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5166" w14:textId="77777777" w:rsidR="00B73AD0" w:rsidRPr="00691F0A" w:rsidRDefault="00B73AD0" w:rsidP="00B73AD0">
      <w:pPr>
        <w:adjustRightInd w:val="0"/>
        <w:snapToGrid w:val="0"/>
        <w:spacing w:line="380" w:lineRule="exact"/>
        <w:jc w:val="center"/>
        <w:rPr>
          <w:rFonts w:ascii="仿宋" w:eastAsia="仿宋" w:hAnsi="仿宋" w:cs="宋体"/>
          <w:b/>
          <w:color w:val="000000"/>
          <w:kern w:val="0"/>
          <w:sz w:val="30"/>
          <w:szCs w:val="30"/>
        </w:rPr>
      </w:pPr>
      <w:r w:rsidRPr="00691F0A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南京工业大学 “新生骨干培训班”学员登记表</w:t>
      </w:r>
    </w:p>
    <w:p w14:paraId="1F2188DA" w14:textId="77777777" w:rsidR="00B73AD0" w:rsidRPr="00691F0A" w:rsidRDefault="00B73AD0" w:rsidP="00B73AD0">
      <w:pPr>
        <w:spacing w:line="380" w:lineRule="exact"/>
        <w:ind w:firstLineChars="196" w:firstLine="551"/>
        <w:rPr>
          <w:rFonts w:ascii="仿宋" w:eastAsia="仿宋" w:hAnsi="仿宋"/>
          <w:b/>
          <w:color w:val="000000"/>
          <w:kern w:val="0"/>
          <w:sz w:val="28"/>
          <w:szCs w:val="28"/>
        </w:rPr>
      </w:pP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1188"/>
        <w:gridCol w:w="729"/>
        <w:gridCol w:w="1188"/>
        <w:gridCol w:w="167"/>
        <w:gridCol w:w="1080"/>
        <w:gridCol w:w="3837"/>
      </w:tblGrid>
      <w:tr w:rsidR="006E2169" w:rsidRPr="00691F0A" w14:paraId="15E2F2A1" w14:textId="77777777" w:rsidTr="00B73AD0">
        <w:trPr>
          <w:gridAfter w:val="3"/>
          <w:wAfter w:w="5084" w:type="dxa"/>
          <w:trHeight w:hRule="exact" w:val="454"/>
          <w:jc w:val="center"/>
        </w:trPr>
        <w:tc>
          <w:tcPr>
            <w:tcW w:w="1236" w:type="dxa"/>
          </w:tcPr>
          <w:p w14:paraId="648BE205" w14:textId="77777777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姓 名</w:t>
            </w:r>
          </w:p>
        </w:tc>
        <w:tc>
          <w:tcPr>
            <w:tcW w:w="1188" w:type="dxa"/>
          </w:tcPr>
          <w:p w14:paraId="23101A73" w14:textId="262A502E" w:rsidR="006E2169" w:rsidRPr="00691F0A" w:rsidRDefault="006E2169" w:rsidP="00B73AD0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2001.2.11</w:t>
            </w:r>
          </w:p>
        </w:tc>
        <w:tc>
          <w:tcPr>
            <w:tcW w:w="1917" w:type="dxa"/>
            <w:gridSpan w:val="2"/>
            <w:vMerge w:val="restart"/>
            <w:vAlign w:val="center"/>
          </w:tcPr>
          <w:p w14:paraId="3B1B0030" w14:textId="418209B8" w:rsidR="006E2169" w:rsidRPr="00691F0A" w:rsidRDefault="006E2169" w:rsidP="00B73AD0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color w:val="000000"/>
                <w:szCs w:val="21"/>
                <w:lang w:val="zh-CN"/>
              </w:rPr>
              <w:drawing>
                <wp:anchor distT="0" distB="0" distL="114300" distR="114300" simplePos="0" relativeHeight="251660288" behindDoc="0" locked="0" layoutInCell="1" allowOverlap="1" wp14:anchorId="34BBAF96" wp14:editId="2D5D336F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-2540</wp:posOffset>
                  </wp:positionV>
                  <wp:extent cx="1012825" cy="1328420"/>
                  <wp:effectExtent l="0" t="0" r="0" b="508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mexport157248261897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2169" w:rsidRPr="00691F0A" w14:paraId="78A48795" w14:textId="77777777" w:rsidTr="00B73AD0">
        <w:trPr>
          <w:gridAfter w:val="3"/>
          <w:wAfter w:w="5084" w:type="dxa"/>
          <w:trHeight w:hRule="exact" w:val="779"/>
          <w:jc w:val="center"/>
        </w:trPr>
        <w:tc>
          <w:tcPr>
            <w:tcW w:w="1236" w:type="dxa"/>
          </w:tcPr>
          <w:p w14:paraId="3E82BF03" w14:textId="77777777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政治面貌</w:t>
            </w:r>
          </w:p>
        </w:tc>
        <w:tc>
          <w:tcPr>
            <w:tcW w:w="1188" w:type="dxa"/>
          </w:tcPr>
          <w:p w14:paraId="0A60DF5E" w14:textId="651E3D13" w:rsidR="006E2169" w:rsidRPr="00691F0A" w:rsidRDefault="006E2169" w:rsidP="00B73AD0">
            <w:pPr>
              <w:spacing w:line="380" w:lineRule="exact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B73AD0">
              <w:rPr>
                <w:rFonts w:ascii="仿宋" w:eastAsia="仿宋" w:hAnsi="仿宋" w:hint="eastAsia"/>
                <w:b/>
                <w:szCs w:val="21"/>
              </w:rPr>
              <w:t>计算机技术与科学</w:t>
            </w:r>
          </w:p>
        </w:tc>
        <w:tc>
          <w:tcPr>
            <w:tcW w:w="1917" w:type="dxa"/>
            <w:gridSpan w:val="2"/>
            <w:vMerge/>
          </w:tcPr>
          <w:p w14:paraId="4165C788" w14:textId="77777777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6E2169" w:rsidRPr="00691F0A" w14:paraId="709EE611" w14:textId="77777777" w:rsidTr="00B73AD0">
        <w:trPr>
          <w:gridAfter w:val="4"/>
          <w:wAfter w:w="6272" w:type="dxa"/>
          <w:trHeight w:hRule="exact" w:val="454"/>
          <w:jc w:val="center"/>
        </w:trPr>
        <w:tc>
          <w:tcPr>
            <w:tcW w:w="1236" w:type="dxa"/>
          </w:tcPr>
          <w:p w14:paraId="5AF25238" w14:textId="77777777" w:rsidR="006E2169" w:rsidRPr="00691F0A" w:rsidRDefault="006E2169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担任职务</w:t>
            </w:r>
          </w:p>
        </w:tc>
        <w:tc>
          <w:tcPr>
            <w:tcW w:w="1917" w:type="dxa"/>
            <w:gridSpan w:val="2"/>
            <w:vMerge w:val="restart"/>
          </w:tcPr>
          <w:p w14:paraId="69BC1C84" w14:textId="77777777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6E2169" w:rsidRPr="00691F0A" w14:paraId="3485F1DA" w14:textId="77777777" w:rsidTr="00B73AD0">
        <w:trPr>
          <w:gridAfter w:val="4"/>
          <w:wAfter w:w="6272" w:type="dxa"/>
          <w:trHeight w:hRule="exact" w:val="454"/>
          <w:jc w:val="center"/>
        </w:trPr>
        <w:tc>
          <w:tcPr>
            <w:tcW w:w="1236" w:type="dxa"/>
          </w:tcPr>
          <w:p w14:paraId="1AED0C85" w14:textId="77777777" w:rsidR="006E2169" w:rsidRPr="00691F0A" w:rsidRDefault="006E2169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宿舍地址</w:t>
            </w:r>
          </w:p>
        </w:tc>
        <w:tc>
          <w:tcPr>
            <w:tcW w:w="1917" w:type="dxa"/>
            <w:gridSpan w:val="2"/>
            <w:vMerge/>
          </w:tcPr>
          <w:p w14:paraId="5280DC08" w14:textId="77777777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6E2169" w:rsidRPr="00691F0A" w14:paraId="7D8E6138" w14:textId="77777777" w:rsidTr="00B73AD0">
        <w:trPr>
          <w:gridAfter w:val="3"/>
          <w:wAfter w:w="5084" w:type="dxa"/>
          <w:trHeight w:hRule="exact" w:val="454"/>
          <w:jc w:val="center"/>
        </w:trPr>
        <w:tc>
          <w:tcPr>
            <w:tcW w:w="1236" w:type="dxa"/>
          </w:tcPr>
          <w:p w14:paraId="119C14F6" w14:textId="77777777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移动电话</w:t>
            </w:r>
          </w:p>
        </w:tc>
        <w:tc>
          <w:tcPr>
            <w:tcW w:w="1188" w:type="dxa"/>
          </w:tcPr>
          <w:p w14:paraId="6C21766F" w14:textId="77777777" w:rsidR="006E2169" w:rsidRPr="00691F0A" w:rsidRDefault="006E2169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Q Q</w:t>
            </w:r>
          </w:p>
        </w:tc>
        <w:tc>
          <w:tcPr>
            <w:tcW w:w="1917" w:type="dxa"/>
            <w:gridSpan w:val="2"/>
          </w:tcPr>
          <w:p w14:paraId="5AC974B0" w14:textId="43CBBEFE" w:rsidR="006E2169" w:rsidRPr="00691F0A" w:rsidRDefault="006E2169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2324360598</w:t>
            </w:r>
          </w:p>
        </w:tc>
      </w:tr>
      <w:tr w:rsidR="00B73AD0" w:rsidRPr="00691F0A" w14:paraId="1796D126" w14:textId="77777777" w:rsidTr="00F2241E">
        <w:trPr>
          <w:trHeight w:hRule="exact" w:val="3339"/>
          <w:jc w:val="center"/>
        </w:trPr>
        <w:tc>
          <w:tcPr>
            <w:tcW w:w="1236" w:type="dxa"/>
          </w:tcPr>
          <w:p w14:paraId="5A34A704" w14:textId="77777777" w:rsidR="00B73AD0" w:rsidRPr="00691F0A" w:rsidRDefault="00B73AD0" w:rsidP="00F2241E">
            <w:pPr>
              <w:spacing w:line="380" w:lineRule="exact"/>
              <w:ind w:firstLineChars="150" w:firstLine="316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30F82017" w14:textId="77777777" w:rsidR="00B73AD0" w:rsidRPr="00691F0A" w:rsidRDefault="00B73AD0" w:rsidP="00F2241E">
            <w:pPr>
              <w:spacing w:line="380" w:lineRule="exact"/>
              <w:ind w:firstLineChars="199" w:firstLine="420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39F3F1D1" w14:textId="77777777" w:rsidR="00B73AD0" w:rsidRPr="00691F0A" w:rsidRDefault="00B73AD0" w:rsidP="00F2241E">
            <w:pPr>
              <w:spacing w:line="380" w:lineRule="exact"/>
              <w:ind w:firstLineChars="199" w:firstLine="420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个</w:t>
            </w:r>
          </w:p>
          <w:p w14:paraId="5E90A223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人</w:t>
            </w:r>
          </w:p>
          <w:p w14:paraId="6DA8EFEE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简</w:t>
            </w:r>
          </w:p>
          <w:p w14:paraId="050967CA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历</w:t>
            </w:r>
          </w:p>
        </w:tc>
        <w:tc>
          <w:tcPr>
            <w:tcW w:w="8189" w:type="dxa"/>
            <w:gridSpan w:val="6"/>
          </w:tcPr>
          <w:p w14:paraId="33E61228" w14:textId="77777777" w:rsidR="00B73AD0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 </w:t>
            </w:r>
            <w:r w:rsidR="00D21D50">
              <w:rPr>
                <w:rFonts w:ascii="仿宋" w:eastAsia="仿宋" w:hAnsi="仿宋" w:hint="eastAsia"/>
                <w:b/>
                <w:color w:val="000000"/>
                <w:szCs w:val="21"/>
              </w:rPr>
              <w:t>曾担任高中体育委员</w:t>
            </w:r>
          </w:p>
          <w:p w14:paraId="54DF5A44" w14:textId="0E7D7E00" w:rsidR="00D21D50" w:rsidRPr="00691F0A" w:rsidRDefault="00D21D50" w:rsidP="00D21D50">
            <w:pPr>
              <w:spacing w:line="380" w:lineRule="exact"/>
              <w:ind w:firstLineChars="100" w:firstLine="211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现担任班级组织委员</w:t>
            </w:r>
          </w:p>
        </w:tc>
      </w:tr>
      <w:tr w:rsidR="00B73AD0" w:rsidRPr="00691F0A" w14:paraId="06AB519E" w14:textId="77777777" w:rsidTr="00F2241E">
        <w:trPr>
          <w:trHeight w:val="2944"/>
          <w:jc w:val="center"/>
        </w:trPr>
        <w:tc>
          <w:tcPr>
            <w:tcW w:w="1236" w:type="dxa"/>
          </w:tcPr>
          <w:p w14:paraId="0FE26E9B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7CB9F4F1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04F6AA14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获</w:t>
            </w:r>
          </w:p>
          <w:p w14:paraId="05E783BB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奖</w:t>
            </w:r>
          </w:p>
          <w:p w14:paraId="1DB554D5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情</w:t>
            </w:r>
          </w:p>
          <w:p w14:paraId="5084362F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况</w:t>
            </w:r>
          </w:p>
        </w:tc>
        <w:tc>
          <w:tcPr>
            <w:tcW w:w="8189" w:type="dxa"/>
            <w:gridSpan w:val="6"/>
          </w:tcPr>
          <w:p w14:paraId="1206BB3A" w14:textId="77777777" w:rsidR="00B73AD0" w:rsidRDefault="00D21D5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天极杯航模大赛3等奖</w:t>
            </w:r>
          </w:p>
          <w:p w14:paraId="7B1F9BDC" w14:textId="557559E6" w:rsidR="00D21D50" w:rsidRPr="00691F0A" w:rsidRDefault="00D21D5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B73AD0" w:rsidRPr="00691F0A" w14:paraId="7054A875" w14:textId="77777777" w:rsidTr="00F2241E">
        <w:trPr>
          <w:trHeight w:hRule="exact" w:val="2499"/>
          <w:jc w:val="center"/>
        </w:trPr>
        <w:tc>
          <w:tcPr>
            <w:tcW w:w="1236" w:type="dxa"/>
            <w:vAlign w:val="center"/>
          </w:tcPr>
          <w:p w14:paraId="7566D643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推</w:t>
            </w:r>
          </w:p>
          <w:p w14:paraId="0536CD91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荐</w:t>
            </w:r>
          </w:p>
          <w:p w14:paraId="2278E5A8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单</w:t>
            </w:r>
          </w:p>
          <w:p w14:paraId="130F176E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位</w:t>
            </w:r>
          </w:p>
          <w:p w14:paraId="45028FAF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意</w:t>
            </w:r>
          </w:p>
          <w:p w14:paraId="0E4EF34F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见</w:t>
            </w:r>
          </w:p>
        </w:tc>
        <w:tc>
          <w:tcPr>
            <w:tcW w:w="3272" w:type="dxa"/>
            <w:gridSpan w:val="4"/>
          </w:tcPr>
          <w:p w14:paraId="05D8E329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6C8F5DFB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531547F7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7276AA37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4D6CF7DE" w14:textId="77777777" w:rsidR="00B73AD0" w:rsidRPr="00691F0A" w:rsidRDefault="00B73AD0" w:rsidP="00F2241E">
            <w:pPr>
              <w:tabs>
                <w:tab w:val="left" w:pos="2775"/>
              </w:tabs>
              <w:spacing w:line="380" w:lineRule="exact"/>
              <w:ind w:firstLineChars="881" w:firstLine="1857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签  章</w:t>
            </w:r>
            <w:r w:rsidRPr="00691F0A">
              <w:rPr>
                <w:rFonts w:ascii="仿宋" w:eastAsia="仿宋" w:hAnsi="仿宋"/>
                <w:b/>
                <w:color w:val="000000"/>
                <w:szCs w:val="21"/>
              </w:rPr>
              <w:tab/>
            </w:r>
          </w:p>
          <w:p w14:paraId="686DCB19" w14:textId="77777777" w:rsidR="00B73AD0" w:rsidRPr="00691F0A" w:rsidRDefault="00B73AD0" w:rsidP="00F2241E">
            <w:pPr>
              <w:spacing w:line="380" w:lineRule="exact"/>
              <w:ind w:firstLineChars="750" w:firstLine="1581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年  月   日</w:t>
            </w:r>
          </w:p>
        </w:tc>
        <w:tc>
          <w:tcPr>
            <w:tcW w:w="1080" w:type="dxa"/>
          </w:tcPr>
          <w:p w14:paraId="57157AE9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6E192E02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校</w:t>
            </w:r>
          </w:p>
          <w:p w14:paraId="5706FC1C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团</w:t>
            </w:r>
          </w:p>
          <w:p w14:paraId="4202A1E7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委</w:t>
            </w:r>
          </w:p>
          <w:p w14:paraId="7A09EBB0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意</w:t>
            </w:r>
          </w:p>
          <w:p w14:paraId="69A3B7CB" w14:textId="77777777" w:rsidR="00B73AD0" w:rsidRPr="00691F0A" w:rsidRDefault="00B73AD0" w:rsidP="00F2241E">
            <w:pPr>
              <w:widowControl/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见</w:t>
            </w:r>
          </w:p>
          <w:p w14:paraId="48CEE680" w14:textId="77777777" w:rsidR="00B73AD0" w:rsidRPr="00691F0A" w:rsidRDefault="00B73AD0" w:rsidP="00F2241E">
            <w:pPr>
              <w:tabs>
                <w:tab w:val="left" w:pos="2670"/>
              </w:tabs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446D8ABA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  <w:tc>
          <w:tcPr>
            <w:tcW w:w="3837" w:type="dxa"/>
          </w:tcPr>
          <w:p w14:paraId="396FCD53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1124B522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484593DF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3046A688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216F850D" w14:textId="77777777" w:rsidR="00B73AD0" w:rsidRPr="00691F0A" w:rsidRDefault="00B73AD0" w:rsidP="00F2241E">
            <w:pPr>
              <w:wordWrap w:val="0"/>
              <w:spacing w:line="380" w:lineRule="exact"/>
              <w:ind w:right="315" w:firstLineChars="300" w:firstLine="632"/>
              <w:jc w:val="righ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签  章  </w:t>
            </w:r>
          </w:p>
          <w:p w14:paraId="4E500ECD" w14:textId="77777777" w:rsidR="00B73AD0" w:rsidRPr="00691F0A" w:rsidRDefault="00B73AD0" w:rsidP="00F2241E">
            <w:pPr>
              <w:wordWrap w:val="0"/>
              <w:spacing w:line="380" w:lineRule="exact"/>
              <w:ind w:firstLineChars="300" w:firstLine="632"/>
              <w:jc w:val="righ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年  月  日   </w:t>
            </w:r>
          </w:p>
        </w:tc>
      </w:tr>
    </w:tbl>
    <w:p w14:paraId="7ACF9679" w14:textId="77777777" w:rsidR="00B73AD0" w:rsidRPr="00691F0A" w:rsidRDefault="00B73AD0" w:rsidP="00B73AD0">
      <w:pPr>
        <w:spacing w:line="380" w:lineRule="exact"/>
        <w:ind w:firstLineChars="100" w:firstLine="241"/>
        <w:rPr>
          <w:rFonts w:ascii="仿宋" w:eastAsia="仿宋" w:hAnsi="仿宋"/>
          <w:b/>
          <w:color w:val="000000"/>
          <w:sz w:val="24"/>
        </w:rPr>
      </w:pPr>
    </w:p>
    <w:p w14:paraId="2BDBA5A5" w14:textId="0D745D41" w:rsidR="00B73AD0" w:rsidRPr="00691F0A" w:rsidRDefault="00B73AD0" w:rsidP="00B73AD0">
      <w:pPr>
        <w:spacing w:line="380" w:lineRule="exact"/>
        <w:rPr>
          <w:rFonts w:ascii="仿宋" w:eastAsia="仿宋" w:hAnsi="仿宋"/>
          <w:b/>
          <w:color w:val="000000"/>
          <w:sz w:val="28"/>
          <w:szCs w:val="28"/>
        </w:rPr>
      </w:pPr>
    </w:p>
    <w:p w14:paraId="246E769F" w14:textId="77777777" w:rsidR="00B73AD0" w:rsidRPr="004005F6" w:rsidRDefault="00B73AD0" w:rsidP="00B73AD0">
      <w:pPr>
        <w:spacing w:line="560" w:lineRule="exact"/>
      </w:pPr>
    </w:p>
    <w:p w14:paraId="4CD947F9" w14:textId="77777777" w:rsidR="00856B30" w:rsidRPr="00B73AD0" w:rsidRDefault="00856B30"/>
    <w:sectPr w:rsidR="00856B30" w:rsidRPr="00B7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3B070" w14:textId="77777777" w:rsidR="001438B2" w:rsidRDefault="001438B2" w:rsidP="00B73AD0">
      <w:r>
        <w:separator/>
      </w:r>
    </w:p>
  </w:endnote>
  <w:endnote w:type="continuationSeparator" w:id="0">
    <w:p w14:paraId="3EE7A8B5" w14:textId="77777777" w:rsidR="001438B2" w:rsidRDefault="001438B2" w:rsidP="00B7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97D1" w14:textId="77777777" w:rsidR="001438B2" w:rsidRDefault="001438B2" w:rsidP="00B73AD0">
      <w:r>
        <w:separator/>
      </w:r>
    </w:p>
  </w:footnote>
  <w:footnote w:type="continuationSeparator" w:id="0">
    <w:p w14:paraId="3247515F" w14:textId="77777777" w:rsidR="001438B2" w:rsidRDefault="001438B2" w:rsidP="00B73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F"/>
    <w:rsid w:val="001438B2"/>
    <w:rsid w:val="001E5ECC"/>
    <w:rsid w:val="00686CAC"/>
    <w:rsid w:val="006E2169"/>
    <w:rsid w:val="00856B30"/>
    <w:rsid w:val="00AA289F"/>
    <w:rsid w:val="00AD7269"/>
    <w:rsid w:val="00B73AD0"/>
    <w:rsid w:val="00D2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76C5"/>
  <w15:chartTrackingRefBased/>
  <w15:docId w15:val="{DBE78B8C-CE89-4192-9883-D708481B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A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A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Cheng</dc:creator>
  <cp:keywords/>
  <dc:description/>
  <cp:lastModifiedBy>Ding Cheng</cp:lastModifiedBy>
  <cp:revision>5</cp:revision>
  <dcterms:created xsi:type="dcterms:W3CDTF">2019-11-24T01:53:00Z</dcterms:created>
  <dcterms:modified xsi:type="dcterms:W3CDTF">2019-11-24T03:10:00Z</dcterms:modified>
</cp:coreProperties>
</file>