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CA0AE" w14:textId="2B641040" w:rsidR="6EB2D883" w:rsidRPr="007C32C6" w:rsidRDefault="6EB2D883">
      <w:pPr>
        <w:sectPr w:rsidR="6EB2D883" w:rsidRPr="007C32C6" w:rsidSect="00B27A03">
          <w:headerReference w:type="default" r:id="rId12"/>
          <w:footerReference w:type="default" r:id="rId13"/>
          <w:headerReference w:type="first" r:id="rId14"/>
          <w:footerReference w:type="first" r:id="rId15"/>
          <w:type w:val="continuous"/>
          <w:pgSz w:w="12240" w:h="15840"/>
          <w:pgMar w:top="1440" w:right="1440" w:bottom="1440" w:left="1440" w:header="720" w:footer="432" w:gutter="0"/>
          <w:cols w:space="720"/>
          <w:formProt w:val="0"/>
          <w:titlePg/>
          <w:docGrid w:linePitch="360"/>
        </w:sectPr>
      </w:pPr>
    </w:p>
    <w:p w14:paraId="6B4AAD3F" w14:textId="1CB907E1" w:rsidR="00862194" w:rsidRPr="007C32C6" w:rsidRDefault="008123FD" w:rsidP="00862194">
      <w:pPr>
        <w:spacing w:after="0" w:line="240" w:lineRule="auto"/>
        <w:jc w:val="center"/>
      </w:pPr>
      <w:r w:rsidRPr="007C32C6">
        <w:t xml:space="preserve">Data Analytics </w:t>
      </w:r>
      <w:r w:rsidR="004643C2" w:rsidRPr="007C32C6">
        <w:t>Capstone Topic Approval Form</w:t>
      </w:r>
    </w:p>
    <w:p w14:paraId="0A37501D" w14:textId="77777777" w:rsidR="00B75CB2" w:rsidRPr="007C32C6" w:rsidRDefault="00B75CB2" w:rsidP="00095BF9">
      <w:pPr>
        <w:spacing w:after="0" w:line="240" w:lineRule="auto"/>
      </w:pPr>
    </w:p>
    <w:p w14:paraId="088B49CC" w14:textId="509FD7B0" w:rsidR="004643C2" w:rsidRPr="007C32C6" w:rsidRDefault="004643C2" w:rsidP="00FF35EF">
      <w:pPr>
        <w:jc w:val="center"/>
      </w:pPr>
      <w:r w:rsidRPr="007C32C6">
        <w:t>Capstone Topic Approval Form</w:t>
      </w:r>
    </w:p>
    <w:p w14:paraId="7AE9CE41" w14:textId="78D987A4" w:rsidR="004643C2" w:rsidRPr="007C32C6" w:rsidRDefault="004643C2" w:rsidP="00E86D60">
      <w:pPr>
        <w:pStyle w:val="CommentText"/>
      </w:pPr>
      <w:r w:rsidRPr="007C32C6">
        <w:t xml:space="preserve">The purpose of this document is to help you clearly explain your capstone topic, project scope, and timeline. Identify each of </w:t>
      </w:r>
      <w:r w:rsidR="000F55E0" w:rsidRPr="007C32C6">
        <w:t xml:space="preserve">the following </w:t>
      </w:r>
      <w:r w:rsidRPr="007C32C6">
        <w:t xml:space="preserve">areas so you will have a complete and realistic overview of your project. Your course instructor cannot </w:t>
      </w:r>
      <w:r w:rsidR="00E86B69" w:rsidRPr="007C32C6">
        <w:t>approve</w:t>
      </w:r>
      <w:r w:rsidRPr="007C32C6">
        <w:t xml:space="preserve"> your project topic without this information.</w:t>
      </w:r>
    </w:p>
    <w:p w14:paraId="769A8C65" w14:textId="3AC7059D" w:rsidR="004643C2" w:rsidRPr="007C32C6" w:rsidRDefault="004643C2" w:rsidP="004643C2">
      <w:pPr>
        <w:spacing w:after="0" w:line="240" w:lineRule="auto"/>
      </w:pPr>
      <w:r w:rsidRPr="007C32C6">
        <w:t xml:space="preserve">Student Name: </w:t>
      </w:r>
      <w:sdt>
        <w:sdtPr>
          <w:id w:val="-392200411"/>
          <w:placeholder>
            <w:docPart w:val="1F4BE98381C142B18C2521ED5680A5F0"/>
          </w:placeholder>
        </w:sdtPr>
        <w:sdtContent>
          <w:r w:rsidR="00E86D60" w:rsidRPr="007C32C6">
            <w:t>Danty Dwayne Cook</w:t>
          </w:r>
        </w:sdtContent>
      </w:sdt>
    </w:p>
    <w:p w14:paraId="2208F767" w14:textId="77777777" w:rsidR="004643C2" w:rsidRPr="007C32C6" w:rsidRDefault="004643C2" w:rsidP="004643C2">
      <w:pPr>
        <w:spacing w:after="0" w:line="240" w:lineRule="auto"/>
      </w:pPr>
    </w:p>
    <w:p w14:paraId="4D07F5DF" w14:textId="47E3B129" w:rsidR="004643C2" w:rsidRPr="007C32C6" w:rsidRDefault="004643C2" w:rsidP="004643C2">
      <w:pPr>
        <w:spacing w:after="0" w:line="240" w:lineRule="auto"/>
      </w:pPr>
      <w:r w:rsidRPr="007C32C6">
        <w:t xml:space="preserve">Student ID: </w:t>
      </w:r>
      <w:sdt>
        <w:sdtPr>
          <w:id w:val="-864905786"/>
          <w:placeholder>
            <w:docPart w:val="818D0C18C3E84F22ACF1A82899CC3C61"/>
          </w:placeholder>
        </w:sdtPr>
        <w:sdtContent>
          <w:r w:rsidR="00E86D60" w:rsidRPr="007C32C6">
            <w:t>007003568</w:t>
          </w:r>
        </w:sdtContent>
      </w:sdt>
    </w:p>
    <w:p w14:paraId="4570427B" w14:textId="77777777" w:rsidR="004643C2" w:rsidRPr="007C32C6" w:rsidRDefault="004643C2" w:rsidP="004643C2">
      <w:pPr>
        <w:spacing w:after="0" w:line="240" w:lineRule="auto"/>
      </w:pPr>
    </w:p>
    <w:p w14:paraId="7EB333AF" w14:textId="23BD3164" w:rsidR="004643C2" w:rsidRPr="007C32C6" w:rsidRDefault="004643C2" w:rsidP="004643C2">
      <w:pPr>
        <w:spacing w:after="0" w:line="240" w:lineRule="auto"/>
      </w:pPr>
      <w:r w:rsidRPr="007C32C6">
        <w:t xml:space="preserve">Capstone Project Name: </w:t>
      </w:r>
      <w:sdt>
        <w:sdtPr>
          <w:id w:val="-791359852"/>
          <w:placeholder>
            <w:docPart w:val="5A9D87EDE38F4D50B570B261CFC79A87"/>
          </w:placeholder>
        </w:sdtPr>
        <w:sdtContent>
          <w:r w:rsidR="00E86D60" w:rsidRPr="007C32C6">
            <w:t>Dataset-Agnostic Co</w:t>
          </w:r>
          <w:r w:rsidR="0063112A">
            <w:t>n</w:t>
          </w:r>
          <w:r w:rsidR="00E86D60" w:rsidRPr="007C32C6">
            <w:t>dition Monitoring and Anomaly Detection Pipeline for IoT Sensor Data</w:t>
          </w:r>
        </w:sdtContent>
      </w:sdt>
    </w:p>
    <w:p w14:paraId="3BD2B9F5" w14:textId="77777777" w:rsidR="004643C2" w:rsidRPr="007C32C6" w:rsidRDefault="004643C2" w:rsidP="004643C2">
      <w:pPr>
        <w:spacing w:after="0" w:line="240" w:lineRule="auto"/>
      </w:pPr>
    </w:p>
    <w:p w14:paraId="1E34CFBC" w14:textId="35D47B0C" w:rsidR="004643C2" w:rsidRPr="007C32C6" w:rsidRDefault="004643C2" w:rsidP="004643C2">
      <w:pPr>
        <w:spacing w:after="0" w:line="240" w:lineRule="auto"/>
      </w:pPr>
      <w:r w:rsidRPr="007C32C6">
        <w:t xml:space="preserve">Project Topic: </w:t>
      </w:r>
      <w:sdt>
        <w:sdtPr>
          <w:id w:val="-1018700952"/>
          <w:placeholder>
            <w:docPart w:val="D184F9BA853A45389B5290AC7D576234"/>
          </w:placeholder>
        </w:sdtPr>
        <w:sdtContent>
          <w:sdt>
            <w:sdtPr>
              <w:id w:val="604704225"/>
              <w:placeholder>
                <w:docPart w:val="D77724B9A5734457AF35D4BB88DA5F18"/>
              </w:placeholder>
            </w:sdtPr>
            <w:sdtContent>
              <w:r w:rsidR="00E86D60" w:rsidRPr="007C32C6">
                <w:t>Condition Monitoring and Anomaly Detection for Predictive Maintenance (Early Warning)</w:t>
              </w:r>
            </w:sdtContent>
          </w:sdt>
        </w:sdtContent>
      </w:sdt>
    </w:p>
    <w:p w14:paraId="6B123011" w14:textId="77777777" w:rsidR="004643C2" w:rsidRPr="007C32C6" w:rsidRDefault="004643C2" w:rsidP="004643C2">
      <w:pPr>
        <w:spacing w:after="0" w:line="240" w:lineRule="auto"/>
      </w:pPr>
    </w:p>
    <w:p w14:paraId="33CAF509" w14:textId="35B42F54" w:rsidR="004643C2" w:rsidRPr="007C32C6" w:rsidRDefault="004643C2" w:rsidP="004643C2">
      <w:pPr>
        <w:spacing w:after="0" w:line="240" w:lineRule="auto"/>
      </w:pPr>
      <w:r w:rsidRPr="007C32C6">
        <w:t xml:space="preserve">Research Question: </w:t>
      </w:r>
      <w:sdt>
        <w:sdtPr>
          <w:id w:val="-681665197"/>
          <w:placeholder>
            <w:docPart w:val="3C9EB6A596104B62844BEE2FCEE97462"/>
          </w:placeholder>
        </w:sdtPr>
        <w:sdtContent>
          <w:r w:rsidR="003115CC" w:rsidRPr="007C32C6">
            <w:t>Given a standardized, dataset-agnostic preprocessing workflow, does an ensemble of unsupervised anomaly detection models outperform a single unsupervised baseline in detecting abnormal equipment behavior in multivariate IoT sensor time-series data</w:t>
          </w:r>
          <w:proofErr w:type="gramStart"/>
          <w:r w:rsidR="003115CC" w:rsidRPr="007C32C6">
            <w:t>-specifically</w:t>
          </w:r>
          <w:proofErr w:type="gramEnd"/>
          <w:r w:rsidR="003115CC" w:rsidRPr="007C32C6">
            <w:t xml:space="preserve"> by reducing false positive while maintaining or improving detection of abnormal </w:t>
          </w:r>
          <w:r w:rsidR="0063112A">
            <w:t>performance</w:t>
          </w:r>
          <w:r w:rsidR="003115CC" w:rsidRPr="007C32C6">
            <w:t>?</w:t>
          </w:r>
        </w:sdtContent>
      </w:sdt>
    </w:p>
    <w:p w14:paraId="0C2733AA" w14:textId="77777777" w:rsidR="004643C2" w:rsidRPr="007C32C6" w:rsidRDefault="004643C2" w:rsidP="004643C2">
      <w:pPr>
        <w:spacing w:after="0" w:line="240" w:lineRule="auto"/>
      </w:pPr>
    </w:p>
    <w:p w14:paraId="56F5A89E" w14:textId="76239DBB" w:rsidR="004643C2" w:rsidRPr="007C32C6" w:rsidRDefault="004643C2" w:rsidP="004643C2">
      <w:pPr>
        <w:spacing w:after="0" w:line="240" w:lineRule="auto"/>
        <w:ind w:left="360"/>
      </w:pPr>
      <w:r w:rsidRPr="007C32C6">
        <w:t xml:space="preserve">Hypothesis: </w:t>
      </w:r>
      <w:sdt>
        <w:sdtPr>
          <w:id w:val="1468463127"/>
          <w:placeholder>
            <w:docPart w:val="D354B34EF59142C6B3815D7F897504B3"/>
          </w:placeholder>
        </w:sdtPr>
        <w:sdtContent>
          <w:r w:rsidR="003115CC" w:rsidRPr="007C32C6">
            <w:t>Compared with a single unsupervised baseline, an unsupervised ensemble will reduce false positives while maintaining comparable or improved de</w:t>
          </w:r>
          <w:r w:rsidR="0063112A">
            <w:t>te</w:t>
          </w:r>
          <w:r w:rsidR="003115CC" w:rsidRPr="007C32C6">
            <w:t>ction of abnormal behavior. False positives will be measured using defensible known-normal operating windows</w:t>
          </w:r>
          <w:r w:rsidR="0063112A">
            <w:t>,</w:t>
          </w:r>
          <w:r w:rsidR="003115CC" w:rsidRPr="007C32C6">
            <w:t xml:space="preserve"> and detection of abnormal behavior will be measured using available labels and/or controlled anomaly-injection tests. </w:t>
          </w:r>
        </w:sdtContent>
      </w:sdt>
    </w:p>
    <w:p w14:paraId="2952A784" w14:textId="77777777" w:rsidR="004643C2" w:rsidRPr="007C32C6" w:rsidRDefault="004643C2" w:rsidP="004643C2">
      <w:pPr>
        <w:spacing w:after="0" w:line="240" w:lineRule="auto"/>
      </w:pPr>
    </w:p>
    <w:p w14:paraId="62F13EEE" w14:textId="589DB4CB" w:rsidR="004643C2" w:rsidRPr="007C32C6" w:rsidRDefault="004643C2" w:rsidP="004643C2">
      <w:pPr>
        <w:spacing w:after="0" w:line="240" w:lineRule="auto"/>
      </w:pPr>
      <w:proofErr w:type="gramStart"/>
      <w:r w:rsidRPr="007C32C6">
        <w:t>Context:.</w:t>
      </w:r>
      <w:proofErr w:type="gramEnd"/>
      <w:r w:rsidRPr="007C32C6">
        <w:t xml:space="preserve"> </w:t>
      </w:r>
      <w:sdt>
        <w:sdtPr>
          <w:id w:val="321940576"/>
          <w:placeholder>
            <w:docPart w:val="31674B2D94594A7D800EF226AEA81082"/>
          </w:placeholder>
        </w:sdtPr>
        <w:sdtContent>
          <w:r w:rsidR="00B06980" w:rsidRPr="007C32C6">
            <w:t xml:space="preserve">This capstone develops </w:t>
          </w:r>
          <w:proofErr w:type="gramStart"/>
          <w:r w:rsidR="00B06980" w:rsidRPr="007C32C6">
            <w:t>a dataset</w:t>
          </w:r>
          <w:proofErr w:type="gramEnd"/>
          <w:r w:rsidR="00B06980" w:rsidRPr="007C32C6">
            <w:t xml:space="preserve">-agnostic condition monitoring and anomaly detection pipeline for multivariate IoT sensor time-series data. The pipeline standardizes ingestion, column/metadata handling, data quality checks, and time/event alignment so that datasets with different schemas can be prepared consistently for modeling. </w:t>
          </w:r>
          <w:r w:rsidR="00B06980" w:rsidRPr="007C32C6">
            <w:br/>
          </w:r>
          <w:r w:rsidR="00B06980" w:rsidRPr="007C32C6">
            <w:br/>
            <w:t xml:space="preserve">The primary analytical objective is to compare a single unsupervised anomaly detection baseline against an ensemble of unsupervised anomaly detection models for early-warning identification of abnormal equipment behavior. The comparison will focus on whether the ensemble provides improved robustness and operational usefulness, particularly through reducing false alarms. </w:t>
          </w:r>
          <w:r w:rsidR="00B06980" w:rsidRPr="007C32C6">
            <w:br/>
          </w:r>
          <w:r w:rsidR="00B06980" w:rsidRPr="007C32C6">
            <w:br/>
            <w:t xml:space="preserve">Evaluation will be performed using label-based assessment where available. When labels are limited or imperfect, the project will use defensible known-normal operating windows </w:t>
          </w:r>
          <w:r w:rsidR="0063112A">
            <w:t>(</w:t>
          </w:r>
          <w:r w:rsidR="00B06980" w:rsidRPr="007C32C6">
            <w:t xml:space="preserve">derived from </w:t>
          </w:r>
          <w:proofErr w:type="spellStart"/>
          <w:r w:rsidR="00B06980" w:rsidRPr="007C32C6">
            <w:t>datatset</w:t>
          </w:r>
          <w:proofErr w:type="spellEnd"/>
          <w:r w:rsidR="00B06980" w:rsidRPr="007C32C6">
            <w:t xml:space="preserve"> status fields or documented rules</w:t>
          </w:r>
          <w:r w:rsidR="0063112A">
            <w:t>)</w:t>
          </w:r>
          <w:r w:rsidR="00B06980" w:rsidRPr="007C32C6">
            <w:t xml:space="preserve"> to estimate false positive counts and to measure alarm burden. Resul</w:t>
          </w:r>
          <w:r w:rsidR="00F939BF">
            <w:t>ts</w:t>
          </w:r>
          <w:r w:rsidR="00B06980" w:rsidRPr="007C32C6">
            <w:t xml:space="preserve"> will be document</w:t>
          </w:r>
          <w:r w:rsidR="00F939BF">
            <w:t>ed</w:t>
          </w:r>
          <w:r w:rsidR="0063112A">
            <w:t xml:space="preserve"> through reproducible experiments, metrics, and visualization suitable for review and re-</w:t>
          </w:r>
          <w:proofErr w:type="spellStart"/>
          <w:r w:rsidR="0063112A">
            <w:t>exectuion</w:t>
          </w:r>
          <w:proofErr w:type="spellEnd"/>
          <w:r w:rsidR="0063112A">
            <w:t>.</w:t>
          </w:r>
        </w:sdtContent>
      </w:sdt>
    </w:p>
    <w:p w14:paraId="5C081158" w14:textId="77777777" w:rsidR="004643C2" w:rsidRPr="007C32C6" w:rsidRDefault="004643C2" w:rsidP="004643C2">
      <w:pPr>
        <w:spacing w:after="0" w:line="240" w:lineRule="auto"/>
      </w:pPr>
    </w:p>
    <w:p w14:paraId="3C8E317D" w14:textId="3CF5FC57" w:rsidR="004643C2" w:rsidRPr="007C32C6" w:rsidRDefault="004643C2" w:rsidP="004643C2">
      <w:pPr>
        <w:spacing w:after="0" w:line="240" w:lineRule="auto"/>
      </w:pPr>
      <w:r w:rsidRPr="007C32C6">
        <w:t xml:space="preserve">Data: Identify data you will need to collect that </w:t>
      </w:r>
      <w:proofErr w:type="gramStart"/>
      <w:r w:rsidR="005D5C51" w:rsidRPr="007C32C6">
        <w:t>are</w:t>
      </w:r>
      <w:proofErr w:type="gramEnd"/>
      <w:r w:rsidRPr="007C32C6">
        <w:t xml:space="preserve"> relevant to the situation or question. </w:t>
      </w:r>
      <w:sdt>
        <w:sdtPr>
          <w:id w:val="-1290581300"/>
          <w:placeholder>
            <w:docPart w:val="9DE0ECBED25D4B9396DC120A1020DDFB"/>
          </w:placeholder>
        </w:sdtPr>
        <w:sdtContent>
          <w:proofErr w:type="spellStart"/>
          <w:r w:rsidR="00704802" w:rsidRPr="007C32C6">
            <w:t>Publically</w:t>
          </w:r>
          <w:proofErr w:type="spellEnd"/>
          <w:r w:rsidR="00704802" w:rsidRPr="007C32C6">
            <w:t xml:space="preserve"> available industrial IoT/Pump Sensor Dataset</w:t>
          </w:r>
          <w:r w:rsidR="00AD58F7" w:rsidRPr="007C32C6">
            <w:t xml:space="preserve"> by </w:t>
          </w:r>
          <w:proofErr w:type="spellStart"/>
          <w:r w:rsidR="00AD58F7" w:rsidRPr="007C32C6">
            <w:t>UnknownClass</w:t>
          </w:r>
          <w:proofErr w:type="spellEnd"/>
          <w:r w:rsidR="00AD58F7" w:rsidRPr="007C32C6">
            <w:t xml:space="preserve"> available on Kaggle.com</w:t>
          </w:r>
          <w:r w:rsidR="00704802" w:rsidRPr="007C32C6">
            <w:t xml:space="preserve"> </w:t>
          </w:r>
        </w:sdtContent>
      </w:sdt>
    </w:p>
    <w:p w14:paraId="360D5E0E" w14:textId="77777777" w:rsidR="004643C2" w:rsidRPr="007C32C6" w:rsidRDefault="004643C2" w:rsidP="004643C2">
      <w:pPr>
        <w:spacing w:after="0" w:line="240" w:lineRule="auto"/>
        <w:ind w:left="360"/>
      </w:pPr>
    </w:p>
    <w:p w14:paraId="39DE0A2A" w14:textId="09E255D1" w:rsidR="004643C2" w:rsidRPr="007C32C6" w:rsidRDefault="004643C2" w:rsidP="4BC2D135">
      <w:pPr>
        <w:spacing w:after="0" w:line="240" w:lineRule="auto"/>
        <w:ind w:left="360"/>
      </w:pPr>
      <w:r w:rsidRPr="007C32C6">
        <w:lastRenderedPageBreak/>
        <w:t xml:space="preserve">If an existing dataset will be used, describe the dataset. </w:t>
      </w:r>
      <w:sdt>
        <w:sdtPr>
          <w:id w:val="1214007949"/>
          <w:placeholder>
            <w:docPart w:val="734F5CB313204D579B9A4DD28AEEB759"/>
          </w:placeholder>
        </w:sdtPr>
        <w:sdtContent>
          <w:r w:rsidR="00AD58F7" w:rsidRPr="007C32C6">
            <w:t xml:space="preserve">The dataset consists of multivariate time-series sensor readings from a water pump system for a smaller area away from a bit town. The data was recorded </w:t>
          </w:r>
          <w:proofErr w:type="gramStart"/>
          <w:r w:rsidR="00AD58F7" w:rsidRPr="007C32C6">
            <w:t>through the use of</w:t>
          </w:r>
          <w:proofErr w:type="gramEnd"/>
          <w:r w:rsidR="00AD58F7" w:rsidRPr="007C32C6">
            <w:t xml:space="preserve"> 52 sensors attached to various components and locations on the Pump system over the course of a year. </w:t>
          </w:r>
        </w:sdtContent>
      </w:sdt>
    </w:p>
    <w:p w14:paraId="1638C740" w14:textId="77777777" w:rsidR="004643C2" w:rsidRPr="007C32C6" w:rsidRDefault="004643C2" w:rsidP="004643C2">
      <w:pPr>
        <w:spacing w:after="0" w:line="240" w:lineRule="auto"/>
        <w:ind w:left="360"/>
      </w:pPr>
    </w:p>
    <w:p w14:paraId="1B409B7F" w14:textId="7248C96E" w:rsidR="004643C2" w:rsidRPr="007C32C6" w:rsidRDefault="00AD58F7" w:rsidP="00777394">
      <w:pPr>
        <w:spacing w:after="0" w:line="240" w:lineRule="auto"/>
        <w:ind w:left="720"/>
      </w:pPr>
      <w:sdt>
        <w:sdtPr>
          <w:id w:val="-1870677806"/>
          <w:placeholder>
            <w:docPart w:val="677A5308FF604D088AEB39C6C19177B8"/>
          </w:placeholder>
        </w:sdtPr>
        <w:sdtContent>
          <w:r w:rsidRPr="007C32C6">
            <w:t>The data</w:t>
          </w:r>
          <w:r w:rsidR="0063112A">
            <w:t xml:space="preserve">set is hosted on </w:t>
          </w:r>
          <w:r w:rsidRPr="007C32C6">
            <w:t>Kaggle</w:t>
          </w:r>
          <w:r w:rsidR="007C32C6" w:rsidRPr="007C32C6">
            <w:t>.com</w:t>
          </w:r>
          <w:r w:rsidR="0063112A">
            <w:t xml:space="preserve"> and will be used in accordance with the dataset page terms and Kaggle’s Terms of Use. Although the dataset page does not </w:t>
          </w:r>
          <w:proofErr w:type="gramStart"/>
          <w:r w:rsidR="0063112A">
            <w:t>specific</w:t>
          </w:r>
          <w:proofErr w:type="gramEnd"/>
          <w:r w:rsidR="0063112A">
            <w:t xml:space="preserve"> a clear open-data </w:t>
          </w:r>
          <w:r w:rsidR="003102E9">
            <w:t xml:space="preserve">license; Therefore, the project will use the dataset in accordance with Kaggle’s Terms of Use and not be redistributed beyond what is permitted and all sources will be cited. </w:t>
          </w:r>
        </w:sdtContent>
      </w:sdt>
    </w:p>
    <w:p w14:paraId="189A2849" w14:textId="77777777" w:rsidR="004643C2" w:rsidRPr="007C32C6" w:rsidRDefault="004643C2" w:rsidP="004643C2">
      <w:pPr>
        <w:spacing w:after="0" w:line="240" w:lineRule="auto"/>
        <w:ind w:left="360"/>
      </w:pPr>
    </w:p>
    <w:p w14:paraId="71AB97D8" w14:textId="77777777" w:rsidR="004643C2" w:rsidRPr="007C32C6" w:rsidRDefault="004643C2" w:rsidP="004643C2">
      <w:pPr>
        <w:spacing w:after="0" w:line="240" w:lineRule="auto"/>
      </w:pPr>
    </w:p>
    <w:p w14:paraId="5EED2909" w14:textId="7C14F77A" w:rsidR="004643C2" w:rsidRPr="007C32C6" w:rsidRDefault="004643C2" w:rsidP="004643C2">
      <w:pPr>
        <w:spacing w:after="0" w:line="240" w:lineRule="auto"/>
      </w:pPr>
      <w:r w:rsidRPr="007C32C6">
        <w:t xml:space="preserve">Data Gathering: Describe the data-gathering methodology you will use to collect data. </w:t>
      </w:r>
      <w:sdt>
        <w:sdtPr>
          <w:id w:val="-1233838538"/>
        </w:sdtPr>
        <w:sdtContent>
          <w:r w:rsidR="00777394">
            <w:t xml:space="preserve">Data will be obtained from </w:t>
          </w:r>
          <w:proofErr w:type="spellStart"/>
          <w:r w:rsidR="00777394">
            <w:t>publically</w:t>
          </w:r>
          <w:proofErr w:type="spellEnd"/>
          <w:r w:rsidR="00777394">
            <w:t xml:space="preserve"> available sources, Kaggle, and imported as CSV files </w:t>
          </w:r>
          <w:proofErr w:type="gramStart"/>
          <w:r w:rsidR="00777394">
            <w:t>through the use of</w:t>
          </w:r>
          <w:proofErr w:type="gramEnd"/>
          <w:r w:rsidR="00777394">
            <w:t xml:space="preserve"> Python and the Pandas Library.</w:t>
          </w:r>
          <w:r w:rsidR="00F939BF">
            <w:t xml:space="preserve"> Kafka will also be </w:t>
          </w:r>
          <w:r w:rsidR="003102E9">
            <w:t xml:space="preserve">used to simulate </w:t>
          </w:r>
          <w:r w:rsidR="00F939BF">
            <w:t xml:space="preserve">real-time message </w:t>
          </w:r>
          <w:r w:rsidR="003102E9">
            <w:t xml:space="preserve">streaming of sensor observations and model outputs during testing. </w:t>
          </w:r>
          <w:r w:rsidR="00F939BF">
            <w:t xml:space="preserve"> </w:t>
          </w:r>
          <w:r w:rsidR="00777394">
            <w:t xml:space="preserve"> </w:t>
          </w:r>
        </w:sdtContent>
      </w:sdt>
      <w:r w:rsidRPr="007C32C6">
        <w:t xml:space="preserve"> </w:t>
      </w:r>
    </w:p>
    <w:p w14:paraId="4B4C29F1" w14:textId="77777777" w:rsidR="004643C2" w:rsidRPr="007C32C6" w:rsidRDefault="004643C2" w:rsidP="004643C2">
      <w:pPr>
        <w:spacing w:after="0" w:line="240" w:lineRule="auto"/>
      </w:pPr>
    </w:p>
    <w:p w14:paraId="43F1DD10" w14:textId="4D7AB75B" w:rsidR="004643C2" w:rsidRPr="007C32C6" w:rsidRDefault="004643C2" w:rsidP="004643C2">
      <w:pPr>
        <w:spacing w:after="0" w:line="240" w:lineRule="auto"/>
      </w:pPr>
      <w:r w:rsidRPr="007C32C6">
        <w:t>Data Analytics Tools and Techniques: Identify the appropriate data-analysis technique you will use to analyze th</w:t>
      </w:r>
      <w:r w:rsidR="005D5C51" w:rsidRPr="007C32C6">
        <w:t>e</w:t>
      </w:r>
      <w:r w:rsidRPr="007C32C6">
        <w:t xml:space="preserve"> data. </w:t>
      </w:r>
      <w:sdt>
        <w:sdtPr>
          <w:id w:val="1787926731"/>
        </w:sdtPr>
        <w:sdtContent>
          <w:r w:rsidR="004604BD">
            <w:t xml:space="preserve">Tools: </w:t>
          </w:r>
          <w:r w:rsidR="003102E9">
            <w:t>Data</w:t>
          </w:r>
          <w:r w:rsidR="004604BD">
            <w:t xml:space="preserve"> preparation, exploratory analysis, and modeling will be performed using Python and </w:t>
          </w:r>
          <w:proofErr w:type="spellStart"/>
          <w:r w:rsidR="004604BD">
            <w:t>Jupyterlab</w:t>
          </w:r>
          <w:proofErr w:type="spellEnd"/>
          <w:r w:rsidR="004604BD">
            <w:t xml:space="preserve"> with the Pandas, </w:t>
          </w:r>
          <w:proofErr w:type="spellStart"/>
          <w:r w:rsidR="004604BD">
            <w:t>Numpy</w:t>
          </w:r>
          <w:proofErr w:type="spellEnd"/>
          <w:r w:rsidR="004604BD">
            <w:t xml:space="preserve">, and Scikit-Learn libraries. </w:t>
          </w:r>
          <w:proofErr w:type="spellStart"/>
          <w:r w:rsidR="004604BD">
            <w:t>Jupyterlab</w:t>
          </w:r>
          <w:proofErr w:type="spellEnd"/>
          <w:r w:rsidR="004604BD">
            <w:t xml:space="preserve"> will be </w:t>
          </w:r>
          <w:r w:rsidR="003102E9">
            <w:t>used</w:t>
          </w:r>
          <w:r w:rsidR="004604BD">
            <w:t xml:space="preserve"> for the EDA step and initial review of the data before handing off to a pure python pipeline. </w:t>
          </w:r>
          <w:r w:rsidR="004604BD">
            <w:br/>
          </w:r>
          <w:r w:rsidR="004604BD">
            <w:br/>
            <w:t xml:space="preserve">Techniques: Varies techniques will be utilized </w:t>
          </w:r>
          <w:proofErr w:type="gramStart"/>
          <w:r w:rsidR="004604BD">
            <w:t>through-out</w:t>
          </w:r>
          <w:proofErr w:type="gramEnd"/>
          <w:r w:rsidR="004604BD">
            <w:t xml:space="preserve"> the project, </w:t>
          </w:r>
          <w:proofErr w:type="gramStart"/>
          <w:r w:rsidR="004604BD">
            <w:t>such as:</w:t>
          </w:r>
          <w:proofErr w:type="gramEnd"/>
          <w:r w:rsidR="004604BD">
            <w:t xml:space="preserve"> data cleaning and quality checks (missing values, duplication checks, invalid ranges, data type conversion), schema standardization, and time/event alignment to support a dataset-agnostic pipeline. Modeling will be done at first through a single unsupervised anomaly detection model to create a baseline then tested against an ensemble of unsupervised models for comparison.  </w:t>
          </w:r>
        </w:sdtContent>
      </w:sdt>
      <w:r w:rsidRPr="007C32C6">
        <w:t xml:space="preserve"> </w:t>
      </w:r>
    </w:p>
    <w:p w14:paraId="30BA98D6" w14:textId="77777777" w:rsidR="004643C2" w:rsidRPr="007C32C6" w:rsidRDefault="004643C2" w:rsidP="004643C2">
      <w:pPr>
        <w:spacing w:after="0" w:line="240" w:lineRule="auto"/>
        <w:ind w:left="720"/>
      </w:pPr>
    </w:p>
    <w:p w14:paraId="01862469" w14:textId="4616AD24" w:rsidR="004643C2" w:rsidRPr="007C32C6" w:rsidRDefault="004643C2" w:rsidP="004643C2">
      <w:pPr>
        <w:spacing w:after="0" w:line="240" w:lineRule="auto"/>
        <w:ind w:left="360"/>
      </w:pPr>
      <w:r w:rsidRPr="007C32C6">
        <w:t xml:space="preserve">Justification of Tools/Techniques: Explain why the data-analysis technique you chose is an appropriate technique to analyze the data collected. </w:t>
      </w:r>
      <w:sdt>
        <w:sdtPr>
          <w:id w:val="-685444699"/>
        </w:sdtPr>
        <w:sdtContent>
          <w:r w:rsidR="004604BD">
            <w:t xml:space="preserve">Python, </w:t>
          </w:r>
          <w:proofErr w:type="spellStart"/>
          <w:r w:rsidR="004604BD">
            <w:t>Jupyterlab</w:t>
          </w:r>
          <w:proofErr w:type="spellEnd"/>
          <w:r w:rsidR="004604BD">
            <w:t>, and the</w:t>
          </w:r>
          <w:r w:rsidR="003604C1">
            <w:t xml:space="preserve"> </w:t>
          </w:r>
          <w:r w:rsidR="00F939BF">
            <w:t>supporting</w:t>
          </w:r>
          <w:r w:rsidR="003604C1">
            <w:t xml:space="preserve"> libraries</w:t>
          </w:r>
          <w:r w:rsidR="004604BD">
            <w:t xml:space="preserve"> were </w:t>
          </w:r>
          <w:r w:rsidR="00F939BF">
            <w:t xml:space="preserve">selected because they </w:t>
          </w:r>
          <w:r w:rsidR="003604C1">
            <w:t>are widely accepted</w:t>
          </w:r>
          <w:r w:rsidR="00F939BF">
            <w:t xml:space="preserve"> and enable </w:t>
          </w:r>
          <w:r w:rsidR="003604C1">
            <w:t xml:space="preserve">reproducible workflows for cleaning, transforming, and analyzing multivariate time-series sensor data. Schema Standardization, data quality checks, and time/event alignment </w:t>
          </w:r>
          <w:r w:rsidR="00F939BF">
            <w:t xml:space="preserve">are used to support </w:t>
          </w:r>
          <w:r w:rsidR="003604C1">
            <w:t xml:space="preserve">dataset-agnostic </w:t>
          </w:r>
          <w:r w:rsidR="00F939BF">
            <w:t xml:space="preserve">processing, ensuring the </w:t>
          </w:r>
          <w:proofErr w:type="spellStart"/>
          <w:r w:rsidR="00F939BF">
            <w:t>pipline</w:t>
          </w:r>
          <w:proofErr w:type="spellEnd"/>
          <w:r w:rsidR="00F939BF">
            <w:t xml:space="preserve"> can generalize across IoT datasets with different structures while minimizing false alarms caused by data defects. </w:t>
          </w:r>
          <w:r w:rsidR="00F939BF">
            <w:br/>
          </w:r>
          <w:r w:rsidR="00F939BF">
            <w:br/>
          </w:r>
          <w:r w:rsidR="003604C1">
            <w:t xml:space="preserve">Unsupervised </w:t>
          </w:r>
          <w:proofErr w:type="spellStart"/>
          <w:r w:rsidR="003604C1">
            <w:t>Anomly</w:t>
          </w:r>
          <w:proofErr w:type="spellEnd"/>
          <w:r w:rsidR="003604C1">
            <w:t xml:space="preserve"> detection models are </w:t>
          </w:r>
          <w:r w:rsidR="00F939BF">
            <w:t xml:space="preserve">used because predictive maintenance data often lacks complete, reliable </w:t>
          </w:r>
          <w:proofErr w:type="spellStart"/>
          <w:r w:rsidR="00F939BF">
            <w:t>lables</w:t>
          </w:r>
          <w:proofErr w:type="spellEnd"/>
          <w:r w:rsidR="00F939BF">
            <w:t xml:space="preserve">. These methods </w:t>
          </w:r>
          <w:proofErr w:type="gramStart"/>
          <w:r w:rsidR="00F939BF">
            <w:t>learn</w:t>
          </w:r>
          <w:proofErr w:type="gramEnd"/>
          <w:r w:rsidR="00F939BF">
            <w:t xml:space="preserve"> patterns of normal operation to detect abnormal behavior and provide early-warning signals that support condition monitoring and predictive maintenance decisions. </w:t>
          </w:r>
        </w:sdtContent>
      </w:sdt>
      <w:r w:rsidRPr="007C32C6">
        <w:t xml:space="preserve"> </w:t>
      </w:r>
    </w:p>
    <w:p w14:paraId="122F7B62" w14:textId="77777777" w:rsidR="004643C2" w:rsidRPr="007C32C6" w:rsidRDefault="004643C2" w:rsidP="004643C2">
      <w:pPr>
        <w:spacing w:after="0" w:line="240" w:lineRule="auto"/>
      </w:pPr>
    </w:p>
    <w:p w14:paraId="3841AED1" w14:textId="77777777" w:rsidR="00561536" w:rsidRPr="007C32C6" w:rsidRDefault="00561536">
      <w:r w:rsidRPr="007C32C6">
        <w:br w:type="page"/>
      </w:r>
    </w:p>
    <w:p w14:paraId="429D0AA9" w14:textId="3AE32CFD" w:rsidR="004643C2" w:rsidRPr="007C32C6" w:rsidRDefault="004643C2" w:rsidP="004643C2">
      <w:pPr>
        <w:spacing w:after="0" w:line="240" w:lineRule="auto"/>
      </w:pPr>
      <w:r w:rsidRPr="007C32C6">
        <w:lastRenderedPageBreak/>
        <w:t xml:space="preserve">Application </w:t>
      </w:r>
      <w:r w:rsidR="00C12351" w:rsidRPr="007C32C6">
        <w:t>T</w:t>
      </w:r>
      <w:r w:rsidRPr="007C32C6">
        <w:t>ype</w:t>
      </w:r>
      <w:r w:rsidR="00C71D69" w:rsidRPr="007C32C6">
        <w:t>, if applicable</w:t>
      </w:r>
      <w:r w:rsidRPr="007C32C6">
        <w:t xml:space="preserve"> (select one)</w:t>
      </w:r>
      <w:r w:rsidR="00C12351" w:rsidRPr="007C32C6">
        <w:t>:</w:t>
      </w:r>
    </w:p>
    <w:p w14:paraId="1DAED33F" w14:textId="657E20F5" w:rsidR="004643C2" w:rsidRPr="007C32C6" w:rsidRDefault="004643C2" w:rsidP="004643C2">
      <w:pPr>
        <w:spacing w:after="0" w:line="240" w:lineRule="auto"/>
      </w:pPr>
      <w:r w:rsidRPr="007C32C6">
        <w:tab/>
      </w:r>
      <w:sdt>
        <w:sdtPr>
          <w:id w:val="8382770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61450" w:rsidRPr="007C32C6">
            <w:rPr>
              <w:rFonts w:ascii="Segoe UI Symbol" w:hAnsi="Segoe UI Symbol" w:cs="Segoe UI Symbol"/>
            </w:rPr>
            <w:t>☐</w:t>
          </w:r>
        </w:sdtContent>
      </w:sdt>
      <w:r w:rsidRPr="007C32C6">
        <w:t xml:space="preserve"> </w:t>
      </w:r>
      <w:r w:rsidR="000C6CD7" w:rsidRPr="007C32C6">
        <w:t>m</w:t>
      </w:r>
      <w:r w:rsidRPr="007C32C6">
        <w:t>obile</w:t>
      </w:r>
    </w:p>
    <w:p w14:paraId="56EACB96" w14:textId="34CE27BA" w:rsidR="004643C2" w:rsidRPr="007C32C6" w:rsidRDefault="004643C2" w:rsidP="004643C2">
      <w:pPr>
        <w:spacing w:after="0" w:line="240" w:lineRule="auto"/>
      </w:pPr>
      <w:r w:rsidRPr="007C32C6">
        <w:tab/>
      </w:r>
      <w:sdt>
        <w:sdtPr>
          <w:id w:val="1810203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61450" w:rsidRPr="007C32C6">
            <w:rPr>
              <w:rFonts w:ascii="Segoe UI Symbol" w:hAnsi="Segoe UI Symbol" w:cs="Segoe UI Symbol"/>
            </w:rPr>
            <w:t>☐</w:t>
          </w:r>
        </w:sdtContent>
      </w:sdt>
      <w:r w:rsidR="00761450" w:rsidRPr="007C32C6">
        <w:t xml:space="preserve"> </w:t>
      </w:r>
      <w:r w:rsidR="000C6CD7" w:rsidRPr="007C32C6">
        <w:t>w</w:t>
      </w:r>
      <w:r w:rsidRPr="007C32C6">
        <w:t>eb</w:t>
      </w:r>
    </w:p>
    <w:p w14:paraId="08912013" w14:textId="26DFCCA2" w:rsidR="004643C2" w:rsidRPr="007C32C6" w:rsidRDefault="004643C2" w:rsidP="004643C2">
      <w:pPr>
        <w:spacing w:after="0" w:line="240" w:lineRule="auto"/>
      </w:pPr>
      <w:r w:rsidRPr="007C32C6">
        <w:tab/>
      </w:r>
      <w:sdt>
        <w:sdtPr>
          <w:id w:val="-203872352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04802" w:rsidRPr="007C32C6">
            <w:rPr>
              <w:rFonts w:ascii="Segoe UI Symbol" w:hAnsi="Segoe UI Symbol" w:cs="Segoe UI Symbol"/>
            </w:rPr>
            <w:t>☒</w:t>
          </w:r>
        </w:sdtContent>
      </w:sdt>
      <w:r w:rsidR="00761450" w:rsidRPr="007C32C6">
        <w:t xml:space="preserve"> </w:t>
      </w:r>
      <w:r w:rsidR="000C6CD7" w:rsidRPr="007C32C6">
        <w:t>s</w:t>
      </w:r>
      <w:r w:rsidRPr="007C32C6">
        <w:t>tand-alone</w:t>
      </w:r>
    </w:p>
    <w:p w14:paraId="42881F91" w14:textId="77777777" w:rsidR="004643C2" w:rsidRPr="007C32C6" w:rsidRDefault="004643C2" w:rsidP="004643C2">
      <w:pPr>
        <w:spacing w:after="0" w:line="240" w:lineRule="auto"/>
      </w:pPr>
    </w:p>
    <w:p w14:paraId="7B2FCD06" w14:textId="23C7EDBA" w:rsidR="004643C2" w:rsidRPr="007C32C6" w:rsidRDefault="004643C2" w:rsidP="004643C2">
      <w:pPr>
        <w:spacing w:after="0" w:line="240" w:lineRule="auto"/>
      </w:pPr>
      <w:r w:rsidRPr="007C32C6">
        <w:t>Programming/</w:t>
      </w:r>
      <w:r w:rsidR="00C12351" w:rsidRPr="007C32C6">
        <w:t>D</w:t>
      </w:r>
      <w:r w:rsidRPr="007C32C6">
        <w:t xml:space="preserve">evelopment </w:t>
      </w:r>
      <w:r w:rsidR="00C12351" w:rsidRPr="007C32C6">
        <w:t>L</w:t>
      </w:r>
      <w:r w:rsidRPr="007C32C6">
        <w:t>anguage(s)</w:t>
      </w:r>
      <w:r w:rsidR="00C1790E" w:rsidRPr="007C32C6">
        <w:t>, if applicable</w:t>
      </w:r>
      <w:r w:rsidRPr="007C32C6">
        <w:t xml:space="preserve">: </w:t>
      </w:r>
      <w:sdt>
        <w:sdtPr>
          <w:id w:val="-242958070"/>
          <w:placeholder>
            <w:docPart w:val="BB9A12887D9A480BB4F0E1EDFADBB371"/>
          </w:placeholder>
        </w:sdtPr>
        <w:sdtContent>
          <w:r w:rsidR="00704802" w:rsidRPr="007C32C6">
            <w:t xml:space="preserve">Python (Pandas, </w:t>
          </w:r>
          <w:proofErr w:type="spellStart"/>
          <w:r w:rsidR="00704802" w:rsidRPr="007C32C6">
            <w:t>Numpy</w:t>
          </w:r>
          <w:proofErr w:type="spellEnd"/>
          <w:r w:rsidR="00704802" w:rsidRPr="007C32C6">
            <w:t xml:space="preserve">, Scikit-learn), </w:t>
          </w:r>
          <w:proofErr w:type="spellStart"/>
          <w:r w:rsidR="00AD58F7" w:rsidRPr="007C32C6">
            <w:t>JupyterLab</w:t>
          </w:r>
          <w:proofErr w:type="spellEnd"/>
          <w:r w:rsidR="00AD58F7" w:rsidRPr="007C32C6">
            <w:t>, SQL</w:t>
          </w:r>
        </w:sdtContent>
      </w:sdt>
      <w:r w:rsidRPr="007C32C6">
        <w:br/>
      </w:r>
    </w:p>
    <w:p w14:paraId="73D946BA" w14:textId="1CEBB3B2" w:rsidR="004643C2" w:rsidRPr="007C32C6" w:rsidRDefault="004643C2" w:rsidP="004643C2">
      <w:pPr>
        <w:spacing w:after="0" w:line="240" w:lineRule="auto"/>
      </w:pPr>
      <w:r w:rsidRPr="007C32C6">
        <w:t>Operating System(s)/Platform(s)</w:t>
      </w:r>
      <w:r w:rsidR="00C1790E" w:rsidRPr="007C32C6">
        <w:t>, if applicable</w:t>
      </w:r>
      <w:r w:rsidRPr="007C32C6">
        <w:t xml:space="preserve">: </w:t>
      </w:r>
      <w:sdt>
        <w:sdtPr>
          <w:id w:val="1956824371"/>
          <w:placeholder>
            <w:docPart w:val="FE594A5440084CAF96B02EB39798BCEF"/>
          </w:placeholder>
        </w:sdtPr>
        <w:sdtContent>
          <w:r w:rsidR="00AD58F7" w:rsidRPr="007C32C6">
            <w:t>Windows, Docker, WSL2, Git/</w:t>
          </w:r>
          <w:proofErr w:type="spellStart"/>
          <w:r w:rsidR="00AD58F7" w:rsidRPr="007C32C6">
            <w:t>Github</w:t>
          </w:r>
          <w:proofErr w:type="spellEnd"/>
          <w:r w:rsidR="00AD58F7" w:rsidRPr="007C32C6">
            <w:t>, Weights and Biases</w:t>
          </w:r>
          <w:r w:rsidR="00F939BF">
            <w:t>, Kafka</w:t>
          </w:r>
        </w:sdtContent>
      </w:sdt>
      <w:r w:rsidRPr="007C32C6">
        <w:br/>
      </w:r>
    </w:p>
    <w:p w14:paraId="717B4EF8" w14:textId="7726C189" w:rsidR="004643C2" w:rsidRPr="007C32C6" w:rsidRDefault="004643C2" w:rsidP="004643C2">
      <w:pPr>
        <w:spacing w:after="0" w:line="240" w:lineRule="auto"/>
      </w:pPr>
      <w:r w:rsidRPr="007C32C6">
        <w:t>Database Management System</w:t>
      </w:r>
      <w:r w:rsidR="00C1790E" w:rsidRPr="007C32C6">
        <w:t>, if applicable</w:t>
      </w:r>
      <w:r w:rsidRPr="007C32C6">
        <w:t xml:space="preserve">: </w:t>
      </w:r>
      <w:sdt>
        <w:sdtPr>
          <w:id w:val="1100835351"/>
          <w:placeholder>
            <w:docPart w:val="CCB96E91202743B4AB67D18DB23450B5"/>
          </w:placeholder>
        </w:sdtPr>
        <w:sdtContent>
          <w:r w:rsidR="00AD58F7" w:rsidRPr="007C32C6">
            <w:t>PostgreSQL, Flat Files (Pickle and CSV)</w:t>
          </w:r>
        </w:sdtContent>
      </w:sdt>
      <w:r w:rsidRPr="007C32C6">
        <w:br/>
      </w:r>
    </w:p>
    <w:p w14:paraId="2291749C" w14:textId="77777777" w:rsidR="004643C2" w:rsidRPr="007C32C6" w:rsidRDefault="004643C2" w:rsidP="004643C2">
      <w:pPr>
        <w:spacing w:after="0" w:line="240" w:lineRule="auto"/>
      </w:pPr>
    </w:p>
    <w:p w14:paraId="41334988" w14:textId="08E53F9D" w:rsidR="004643C2" w:rsidRPr="007C32C6" w:rsidRDefault="004643C2" w:rsidP="004643C2">
      <w:pPr>
        <w:spacing w:after="0" w:line="240" w:lineRule="auto"/>
      </w:pPr>
      <w:r w:rsidRPr="007C32C6">
        <w:t xml:space="preserve">Project Outcomes: List the key anticipated project outcomes and deliverables in </w:t>
      </w:r>
      <w:r w:rsidR="00C12351" w:rsidRPr="007C32C6">
        <w:t xml:space="preserve">fewer </w:t>
      </w:r>
      <w:r w:rsidRPr="007C32C6">
        <w:t xml:space="preserve">than 500 words. </w:t>
      </w:r>
      <w:sdt>
        <w:sdtPr>
          <w:id w:val="-721132997"/>
        </w:sdtPr>
        <w:sdtContent>
          <w:r w:rsidR="00F939BF">
            <w:br/>
            <w:t>1) A reproducible, dataset-agnostic preprocessing and condition-monitoring pipeline for multivariate IoT sensor time-series data, including schema standardization, data quality validation, and time/event alignment features</w:t>
          </w:r>
          <w:r w:rsidR="00AF48B7">
            <w:t>.</w:t>
          </w:r>
          <w:r w:rsidR="00F939BF">
            <w:br/>
            <w:t xml:space="preserve">2) A baseline unsupervised anomaly detection model and an unsupervised ensemble implementation; </w:t>
          </w:r>
          <w:r w:rsidR="00F939BF">
            <w:br/>
            <w:t>3) A comparative evaluation of single-model versus ensemble performance with emphasis on false positive reduction and detection of abnormal behavior using known-normal windows and available labels and/or anomaly-injection tests</w:t>
          </w:r>
          <w:r w:rsidR="00AF48B7">
            <w:t>.</w:t>
          </w:r>
          <w:r w:rsidR="00F939BF">
            <w:br/>
            <w:t>4</w:t>
          </w:r>
          <w:r w:rsidR="00C2134A">
            <w:t>) An optional streaming simulation using Kafka to publish sensor readings and anomaly outputs;</w:t>
          </w:r>
          <w:r w:rsidR="00C2134A">
            <w:br/>
            <w:t xml:space="preserve">5) </w:t>
          </w:r>
          <w:r w:rsidR="00AF48B7" w:rsidRPr="00AF48B7">
            <w:t>Optional storage of processed data and model outputs in PostgreSQL and experiment tracking in GitHub/Weights &amp; Biases to support auditability and reproducibility</w:t>
          </w:r>
          <w:r w:rsidR="00C2134A">
            <w:t xml:space="preserve">. </w:t>
          </w:r>
          <w:r w:rsidR="00C2134A">
            <w:br/>
            <w:t xml:space="preserve">6) </w:t>
          </w:r>
          <w:r w:rsidR="00AF48B7" w:rsidRPr="00AF48B7">
            <w:t>A dashboard summarizing key metrics and visualizations (e.g., anomaly scores, alert counts, alarm burden trends, and model comparison summaries)</w:t>
          </w:r>
          <w:r w:rsidR="00C2134A">
            <w:t xml:space="preserve">. </w:t>
          </w:r>
          <w:r w:rsidR="00C2134A">
            <w:br/>
            <w:t xml:space="preserve">7) </w:t>
          </w:r>
          <w:proofErr w:type="spellStart"/>
          <w:r w:rsidR="00C2134A">
            <w:t>Delieverables</w:t>
          </w:r>
          <w:proofErr w:type="spellEnd"/>
          <w:r w:rsidR="00C2134A">
            <w:t xml:space="preserve"> will include documented </w:t>
          </w:r>
          <w:proofErr w:type="spellStart"/>
          <w:r w:rsidR="00C2134A">
            <w:t>methology</w:t>
          </w:r>
          <w:proofErr w:type="spellEnd"/>
          <w:r w:rsidR="00C2134A">
            <w:t xml:space="preserve">, reproducible code and environment, and </w:t>
          </w:r>
          <w:proofErr w:type="gramStart"/>
          <w:r w:rsidR="00C2134A">
            <w:t>final results</w:t>
          </w:r>
          <w:proofErr w:type="gramEnd"/>
          <w:r w:rsidR="00C2134A">
            <w:t xml:space="preserve">. </w:t>
          </w:r>
        </w:sdtContent>
      </w:sdt>
    </w:p>
    <w:p w14:paraId="6798BD79" w14:textId="77777777" w:rsidR="004643C2" w:rsidRPr="007C32C6" w:rsidRDefault="004643C2" w:rsidP="004643C2">
      <w:pPr>
        <w:spacing w:after="0" w:line="240" w:lineRule="auto"/>
      </w:pPr>
    </w:p>
    <w:p w14:paraId="69A9A757" w14:textId="4D963282" w:rsidR="004643C2" w:rsidRPr="007C32C6" w:rsidRDefault="004643C2" w:rsidP="004643C2">
      <w:pPr>
        <w:spacing w:after="0" w:line="240" w:lineRule="auto"/>
      </w:pPr>
      <w:r w:rsidRPr="007C32C6">
        <w:t xml:space="preserve">Projected Project End Date: </w:t>
      </w:r>
      <w:sdt>
        <w:sdtPr>
          <w:id w:val="-468817101"/>
          <w:date w:fullDate="2026-01-24T00:00:00Z">
            <w:dateFormat w:val="M/d/yyyy"/>
            <w:lid w:val="en-US"/>
            <w:storeMappedDataAs w:val="dateTime"/>
            <w:calendar w:val="gregorian"/>
          </w:date>
        </w:sdtPr>
        <w:sdtContent>
          <w:r w:rsidR="00C2134A">
            <w:t>1/24/2026</w:t>
          </w:r>
        </w:sdtContent>
      </w:sdt>
    </w:p>
    <w:p w14:paraId="2C85B363" w14:textId="77777777" w:rsidR="004643C2" w:rsidRPr="007C32C6" w:rsidRDefault="004643C2" w:rsidP="004643C2">
      <w:pPr>
        <w:spacing w:after="0" w:line="240" w:lineRule="auto"/>
      </w:pPr>
    </w:p>
    <w:p w14:paraId="203F9D55" w14:textId="77777777" w:rsidR="004643C2" w:rsidRPr="007C32C6" w:rsidRDefault="004643C2" w:rsidP="004643C2">
      <w:pPr>
        <w:spacing w:after="0" w:line="240" w:lineRule="auto"/>
      </w:pPr>
    </w:p>
    <w:p w14:paraId="43837A7B" w14:textId="6CFF8D57" w:rsidR="004643C2" w:rsidRPr="007C32C6" w:rsidRDefault="004643C2" w:rsidP="004643C2">
      <w:pPr>
        <w:spacing w:after="0" w:line="240" w:lineRule="auto"/>
      </w:pPr>
      <w:r w:rsidRPr="007C32C6">
        <w:t xml:space="preserve">Sources: </w:t>
      </w:r>
      <w:sdt>
        <w:sdtPr>
          <w:id w:val="-2140709945"/>
        </w:sdtPr>
        <w:sdtContent>
          <w:sdt>
            <w:sdtPr>
              <w:id w:val="-141506502"/>
              <w:placeholder>
                <w:docPart w:val="C7214D7A7A0544CFA37F2427A000920C"/>
              </w:placeholder>
            </w:sdtPr>
            <w:sdtContent>
              <w:r w:rsidR="00C2134A">
                <w:t xml:space="preserve">Dataset: </w:t>
              </w:r>
              <w:proofErr w:type="spellStart"/>
              <w:r w:rsidR="00C2134A">
                <w:t>Publically</w:t>
              </w:r>
              <w:proofErr w:type="spellEnd"/>
              <w:r w:rsidR="00C2134A">
                <w:t xml:space="preserve"> available Pump Sensor Data (</w:t>
              </w:r>
              <w:proofErr w:type="spellStart"/>
              <w:r w:rsidR="00C2134A">
                <w:fldChar w:fldCharType="begin"/>
              </w:r>
              <w:r w:rsidR="00C2134A">
                <w:instrText>HYPERLINK "https://www.kaggle.com/datasets/nphantawee/pump-sensor-data"</w:instrText>
              </w:r>
              <w:r w:rsidR="00C2134A">
                <w:fldChar w:fldCharType="separate"/>
              </w:r>
              <w:r w:rsidR="00C2134A" w:rsidRPr="00C2134A">
                <w:rPr>
                  <w:rStyle w:val="Hyperlink"/>
                </w:rPr>
                <w:t>pump_sensor_data</w:t>
              </w:r>
              <w:proofErr w:type="spellEnd"/>
              <w:r w:rsidR="00C2134A">
                <w:fldChar w:fldCharType="end"/>
              </w:r>
              <w:r w:rsidR="00C2134A">
                <w:t xml:space="preserve">) by </w:t>
              </w:r>
              <w:proofErr w:type="spellStart"/>
              <w:r w:rsidR="00C2134A">
                <w:t>UnknownClass</w:t>
              </w:r>
              <w:proofErr w:type="spellEnd"/>
              <w:r w:rsidR="00C2134A">
                <w:t xml:space="preserve"> from Kaggle.</w:t>
              </w:r>
              <w:r w:rsidR="00C2134A">
                <w:br/>
              </w:r>
              <w:r w:rsidR="00C2134A">
                <w:br/>
              </w:r>
              <w:proofErr w:type="spellStart"/>
              <w:r w:rsidR="00C2134A">
                <w:t>Supporiting</w:t>
              </w:r>
              <w:proofErr w:type="spellEnd"/>
              <w:r w:rsidR="00C2134A">
                <w:t xml:space="preserve"> Sources: Documentation and Metadata provided on the Kaggle dataset page; Official documentation for tools, systems, and platforms used in the project (e.g. Python Libraries, Docker, Kafka, PostgreSQL, </w:t>
              </w:r>
              <w:proofErr w:type="spellStart"/>
              <w:r w:rsidR="00C2134A">
                <w:t>etc</w:t>
              </w:r>
              <w:proofErr w:type="spellEnd"/>
              <w:r w:rsidR="00C2134A">
                <w:t>).</w:t>
              </w:r>
              <w:r w:rsidR="00C2134A">
                <w:br/>
              </w:r>
              <w:r w:rsidR="00C2134A">
                <w:br/>
                <w:t xml:space="preserve">Additional references identified during the development and analysis will be cited in the final project report/results writeup. </w:t>
              </w:r>
            </w:sdtContent>
          </w:sdt>
        </w:sdtContent>
      </w:sdt>
    </w:p>
    <w:p w14:paraId="25FE87CB" w14:textId="77777777" w:rsidR="004643C2" w:rsidRPr="007C32C6" w:rsidRDefault="004643C2" w:rsidP="004643C2">
      <w:pPr>
        <w:pBdr>
          <w:bottom w:val="single" w:sz="6" w:space="1" w:color="auto"/>
        </w:pBdr>
        <w:spacing w:after="0" w:line="240" w:lineRule="auto"/>
      </w:pPr>
    </w:p>
    <w:p w14:paraId="30AC38AF" w14:textId="0EE55FBE" w:rsidR="004643C2" w:rsidRPr="007C32C6" w:rsidRDefault="004643C2" w:rsidP="004643C2">
      <w:pPr>
        <w:spacing w:after="0" w:line="240" w:lineRule="auto"/>
      </w:pPr>
    </w:p>
    <w:p w14:paraId="1096A6D0" w14:textId="1FB9AEAC" w:rsidR="00FA1150" w:rsidRPr="007C32C6" w:rsidRDefault="00FA1150" w:rsidP="004643C2">
      <w:pPr>
        <w:spacing w:after="0" w:line="240" w:lineRule="auto"/>
      </w:pPr>
      <w:r w:rsidRPr="007C32C6">
        <w:t>Human Subjects or Proprietary Information</w:t>
      </w:r>
    </w:p>
    <w:p w14:paraId="68CA9D86" w14:textId="362DDFF9" w:rsidR="004643C2" w:rsidRPr="007C32C6" w:rsidRDefault="00724D02" w:rsidP="004643C2">
      <w:pPr>
        <w:spacing w:after="0" w:line="240" w:lineRule="auto"/>
      </w:pPr>
      <w:r w:rsidRPr="007C32C6">
        <w:t xml:space="preserve">Does your project involve </w:t>
      </w:r>
      <w:r w:rsidR="00FF69CA" w:rsidRPr="007C32C6">
        <w:t xml:space="preserve">the </w:t>
      </w:r>
      <w:r w:rsidRPr="007C32C6">
        <w:t>p</w:t>
      </w:r>
      <w:r w:rsidR="004643C2" w:rsidRPr="007C32C6">
        <w:t>otential use of human subjects</w:t>
      </w:r>
      <w:r w:rsidRPr="007C32C6">
        <w:t>?</w:t>
      </w:r>
      <w:r w:rsidR="004643C2" w:rsidRPr="007C32C6">
        <w:t xml:space="preserve"> (Y/N): </w:t>
      </w:r>
      <w:sdt>
        <w:sdtPr>
          <w:id w:val="-1852170434"/>
        </w:sdtPr>
        <w:sdtContent>
          <w:r w:rsidR="00704802" w:rsidRPr="007C32C6">
            <w:t>No</w:t>
          </w:r>
        </w:sdtContent>
      </w:sdt>
    </w:p>
    <w:p w14:paraId="400A0DD9" w14:textId="1DB0333D" w:rsidR="004643C2" w:rsidRPr="007C32C6" w:rsidRDefault="00724D02" w:rsidP="004643C2">
      <w:pPr>
        <w:spacing w:after="0" w:line="240" w:lineRule="auto"/>
      </w:pPr>
      <w:r w:rsidRPr="007C32C6">
        <w:t xml:space="preserve">Does your project involve </w:t>
      </w:r>
      <w:r w:rsidR="00FF69CA" w:rsidRPr="007C32C6">
        <w:t xml:space="preserve">the </w:t>
      </w:r>
      <w:r w:rsidRPr="007C32C6">
        <w:t>p</w:t>
      </w:r>
      <w:r w:rsidR="004643C2" w:rsidRPr="007C32C6">
        <w:t>otential use of proprietary company information</w:t>
      </w:r>
      <w:r w:rsidR="00FA1150" w:rsidRPr="007C32C6">
        <w:t>?</w:t>
      </w:r>
      <w:r w:rsidR="004643C2" w:rsidRPr="007C32C6">
        <w:t xml:space="preserve"> (Y/N): </w:t>
      </w:r>
      <w:sdt>
        <w:sdtPr>
          <w:id w:val="-513070636"/>
        </w:sdtPr>
        <w:sdtContent>
          <w:r w:rsidR="00704802" w:rsidRPr="007C32C6">
            <w:t>No</w:t>
          </w:r>
        </w:sdtContent>
      </w:sdt>
    </w:p>
    <w:p w14:paraId="5CC21473" w14:textId="77777777" w:rsidR="004643C2" w:rsidRPr="007C32C6" w:rsidRDefault="004643C2" w:rsidP="004643C2">
      <w:pPr>
        <w:pBdr>
          <w:bottom w:val="single" w:sz="6" w:space="1" w:color="auto"/>
        </w:pBdr>
        <w:spacing w:after="0" w:line="240" w:lineRule="auto"/>
      </w:pPr>
    </w:p>
    <w:p w14:paraId="1C9758B8" w14:textId="77777777" w:rsidR="004643C2" w:rsidRPr="007C32C6" w:rsidRDefault="004643C2" w:rsidP="004643C2"/>
    <w:p w14:paraId="7533559F" w14:textId="77777777" w:rsidR="004643C2" w:rsidRPr="007C32C6" w:rsidRDefault="004643C2" w:rsidP="004643C2">
      <w:pPr>
        <w:outlineLvl w:val="0"/>
      </w:pPr>
      <w:r w:rsidRPr="007C32C6">
        <w:t xml:space="preserve">STUDENT SIGNATURE </w:t>
      </w:r>
    </w:p>
    <w:p w14:paraId="4D68993D" w14:textId="77777777" w:rsidR="004643C2" w:rsidRPr="007C32C6" w:rsidRDefault="004643C2" w:rsidP="004643C2">
      <w:r w:rsidRPr="007C32C6">
        <w:softHyphen/>
      </w:r>
      <w:r w:rsidRPr="007C32C6">
        <w:softHyphen/>
      </w:r>
      <w:r w:rsidRPr="007C32C6">
        <w:softHyphen/>
      </w:r>
      <w:r w:rsidRPr="007C32C6">
        <w:softHyphen/>
      </w:r>
      <w:r w:rsidRPr="007C32C6">
        <w:softHyphen/>
      </w:r>
      <w:r w:rsidRPr="007C32C6">
        <w:softHyphen/>
      </w:r>
      <w:r w:rsidRPr="007C32C6">
        <w:softHyphen/>
      </w:r>
      <w:r w:rsidRPr="007C32C6">
        <w:softHyphen/>
      </w:r>
      <w:r w:rsidRPr="007C32C6">
        <w:softHyphen/>
      </w:r>
      <w:r w:rsidRPr="007C32C6">
        <w:softHyphen/>
      </w:r>
      <w:r w:rsidRPr="007C32C6">
        <w:softHyphen/>
      </w:r>
      <w:r w:rsidRPr="007C32C6">
        <w:softHyphen/>
      </w:r>
      <w:r w:rsidRPr="007C32C6">
        <w:softHyphen/>
      </w:r>
      <w:r w:rsidRPr="007C32C6">
        <w:softHyphen/>
      </w:r>
      <w:r w:rsidRPr="007C32C6">
        <w:softHyphen/>
      </w:r>
      <w:r w:rsidRPr="007C32C6">
        <w:softHyphen/>
      </w:r>
      <w:r w:rsidRPr="007C32C6">
        <w:softHyphen/>
      </w:r>
      <w:r w:rsidRPr="007C32C6">
        <w:softHyphen/>
      </w:r>
      <w:r w:rsidRPr="007C32C6">
        <w:softHyphen/>
      </w:r>
      <w:r w:rsidRPr="007C32C6">
        <w:softHyphen/>
      </w:r>
      <w:r w:rsidRPr="007C32C6">
        <w:softHyphen/>
      </w:r>
      <w:r w:rsidRPr="007C32C6">
        <w:softHyphen/>
      </w:r>
      <w:r w:rsidRPr="007C32C6">
        <w:softHyphen/>
      </w:r>
      <w:r w:rsidRPr="007C32C6">
        <w:softHyphen/>
      </w:r>
      <w:r w:rsidRPr="007C32C6">
        <w:softHyphen/>
      </w:r>
      <w:r w:rsidRPr="007C32C6">
        <w:softHyphen/>
      </w:r>
      <w:r w:rsidRPr="007C32C6">
        <w:softHyphen/>
      </w:r>
      <w:r w:rsidRPr="007C32C6">
        <w:softHyphen/>
      </w:r>
      <w:r w:rsidRPr="007C32C6">
        <w:softHyphen/>
        <w:t>__________________________________</w:t>
      </w:r>
    </w:p>
    <w:p w14:paraId="40CBA954" w14:textId="6E1FE668" w:rsidR="004643C2" w:rsidRPr="007C32C6" w:rsidRDefault="004643C2" w:rsidP="004643C2">
      <w:r w:rsidRPr="007C32C6">
        <w:t>By signing and submitting this form</w:t>
      </w:r>
      <w:r w:rsidR="00F31F0B" w:rsidRPr="007C32C6">
        <w:t xml:space="preserve">, </w:t>
      </w:r>
      <w:r w:rsidRPr="007C32C6">
        <w:t xml:space="preserve">you acknowledge </w:t>
      </w:r>
      <w:r w:rsidR="00634219" w:rsidRPr="007C32C6">
        <w:t xml:space="preserve">that </w:t>
      </w:r>
      <w:r w:rsidRPr="007C32C6">
        <w:t xml:space="preserve">any cost associated with </w:t>
      </w:r>
      <w:r w:rsidR="002F08E8" w:rsidRPr="007C32C6">
        <w:t xml:space="preserve">the </w:t>
      </w:r>
      <w:r w:rsidRPr="007C32C6">
        <w:t xml:space="preserve">development and execution of </w:t>
      </w:r>
      <w:r w:rsidR="00833461" w:rsidRPr="007C32C6">
        <w:t xml:space="preserve">your data analytics solution </w:t>
      </w:r>
      <w:r w:rsidRPr="007C32C6">
        <w:t xml:space="preserve">will be your (the student) responsibility.   </w:t>
      </w:r>
    </w:p>
    <w:p w14:paraId="602BD222" w14:textId="77777777" w:rsidR="004643C2" w:rsidRPr="007C32C6" w:rsidRDefault="004643C2" w:rsidP="004643C2">
      <w:pPr>
        <w:pBdr>
          <w:bottom w:val="single" w:sz="6" w:space="1" w:color="auto"/>
        </w:pBdr>
      </w:pPr>
    </w:p>
    <w:p w14:paraId="24D47707" w14:textId="79495033" w:rsidR="004643C2" w:rsidRPr="007C32C6" w:rsidRDefault="004643C2" w:rsidP="00464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C32C6">
        <w:rPr>
          <w:highlight w:val="lightGray"/>
        </w:rPr>
        <w:t xml:space="preserve">TO BE </w:t>
      </w:r>
      <w:r w:rsidR="000C6CD7" w:rsidRPr="007C32C6">
        <w:rPr>
          <w:highlight w:val="lightGray"/>
        </w:rPr>
        <w:t xml:space="preserve">COMPLETED </w:t>
      </w:r>
      <w:r w:rsidRPr="007C32C6">
        <w:rPr>
          <w:highlight w:val="lightGray"/>
        </w:rPr>
        <w:t>BY A</w:t>
      </w:r>
      <w:r w:rsidR="000C6CD7" w:rsidRPr="007C32C6">
        <w:rPr>
          <w:highlight w:val="lightGray"/>
        </w:rPr>
        <w:t>N</w:t>
      </w:r>
      <w:r w:rsidRPr="007C32C6">
        <w:rPr>
          <w:highlight w:val="lightGray"/>
        </w:rPr>
        <w:t xml:space="preserve"> INSTRUCTOR</w:t>
      </w:r>
    </w:p>
    <w:p w14:paraId="05E705AA" w14:textId="0C96AFF0" w:rsidR="004643C2" w:rsidRPr="007C32C6" w:rsidRDefault="004643C2" w:rsidP="00464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C32C6">
        <w:t>The capstone topic is approved by a</w:t>
      </w:r>
      <w:r w:rsidR="000C6CD7" w:rsidRPr="007C32C6">
        <w:t>n</w:t>
      </w:r>
      <w:r w:rsidRPr="007C32C6">
        <w:t xml:space="preserve"> instructor.</w:t>
      </w:r>
    </w:p>
    <w:p w14:paraId="0AD0EE21" w14:textId="77777777" w:rsidR="004643C2" w:rsidRPr="007C32C6" w:rsidRDefault="004643C2" w:rsidP="00464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C4C1147" w14:textId="77777777" w:rsidR="004643C2" w:rsidRPr="007C32C6" w:rsidRDefault="004643C2" w:rsidP="00464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D3F877D" w14:textId="0BE843F6" w:rsidR="004643C2" w:rsidRPr="007C32C6" w:rsidRDefault="004643C2" w:rsidP="00464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outlineLvl w:val="0"/>
      </w:pPr>
      <w:r w:rsidRPr="007C32C6">
        <w:t xml:space="preserve">INSTRUCTOR’S NAME AND SIGNATURE:  </w:t>
      </w:r>
    </w:p>
    <w:p w14:paraId="693DB72D" w14:textId="162F7E38" w:rsidR="004643C2" w:rsidRPr="007C32C6" w:rsidRDefault="004643C2" w:rsidP="00464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C32C6">
        <w:t>_________________________________________________________________</w:t>
      </w:r>
    </w:p>
    <w:p w14:paraId="7FA92158" w14:textId="6883E990" w:rsidR="004643C2" w:rsidRPr="007C32C6" w:rsidRDefault="004643C2" w:rsidP="00464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outlineLvl w:val="0"/>
      </w:pPr>
      <w:r w:rsidRPr="007C32C6">
        <w:t xml:space="preserve">INSTRUCTOR APPROVAL DATE:  </w:t>
      </w:r>
    </w:p>
    <w:p w14:paraId="1394D02D" w14:textId="77777777" w:rsidR="004643C2" w:rsidRPr="007C32C6" w:rsidRDefault="004643C2" w:rsidP="00464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outlineLvl w:val="0"/>
      </w:pPr>
    </w:p>
    <w:p w14:paraId="6B6231BB" w14:textId="4A3091F3" w:rsidR="004643C2" w:rsidRPr="007C32C6" w:rsidRDefault="004643C2" w:rsidP="00464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outlineLvl w:val="0"/>
      </w:pPr>
      <w:r w:rsidRPr="007C32C6">
        <w:t>Project Compliance with IRB (Y/N):</w:t>
      </w:r>
    </w:p>
    <w:p w14:paraId="445BF0BE" w14:textId="77777777" w:rsidR="004643C2" w:rsidRDefault="004643C2" w:rsidP="00464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outlineLvl w:val="0"/>
      </w:pPr>
    </w:p>
    <w:p w14:paraId="5B574DB6" w14:textId="77777777" w:rsidR="00E84CCD" w:rsidRPr="007C32C6" w:rsidRDefault="00E84CCD" w:rsidP="00464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outlineLvl w:val="0"/>
      </w:pPr>
    </w:p>
    <w:sectPr w:rsidR="00E84CCD" w:rsidRPr="007C32C6" w:rsidSect="00A77F02">
      <w:type w:val="continuous"/>
      <w:pgSz w:w="12240" w:h="15840"/>
      <w:pgMar w:top="1440" w:right="1440" w:bottom="1440" w:left="1440" w:header="720" w:footer="432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3520D" w14:textId="77777777" w:rsidR="00F04BDB" w:rsidRDefault="00F04BDB" w:rsidP="00862194">
      <w:pPr>
        <w:spacing w:after="0" w:line="240" w:lineRule="auto"/>
      </w:pPr>
      <w:r>
        <w:separator/>
      </w:r>
    </w:p>
  </w:endnote>
  <w:endnote w:type="continuationSeparator" w:id="0">
    <w:p w14:paraId="6A1A0335" w14:textId="77777777" w:rsidR="00F04BDB" w:rsidRDefault="00F04BDB" w:rsidP="00862194">
      <w:pPr>
        <w:spacing w:after="0" w:line="240" w:lineRule="auto"/>
      </w:pPr>
      <w:r>
        <w:continuationSeparator/>
      </w:r>
    </w:p>
  </w:endnote>
  <w:endnote w:type="continuationNotice" w:id="1">
    <w:p w14:paraId="4C79A9CE" w14:textId="77777777" w:rsidR="00F04BDB" w:rsidRDefault="00F04BD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9871401"/>
      <w:docPartObj>
        <w:docPartGallery w:val="Page Numbers (Bottom of Page)"/>
        <w:docPartUnique/>
      </w:docPartObj>
    </w:sdtPr>
    <w:sdtEndPr>
      <w:rPr>
        <w:rFonts w:ascii="Verdana" w:hAnsi="Verdana" w:cs="Arial"/>
        <w:noProof/>
        <w:color w:val="97999B"/>
        <w:spacing w:val="20"/>
        <w:sz w:val="18"/>
      </w:rPr>
    </w:sdtEndPr>
    <w:sdtContent>
      <w:p w14:paraId="0D0B940D" w14:textId="77777777" w:rsidR="00B75CB2" w:rsidRDefault="4BC2D135" w:rsidP="00A1563C">
        <w:pPr>
          <w:pStyle w:val="Footer"/>
          <w:ind w:left="-360"/>
          <w:jc w:val="center"/>
        </w:pPr>
        <w:r>
          <w:rPr>
            <w:noProof/>
          </w:rPr>
          <w:drawing>
            <wp:inline distT="0" distB="0" distL="0" distR="0" wp14:anchorId="36C646A1" wp14:editId="1DD57E7D">
              <wp:extent cx="4326262" cy="480696"/>
              <wp:effectExtent l="0" t="0" r="0" b="0"/>
              <wp:docPr id="403410283" name="Pictur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26262" cy="48069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p>
      <w:p w14:paraId="5CA1251C" w14:textId="4F022875" w:rsidR="00862194" w:rsidRPr="00C44C87" w:rsidRDefault="00A1563C" w:rsidP="00A1563C">
        <w:pPr>
          <w:pStyle w:val="Footer"/>
          <w:spacing w:before="120"/>
          <w:jc w:val="center"/>
          <w:rPr>
            <w:rFonts w:ascii="Verdana" w:hAnsi="Verdana" w:cs="Arial"/>
            <w:color w:val="97999B"/>
            <w:spacing w:val="20"/>
            <w:sz w:val="18"/>
          </w:rPr>
        </w:pPr>
        <w:r w:rsidRPr="00C44C87">
          <w:rPr>
            <w:rFonts w:ascii="Verdana" w:hAnsi="Verdana" w:cs="Arial"/>
            <w:color w:val="97999B"/>
            <w:spacing w:val="20"/>
            <w:sz w:val="18"/>
          </w:rPr>
          <w:t xml:space="preserve">PAGE </w:t>
        </w:r>
        <w:r w:rsidR="00862194" w:rsidRPr="00C44C87">
          <w:rPr>
            <w:rFonts w:ascii="Verdana" w:hAnsi="Verdana" w:cs="Arial"/>
            <w:color w:val="97999B"/>
            <w:spacing w:val="20"/>
            <w:sz w:val="18"/>
          </w:rPr>
          <w:fldChar w:fldCharType="begin"/>
        </w:r>
        <w:r w:rsidR="00862194" w:rsidRPr="00C44C87">
          <w:rPr>
            <w:rFonts w:ascii="Verdana" w:hAnsi="Verdana" w:cs="Arial"/>
            <w:color w:val="97999B"/>
            <w:spacing w:val="20"/>
            <w:sz w:val="18"/>
          </w:rPr>
          <w:instrText xml:space="preserve"> PAGE   \* MERGEFORMAT </w:instrText>
        </w:r>
        <w:r w:rsidR="00862194" w:rsidRPr="00C44C87">
          <w:rPr>
            <w:rFonts w:ascii="Verdana" w:hAnsi="Verdana" w:cs="Arial"/>
            <w:color w:val="97999B"/>
            <w:spacing w:val="20"/>
            <w:sz w:val="18"/>
          </w:rPr>
          <w:fldChar w:fldCharType="separate"/>
        </w:r>
        <w:r w:rsidR="00E07110">
          <w:rPr>
            <w:rFonts w:ascii="Verdana" w:hAnsi="Verdana" w:cs="Arial"/>
            <w:noProof/>
            <w:color w:val="97999B"/>
            <w:spacing w:val="20"/>
            <w:sz w:val="18"/>
          </w:rPr>
          <w:t>4</w:t>
        </w:r>
        <w:r w:rsidR="00862194" w:rsidRPr="00C44C87">
          <w:rPr>
            <w:rFonts w:ascii="Verdana" w:hAnsi="Verdana" w:cs="Arial"/>
            <w:noProof/>
            <w:color w:val="97999B"/>
            <w:spacing w:val="20"/>
            <w:sz w:val="1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5937662"/>
      <w:docPartObj>
        <w:docPartGallery w:val="Page Numbers (Bottom of Page)"/>
        <w:docPartUnique/>
      </w:docPartObj>
    </w:sdtPr>
    <w:sdtEndPr>
      <w:rPr>
        <w:rFonts w:ascii="Verdana" w:hAnsi="Verdana" w:cs="Arial"/>
        <w:noProof/>
        <w:color w:val="97999B"/>
        <w:spacing w:val="20"/>
        <w:sz w:val="18"/>
      </w:rPr>
    </w:sdtEndPr>
    <w:sdtContent>
      <w:p w14:paraId="3DEEC669" w14:textId="77777777" w:rsidR="00B27A03" w:rsidRDefault="4BC2D135" w:rsidP="00B27A03">
        <w:pPr>
          <w:pStyle w:val="Footer"/>
          <w:ind w:left="-360"/>
          <w:jc w:val="center"/>
        </w:pPr>
        <w:r>
          <w:rPr>
            <w:noProof/>
          </w:rPr>
          <w:drawing>
            <wp:inline distT="0" distB="0" distL="0" distR="0" wp14:anchorId="3D3712A5" wp14:editId="2C3F9ABD">
              <wp:extent cx="4326262" cy="480696"/>
              <wp:effectExtent l="0" t="0" r="0" b="0"/>
              <wp:docPr id="893777456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26262" cy="48069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p>
      <w:p w14:paraId="4F8F7B13" w14:textId="78E55D83" w:rsidR="00B27A03" w:rsidRPr="00C44C87" w:rsidRDefault="00B27A03" w:rsidP="00B27A03">
        <w:pPr>
          <w:pStyle w:val="Footer"/>
          <w:spacing w:before="120"/>
          <w:jc w:val="center"/>
          <w:rPr>
            <w:rFonts w:ascii="Verdana" w:hAnsi="Verdana" w:cs="Arial"/>
            <w:color w:val="97999B"/>
            <w:spacing w:val="20"/>
            <w:sz w:val="18"/>
          </w:rPr>
        </w:pPr>
        <w:r w:rsidRPr="00C44C87">
          <w:rPr>
            <w:rFonts w:ascii="Verdana" w:hAnsi="Verdana" w:cs="Arial"/>
            <w:color w:val="97999B"/>
            <w:spacing w:val="20"/>
            <w:sz w:val="18"/>
          </w:rPr>
          <w:t xml:space="preserve">PAGE </w:t>
        </w:r>
        <w:r w:rsidRPr="00C44C87">
          <w:rPr>
            <w:rFonts w:ascii="Verdana" w:hAnsi="Verdana" w:cs="Arial"/>
            <w:color w:val="97999B"/>
            <w:spacing w:val="20"/>
            <w:sz w:val="18"/>
          </w:rPr>
          <w:fldChar w:fldCharType="begin"/>
        </w:r>
        <w:r w:rsidRPr="00C44C87">
          <w:rPr>
            <w:rFonts w:ascii="Verdana" w:hAnsi="Verdana" w:cs="Arial"/>
            <w:color w:val="97999B"/>
            <w:spacing w:val="20"/>
            <w:sz w:val="18"/>
          </w:rPr>
          <w:instrText xml:space="preserve"> PAGE   \* MERGEFORMAT </w:instrText>
        </w:r>
        <w:r w:rsidRPr="00C44C87">
          <w:rPr>
            <w:rFonts w:ascii="Verdana" w:hAnsi="Verdana" w:cs="Arial"/>
            <w:color w:val="97999B"/>
            <w:spacing w:val="20"/>
            <w:sz w:val="18"/>
          </w:rPr>
          <w:fldChar w:fldCharType="separate"/>
        </w:r>
        <w:r w:rsidR="00E07110">
          <w:rPr>
            <w:rFonts w:ascii="Verdana" w:hAnsi="Verdana" w:cs="Arial"/>
            <w:noProof/>
            <w:color w:val="97999B"/>
            <w:spacing w:val="20"/>
            <w:sz w:val="18"/>
          </w:rPr>
          <w:t>1</w:t>
        </w:r>
        <w:r w:rsidRPr="00C44C87">
          <w:rPr>
            <w:rFonts w:ascii="Verdana" w:hAnsi="Verdana" w:cs="Arial"/>
            <w:noProof/>
            <w:color w:val="97999B"/>
            <w:spacing w:val="20"/>
            <w:sz w:val="1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A3F7F" w14:textId="77777777" w:rsidR="00F04BDB" w:rsidRDefault="00F04BDB" w:rsidP="00862194">
      <w:pPr>
        <w:spacing w:after="0" w:line="240" w:lineRule="auto"/>
      </w:pPr>
      <w:r>
        <w:separator/>
      </w:r>
    </w:p>
  </w:footnote>
  <w:footnote w:type="continuationSeparator" w:id="0">
    <w:p w14:paraId="3ACB7657" w14:textId="77777777" w:rsidR="00F04BDB" w:rsidRDefault="00F04BDB" w:rsidP="00862194">
      <w:pPr>
        <w:spacing w:after="0" w:line="240" w:lineRule="auto"/>
      </w:pPr>
      <w:r>
        <w:continuationSeparator/>
      </w:r>
    </w:p>
  </w:footnote>
  <w:footnote w:type="continuationNotice" w:id="1">
    <w:p w14:paraId="36CFB02C" w14:textId="77777777" w:rsidR="00F04BDB" w:rsidRDefault="00F04BD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F5140" w14:textId="4571C769" w:rsidR="00A77F02" w:rsidRPr="00A77F02" w:rsidRDefault="000254E9">
    <w:pPr>
      <w:pStyle w:val="Header"/>
      <w:rPr>
        <w:rFonts w:ascii="Verdana" w:eastAsiaTheme="majorEastAsia" w:hAnsi="Verdana" w:cstheme="majorBidi"/>
        <w:sz w:val="20"/>
        <w:szCs w:val="20"/>
      </w:rPr>
    </w:pPr>
    <w:r>
      <w:rPr>
        <w:rFonts w:ascii="Verdana" w:eastAsiaTheme="majorEastAsia" w:hAnsi="Verdana" w:cstheme="majorBidi"/>
        <w:i/>
        <w:sz w:val="20"/>
        <w:szCs w:val="20"/>
      </w:rPr>
      <w:t>BHN1</w:t>
    </w:r>
    <w:r w:rsidR="00BC7574">
      <w:rPr>
        <w:rFonts w:ascii="Verdana" w:eastAsiaTheme="majorEastAsia" w:hAnsi="Verdana" w:cstheme="majorBidi"/>
        <w:i/>
        <w:sz w:val="20"/>
        <w:szCs w:val="20"/>
      </w:rPr>
      <w:t xml:space="preserve">: </w:t>
    </w:r>
    <w:r w:rsidR="008123FD">
      <w:rPr>
        <w:rFonts w:ascii="Verdana" w:eastAsiaTheme="majorEastAsia" w:hAnsi="Verdana" w:cstheme="majorBidi"/>
        <w:i/>
        <w:sz w:val="20"/>
        <w:szCs w:val="20"/>
      </w:rPr>
      <w:t xml:space="preserve">BSDA </w:t>
    </w:r>
    <w:r w:rsidR="00BC7574">
      <w:rPr>
        <w:rFonts w:ascii="Verdana" w:eastAsiaTheme="majorEastAsia" w:hAnsi="Verdana" w:cstheme="majorBidi"/>
        <w:i/>
        <w:sz w:val="20"/>
        <w:szCs w:val="20"/>
      </w:rPr>
      <w:t>Capstone Topic Approval and Release Form</w:t>
    </w:r>
    <w:r w:rsidR="00095BF9" w:rsidRPr="00095BF9">
      <w:rPr>
        <w:rFonts w:ascii="Verdana" w:eastAsiaTheme="majorEastAsia" w:hAnsi="Verdana" w:cstheme="majorBidi"/>
        <w:sz w:val="20"/>
        <w:szCs w:val="20"/>
      </w:rPr>
      <w:ptab w:relativeTo="margin" w:alignment="right" w:leader="non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1AA30" w14:textId="292D6DC6" w:rsidR="00B27A03" w:rsidRDefault="000254E9">
    <w:pPr>
      <w:pStyle w:val="Header"/>
    </w:pPr>
    <w:r>
      <w:rPr>
        <w:rFonts w:ascii="Verdana" w:eastAsiaTheme="majorEastAsia" w:hAnsi="Verdana" w:cstheme="majorBidi"/>
        <w:i/>
        <w:sz w:val="20"/>
        <w:szCs w:val="20"/>
      </w:rPr>
      <w:t>BHN1</w:t>
    </w:r>
    <w:r w:rsidR="00BC7574">
      <w:rPr>
        <w:rFonts w:ascii="Verdana" w:eastAsiaTheme="majorEastAsia" w:hAnsi="Verdana" w:cstheme="majorBidi"/>
        <w:i/>
        <w:sz w:val="20"/>
        <w:szCs w:val="20"/>
      </w:rPr>
      <w:t xml:space="preserve">: </w:t>
    </w:r>
    <w:r w:rsidR="008123FD">
      <w:rPr>
        <w:rFonts w:ascii="Verdana" w:eastAsiaTheme="majorEastAsia" w:hAnsi="Verdana" w:cstheme="majorBidi"/>
        <w:i/>
        <w:sz w:val="20"/>
        <w:szCs w:val="20"/>
      </w:rPr>
      <w:t xml:space="preserve">BSDA </w:t>
    </w:r>
    <w:r w:rsidR="00BC7574">
      <w:rPr>
        <w:rFonts w:ascii="Verdana" w:eastAsiaTheme="majorEastAsia" w:hAnsi="Verdana" w:cstheme="majorBidi"/>
        <w:i/>
        <w:sz w:val="20"/>
        <w:szCs w:val="20"/>
      </w:rPr>
      <w:t>Capstone Topic Approval and Release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5E49A1"/>
    <w:multiLevelType w:val="multilevel"/>
    <w:tmpl w:val="BF047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3774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W0NDM1NTaxNDAztjBQ0lEKTi0uzszPAykwrgUAMRP/iSwAAAA="/>
  </w:docVars>
  <w:rsids>
    <w:rsidRoot w:val="00862194"/>
    <w:rsid w:val="00021522"/>
    <w:rsid w:val="000254E9"/>
    <w:rsid w:val="000520A0"/>
    <w:rsid w:val="000559FC"/>
    <w:rsid w:val="00065115"/>
    <w:rsid w:val="00087D65"/>
    <w:rsid w:val="00095BF9"/>
    <w:rsid w:val="000B05E1"/>
    <w:rsid w:val="000B4E70"/>
    <w:rsid w:val="000B7A81"/>
    <w:rsid w:val="000C29CA"/>
    <w:rsid w:val="000C6CD7"/>
    <w:rsid w:val="000F09B4"/>
    <w:rsid w:val="000F55E0"/>
    <w:rsid w:val="0011743F"/>
    <w:rsid w:val="00121364"/>
    <w:rsid w:val="00134E54"/>
    <w:rsid w:val="001600E1"/>
    <w:rsid w:val="00165A47"/>
    <w:rsid w:val="00173040"/>
    <w:rsid w:val="001A2797"/>
    <w:rsid w:val="001B4510"/>
    <w:rsid w:val="001C0CCF"/>
    <w:rsid w:val="001F24C5"/>
    <w:rsid w:val="00273696"/>
    <w:rsid w:val="00277D7B"/>
    <w:rsid w:val="002B480C"/>
    <w:rsid w:val="002B6258"/>
    <w:rsid w:val="002D2980"/>
    <w:rsid w:val="002F08E8"/>
    <w:rsid w:val="00300618"/>
    <w:rsid w:val="003102E9"/>
    <w:rsid w:val="003115CC"/>
    <w:rsid w:val="00311CCE"/>
    <w:rsid w:val="00323106"/>
    <w:rsid w:val="00326026"/>
    <w:rsid w:val="0034444A"/>
    <w:rsid w:val="003604C1"/>
    <w:rsid w:val="00362206"/>
    <w:rsid w:val="00373DF8"/>
    <w:rsid w:val="003D32C2"/>
    <w:rsid w:val="003F2C61"/>
    <w:rsid w:val="00403D1C"/>
    <w:rsid w:val="004604BD"/>
    <w:rsid w:val="004643C2"/>
    <w:rsid w:val="004678E4"/>
    <w:rsid w:val="004763DD"/>
    <w:rsid w:val="00494926"/>
    <w:rsid w:val="004A1EF5"/>
    <w:rsid w:val="004A6F66"/>
    <w:rsid w:val="004E3314"/>
    <w:rsid w:val="005309EC"/>
    <w:rsid w:val="00561536"/>
    <w:rsid w:val="00571BEF"/>
    <w:rsid w:val="0059590F"/>
    <w:rsid w:val="005D5C51"/>
    <w:rsid w:val="005E797C"/>
    <w:rsid w:val="005F6D1E"/>
    <w:rsid w:val="0063112A"/>
    <w:rsid w:val="00634219"/>
    <w:rsid w:val="00651EEB"/>
    <w:rsid w:val="006B2640"/>
    <w:rsid w:val="006B3189"/>
    <w:rsid w:val="006B5037"/>
    <w:rsid w:val="006D42C2"/>
    <w:rsid w:val="006E4F6C"/>
    <w:rsid w:val="00701535"/>
    <w:rsid w:val="00704802"/>
    <w:rsid w:val="007232AD"/>
    <w:rsid w:val="00724D02"/>
    <w:rsid w:val="00761450"/>
    <w:rsid w:val="007724F8"/>
    <w:rsid w:val="00777394"/>
    <w:rsid w:val="007A49ED"/>
    <w:rsid w:val="007C32C6"/>
    <w:rsid w:val="007D5173"/>
    <w:rsid w:val="007D5DFE"/>
    <w:rsid w:val="007E6E0D"/>
    <w:rsid w:val="008123FD"/>
    <w:rsid w:val="00830297"/>
    <w:rsid w:val="00833461"/>
    <w:rsid w:val="008472F0"/>
    <w:rsid w:val="00861BA6"/>
    <w:rsid w:val="00862194"/>
    <w:rsid w:val="008904E9"/>
    <w:rsid w:val="008A6767"/>
    <w:rsid w:val="008C5F1F"/>
    <w:rsid w:val="008D3D3C"/>
    <w:rsid w:val="008E4703"/>
    <w:rsid w:val="008F2068"/>
    <w:rsid w:val="008F2592"/>
    <w:rsid w:val="009713D1"/>
    <w:rsid w:val="00971A24"/>
    <w:rsid w:val="00A01087"/>
    <w:rsid w:val="00A12A2F"/>
    <w:rsid w:val="00A12D04"/>
    <w:rsid w:val="00A1563C"/>
    <w:rsid w:val="00A246ED"/>
    <w:rsid w:val="00A37E64"/>
    <w:rsid w:val="00A623BD"/>
    <w:rsid w:val="00A679EB"/>
    <w:rsid w:val="00A77F02"/>
    <w:rsid w:val="00A830E2"/>
    <w:rsid w:val="00A86DE0"/>
    <w:rsid w:val="00A949AC"/>
    <w:rsid w:val="00AA0157"/>
    <w:rsid w:val="00AA1BC6"/>
    <w:rsid w:val="00AD58F7"/>
    <w:rsid w:val="00AE0FC3"/>
    <w:rsid w:val="00AE6AFF"/>
    <w:rsid w:val="00AE7710"/>
    <w:rsid w:val="00AF48B7"/>
    <w:rsid w:val="00B06980"/>
    <w:rsid w:val="00B27A03"/>
    <w:rsid w:val="00B42C2F"/>
    <w:rsid w:val="00B4310E"/>
    <w:rsid w:val="00B75CB2"/>
    <w:rsid w:val="00B83B04"/>
    <w:rsid w:val="00B85B8A"/>
    <w:rsid w:val="00B91D08"/>
    <w:rsid w:val="00BC4523"/>
    <w:rsid w:val="00BC7574"/>
    <w:rsid w:val="00BE2B11"/>
    <w:rsid w:val="00BE2FA6"/>
    <w:rsid w:val="00BF33B6"/>
    <w:rsid w:val="00C117E6"/>
    <w:rsid w:val="00C12351"/>
    <w:rsid w:val="00C128E7"/>
    <w:rsid w:val="00C1790E"/>
    <w:rsid w:val="00C2134A"/>
    <w:rsid w:val="00C34A49"/>
    <w:rsid w:val="00C42540"/>
    <w:rsid w:val="00C44C87"/>
    <w:rsid w:val="00C71D69"/>
    <w:rsid w:val="00C965B5"/>
    <w:rsid w:val="00C97293"/>
    <w:rsid w:val="00CA2EFA"/>
    <w:rsid w:val="00CC4CE5"/>
    <w:rsid w:val="00CF3E90"/>
    <w:rsid w:val="00D5690F"/>
    <w:rsid w:val="00DB58DF"/>
    <w:rsid w:val="00E07110"/>
    <w:rsid w:val="00E110FB"/>
    <w:rsid w:val="00E313C3"/>
    <w:rsid w:val="00E65AE8"/>
    <w:rsid w:val="00E74B77"/>
    <w:rsid w:val="00E84CCD"/>
    <w:rsid w:val="00E86B69"/>
    <w:rsid w:val="00E86D60"/>
    <w:rsid w:val="00E91575"/>
    <w:rsid w:val="00EA17F4"/>
    <w:rsid w:val="00EE5F74"/>
    <w:rsid w:val="00F04BDB"/>
    <w:rsid w:val="00F0624F"/>
    <w:rsid w:val="00F1731F"/>
    <w:rsid w:val="00F31F0B"/>
    <w:rsid w:val="00F52155"/>
    <w:rsid w:val="00F73227"/>
    <w:rsid w:val="00F83C7C"/>
    <w:rsid w:val="00F855CC"/>
    <w:rsid w:val="00F939BF"/>
    <w:rsid w:val="00F95695"/>
    <w:rsid w:val="00FA1150"/>
    <w:rsid w:val="00FA19ED"/>
    <w:rsid w:val="00FB1635"/>
    <w:rsid w:val="00FF35EF"/>
    <w:rsid w:val="00FF69CA"/>
    <w:rsid w:val="03F99409"/>
    <w:rsid w:val="1075E51D"/>
    <w:rsid w:val="30368B9D"/>
    <w:rsid w:val="48119887"/>
    <w:rsid w:val="4BC2D135"/>
    <w:rsid w:val="64F7E310"/>
    <w:rsid w:val="669158FB"/>
    <w:rsid w:val="6EB2D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685307"/>
  <w15:chartTrackingRefBased/>
  <w15:docId w15:val="{237132FA-B28D-434C-ADBB-1869113A5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21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194"/>
  </w:style>
  <w:style w:type="paragraph" w:styleId="Footer">
    <w:name w:val="footer"/>
    <w:basedOn w:val="Normal"/>
    <w:link w:val="FooterChar"/>
    <w:uiPriority w:val="99"/>
    <w:unhideWhenUsed/>
    <w:rsid w:val="008621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194"/>
  </w:style>
  <w:style w:type="paragraph" w:styleId="BalloonText">
    <w:name w:val="Balloon Text"/>
    <w:basedOn w:val="Normal"/>
    <w:link w:val="BalloonTextChar"/>
    <w:uiPriority w:val="99"/>
    <w:semiHidden/>
    <w:unhideWhenUsed/>
    <w:rsid w:val="008E47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4703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4643C2"/>
    <w:pPr>
      <w:spacing w:after="200" w:line="240" w:lineRule="auto"/>
    </w:pPr>
    <w:rPr>
      <w:rFonts w:eastAsiaTheme="minorEastAsia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643C2"/>
    <w:rPr>
      <w:rFonts w:eastAsiaTheme="minorEastAsia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4643C2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A01087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1087"/>
    <w:pPr>
      <w:spacing w:after="160"/>
    </w:pPr>
    <w:rPr>
      <w:rFonts w:eastAsiaTheme="minorHAns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1087"/>
    <w:rPr>
      <w:rFonts w:eastAsiaTheme="minorEastAsia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600E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773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73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F4BE98381C142B18C2521ED5680A5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2C588B-5815-422D-88F3-75DF6502EF91}"/>
      </w:docPartPr>
      <w:docPartBody>
        <w:p w:rsidR="00566224" w:rsidRDefault="00B42C2F" w:rsidP="00B42C2F">
          <w:pPr>
            <w:pStyle w:val="1F4BE98381C142B18C2521ED5680A5F0"/>
          </w:pPr>
          <w:r w:rsidRPr="00196C73">
            <w:rPr>
              <w:rStyle w:val="PlaceholderText"/>
            </w:rPr>
            <w:t>Click here to enter text.</w:t>
          </w:r>
        </w:p>
      </w:docPartBody>
    </w:docPart>
    <w:docPart>
      <w:docPartPr>
        <w:name w:val="818D0C18C3E84F22ACF1A82899CC3C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606156-B8BA-4D53-AF3B-10298F152619}"/>
      </w:docPartPr>
      <w:docPartBody>
        <w:p w:rsidR="00566224" w:rsidRDefault="00B42C2F" w:rsidP="00B42C2F">
          <w:pPr>
            <w:pStyle w:val="818D0C18C3E84F22ACF1A82899CC3C61"/>
          </w:pPr>
          <w:r w:rsidRPr="00196C73">
            <w:rPr>
              <w:rStyle w:val="PlaceholderText"/>
            </w:rPr>
            <w:t>Click here to enter text.</w:t>
          </w:r>
        </w:p>
      </w:docPartBody>
    </w:docPart>
    <w:docPart>
      <w:docPartPr>
        <w:name w:val="5A9D87EDE38F4D50B570B261CFC79A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99B827-A64B-42CC-BE9E-DAFBC36A30ED}"/>
      </w:docPartPr>
      <w:docPartBody>
        <w:p w:rsidR="00566224" w:rsidRDefault="00B42C2F" w:rsidP="00B42C2F">
          <w:pPr>
            <w:pStyle w:val="5A9D87EDE38F4D50B570B261CFC79A87"/>
          </w:pPr>
          <w:r w:rsidRPr="00196C73">
            <w:rPr>
              <w:rStyle w:val="PlaceholderText"/>
            </w:rPr>
            <w:t>Click here to enter text.</w:t>
          </w:r>
        </w:p>
      </w:docPartBody>
    </w:docPart>
    <w:docPart>
      <w:docPartPr>
        <w:name w:val="D184F9BA853A45389B5290AC7D5762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DF62A9-FBC1-4C7E-9D56-7753307BFE66}"/>
      </w:docPartPr>
      <w:docPartBody>
        <w:p w:rsidR="00566224" w:rsidRDefault="00B42C2F" w:rsidP="00B42C2F">
          <w:pPr>
            <w:pStyle w:val="D184F9BA853A45389B5290AC7D576234"/>
          </w:pPr>
          <w:r w:rsidRPr="00196C73">
            <w:rPr>
              <w:rStyle w:val="PlaceholderText"/>
            </w:rPr>
            <w:t>Click here to enter text.</w:t>
          </w:r>
        </w:p>
      </w:docPartBody>
    </w:docPart>
    <w:docPart>
      <w:docPartPr>
        <w:name w:val="D77724B9A5734457AF35D4BB88DA5F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826844-9E38-4D45-8217-F56CC71037AD}"/>
      </w:docPartPr>
      <w:docPartBody>
        <w:p w:rsidR="00566224" w:rsidRDefault="00B42C2F" w:rsidP="00B42C2F">
          <w:pPr>
            <w:pStyle w:val="D77724B9A5734457AF35D4BB88DA5F18"/>
          </w:pPr>
          <w:r w:rsidRPr="00196C73">
            <w:rPr>
              <w:rStyle w:val="PlaceholderText"/>
            </w:rPr>
            <w:t>Click here to enter text.</w:t>
          </w:r>
        </w:p>
      </w:docPartBody>
    </w:docPart>
    <w:docPart>
      <w:docPartPr>
        <w:name w:val="3C9EB6A596104B62844BEE2FCEE974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1AD482-C136-4B2F-910C-35A019DC49CD}"/>
      </w:docPartPr>
      <w:docPartBody>
        <w:p w:rsidR="00566224" w:rsidRDefault="00B42C2F" w:rsidP="00B42C2F">
          <w:pPr>
            <w:pStyle w:val="3C9EB6A596104B62844BEE2FCEE97462"/>
          </w:pPr>
          <w:r w:rsidRPr="00196C73">
            <w:rPr>
              <w:rStyle w:val="PlaceholderText"/>
            </w:rPr>
            <w:t>Click here to enter text.</w:t>
          </w:r>
        </w:p>
      </w:docPartBody>
    </w:docPart>
    <w:docPart>
      <w:docPartPr>
        <w:name w:val="D354B34EF59142C6B3815D7F897504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C8960D-DD3F-4419-BC6B-C8A777A11F7E}"/>
      </w:docPartPr>
      <w:docPartBody>
        <w:p w:rsidR="00566224" w:rsidRDefault="00B42C2F" w:rsidP="00B42C2F">
          <w:pPr>
            <w:pStyle w:val="D354B34EF59142C6B3815D7F897504B3"/>
          </w:pPr>
          <w:r w:rsidRPr="00196C73">
            <w:rPr>
              <w:rStyle w:val="PlaceholderText"/>
            </w:rPr>
            <w:t>Click here to enter text.</w:t>
          </w:r>
        </w:p>
      </w:docPartBody>
    </w:docPart>
    <w:docPart>
      <w:docPartPr>
        <w:name w:val="31674B2D94594A7D800EF226AEA810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A91AB4-1108-4A8B-B4CD-7A960DB002F5}"/>
      </w:docPartPr>
      <w:docPartBody>
        <w:p w:rsidR="00566224" w:rsidRDefault="00B42C2F" w:rsidP="00B42C2F">
          <w:pPr>
            <w:pStyle w:val="31674B2D94594A7D800EF226AEA81082"/>
          </w:pPr>
          <w:r w:rsidRPr="00196C73">
            <w:rPr>
              <w:rStyle w:val="PlaceholderText"/>
            </w:rPr>
            <w:t>Click here to enter text.</w:t>
          </w:r>
        </w:p>
      </w:docPartBody>
    </w:docPart>
    <w:docPart>
      <w:docPartPr>
        <w:name w:val="9DE0ECBED25D4B9396DC120A1020DD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4EFD58-D3B9-4F34-9C5E-8AC7D9E96D0C}"/>
      </w:docPartPr>
      <w:docPartBody>
        <w:p w:rsidR="00566224" w:rsidRDefault="00B42C2F" w:rsidP="00B42C2F">
          <w:pPr>
            <w:pStyle w:val="9DE0ECBED25D4B9396DC120A1020DDFB"/>
          </w:pPr>
          <w:r w:rsidRPr="00196C73">
            <w:rPr>
              <w:rStyle w:val="PlaceholderText"/>
            </w:rPr>
            <w:t>Click here to enter text.</w:t>
          </w:r>
        </w:p>
      </w:docPartBody>
    </w:docPart>
    <w:docPart>
      <w:docPartPr>
        <w:name w:val="734F5CB313204D579B9A4DD28AEEB7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450ED6-9EDE-4CCE-8751-1710D6E55727}"/>
      </w:docPartPr>
      <w:docPartBody>
        <w:p w:rsidR="00566224" w:rsidRDefault="00B42C2F" w:rsidP="00B42C2F">
          <w:pPr>
            <w:pStyle w:val="734F5CB313204D579B9A4DD28AEEB759"/>
          </w:pPr>
          <w:r w:rsidRPr="00196C73">
            <w:rPr>
              <w:rStyle w:val="PlaceholderText"/>
            </w:rPr>
            <w:t>Click here to enter text.</w:t>
          </w:r>
        </w:p>
      </w:docPartBody>
    </w:docPart>
    <w:docPart>
      <w:docPartPr>
        <w:name w:val="BB9A12887D9A480BB4F0E1EDFADBB3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B42431-FC54-4487-A07D-5B35C40AEC5B}"/>
      </w:docPartPr>
      <w:docPartBody>
        <w:p w:rsidR="00566224" w:rsidRDefault="00B42C2F" w:rsidP="00B42C2F">
          <w:pPr>
            <w:pStyle w:val="BB9A12887D9A480BB4F0E1EDFADBB371"/>
          </w:pPr>
          <w:r w:rsidRPr="00196C73">
            <w:rPr>
              <w:rStyle w:val="PlaceholderText"/>
            </w:rPr>
            <w:t>Click here to enter text.</w:t>
          </w:r>
        </w:p>
      </w:docPartBody>
    </w:docPart>
    <w:docPart>
      <w:docPartPr>
        <w:name w:val="FE594A5440084CAF96B02EB39798BC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76BB72-DAC5-49F8-A768-E4FB8FF2FC7E}"/>
      </w:docPartPr>
      <w:docPartBody>
        <w:p w:rsidR="00566224" w:rsidRDefault="00B42C2F" w:rsidP="00B42C2F">
          <w:pPr>
            <w:pStyle w:val="FE594A5440084CAF96B02EB39798BCEF"/>
          </w:pPr>
          <w:r w:rsidRPr="00196C73">
            <w:rPr>
              <w:rStyle w:val="PlaceholderText"/>
            </w:rPr>
            <w:t>Click here to enter text.</w:t>
          </w:r>
        </w:p>
      </w:docPartBody>
    </w:docPart>
    <w:docPart>
      <w:docPartPr>
        <w:name w:val="CCB96E91202743B4AB67D18DB23450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847FDF-442E-4B0C-9C93-F0AF8647392C}"/>
      </w:docPartPr>
      <w:docPartBody>
        <w:p w:rsidR="00566224" w:rsidRDefault="00B42C2F" w:rsidP="00B42C2F">
          <w:pPr>
            <w:pStyle w:val="CCB96E91202743B4AB67D18DB23450B5"/>
          </w:pPr>
          <w:r w:rsidRPr="00196C73">
            <w:rPr>
              <w:rStyle w:val="PlaceholderText"/>
            </w:rPr>
            <w:t>Click here to enter text.</w:t>
          </w:r>
        </w:p>
      </w:docPartBody>
    </w:docPart>
    <w:docPart>
      <w:docPartPr>
        <w:name w:val="C7214D7A7A0544CFA37F2427A00092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C1B8AE-9568-4182-8919-13738B37BE43}"/>
      </w:docPartPr>
      <w:docPartBody>
        <w:p w:rsidR="00566224" w:rsidRDefault="00B42C2F" w:rsidP="00B42C2F">
          <w:pPr>
            <w:pStyle w:val="C7214D7A7A0544CFA37F2427A000920C"/>
          </w:pPr>
          <w:r w:rsidRPr="00196C73">
            <w:rPr>
              <w:rStyle w:val="PlaceholderText"/>
            </w:rPr>
            <w:t>Click here to enter text.</w:t>
          </w:r>
        </w:p>
      </w:docPartBody>
    </w:docPart>
    <w:docPart>
      <w:docPartPr>
        <w:name w:val="677A5308FF604D088AEB39C6C19177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A00DB6-46A9-4F1D-A577-9C16061240A8}"/>
      </w:docPartPr>
      <w:docPartBody>
        <w:p w:rsidR="00000000" w:rsidRDefault="00DF5E4B" w:rsidP="00DF5E4B">
          <w:pPr>
            <w:pStyle w:val="677A5308FF604D088AEB39C6C19177B8"/>
          </w:pPr>
          <w:r w:rsidRPr="00196C73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2C2F"/>
    <w:rsid w:val="00096618"/>
    <w:rsid w:val="00117C7F"/>
    <w:rsid w:val="002A5D0F"/>
    <w:rsid w:val="00566224"/>
    <w:rsid w:val="0067767D"/>
    <w:rsid w:val="007054A4"/>
    <w:rsid w:val="007724F8"/>
    <w:rsid w:val="00B42C2F"/>
    <w:rsid w:val="00DF5E4B"/>
    <w:rsid w:val="00EC719B"/>
    <w:rsid w:val="00FA7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F5E4B"/>
    <w:rPr>
      <w:color w:val="808080"/>
    </w:rPr>
  </w:style>
  <w:style w:type="paragraph" w:customStyle="1" w:styleId="1F4BE98381C142B18C2521ED5680A5F0">
    <w:name w:val="1F4BE98381C142B18C2521ED5680A5F0"/>
    <w:rsid w:val="00B42C2F"/>
  </w:style>
  <w:style w:type="paragraph" w:customStyle="1" w:styleId="818D0C18C3E84F22ACF1A82899CC3C61">
    <w:name w:val="818D0C18C3E84F22ACF1A82899CC3C61"/>
    <w:rsid w:val="00B42C2F"/>
  </w:style>
  <w:style w:type="paragraph" w:customStyle="1" w:styleId="5A9D87EDE38F4D50B570B261CFC79A87">
    <w:name w:val="5A9D87EDE38F4D50B570B261CFC79A87"/>
    <w:rsid w:val="00B42C2F"/>
  </w:style>
  <w:style w:type="paragraph" w:customStyle="1" w:styleId="D184F9BA853A45389B5290AC7D576234">
    <w:name w:val="D184F9BA853A45389B5290AC7D576234"/>
    <w:rsid w:val="00B42C2F"/>
  </w:style>
  <w:style w:type="paragraph" w:customStyle="1" w:styleId="D77724B9A5734457AF35D4BB88DA5F18">
    <w:name w:val="D77724B9A5734457AF35D4BB88DA5F18"/>
    <w:rsid w:val="00B42C2F"/>
  </w:style>
  <w:style w:type="paragraph" w:customStyle="1" w:styleId="3C9EB6A596104B62844BEE2FCEE97462">
    <w:name w:val="3C9EB6A596104B62844BEE2FCEE97462"/>
    <w:rsid w:val="00B42C2F"/>
  </w:style>
  <w:style w:type="paragraph" w:customStyle="1" w:styleId="D354B34EF59142C6B3815D7F897504B3">
    <w:name w:val="D354B34EF59142C6B3815D7F897504B3"/>
    <w:rsid w:val="00B42C2F"/>
  </w:style>
  <w:style w:type="paragraph" w:customStyle="1" w:styleId="31674B2D94594A7D800EF226AEA81082">
    <w:name w:val="31674B2D94594A7D800EF226AEA81082"/>
    <w:rsid w:val="00B42C2F"/>
  </w:style>
  <w:style w:type="paragraph" w:customStyle="1" w:styleId="9DE0ECBED25D4B9396DC120A1020DDFB">
    <w:name w:val="9DE0ECBED25D4B9396DC120A1020DDFB"/>
    <w:rsid w:val="00B42C2F"/>
  </w:style>
  <w:style w:type="paragraph" w:customStyle="1" w:styleId="734F5CB313204D579B9A4DD28AEEB759">
    <w:name w:val="734F5CB313204D579B9A4DD28AEEB759"/>
    <w:rsid w:val="00B42C2F"/>
  </w:style>
  <w:style w:type="paragraph" w:customStyle="1" w:styleId="23359971B7BD4877AE8B1E6DF1F4AE4C">
    <w:name w:val="23359971B7BD4877AE8B1E6DF1F4AE4C"/>
    <w:rsid w:val="00B42C2F"/>
  </w:style>
  <w:style w:type="paragraph" w:customStyle="1" w:styleId="BB9A12887D9A480BB4F0E1EDFADBB371">
    <w:name w:val="BB9A12887D9A480BB4F0E1EDFADBB371"/>
    <w:rsid w:val="00B42C2F"/>
  </w:style>
  <w:style w:type="paragraph" w:customStyle="1" w:styleId="FE594A5440084CAF96B02EB39798BCEF">
    <w:name w:val="FE594A5440084CAF96B02EB39798BCEF"/>
    <w:rsid w:val="00B42C2F"/>
  </w:style>
  <w:style w:type="paragraph" w:customStyle="1" w:styleId="CCB96E91202743B4AB67D18DB23450B5">
    <w:name w:val="CCB96E91202743B4AB67D18DB23450B5"/>
    <w:rsid w:val="00B42C2F"/>
  </w:style>
  <w:style w:type="paragraph" w:customStyle="1" w:styleId="C7214D7A7A0544CFA37F2427A000920C">
    <w:name w:val="C7214D7A7A0544CFA37F2427A000920C"/>
    <w:rsid w:val="00B42C2F"/>
  </w:style>
  <w:style w:type="paragraph" w:customStyle="1" w:styleId="677A5308FF604D088AEB39C6C19177B8">
    <w:name w:val="677A5308FF604D088AEB39C6C19177B8"/>
    <w:rsid w:val="00DF5E4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Attachment Title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9F2A75005F2D43B30369DAED2CCB1C" ma:contentTypeVersion="52" ma:contentTypeDescription="Create a new document." ma:contentTypeScope="" ma:versionID="7a73f34cab6aee77515a5281acc009f5">
  <xsd:schema xmlns:xsd="http://www.w3.org/2001/XMLSchema" xmlns:xs="http://www.w3.org/2001/XMLSchema" xmlns:p="http://schemas.microsoft.com/office/2006/metadata/properties" xmlns:ns1="http://schemas.microsoft.com/sharepoint/v3" xmlns:ns2="0feec74c-ecc7-44c3-9c64-3623cf89ed41" xmlns:ns3="1f707338-ea0f-4fe5-baee-59b996692b22" targetNamespace="http://schemas.microsoft.com/office/2006/metadata/properties" ma:root="true" ma:fieldsID="ef7b34a573357f08b606e199d690361a" ns1:_="" ns2:_="" ns3:_="">
    <xsd:import namespace="http://schemas.microsoft.com/sharepoint/v3"/>
    <xsd:import namespace="0feec74c-ecc7-44c3-9c64-3623cf89ed41"/>
    <xsd:import namespace="1f707338-ea0f-4fe5-baee-59b996692b22"/>
    <xsd:element name="properties">
      <xsd:complexType>
        <xsd:sequence>
          <xsd:element name="documentManagement">
            <xsd:complexType>
              <xsd:all>
                <xsd:element ref="ns2:SME" minOccurs="0"/>
                <xsd:element ref="ns2:Editor0" minOccurs="0"/>
                <xsd:element ref="ns2:Step_x0020_Completed" minOccurs="0"/>
                <xsd:element ref="ns2:Performance_x0020_Steps_x0020_Completed" minOccurs="0"/>
                <xsd:element ref="ns2:Publication_x0020_Date" minOccurs="0"/>
                <xsd:element ref="ns2:Launch_x0020_Date" minOccurs="0"/>
                <xsd:element ref="ns2:Doc_x0020_Type" minOccurs="0"/>
                <xsd:element ref="ns2:Course_x0020_code" minOccurs="0"/>
                <xsd:element ref="ns2:Discipline" minOccurs="0"/>
                <xsd:element ref="ns2:Course_x0020_number" minOccurs="0"/>
                <xsd:element ref="ns2:Course_x0020_title" minOccurs="0"/>
                <xsd:element ref="ns2:Course_x0020_short_x0020_name" minOccurs="0"/>
                <xsd:element ref="ns2:d5fh" minOccurs="0"/>
                <xsd:element ref="ns2:qrac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Assessment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AssessmentType" minOccurs="0"/>
                <xsd:element ref="ns2:_x0033_rdPartyCertVendor" minOccurs="0"/>
                <xsd:element ref="ns2:Clone" minOccurs="0"/>
                <xsd:element ref="ns2:Specifications" minOccurs="0"/>
                <xsd:element ref="ns2:PDO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3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3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eec74c-ecc7-44c3-9c64-3623cf89ed41" elementFormDefault="qualified">
    <xsd:import namespace="http://schemas.microsoft.com/office/2006/documentManagement/types"/>
    <xsd:import namespace="http://schemas.microsoft.com/office/infopath/2007/PartnerControls"/>
    <xsd:element name="SME" ma:index="8" nillable="true" ma:displayName="SME" ma:internalName="SME" ma:readOnly="false">
      <xsd:simpleType>
        <xsd:restriction base="dms:Text">
          <xsd:maxLength value="255"/>
        </xsd:restriction>
      </xsd:simpleType>
    </xsd:element>
    <xsd:element name="Editor0" ma:index="9" nillable="true" ma:displayName="Editor" ma:list="UserInfo" ma:SharePointGroup="0" ma:internalName="Editor0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ep_x0020_Completed" ma:index="10" nillable="true" ma:displayName="OA Steps Completed" ma:default="N/A" ma:description="Where the document is currently in the process." ma:internalName="Step_x0020_Completed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N/A"/>
                        <xsd:enumeration value="Item Writing"/>
                        <xsd:enumeration value="Psychometric Edit"/>
                        <xsd:enumeration value="Accuracy Review"/>
                        <xsd:enumeration value="Standard Setting"/>
                        <xsd:enumeration value="ADM Review"/>
                        <xsd:enumeration value="PDM Final Approval"/>
                        <xsd:enumeration value="Final Edit"/>
                        <xsd:enumeration value="Publication"/>
                        <xsd:enumeration value="Published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Performance_x0020_Steps_x0020_Completed" ma:index="11" nillable="true" ma:displayName="PA Steps Completed" ma:default="N/A" ma:description="Where the performance assessment is currently in the process." ma:internalName="Performance_x0020_Steps_x0020_Completed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N/A"/>
                        <xsd:enumeration value="Design Notes"/>
                        <xsd:enumeration value="Design Integrity"/>
                        <xsd:enumeration value="Tech Edit"/>
                        <xsd:enumeration value="QA1"/>
                        <xsd:enumeration value="Senior Edit"/>
                        <xsd:enumeration value="Student Focus Group"/>
                        <xsd:enumeration value="QA2"/>
                        <xsd:enumeration value="PDM Approval"/>
                        <xsd:enumeration value="Publication"/>
                        <xsd:enumeration value="Published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Publication_x0020_Date" ma:index="12" nillable="true" ma:displayName="Publication Date" ma:format="DateOnly" ma:internalName="Publication_x0020_Date" ma:readOnly="false">
      <xsd:simpleType>
        <xsd:restriction base="dms:DateTime"/>
      </xsd:simpleType>
    </xsd:element>
    <xsd:element name="Launch_x0020_Date" ma:index="13" nillable="true" ma:displayName="Launch Date" ma:format="DateOnly" ma:internalName="Launch_x0020_Date" ma:readOnly="false">
      <xsd:simpleType>
        <xsd:restriction base="dms:DateTime"/>
      </xsd:simpleType>
    </xsd:element>
    <xsd:element name="Doc_x0020_Type" ma:index="14" nillable="true" ma:displayName="Doc Type" ma:internalName="Doc_x0020_Type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N/A"/>
                        <xsd:enumeration value="Portfolio"/>
                        <xsd:enumeration value="Item"/>
                        <xsd:enumeration value="PA Template"/>
                        <xsd:enumeration value="Attachment"/>
                        <xsd:enumeration value="Approval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Course_x0020_code" ma:index="15" nillable="true" ma:displayName="Course code" ma:indexed="true" ma:internalName="Course_x0020_code" ma:readOnly="false">
      <xsd:simpleType>
        <xsd:restriction base="dms:Text">
          <xsd:maxLength value="255"/>
        </xsd:restriction>
      </xsd:simpleType>
    </xsd:element>
    <xsd:element name="Discipline" ma:index="16" nillable="true" ma:displayName="Discipline" ma:indexed="true" ma:internalName="Discipline" ma:readOnly="false">
      <xsd:simpleType>
        <xsd:restriction base="dms:Text">
          <xsd:maxLength value="255"/>
        </xsd:restriction>
      </xsd:simpleType>
    </xsd:element>
    <xsd:element name="Course_x0020_number" ma:index="17" nillable="true" ma:displayName="Course number" ma:indexed="true" ma:internalName="Course_x0020_number" ma:readOnly="false">
      <xsd:simpleType>
        <xsd:restriction base="dms:Text">
          <xsd:maxLength value="255"/>
        </xsd:restriction>
      </xsd:simpleType>
    </xsd:element>
    <xsd:element name="Course_x0020_title" ma:index="18" nillable="true" ma:displayName="Course title" ma:description="The full name of the course." ma:indexed="true" ma:internalName="Course_x0020_title" ma:readOnly="false">
      <xsd:simpleType>
        <xsd:restriction base="dms:Text">
          <xsd:maxLength value="255"/>
        </xsd:restriction>
      </xsd:simpleType>
    </xsd:element>
    <xsd:element name="Course_x0020_short_x0020_name" ma:index="19" nillable="true" ma:displayName="Course short name" ma:indexed="true" ma:internalName="Course_x0020_short_x0020_name" ma:readOnly="false">
      <xsd:simpleType>
        <xsd:restriction base="dms:Text">
          <xsd:maxLength value="255"/>
        </xsd:restriction>
      </xsd:simpleType>
    </xsd:element>
    <xsd:element name="d5fh" ma:index="20" nillable="true" ma:displayName="Domain" ma:internalName="d5fh" ma:readOnly="false" ma:percentage="FALSE">
      <xsd:simpleType>
        <xsd:restriction base="dms:Number"/>
      </xsd:simpleType>
    </xsd:element>
    <xsd:element name="qrac" ma:index="21" nillable="true" ma:displayName="Domain" ma:internalName="qrac" ma:readOnly="false">
      <xsd:simpleType>
        <xsd:restriction base="dms:Text"/>
      </xsd:simpleType>
    </xsd:element>
    <xsd:element name="MediaServiceMetadata" ma:index="2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24" nillable="true" ma:displayName="MediaServiceAutoTags" ma:internalName="MediaServiceAutoTags" ma:readOnly="true">
      <xsd:simpleType>
        <xsd:restriction base="dms:Text"/>
      </xsd:simpleType>
    </xsd:element>
    <xsd:element name="MediaServiceOCR" ma:index="2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2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3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AssessmentCode" ma:index="34" nillable="true" ma:displayName="Assessment Code" ma:format="Dropdown" ma:internalName="AssessmentCode">
      <xsd:simpleType>
        <xsd:restriction base="dms:Text">
          <xsd:maxLength value="255"/>
        </xsd:restriction>
      </xsd:simpleType>
    </xsd:element>
    <xsd:element name="lcf76f155ced4ddcb4097134ff3c332f" ma:index="36" nillable="true" ma:taxonomy="true" ma:internalName="lcf76f155ced4ddcb4097134ff3c332f" ma:taxonomyFieldName="MediaServiceImageTags" ma:displayName="Image Tags" ma:readOnly="false" ma:fieldId="{5cf76f15-5ced-4ddc-b409-7134ff3c332f}" ma:taxonomyMulti="true" ma:sspId="acb2b71a-ac8b-4347-9f63-f75d234e24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3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AssessmentType" ma:index="39" nillable="true" ma:displayName="Assessment Type" ma:format="Dropdown" ma:internalName="AssessmentTyp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OA"/>
                        <xsd:enumeration value="PA"/>
                        <xsd:enumeration value="Hybrid"/>
                        <xsd:enumeration value="3rd Party Cert"/>
                        <xsd:enumeration value="Retired"/>
                        <xsd:enumeration value="CPLT"/>
                        <xsd:enumeration value="CASP Alt Assmt"/>
                        <xsd:enumeration value="RID"/>
                        <xsd:enumeration value="AI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_x0033_rdPartyCertVendor" ma:index="40" nillable="true" ma:displayName="3rd Party Cert/Vendor" ma:format="Dropdown" ma:internalName="_x0033_rdPartyCertVendor">
      <xsd:simpleType>
        <xsd:restriction base="dms:Text">
          <xsd:maxLength value="255"/>
        </xsd:restriction>
      </xsd:simpleType>
    </xsd:element>
    <xsd:element name="Clone" ma:index="41" nillable="true" ma:displayName="Clone/Old Course" ma:format="Dropdown" ma:internalName="Clone">
      <xsd:simpleType>
        <xsd:restriction base="dms:Text">
          <xsd:maxLength value="255"/>
        </xsd:restriction>
      </xsd:simpleType>
    </xsd:element>
    <xsd:element name="Specifications" ma:index="42" nillable="true" ma:displayName="Specifications" ma:description="Number of items and time limit" ma:format="Dropdown" ma:internalName="Specifications">
      <xsd:simpleType>
        <xsd:restriction base="dms:Text">
          <xsd:maxLength value="255"/>
        </xsd:restriction>
      </xsd:simpleType>
    </xsd:element>
    <xsd:element name="PDO" ma:index="43" nillable="true" ma:displayName="PDO" ma:format="Dropdown" ma:list="UserInfo" ma:SharePointGroup="0" ma:internalName="PD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4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707338-ea0f-4fe5-baee-59b996692b22" elementFormDefault="qualified">
    <xsd:import namespace="http://schemas.microsoft.com/office/2006/documentManagement/types"/>
    <xsd:import namespace="http://schemas.microsoft.com/office/infopath/2007/PartnerControls"/>
    <xsd:element name="SharedWithUsers" ma:index="2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37" nillable="true" ma:displayName="Taxonomy Catch All Column" ma:hidden="true" ma:list="{1d1b8958-d0d0-44f6-9957-d47439bcfe76}" ma:internalName="TaxCatchAll" ma:showField="CatchAllData" ma:web="1f707338-ea0f-4fe5-baee-59b996692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aunch_x0020_Date xmlns="0feec74c-ecc7-44c3-9c64-3623cf89ed41" xsi:nil="true"/>
    <Discipline xmlns="0feec74c-ecc7-44c3-9c64-3623cf89ed41" xsi:nil="true"/>
    <Course_x0020_code xmlns="0feec74c-ecc7-44c3-9c64-3623cf89ed41" xsi:nil="true"/>
    <lcf76f155ced4ddcb4097134ff3c332f xmlns="0feec74c-ecc7-44c3-9c64-3623cf89ed41">
      <Terms xmlns="http://schemas.microsoft.com/office/infopath/2007/PartnerControls"/>
    </lcf76f155ced4ddcb4097134ff3c332f>
    <Performance_x0020_Steps_x0020_Completed xmlns="0feec74c-ecc7-44c3-9c64-3623cf89ed41">
      <Value>N/A</Value>
    </Performance_x0020_Steps_x0020_Completed>
    <Specifications xmlns="0feec74c-ecc7-44c3-9c64-3623cf89ed41" xsi:nil="true"/>
    <Clone xmlns="0feec74c-ecc7-44c3-9c64-3623cf89ed41" xsi:nil="true"/>
    <AssessmentType xmlns="0feec74c-ecc7-44c3-9c64-3623cf89ed41" xsi:nil="true"/>
    <Course_x0020_short_x0020_name xmlns="0feec74c-ecc7-44c3-9c64-3623cf89ed41" xsi:nil="true"/>
    <_ip_UnifiedCompliancePolicyProperties xmlns="http://schemas.microsoft.com/sharepoint/v3" xsi:nil="true"/>
    <AssessmentCode xmlns="0feec74c-ecc7-44c3-9c64-3623cf89ed41" xsi:nil="true"/>
    <Course_x0020_number xmlns="0feec74c-ecc7-44c3-9c64-3623cf89ed41" xsi:nil="true"/>
    <Course_x0020_title xmlns="0feec74c-ecc7-44c3-9c64-3623cf89ed41" xsi:nil="true"/>
    <d5fh xmlns="0feec74c-ecc7-44c3-9c64-3623cf89ed41" xsi:nil="true"/>
    <Step_x0020_Completed xmlns="0feec74c-ecc7-44c3-9c64-3623cf89ed41">
      <Value>N/A</Value>
    </Step_x0020_Completed>
    <PDO xmlns="0feec74c-ecc7-44c3-9c64-3623cf89ed41">
      <UserInfo>
        <DisplayName/>
        <AccountId xsi:nil="true"/>
        <AccountType/>
      </UserInfo>
    </PDO>
    <Publication_x0020_Date xmlns="0feec74c-ecc7-44c3-9c64-3623cf89ed41" xsi:nil="true"/>
    <SME xmlns="0feec74c-ecc7-44c3-9c64-3623cf89ed41" xsi:nil="true"/>
    <TaxCatchAll xmlns="1f707338-ea0f-4fe5-baee-59b996692b22" xsi:nil="true"/>
    <Editor0 xmlns="0feec74c-ecc7-44c3-9c64-3623cf89ed41">
      <UserInfo>
        <DisplayName/>
        <AccountId xsi:nil="true"/>
        <AccountType/>
      </UserInfo>
    </Editor0>
    <Doc_x0020_Type xmlns="0feec74c-ecc7-44c3-9c64-3623cf89ed41" xsi:nil="true"/>
    <qrac xmlns="0feec74c-ecc7-44c3-9c64-3623cf89ed41" xsi:nil="true"/>
    <_x0033_rdPartyCertVendor xmlns="0feec74c-ecc7-44c3-9c64-3623cf89ed41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6552677-A95B-4093-849B-B6AED615DA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37B9DE-0D2F-4A54-BC73-3A827619E4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feec74c-ecc7-44c3-9c64-3623cf89ed41"/>
    <ds:schemaRef ds:uri="1f707338-ea0f-4fe5-baee-59b996692b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23E4120-D6A2-4237-8072-707FB1C50E5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0feec74c-ecc7-44c3-9c64-3623cf89ed41"/>
    <ds:schemaRef ds:uri="1f707338-ea0f-4fe5-baee-59b996692b22"/>
  </ds:schemaRefs>
</ds:datastoreItem>
</file>

<file path=customXml/itemProps5.xml><?xml version="1.0" encoding="utf-8"?>
<ds:datastoreItem xmlns:ds="http://schemas.openxmlformats.org/officeDocument/2006/customXml" ds:itemID="{18A78987-03B0-4421-8D10-A19DCC7563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4</Pages>
  <Words>1320</Words>
  <Characters>7157</Characters>
  <Application>Microsoft Office Word</Application>
  <DocSecurity>0</DocSecurity>
  <Lines>198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Assessment Code: Task Title</vt:lpstr>
    </vt:vector>
  </TitlesOfParts>
  <Company>Western Governors University</Company>
  <LinksUpToDate>false</LinksUpToDate>
  <CharactersWithSpaces>8392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Code: Task Title</dc:title>
  <dc:subject/>
  <dc:creator>Mary Coleman</dc:creator>
  <cp:keywords/>
  <dc:description/>
  <cp:lastModifiedBy>Danty Cook</cp:lastModifiedBy>
  <cp:revision>11</cp:revision>
  <dcterms:created xsi:type="dcterms:W3CDTF">2025-12-27T01:01:00Z</dcterms:created>
  <dcterms:modified xsi:type="dcterms:W3CDTF">2025-12-27T06:21:00Z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0x010100C39F2A75005F2D43B30369DAED2CCB1C</vt:lpwstr>
  </property>
  <property fmtid="{D5CDD505-2E9C-101B-9397-08002B2CF9AE}" pid="3" name="Order">
    <vt:r8>14176600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MediaServiceImageTags">
    <vt:lpwstr/>
  </property>
</Properties>
</file>