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59103" w14:textId="7405E451" w:rsidR="00B96C41" w:rsidRPr="0075525E" w:rsidRDefault="00B96C41" w:rsidP="00B96C41">
      <w:pPr>
        <w:rPr>
          <w:rFonts w:ascii="Arial" w:hAnsi="Arial" w:cs="Arial"/>
          <w:b/>
          <w:bCs/>
          <w:sz w:val="32"/>
          <w:szCs w:val="32"/>
        </w:rPr>
      </w:pPr>
      <w:r w:rsidRPr="0075525E">
        <w:rPr>
          <w:rFonts w:ascii="Arial" w:hAnsi="Arial" w:cs="Arial"/>
          <w:b/>
          <w:bCs/>
          <w:sz w:val="32"/>
          <w:szCs w:val="32"/>
        </w:rPr>
        <w:t xml:space="preserve">Project Title: </w:t>
      </w:r>
      <w:r w:rsidR="00AF05F3" w:rsidRPr="0075525E">
        <w:rPr>
          <w:rFonts w:ascii="Arial" w:hAnsi="Arial" w:cs="Arial"/>
          <w:b/>
          <w:bCs/>
          <w:sz w:val="32"/>
          <w:szCs w:val="32"/>
        </w:rPr>
        <w:t xml:space="preserve">Real </w:t>
      </w:r>
      <w:r w:rsidR="002354E9">
        <w:rPr>
          <w:rFonts w:ascii="Arial" w:hAnsi="Arial" w:cs="Arial"/>
          <w:b/>
          <w:bCs/>
          <w:sz w:val="32"/>
          <w:szCs w:val="32"/>
        </w:rPr>
        <w:t>Es</w:t>
      </w:r>
      <w:r w:rsidR="00AF05F3" w:rsidRPr="0075525E">
        <w:rPr>
          <w:rFonts w:ascii="Arial" w:hAnsi="Arial" w:cs="Arial"/>
          <w:b/>
          <w:bCs/>
          <w:sz w:val="32"/>
          <w:szCs w:val="32"/>
        </w:rPr>
        <w:t xml:space="preserve">tate </w:t>
      </w:r>
      <w:r w:rsidR="004C720A">
        <w:rPr>
          <w:rFonts w:ascii="Arial" w:hAnsi="Arial" w:cs="Arial"/>
          <w:b/>
          <w:bCs/>
          <w:sz w:val="32"/>
          <w:szCs w:val="32"/>
        </w:rPr>
        <w:t>price</w:t>
      </w:r>
      <w:r w:rsidR="00626801">
        <w:rPr>
          <w:rFonts w:ascii="Arial" w:hAnsi="Arial" w:cs="Arial"/>
          <w:b/>
          <w:bCs/>
          <w:sz w:val="32"/>
          <w:szCs w:val="32"/>
        </w:rPr>
        <w:t xml:space="preserve"> variation</w:t>
      </w:r>
      <w:r w:rsidR="004C720A">
        <w:rPr>
          <w:rFonts w:ascii="Arial" w:hAnsi="Arial" w:cs="Arial"/>
          <w:b/>
          <w:bCs/>
          <w:sz w:val="32"/>
          <w:szCs w:val="32"/>
        </w:rPr>
        <w:t xml:space="preserve"> </w:t>
      </w:r>
      <w:r w:rsidR="00626801">
        <w:rPr>
          <w:rFonts w:ascii="Arial" w:hAnsi="Arial" w:cs="Arial"/>
          <w:b/>
          <w:bCs/>
          <w:sz w:val="32"/>
          <w:szCs w:val="32"/>
        </w:rPr>
        <w:t xml:space="preserve">– </w:t>
      </w:r>
      <w:r w:rsidR="004C720A">
        <w:rPr>
          <w:rFonts w:ascii="Arial" w:hAnsi="Arial" w:cs="Arial"/>
          <w:b/>
          <w:bCs/>
          <w:sz w:val="32"/>
          <w:szCs w:val="32"/>
        </w:rPr>
        <w:t xml:space="preserve">are we facing a </w:t>
      </w:r>
      <w:r w:rsidR="00626801">
        <w:rPr>
          <w:rFonts w:ascii="Arial" w:hAnsi="Arial" w:cs="Arial"/>
          <w:b/>
          <w:bCs/>
          <w:sz w:val="32"/>
          <w:szCs w:val="32"/>
        </w:rPr>
        <w:t xml:space="preserve">new </w:t>
      </w:r>
      <w:r w:rsidR="004C720A">
        <w:rPr>
          <w:rFonts w:ascii="Arial" w:hAnsi="Arial" w:cs="Arial"/>
          <w:b/>
          <w:bCs/>
          <w:sz w:val="32"/>
          <w:szCs w:val="32"/>
        </w:rPr>
        <w:t>bubble</w:t>
      </w:r>
      <w:r w:rsidR="00626801">
        <w:rPr>
          <w:rFonts w:ascii="Arial" w:hAnsi="Arial" w:cs="Arial"/>
          <w:b/>
          <w:bCs/>
          <w:sz w:val="32"/>
          <w:szCs w:val="32"/>
        </w:rPr>
        <w:t>?</w:t>
      </w:r>
    </w:p>
    <w:p w14:paraId="2768D19F" w14:textId="0A9BE28D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  <w:b/>
          <w:bCs/>
        </w:rPr>
        <w:t>Name of Group</w:t>
      </w:r>
      <w:r w:rsidRPr="0075525E">
        <w:rPr>
          <w:rFonts w:ascii="Arial" w:hAnsi="Arial" w:cs="Arial"/>
        </w:rPr>
        <w:t xml:space="preserve">: </w:t>
      </w:r>
      <w:r w:rsidR="00AF05F3" w:rsidRPr="0075525E">
        <w:rPr>
          <w:rFonts w:ascii="Arial" w:hAnsi="Arial" w:cs="Arial"/>
        </w:rPr>
        <w:t xml:space="preserve">Insane Data </w:t>
      </w:r>
      <w:r w:rsidR="0099186E" w:rsidRPr="0075525E">
        <w:rPr>
          <w:rFonts w:ascii="Arial" w:hAnsi="Arial" w:cs="Arial"/>
        </w:rPr>
        <w:t>Prophets</w:t>
      </w:r>
    </w:p>
    <w:p w14:paraId="7B3E76B5" w14:textId="3B38486C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  <w:b/>
          <w:bCs/>
          <w:sz w:val="24"/>
          <w:szCs w:val="24"/>
        </w:rPr>
        <w:t>Team Members</w:t>
      </w:r>
      <w:r w:rsidRPr="0075525E">
        <w:rPr>
          <w:rFonts w:ascii="Arial" w:hAnsi="Arial" w:cs="Arial"/>
        </w:rPr>
        <w:t xml:space="preserve">: </w:t>
      </w:r>
      <w:r w:rsidR="00AF05F3" w:rsidRPr="0075525E">
        <w:rPr>
          <w:rFonts w:ascii="Arial" w:hAnsi="Arial" w:cs="Arial"/>
        </w:rPr>
        <w:t>Dan Dragone, Billy Martinez, Pavana Srinivasa, Roma Patel</w:t>
      </w:r>
    </w:p>
    <w:p w14:paraId="054AFA1C" w14:textId="77777777" w:rsidR="00AF05F3" w:rsidRPr="0075525E" w:rsidRDefault="00AF05F3" w:rsidP="00B96C41">
      <w:pPr>
        <w:rPr>
          <w:rFonts w:ascii="Arial" w:hAnsi="Arial" w:cs="Arial"/>
        </w:rPr>
      </w:pPr>
    </w:p>
    <w:p w14:paraId="265CF591" w14:textId="793F1D10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  <w:b/>
          <w:bCs/>
          <w:sz w:val="24"/>
          <w:szCs w:val="24"/>
        </w:rPr>
        <w:t>Project Description/Outline</w:t>
      </w:r>
      <w:r w:rsidRPr="0075525E">
        <w:rPr>
          <w:rFonts w:ascii="Arial" w:hAnsi="Arial" w:cs="Arial"/>
        </w:rPr>
        <w:t>:</w:t>
      </w:r>
    </w:p>
    <w:p w14:paraId="5745803C" w14:textId="0A56ED1F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</w:rPr>
        <w:t xml:space="preserve">Our group is looking to analyze </w:t>
      </w:r>
      <w:r w:rsidR="00AF05F3" w:rsidRPr="0075525E">
        <w:rPr>
          <w:rFonts w:ascii="Arial" w:hAnsi="Arial" w:cs="Arial"/>
        </w:rPr>
        <w:t xml:space="preserve">the real </w:t>
      </w:r>
      <w:r w:rsidR="00654CF9" w:rsidRPr="0075525E">
        <w:rPr>
          <w:rFonts w:ascii="Arial" w:hAnsi="Arial" w:cs="Arial"/>
        </w:rPr>
        <w:t>estate</w:t>
      </w:r>
      <w:r w:rsidR="00AF05F3" w:rsidRPr="0075525E">
        <w:rPr>
          <w:rFonts w:ascii="Arial" w:hAnsi="Arial" w:cs="Arial"/>
        </w:rPr>
        <w:t xml:space="preserve"> </w:t>
      </w:r>
      <w:r w:rsidR="0075525E">
        <w:rPr>
          <w:rFonts w:ascii="Arial" w:hAnsi="Arial" w:cs="Arial"/>
        </w:rPr>
        <w:t xml:space="preserve">market </w:t>
      </w:r>
      <w:r w:rsidR="00AF05F3" w:rsidRPr="0075525E">
        <w:rPr>
          <w:rFonts w:ascii="Arial" w:hAnsi="Arial" w:cs="Arial"/>
        </w:rPr>
        <w:t>variation over time, analyze the increase/decrease in comparison with the inflation rates and a closer analysis comparing the years before the last crisis (subprime crisis 2007-2008) and the market price variation since then.</w:t>
      </w:r>
      <w:r w:rsidR="00A7415C">
        <w:rPr>
          <w:rFonts w:ascii="Arial" w:hAnsi="Arial" w:cs="Arial"/>
        </w:rPr>
        <w:t xml:space="preserve"> </w:t>
      </w:r>
      <w:r w:rsidR="0004110D">
        <w:rPr>
          <w:rFonts w:ascii="Arial" w:hAnsi="Arial" w:cs="Arial"/>
        </w:rPr>
        <w:t>Ideally,</w:t>
      </w:r>
      <w:r w:rsidR="00A7415C">
        <w:rPr>
          <w:rFonts w:ascii="Arial" w:hAnsi="Arial" w:cs="Arial"/>
        </w:rPr>
        <w:t xml:space="preserve"> we will have the ability to </w:t>
      </w:r>
      <w:r w:rsidR="00B939AD">
        <w:rPr>
          <w:rFonts w:ascii="Arial" w:hAnsi="Arial" w:cs="Arial"/>
        </w:rPr>
        <w:t>answer if we are facing a new bubble.</w:t>
      </w:r>
    </w:p>
    <w:p w14:paraId="5D4ACE98" w14:textId="77777777" w:rsidR="00AF05F3" w:rsidRPr="0075525E" w:rsidRDefault="00AF05F3" w:rsidP="00B96C41">
      <w:pPr>
        <w:rPr>
          <w:rFonts w:ascii="Arial" w:hAnsi="Arial" w:cs="Arial"/>
        </w:rPr>
      </w:pPr>
    </w:p>
    <w:p w14:paraId="20555F5B" w14:textId="63B12C71" w:rsidR="00B96C41" w:rsidRPr="0075525E" w:rsidRDefault="00B96C41" w:rsidP="00B96C41">
      <w:pPr>
        <w:rPr>
          <w:rFonts w:ascii="Arial" w:hAnsi="Arial" w:cs="Arial"/>
        </w:rPr>
      </w:pPr>
      <w:r w:rsidRPr="0075525E">
        <w:rPr>
          <w:rFonts w:ascii="Arial" w:hAnsi="Arial" w:cs="Arial"/>
          <w:b/>
          <w:bCs/>
          <w:sz w:val="24"/>
          <w:szCs w:val="24"/>
        </w:rPr>
        <w:t>Data</w:t>
      </w:r>
      <w:r w:rsidR="00AF05F3" w:rsidRPr="0075525E">
        <w:rPr>
          <w:rFonts w:ascii="Arial" w:hAnsi="Arial" w:cs="Arial"/>
          <w:b/>
          <w:bCs/>
          <w:sz w:val="24"/>
          <w:szCs w:val="24"/>
        </w:rPr>
        <w:t xml:space="preserve"> S</w:t>
      </w:r>
      <w:r w:rsidRPr="0075525E">
        <w:rPr>
          <w:rFonts w:ascii="Arial" w:hAnsi="Arial" w:cs="Arial"/>
          <w:b/>
          <w:bCs/>
          <w:sz w:val="24"/>
          <w:szCs w:val="24"/>
        </w:rPr>
        <w:t>ources</w:t>
      </w:r>
      <w:r w:rsidRPr="0075525E">
        <w:rPr>
          <w:rFonts w:ascii="Arial" w:hAnsi="Arial" w:cs="Arial"/>
        </w:rPr>
        <w:t>:</w:t>
      </w:r>
    </w:p>
    <w:p w14:paraId="70D773FE" w14:textId="14FAA78F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 xml:space="preserve">Real </w:t>
      </w:r>
      <w:r w:rsidR="00F74473">
        <w:rPr>
          <w:rFonts w:ascii="Arial" w:eastAsia="Times New Roman" w:hAnsi="Arial" w:cs="Arial"/>
          <w:sz w:val="25"/>
          <w:szCs w:val="25"/>
        </w:rPr>
        <w:t>es</w:t>
      </w:r>
      <w:r w:rsidRPr="0075525E">
        <w:rPr>
          <w:rFonts w:ascii="Arial" w:eastAsia="Times New Roman" w:hAnsi="Arial" w:cs="Arial"/>
          <w:sz w:val="25"/>
          <w:szCs w:val="25"/>
        </w:rPr>
        <w:t>tate data sources (3):</w:t>
      </w:r>
    </w:p>
    <w:p w14:paraId="1489C2E9" w14:textId="77777777" w:rsidR="0075525E" w:rsidRPr="0075525E" w:rsidRDefault="0075525E" w:rsidP="0075525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https://www.usabledatabases.com/#contact-us</w:t>
      </w:r>
    </w:p>
    <w:p w14:paraId="1AD9602A" w14:textId="77777777" w:rsidR="0075525E" w:rsidRPr="0075525E" w:rsidRDefault="0075525E" w:rsidP="0075525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https://www.realtor.com/research/data</w:t>
      </w:r>
    </w:p>
    <w:p w14:paraId="49978D1F" w14:textId="77777777" w:rsidR="0075525E" w:rsidRPr="0075525E" w:rsidRDefault="0075525E" w:rsidP="0075525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https://www.zillow.com/research/ztrax/</w:t>
      </w:r>
    </w:p>
    <w:p w14:paraId="6E9576A7" w14:textId="773675D0" w:rsidR="00AF05F3" w:rsidRPr="0075525E" w:rsidRDefault="00AF05F3" w:rsidP="00B96C41">
      <w:pPr>
        <w:rPr>
          <w:rFonts w:ascii="Arial" w:hAnsi="Arial" w:cs="Arial"/>
        </w:rPr>
      </w:pPr>
    </w:p>
    <w:p w14:paraId="7F52A186" w14:textId="181BE705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Inflation rate sources:</w:t>
      </w:r>
    </w:p>
    <w:p w14:paraId="017A7945" w14:textId="234AAD09" w:rsidR="0075525E" w:rsidRPr="0075525E" w:rsidRDefault="0075525E" w:rsidP="0075525E">
      <w:pPr>
        <w:spacing w:after="0" w:line="240" w:lineRule="auto"/>
        <w:ind w:left="720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http: …</w:t>
      </w:r>
    </w:p>
    <w:p w14:paraId="02DCEDB1" w14:textId="70975459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88BCB40" w14:textId="0842973A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>Fed</w:t>
      </w:r>
      <w:r>
        <w:rPr>
          <w:rFonts w:ascii="Arial" w:eastAsia="Times New Roman" w:hAnsi="Arial" w:cs="Arial"/>
          <w:sz w:val="25"/>
          <w:szCs w:val="25"/>
        </w:rPr>
        <w:t xml:space="preserve">eral Reserve Interest </w:t>
      </w:r>
      <w:r w:rsidRPr="0075525E">
        <w:rPr>
          <w:rFonts w:ascii="Arial" w:eastAsia="Times New Roman" w:hAnsi="Arial" w:cs="Arial"/>
          <w:sz w:val="25"/>
          <w:szCs w:val="25"/>
        </w:rPr>
        <w:t>rates:</w:t>
      </w:r>
    </w:p>
    <w:p w14:paraId="03EDE196" w14:textId="6E8A64C5" w:rsidR="0075525E" w:rsidRP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5525E">
        <w:rPr>
          <w:rFonts w:ascii="Arial" w:eastAsia="Times New Roman" w:hAnsi="Arial" w:cs="Arial"/>
          <w:sz w:val="25"/>
          <w:szCs w:val="25"/>
        </w:rPr>
        <w:tab/>
        <w:t>http:…</w:t>
      </w:r>
    </w:p>
    <w:p w14:paraId="4E48BE6B" w14:textId="5CFF8BE0" w:rsidR="0075525E" w:rsidRDefault="0075525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2A5F1B5" w14:textId="433684B8" w:rsidR="00B835AE" w:rsidRDefault="00B835A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1D8E6A20" w14:textId="47179597" w:rsidR="00B835AE" w:rsidRDefault="00B835A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(TBD) – Loan rates / mortgage</w:t>
      </w:r>
    </w:p>
    <w:p w14:paraId="56A3698F" w14:textId="663517FE" w:rsidR="00B835AE" w:rsidRPr="0075525E" w:rsidRDefault="00B835A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ab/>
        <w:t>http://...</w:t>
      </w:r>
    </w:p>
    <w:p w14:paraId="4D8048A0" w14:textId="06C954DB" w:rsidR="00AF05F3" w:rsidRDefault="00AF05F3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4C8F8D9" w14:textId="77777777" w:rsidR="00B835AE" w:rsidRPr="0075525E" w:rsidRDefault="00B835AE" w:rsidP="0075525E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5F477A43" w14:textId="76F5C480" w:rsidR="00B96C41" w:rsidRPr="0075525E" w:rsidRDefault="00B96C41" w:rsidP="00B96C41">
      <w:pPr>
        <w:rPr>
          <w:rFonts w:ascii="Arial" w:hAnsi="Arial" w:cs="Arial"/>
          <w:sz w:val="24"/>
          <w:szCs w:val="24"/>
        </w:rPr>
      </w:pPr>
      <w:r w:rsidRPr="0075525E">
        <w:rPr>
          <w:rFonts w:ascii="Arial" w:hAnsi="Arial" w:cs="Arial"/>
          <w:b/>
          <w:bCs/>
          <w:sz w:val="24"/>
          <w:szCs w:val="24"/>
        </w:rPr>
        <w:t>Research Questions to Ask</w:t>
      </w:r>
      <w:r w:rsidRPr="0075525E">
        <w:rPr>
          <w:rFonts w:ascii="Arial" w:hAnsi="Arial" w:cs="Arial"/>
          <w:sz w:val="24"/>
          <w:szCs w:val="24"/>
        </w:rPr>
        <w:t>:</w:t>
      </w:r>
    </w:p>
    <w:p w14:paraId="125D82FD" w14:textId="1EA31F7B" w:rsidR="004373B2" w:rsidRDefault="0099186E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75525E">
        <w:rPr>
          <w:rFonts w:ascii="Arial" w:eastAsia="Times New Roman" w:hAnsi="Arial" w:cs="Arial"/>
          <w:b/>
          <w:bCs/>
          <w:color w:val="1D1C1D"/>
          <w:sz w:val="23"/>
          <w:szCs w:val="23"/>
        </w:rPr>
        <w:t>s</w:t>
      </w:r>
      <w:r w:rsidR="004373B2" w:rsidRPr="004373B2">
        <w:rPr>
          <w:rFonts w:ascii="Arial" w:eastAsia="Times New Roman" w:hAnsi="Arial" w:cs="Arial"/>
          <w:b/>
          <w:bCs/>
          <w:color w:val="1D1C1D"/>
          <w:sz w:val="23"/>
          <w:szCs w:val="23"/>
        </w:rPr>
        <w:t>cope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>W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e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 xml:space="preserve">will 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evaluate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 xml:space="preserve">the </w:t>
      </w:r>
      <w:r w:rsidR="0075525E">
        <w:rPr>
          <w:rFonts w:ascii="Arial" w:eastAsia="Times New Roman" w:hAnsi="Arial" w:cs="Arial"/>
          <w:color w:val="1D1C1D"/>
          <w:sz w:val="23"/>
          <w:szCs w:val="23"/>
        </w:rPr>
        <w:t xml:space="preserve">Real </w:t>
      </w:r>
      <w:r w:rsidR="00654CF9">
        <w:rPr>
          <w:rFonts w:ascii="Arial" w:eastAsia="Times New Roman" w:hAnsi="Arial" w:cs="Arial"/>
          <w:color w:val="1D1C1D"/>
          <w:sz w:val="23"/>
          <w:szCs w:val="23"/>
        </w:rPr>
        <w:t>Es</w:t>
      </w:r>
      <w:r w:rsidR="0075525E">
        <w:rPr>
          <w:rFonts w:ascii="Arial" w:eastAsia="Times New Roman" w:hAnsi="Arial" w:cs="Arial"/>
          <w:color w:val="1D1C1D"/>
          <w:sz w:val="23"/>
          <w:szCs w:val="23"/>
        </w:rPr>
        <w:t xml:space="preserve">tate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>market variation by zip code.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our analysis is going back to </w:t>
      </w:r>
      <w:r w:rsidRPr="0075525E">
        <w:rPr>
          <w:rFonts w:ascii="Arial" w:eastAsia="Times New Roman" w:hAnsi="Arial" w:cs="Arial"/>
          <w:color w:val="1D1C1D"/>
          <w:sz w:val="23"/>
          <w:szCs w:val="23"/>
        </w:rPr>
        <w:t>2000 or maybe 1996 (12 years before the subprime crisis 2008)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</w:r>
    </w:p>
    <w:p w14:paraId="72FB678E" w14:textId="31C0A36E" w:rsidR="002D4531" w:rsidRDefault="002D4531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</w:p>
    <w:p w14:paraId="464A7BB7" w14:textId="327903A2" w:rsidR="002D4531" w:rsidRDefault="002D4531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</w:p>
    <w:p w14:paraId="678D23C2" w14:textId="2CA1B560" w:rsidR="002D4531" w:rsidRDefault="002D4531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</w:p>
    <w:p w14:paraId="52B7ECEE" w14:textId="77777777" w:rsidR="002D4531" w:rsidRPr="0075525E" w:rsidRDefault="002D4531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</w:p>
    <w:p w14:paraId="04919D64" w14:textId="614FC0F8" w:rsidR="0099186E" w:rsidRPr="0075525E" w:rsidRDefault="0099186E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</w:p>
    <w:p w14:paraId="4BAADA69" w14:textId="22AD5B3B" w:rsidR="0099186E" w:rsidRPr="0075525E" w:rsidRDefault="00540DC5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lastRenderedPageBreak/>
        <w:t>Goals</w:t>
      </w:r>
      <w:r w:rsidR="0099186E" w:rsidRPr="0075525E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1E1C4817" w14:textId="70B0ACFD" w:rsidR="001763AC" w:rsidRDefault="0099186E" w:rsidP="002D453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540DC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Determine the cities/zip codes with </w:t>
      </w:r>
      <w:r w:rsidR="00FF6F9B">
        <w:rPr>
          <w:rFonts w:ascii="Arial" w:hAnsi="Arial" w:cs="Arial"/>
          <w:color w:val="1D1C1D"/>
          <w:sz w:val="23"/>
          <w:szCs w:val="23"/>
          <w:shd w:val="clear" w:color="auto" w:fill="F8F8F8"/>
        </w:rPr>
        <w:t>greatest and lowest market price variation</w:t>
      </w:r>
      <w:r w:rsidR="00DD52E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</w:t>
      </w:r>
      <w:r w:rsidR="0046392E">
        <w:rPr>
          <w:rFonts w:ascii="Arial" w:hAnsi="Arial" w:cs="Arial"/>
          <w:color w:val="1D1C1D"/>
          <w:sz w:val="23"/>
          <w:szCs w:val="23"/>
          <w:shd w:val="clear" w:color="auto" w:fill="F8F8F8"/>
        </w:rPr>
        <w:t>After and before</w:t>
      </w:r>
      <w:r w:rsidR="00DD52E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subprime crisis</w:t>
      </w:r>
    </w:p>
    <w:p w14:paraId="43259828" w14:textId="53E7C48C" w:rsidR="002D4531" w:rsidRPr="001763AC" w:rsidRDefault="0099186E" w:rsidP="002D453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</w:t>
      </w:r>
      <w:r w:rsidR="002D4531"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r w:rsidR="002D4531" w:rsidRPr="0075525E">
        <w:rPr>
          <w:rFonts w:ascii="Arial" w:hAnsi="Arial" w:cs="Arial"/>
        </w:rPr>
        <w:t xml:space="preserve">redict the real </w:t>
      </w:r>
      <w:r w:rsidR="002D4531">
        <w:rPr>
          <w:rFonts w:ascii="Arial" w:hAnsi="Arial" w:cs="Arial"/>
        </w:rPr>
        <w:t>e</w:t>
      </w:r>
      <w:r w:rsidR="002D4531" w:rsidRPr="0075525E">
        <w:rPr>
          <w:rFonts w:ascii="Arial" w:hAnsi="Arial" w:cs="Arial"/>
        </w:rPr>
        <w:t xml:space="preserve">state market prices for </w:t>
      </w:r>
      <w:r w:rsidR="009B212E">
        <w:rPr>
          <w:rFonts w:ascii="Arial" w:hAnsi="Arial" w:cs="Arial"/>
        </w:rPr>
        <w:t>2</w:t>
      </w:r>
      <w:r w:rsidR="002D4531" w:rsidRPr="0075525E">
        <w:rPr>
          <w:rFonts w:ascii="Arial" w:hAnsi="Arial" w:cs="Arial"/>
        </w:rPr>
        <w:t xml:space="preserve"> specific zip code - up to 2 years from now.</w:t>
      </w:r>
    </w:p>
    <w:p w14:paraId="144B0FA0" w14:textId="3E065FD1" w:rsidR="002D4531" w:rsidRPr="0075525E" w:rsidRDefault="002D4531" w:rsidP="002D4531">
      <w:pPr>
        <w:rPr>
          <w:rFonts w:ascii="Arial" w:hAnsi="Arial" w:cs="Arial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Answer the question: “</w:t>
      </w: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Are we facing another </w:t>
      </w:r>
      <w:r w:rsidR="001763AC">
        <w:rPr>
          <w:rFonts w:ascii="Arial" w:hAnsi="Arial" w:cs="Arial"/>
          <w:color w:val="1D1C1D"/>
          <w:sz w:val="23"/>
          <w:szCs w:val="23"/>
          <w:shd w:val="clear" w:color="auto" w:fill="F8F8F8"/>
        </w:rPr>
        <w:t>“bubble”</w:t>
      </w:r>
      <w:r w:rsidRPr="0075525E"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</w:p>
    <w:p w14:paraId="600C0C5C" w14:textId="6254783E" w:rsidR="0099186E" w:rsidRPr="0075525E" w:rsidRDefault="00B835AE" w:rsidP="0099186E">
      <w:pPr>
        <w:pStyle w:val="ListParagraph"/>
        <w:shd w:val="clear" w:color="auto" w:fill="FFFFFF"/>
        <w:spacing w:after="0" w:line="240" w:lineRule="atLeast"/>
        <w:ind w:left="0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2876ED57" w14:textId="76C42042" w:rsidR="004373B2" w:rsidRPr="004373B2" w:rsidRDefault="00954343" w:rsidP="004373B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/>
      <w:r w:rsidR="0099186E" w:rsidRPr="0075525E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757BFCBE" w14:textId="2EDB56E3" w:rsidR="004373B2" w:rsidRPr="004373B2" w:rsidRDefault="00A51538" w:rsidP="004373B2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C</w:t>
      </w:r>
      <w:r w:rsidR="004373B2" w:rsidRPr="004373B2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harts we </w:t>
      </w: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plan to </w:t>
      </w:r>
      <w:r w:rsidR="000D5CD8">
        <w:rPr>
          <w:rFonts w:ascii="Arial" w:eastAsia="Times New Roman" w:hAnsi="Arial" w:cs="Arial"/>
          <w:b/>
          <w:bCs/>
          <w:color w:val="1D1C1D"/>
          <w:sz w:val="23"/>
          <w:szCs w:val="23"/>
        </w:rPr>
        <w:t>use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 xml:space="preserve">(bar chart) 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top 10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>zip codes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 with </w:t>
      </w:r>
      <w:r w:rsidR="000D5CD8">
        <w:rPr>
          <w:rFonts w:ascii="Arial" w:eastAsia="Times New Roman" w:hAnsi="Arial" w:cs="Arial"/>
          <w:color w:val="1D1C1D"/>
          <w:sz w:val="23"/>
          <w:szCs w:val="23"/>
        </w:rPr>
        <w:t>greatest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 xml:space="preserve">market price </w:t>
      </w:r>
      <w:r w:rsidR="000D5CD8">
        <w:rPr>
          <w:rFonts w:ascii="Arial" w:eastAsia="Times New Roman" w:hAnsi="Arial" w:cs="Arial"/>
          <w:color w:val="1D1C1D"/>
          <w:sz w:val="23"/>
          <w:szCs w:val="23"/>
        </w:rPr>
        <w:t>variation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 xml:space="preserve">(bar chart) 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top 10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>zip codes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 with </w:t>
      </w:r>
      <w:r w:rsidR="000D5CD8">
        <w:rPr>
          <w:rFonts w:ascii="Arial" w:eastAsia="Times New Roman" w:hAnsi="Arial" w:cs="Arial"/>
          <w:color w:val="1D1C1D"/>
          <w:sz w:val="23"/>
          <w:szCs w:val="23"/>
        </w:rPr>
        <w:t>lowest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 xml:space="preserve">market price </w:t>
      </w:r>
      <w:r w:rsidR="000D5CD8">
        <w:rPr>
          <w:rFonts w:ascii="Arial" w:eastAsia="Times New Roman" w:hAnsi="Arial" w:cs="Arial"/>
          <w:color w:val="1D1C1D"/>
          <w:sz w:val="23"/>
          <w:szCs w:val="23"/>
        </w:rPr>
        <w:t>variation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br/>
        <w:t xml:space="preserve">- line chart (over time)  real </w:t>
      </w:r>
      <w:r w:rsidR="00654CF9" w:rsidRPr="004373B2">
        <w:rPr>
          <w:rFonts w:ascii="Arial" w:eastAsia="Times New Roman" w:hAnsi="Arial" w:cs="Arial"/>
          <w:color w:val="1D1C1D"/>
          <w:sz w:val="23"/>
          <w:szCs w:val="23"/>
        </w:rPr>
        <w:t>estate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75525E" w:rsidRPr="0075525E">
        <w:rPr>
          <w:rFonts w:ascii="Arial" w:eastAsia="Times New Roman" w:hAnsi="Arial" w:cs="Arial"/>
          <w:color w:val="1D1C1D"/>
          <w:sz w:val="23"/>
          <w:szCs w:val="23"/>
        </w:rPr>
        <w:t xml:space="preserve">market price </w:t>
      </w:r>
      <w:r w:rsidR="004373B2" w:rsidRPr="004373B2">
        <w:rPr>
          <w:rFonts w:ascii="Arial" w:eastAsia="Times New Roman" w:hAnsi="Arial" w:cs="Arial"/>
          <w:color w:val="1D1C1D"/>
          <w:sz w:val="23"/>
          <w:szCs w:val="23"/>
        </w:rPr>
        <w:t xml:space="preserve">vs inflation rate vs fed </w:t>
      </w:r>
      <w:r w:rsidR="00B835AE">
        <w:rPr>
          <w:rFonts w:ascii="Arial" w:eastAsia="Times New Roman" w:hAnsi="Arial" w:cs="Arial"/>
          <w:color w:val="1D1C1D"/>
          <w:sz w:val="23"/>
          <w:szCs w:val="23"/>
        </w:rPr>
        <w:t>interest rates</w:t>
      </w:r>
    </w:p>
    <w:p w14:paraId="72B856EB" w14:textId="1154D9E5" w:rsidR="004373B2" w:rsidRPr="0075525E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75525E">
        <w:rPr>
          <w:rFonts w:ascii="Arial" w:eastAsia="Times New Roman" w:hAnsi="Arial" w:cs="Arial"/>
          <w:color w:val="1D1C1D"/>
          <w:sz w:val="23"/>
          <w:szCs w:val="23"/>
        </w:rPr>
        <w:t>- Line chart (over time) 11-12 years before subprime crisis</w:t>
      </w:r>
    </w:p>
    <w:p w14:paraId="5739E98E" w14:textId="528AFA60" w:rsidR="0075525E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75525E">
        <w:rPr>
          <w:rFonts w:ascii="Arial" w:eastAsia="Times New Roman" w:hAnsi="Arial" w:cs="Arial"/>
          <w:color w:val="1D1C1D"/>
          <w:sz w:val="23"/>
          <w:szCs w:val="23"/>
        </w:rPr>
        <w:t>- Line chart (over time) 11-12 years after subprime crisis</w:t>
      </w:r>
    </w:p>
    <w:p w14:paraId="38B41FF3" w14:textId="3C51F34A" w:rsidR="0075525E" w:rsidRPr="00623711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 Google maps p</w:t>
      </w:r>
      <w:r w:rsidRPr="00623711">
        <w:rPr>
          <w:rFonts w:ascii="Arial" w:eastAsia="Times New Roman" w:hAnsi="Arial" w:cs="Arial"/>
          <w:sz w:val="23"/>
          <w:szCs w:val="23"/>
        </w:rPr>
        <w:t xml:space="preserve">lot for the top 10 (or 5) </w:t>
      </w:r>
      <w:r w:rsidR="00B835AE" w:rsidRPr="00623711">
        <w:rPr>
          <w:rFonts w:ascii="Arial" w:eastAsia="Times New Roman" w:hAnsi="Arial" w:cs="Arial"/>
          <w:sz w:val="23"/>
          <w:szCs w:val="23"/>
        </w:rPr>
        <w:t xml:space="preserve">zip codes </w:t>
      </w:r>
      <w:r w:rsidRPr="00623711">
        <w:rPr>
          <w:rFonts w:ascii="Arial" w:eastAsia="Times New Roman" w:hAnsi="Arial" w:cs="Arial"/>
          <w:sz w:val="23"/>
          <w:szCs w:val="23"/>
        </w:rPr>
        <w:t>with greatest and lowest market variation</w:t>
      </w:r>
    </w:p>
    <w:p w14:paraId="6E23F22E" w14:textId="283BB576" w:rsidR="0075525E" w:rsidRPr="00623711" w:rsidRDefault="0075525E" w:rsidP="0075525E">
      <w:pPr>
        <w:shd w:val="clear" w:color="auto" w:fill="FFFFFF"/>
        <w:spacing w:after="0" w:line="240" w:lineRule="atLeast"/>
        <w:rPr>
          <w:rFonts w:ascii="Arial" w:eastAsia="Times New Roman" w:hAnsi="Arial" w:cs="Arial"/>
          <w:sz w:val="23"/>
          <w:szCs w:val="23"/>
        </w:rPr>
      </w:pPr>
      <w:r w:rsidRPr="00623711">
        <w:rPr>
          <w:rFonts w:ascii="Arial" w:eastAsia="Times New Roman" w:hAnsi="Arial" w:cs="Arial"/>
          <w:sz w:val="23"/>
          <w:szCs w:val="23"/>
        </w:rPr>
        <w:t xml:space="preserve">- </w:t>
      </w:r>
      <w:r w:rsidR="00333DC5" w:rsidRPr="00623711">
        <w:rPr>
          <w:rFonts w:ascii="Arial" w:eastAsia="Times New Roman" w:hAnsi="Arial" w:cs="Arial"/>
          <w:sz w:val="23"/>
          <w:szCs w:val="23"/>
        </w:rPr>
        <w:t xml:space="preserve">regression to define the </w:t>
      </w:r>
      <w:r w:rsidR="0080360D" w:rsidRPr="00623711">
        <w:rPr>
          <w:rFonts w:ascii="Arial" w:eastAsia="Times New Roman" w:hAnsi="Arial" w:cs="Arial"/>
          <w:sz w:val="23"/>
          <w:szCs w:val="23"/>
        </w:rPr>
        <w:t xml:space="preserve">market price of the top 5 </w:t>
      </w:r>
      <w:r w:rsidR="00623711" w:rsidRPr="00623711">
        <w:rPr>
          <w:rFonts w:ascii="Arial" w:eastAsia="Times New Roman" w:hAnsi="Arial" w:cs="Arial"/>
          <w:sz w:val="23"/>
          <w:szCs w:val="23"/>
        </w:rPr>
        <w:t>greatest variation zip codes (up to 2 years from now)</w:t>
      </w:r>
    </w:p>
    <w:p w14:paraId="0944FD65" w14:textId="1CD90973" w:rsidR="00CF2913" w:rsidRDefault="00CF2913" w:rsidP="00B96C41">
      <w:pPr>
        <w:rPr>
          <w:rFonts w:ascii="Arial" w:hAnsi="Arial" w:cs="Arial"/>
        </w:rPr>
      </w:pPr>
    </w:p>
    <w:p w14:paraId="4D4C4869" w14:textId="0282C781" w:rsidR="00AB01AB" w:rsidRDefault="00AB01AB" w:rsidP="00B96C41">
      <w:pPr>
        <w:rPr>
          <w:rFonts w:ascii="Arial" w:hAnsi="Arial" w:cs="Arial"/>
        </w:rPr>
      </w:pPr>
    </w:p>
    <w:p w14:paraId="6E2C4DCB" w14:textId="26575D54" w:rsidR="00AB01AB" w:rsidRPr="004168A4" w:rsidRDefault="004168A4" w:rsidP="00B96C41">
      <w:pPr>
        <w:rPr>
          <w:rFonts w:ascii="Arial" w:hAnsi="Arial" w:cs="Arial"/>
          <w:b/>
          <w:bCs/>
          <w:sz w:val="24"/>
          <w:szCs w:val="24"/>
        </w:rPr>
      </w:pPr>
      <w:r w:rsidRPr="004168A4">
        <w:rPr>
          <w:rFonts w:ascii="Arial" w:hAnsi="Arial" w:cs="Arial"/>
          <w:b/>
          <w:bCs/>
          <w:sz w:val="24"/>
          <w:szCs w:val="24"/>
        </w:rPr>
        <w:t>Milestones and Activities</w:t>
      </w:r>
    </w:p>
    <w:p w14:paraId="00A41E4F" w14:textId="5FF42AB5" w:rsidR="004168A4" w:rsidRPr="0075525E" w:rsidRDefault="00954343" w:rsidP="00B96C41">
      <w:pPr>
        <w:rPr>
          <w:rFonts w:ascii="Arial" w:hAnsi="Arial" w:cs="Arial"/>
        </w:rPr>
      </w:pPr>
      <w:r w:rsidRPr="00954343">
        <w:drawing>
          <wp:inline distT="0" distB="0" distL="0" distR="0" wp14:anchorId="3910888B" wp14:editId="5110C12E">
            <wp:extent cx="5943600" cy="1160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8A4" w:rsidRPr="0075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8F5"/>
    <w:multiLevelType w:val="hybridMultilevel"/>
    <w:tmpl w:val="F90A76A8"/>
    <w:lvl w:ilvl="0" w:tplc="B436030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F04676"/>
    <w:multiLevelType w:val="hybridMultilevel"/>
    <w:tmpl w:val="C2F6DEBE"/>
    <w:lvl w:ilvl="0" w:tplc="C4F68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303"/>
    <w:multiLevelType w:val="hybridMultilevel"/>
    <w:tmpl w:val="75F0F074"/>
    <w:lvl w:ilvl="0" w:tplc="C4F68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41"/>
    <w:rsid w:val="0004110D"/>
    <w:rsid w:val="000D5CD8"/>
    <w:rsid w:val="001763AC"/>
    <w:rsid w:val="002354E9"/>
    <w:rsid w:val="002D4531"/>
    <w:rsid w:val="00333DC5"/>
    <w:rsid w:val="003D165E"/>
    <w:rsid w:val="003D65BD"/>
    <w:rsid w:val="004168A4"/>
    <w:rsid w:val="00416B7A"/>
    <w:rsid w:val="004373B2"/>
    <w:rsid w:val="0046392E"/>
    <w:rsid w:val="004B76B7"/>
    <w:rsid w:val="004C720A"/>
    <w:rsid w:val="00540DC5"/>
    <w:rsid w:val="00623711"/>
    <w:rsid w:val="00626801"/>
    <w:rsid w:val="00654CF9"/>
    <w:rsid w:val="00685AE1"/>
    <w:rsid w:val="0075525E"/>
    <w:rsid w:val="0080360D"/>
    <w:rsid w:val="00954343"/>
    <w:rsid w:val="009764EC"/>
    <w:rsid w:val="0099186E"/>
    <w:rsid w:val="009B212E"/>
    <w:rsid w:val="009B2AD3"/>
    <w:rsid w:val="00A51538"/>
    <w:rsid w:val="00A7415C"/>
    <w:rsid w:val="00AB01AB"/>
    <w:rsid w:val="00AF05F3"/>
    <w:rsid w:val="00B835AE"/>
    <w:rsid w:val="00B939AD"/>
    <w:rsid w:val="00B96C41"/>
    <w:rsid w:val="00C93C13"/>
    <w:rsid w:val="00CF2913"/>
    <w:rsid w:val="00DD52E5"/>
    <w:rsid w:val="00F74473"/>
    <w:rsid w:val="00FF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3129"/>
  <w15:chartTrackingRefBased/>
  <w15:docId w15:val="{750761E1-3ED9-4151-9306-4C619B61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4373B2"/>
  </w:style>
  <w:style w:type="character" w:customStyle="1" w:styleId="c-timestamplabel">
    <w:name w:val="c-timestamp__label"/>
    <w:basedOn w:val="DefaultParagraphFont"/>
    <w:rsid w:val="004373B2"/>
  </w:style>
  <w:style w:type="paragraph" w:styleId="ListParagraph">
    <w:name w:val="List Paragraph"/>
    <w:basedOn w:val="Normal"/>
    <w:uiPriority w:val="34"/>
    <w:qFormat/>
    <w:rsid w:val="00991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57">
                  <w:marLeft w:val="12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69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3033">
                  <w:marLeft w:val="12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rusomdatapt08-ekj1530.slack.com/archives/GNL3JPDPX/p15690853500129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Cusumano</dc:creator>
  <cp:keywords/>
  <dc:description/>
  <cp:lastModifiedBy>Daniel Dragone</cp:lastModifiedBy>
  <cp:revision>30</cp:revision>
  <dcterms:created xsi:type="dcterms:W3CDTF">2019-09-21T18:20:00Z</dcterms:created>
  <dcterms:modified xsi:type="dcterms:W3CDTF">2019-09-24T00:59:00Z</dcterms:modified>
</cp:coreProperties>
</file>