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下载手柄自定义绑定事件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1852 (0x073C)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robot_status_joystick_keymap_req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下载手柄自定义绑定事件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11852 (0x2E4C)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robot_status_joystick_keymap_res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下载手柄自定义绑定事件的响应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45"/>
        <w:gridCol w:w="17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keymap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手柄自定义绑定结果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"actions": {</w:t>
              <w:br/>
              <w:t xml:space="preserve">    "cancelNavigation": {</w:t>
              <w:br/>
              <w:t xml:space="preserve">      "desc": "Cancel navigation"</w:t>
              <w:br/>
              <w:t xml:space="preserve">    },</w:t>
              <w:br/>
              <w:t xml:space="preserve">    "confirmLoc": {</w:t>
              <w:br/>
              <w:t xml:space="preserve">      "desc": "Confirm location"</w:t>
              <w:br/>
              <w:t xml:space="preserve">    },</w:t>
              <w:br/>
              <w:t xml:space="preserve">    "getLock": {</w:t>
              <w:br/>
              <w:t xml:space="preserve">      "desc": "Get lock",</w:t>
              <w:br/>
              <w:t xml:space="preserve">      "disable": true</w:t>
              <w:br/>
              <w:t xml:space="preserve">    }</w:t>
              <w:br/>
              <w:t xml:space="preserve">  },</w:t>
              <w:br/>
              <w:t xml:space="preserve">  "bindListRelease": { //按键抬起</w:t>
              <w:br/>
              <w:t xml:space="preserve">    "RT": {</w:t>
              <w:br/>
              <w:t xml:space="preserve">      "action": "setDI",</w:t>
              <w:br/>
              <w:t xml:space="preserve">      "args": [4, false]</w:t>
              <w:br/>
              <w:t xml:space="preserve">    }</w:t>
              <w:br/>
              <w:t xml:space="preserve">  },</w:t>
              <w:br/>
              <w:t xml:space="preserve">  "bindListPress": { //按键按下</w:t>
              <w:br/>
              <w:t xml:space="preserve">    "X": {</w:t>
              <w:br/>
              <w:t xml:space="preserve">      "action": "gotoInitPoint"</w:t>
              <w:br/>
              <w:t xml:space="preserve">    },</w:t>
              <w:br/>
              <w:t xml:space="preserve">    "Y": {</w:t>
              <w:br/>
              <w:t xml:space="preserve">      "action": "cancelNavigation"</w:t>
              <w:br/>
              <w:t xml:space="preserve">    },</w:t>
              <w:br/>
              <w:t xml:space="preserve">    "RT": {</w:t>
              <w:br/>
              <w:t xml:space="preserve">      "action": "setDI",</w:t>
              <w:br/>
              <w:t xml:space="preserve">      "args": [4, true]</w:t>
              <w:br/>
              <w:t xml:space="preserve">    }</w:t>
              <w:br/>
              <w:t xml:space="preserve">  },</w:t>
              <w:br/>
              <w:t xml:space="preserve">  "create_on": "2023-10-12T17:33:17.130+0430",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1519">
    <w:lvl>
      <w:numFmt w:val="bullet"/>
      <w:suff w:val="tab"/>
      <w:lvlText w:val="•"/>
      <w:rPr>
        <w:color w:val="3370ff"/>
      </w:rPr>
    </w:lvl>
  </w:abstractNum>
  <w:abstractNum w:abstractNumId="231520">
    <w:lvl>
      <w:numFmt w:val="bullet"/>
      <w:suff w:val="tab"/>
      <w:lvlText w:val="•"/>
      <w:rPr>
        <w:color w:val="3370ff"/>
      </w:rPr>
    </w:lvl>
  </w:abstractNum>
  <w:abstractNum w:abstractNumId="231521">
    <w:lvl>
      <w:numFmt w:val="bullet"/>
      <w:suff w:val="tab"/>
      <w:lvlText w:val="•"/>
      <w:rPr>
        <w:color w:val="3370ff"/>
      </w:rPr>
    </w:lvl>
  </w:abstractNum>
  <w:abstractNum w:abstractNumId="231522">
    <w:lvl>
      <w:numFmt w:val="bullet"/>
      <w:suff w:val="tab"/>
      <w:lvlText w:val="•"/>
      <w:rPr>
        <w:color w:val="3370ff"/>
      </w:rPr>
    </w:lvl>
  </w:abstractNum>
  <w:abstractNum w:abstractNumId="231523">
    <w:lvl>
      <w:numFmt w:val="bullet"/>
      <w:suff w:val="tab"/>
      <w:lvlText w:val="•"/>
      <w:rPr>
        <w:color w:val="3370ff"/>
      </w:rPr>
    </w:lvl>
  </w:abstractNum>
  <w:abstractNum w:abstractNumId="231524">
    <w:lvl>
      <w:numFmt w:val="bullet"/>
      <w:suff w:val="tab"/>
      <w:lvlText w:val="•"/>
      <w:rPr>
        <w:color w:val="3370ff"/>
      </w:rPr>
    </w:lvl>
  </w:abstractNum>
  <w:abstractNum w:abstractNumId="231525">
    <w:lvl>
      <w:numFmt w:val="bullet"/>
      <w:suff w:val="tab"/>
      <w:lvlText w:val="•"/>
      <w:rPr>
        <w:color w:val="3370ff"/>
      </w:rPr>
    </w:lvl>
  </w:abstractNum>
  <w:abstractNum w:abstractNumId="231526">
    <w:lvl>
      <w:numFmt w:val="bullet"/>
      <w:suff w:val="tab"/>
      <w:lvlText w:val="•"/>
      <w:rPr>
        <w:color w:val="3370ff"/>
      </w:rPr>
    </w:lvl>
  </w:abstractNum>
  <w:num w:numId="1">
    <w:abstractNumId w:val="231519"/>
  </w:num>
  <w:num w:numId="2">
    <w:abstractNumId w:val="231520"/>
  </w:num>
  <w:num w:numId="3">
    <w:abstractNumId w:val="231521"/>
  </w:num>
  <w:num w:numId="4">
    <w:abstractNumId w:val="231522"/>
  </w:num>
  <w:num w:numId="5">
    <w:abstractNumId w:val="231523"/>
  </w:num>
  <w:num w:numId="6">
    <w:abstractNumId w:val="231524"/>
  </w:num>
  <w:num w:numId="7">
    <w:abstractNumId w:val="231525"/>
  </w:num>
  <w:num w:numId="8">
    <w:abstractNumId w:val="2315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2026-08-05T08:35:47Z</dcterms:created>
  <dc:creator>Apache POI</dc:creator>
</cp:coreProperties>
</file>