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查询批量数据3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1102 (0x044E)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robot_status_all3_req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查询批量数据3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e1ea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all3 是为了通过一个请求批量获取更新不频繁的状态数据, 包括 1002, 1007, 1021, 1022, 1025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返回全部数据</w:t>
              <w:br/>
            </w:r>
            <w:r>
              <w:rPr>
                <w:rFonts w:eastAsia="Consolas" w:ascii="Consolas" w:cs="Consolas" w:hAnsi="Consolas"/>
                <w:sz w:val="22"/>
              </w:rPr>
              <w:t>5A 01 00 01 00 00 00 00 04 4E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11102 (0x2B5E)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robot_status_all3_res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查询批量数据3的响应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如果响应数据区的 JSON Object 中有 API 中未提到的 key-value 键值对，可以直接忽略，无须关注其含义，下文不再赘述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345"/>
        <w:gridCol w:w="115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odo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累计行驶里程, 单位 m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today_odo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今日累计行驶里程, 单位 m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本次运行时间(开机后到当前的时间), 单位 ms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total_time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累计运行时间, 单位 ms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controller_temp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控制器温度, 单位 ℃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controller_humi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控制器湿度, 单位 %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controller_voltage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控制器电压, 单位 V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battery_level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机器人电池电量, 范围 [0, 1]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battery_temp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机器人电池温度, 单位 ℃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charging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电池是否正在充电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voltage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电压, 单位 V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电流, 单位 A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max_charge_voltage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允许充电的最大电压(-1=该电池不支持此功能), 单位 V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max_charge_current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允许充电的最大电流(-1=该电池不支持此功能), 单位 A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manual_charge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仅指示机器人是否连接手动充电器，不保证电源是否接通，连接手动充电器时不能运动(仅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SRC 2000</w:t>
            </w:r>
            <w:r>
              <w:rPr>
                <w:rFonts w:eastAsia="等线" w:ascii="Arial" w:cs="Arial" w:hAnsi="Arial"/>
                <w:sz w:val="22"/>
              </w:rPr>
              <w:t xml:space="preserve"> 支持)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auto_charge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仅指示机器人是否连接自动充电桩，不保证电源是否接通(仅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SRC 2000</w:t>
            </w:r>
            <w:r>
              <w:rPr>
                <w:rFonts w:eastAsia="等线" w:ascii="Arial" w:cs="Arial" w:hAnsi="Arial"/>
                <w:sz w:val="22"/>
              </w:rPr>
              <w:t xml:space="preserve"> 支持)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battery_cycle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电池循环次数(由电池供应商提供的数据，不保证正确)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reloc_status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= RELOC_INIT(重定位初始化中)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= RELOC_SUCCESS(重定位成功)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= RELOC_RELOCING(正在重定位)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3=LOADMAP_LOADING(地图载入中)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loadmap_status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= FAILED(载入地图失败)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= SUCCESS(载入地图成功),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= LOADING(正在载入地图)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slam_status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= 没有扫图,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= 正在扫图(离线)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= 正在实时扫图(SLAM)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= 正在3D扫图（离线）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= 正在实时3D扫图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"auto_charge": false,</w:t>
              <w:br/>
              <w:t xml:space="preserve">  "battery_cycle": 0,</w:t>
              <w:br/>
              <w:t xml:space="preserve">  "battery_level": 0,</w:t>
              <w:br/>
              <w:t xml:space="preserve">  "battery_temp": 0,</w:t>
              <w:br/>
              <w:t xml:space="preserve">  "calib_status": {</w:t>
              <w:br/>
              <w:t xml:space="preserve">    "desc": "No calibration task",</w:t>
              <w:br/>
              <w:t xml:space="preserve">    "status": 0</w:t>
              <w:br/>
              <w:t xml:space="preserve">  },</w:t>
              <w:br/>
              <w:t xml:space="preserve">  "charging": false,</w:t>
              <w:br/>
              <w:t xml:space="preserve">  "controller_humi": 0,</w:t>
              <w:br/>
              <w:t xml:space="preserve">  "controller_temp": 0,</w:t>
              <w:br/>
              <w:t xml:space="preserve">  "controller_voltage": 0,</w:t>
              <w:br/>
              <w:t xml:space="preserve">  "current": 0,</w:t>
              <w:br/>
              <w:t xml:space="preserve">  "loadmap_status": 1,</w:t>
              <w:br/>
              <w:t xml:space="preserve">  "manual_charge": false,</w:t>
              <w:br/>
              <w:t xml:space="preserve">  "max_charge_current": 0,</w:t>
              <w:br/>
              <w:t xml:space="preserve">  "max_charge_voltage": 0,</w:t>
              <w:br/>
              <w:t xml:space="preserve">  "odo": 135191.236,</w:t>
              <w:br/>
              <w:t xml:space="preserve">  "reloc_status": 1,</w:t>
              <w:br/>
              <w:t xml:space="preserve">  "ret_code": 0,</w:t>
              <w:br/>
              <w:t xml:space="preserve">  "slam_status": 0,</w:t>
              <w:br/>
              <w:t xml:space="preserve">  "time": 948965592,</w:t>
              <w:br/>
              <w:t xml:space="preserve">  "today_odo": 6365.95,</w:t>
              <w:br/>
              <w:t xml:space="preserve">  "total_time": 2004939186,</w:t>
              <w:br/>
              <w:t xml:space="preserve">  "voltage":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02025">
    <w:lvl>
      <w:numFmt w:val="bullet"/>
      <w:suff w:val="tab"/>
      <w:lvlText w:val="•"/>
      <w:rPr>
        <w:color w:val="3370ff"/>
      </w:rPr>
    </w:lvl>
  </w:abstractNum>
  <w:abstractNum w:abstractNumId="1802026">
    <w:lvl>
      <w:numFmt w:val="bullet"/>
      <w:suff w:val="tab"/>
      <w:lvlText w:val="•"/>
      <w:rPr>
        <w:color w:val="3370ff"/>
      </w:rPr>
    </w:lvl>
  </w:abstractNum>
  <w:abstractNum w:abstractNumId="1802027">
    <w:lvl>
      <w:numFmt w:val="bullet"/>
      <w:suff w:val="tab"/>
      <w:lvlText w:val="•"/>
      <w:rPr>
        <w:color w:val="3370ff"/>
      </w:rPr>
    </w:lvl>
  </w:abstractNum>
  <w:abstractNum w:abstractNumId="1802028">
    <w:lvl>
      <w:numFmt w:val="bullet"/>
      <w:suff w:val="tab"/>
      <w:lvlText w:val="•"/>
      <w:rPr>
        <w:color w:val="3370ff"/>
      </w:rPr>
    </w:lvl>
  </w:abstractNum>
  <w:abstractNum w:abstractNumId="1802029">
    <w:lvl>
      <w:numFmt w:val="bullet"/>
      <w:suff w:val="tab"/>
      <w:lvlText w:val="•"/>
      <w:rPr>
        <w:color w:val="3370ff"/>
      </w:rPr>
    </w:lvl>
  </w:abstractNum>
  <w:abstractNum w:abstractNumId="1802030">
    <w:lvl>
      <w:numFmt w:val="bullet"/>
      <w:suff w:val="tab"/>
      <w:lvlText w:val="•"/>
      <w:rPr>
        <w:color w:val="3370ff"/>
      </w:rPr>
    </w:lvl>
  </w:abstractNum>
  <w:abstractNum w:abstractNumId="1802031">
    <w:lvl>
      <w:numFmt w:val="bullet"/>
      <w:suff w:val="tab"/>
      <w:lvlText w:val="•"/>
      <w:rPr>
        <w:color w:val="3370ff"/>
      </w:rPr>
    </w:lvl>
  </w:abstractNum>
  <w:abstractNum w:abstractNumId="1802032">
    <w:lvl>
      <w:numFmt w:val="bullet"/>
      <w:suff w:val="tab"/>
      <w:lvlText w:val="•"/>
      <w:rPr>
        <w:color w:val="3370ff"/>
      </w:rPr>
    </w:lvl>
  </w:abstractNum>
  <w:num w:numId="1">
    <w:abstractNumId w:val="1802025"/>
  </w:num>
  <w:num w:numId="2">
    <w:abstractNumId w:val="1802026"/>
  </w:num>
  <w:num w:numId="3">
    <w:abstractNumId w:val="1802027"/>
  </w:num>
  <w:num w:numId="4">
    <w:abstractNumId w:val="1802028"/>
  </w:num>
  <w:num w:numId="5">
    <w:abstractNumId w:val="1802029"/>
  </w:num>
  <w:num w:numId="6">
    <w:abstractNumId w:val="1802030"/>
  </w:num>
  <w:num w:numId="7">
    <w:abstractNumId w:val="1802031"/>
  </w:num>
  <w:num w:numId="8">
    <w:abstractNumId w:val="180203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2026-08-05T07:40:07Z</dcterms:created>
  <dc:creator>Apache POI</dc:creator>
</cp:coreProperties>
</file>