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从指定料箱解绑货物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仅对料箱车有效，PS：料箱车指在机器人模型文件中配置了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  <w:r>
              <w:rPr>
                <w:rFonts w:eastAsia="等线" w:ascii="Arial" w:cs="Arial" w:hAnsi="Arial"/>
                <w:sz w:val="22"/>
              </w:rPr>
              <w:t xml:space="preserve"> 的车。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有关料箱车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  <w:r>
              <w:rPr>
                <w:rFonts w:eastAsia="等线" w:ascii="Arial" w:cs="Arial" w:hAnsi="Arial"/>
                <w:sz w:val="22"/>
              </w:rPr>
              <w:t xml:space="preserve"> 详细信息查询可以参考，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机器人导航状态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或者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批量数据1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6802 (0x1A92)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robot_other_clear_container_req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从指定料箱解绑货物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65"/>
        <w:gridCol w:w="13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container_name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料箱名（在模型文件中配置container）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16 1A 92 1A 92 00 00 00 00</w:t>
              <w:br/>
              <w:t>// 解绑在料箱 1 上的货物</w:t>
              <w:br/>
              <w:t>{"container_name":"1"}</w:t>
              <w:br/>
              <w:t>// 序列化后十六进制为：</w:t>
              <w:br/>
              <w:t>7B 22 63 6F 6E 74 61 69 6E 65 72 5F 6E 61 6D 65</w:t>
              <w:br/>
            </w:r>
            <w:r>
              <w:rPr>
                <w:rFonts w:eastAsia="Consolas" w:ascii="Consolas" w:cs="Consolas" w:hAnsi="Consolas"/>
                <w:sz w:val="22"/>
              </w:rPr>
              <w:t>22 3A 22 31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16802 (0x41A2)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robot_other_clear_container_res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从指定料箱解绑货物的响应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"2018-01-29T04:09:34.009Z",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35 41 A4 1A 94 00 00 00 00</w:t>
              <w:br/>
              <w:t>7B 22 63 72 65 61 74 65 5F 6F 6E 22 3A 22 32 30</w:t>
              <w:br/>
              <w:t>31 38 2D 30 31 2D 32 39 54 30 34 3A 30 39 3A 33</w:t>
              <w:br/>
              <w:t>34 2E 30 30 39 5A 22 2C 22 72 65 74 5F 63 6F 64</w:t>
              <w:br/>
            </w:r>
            <w:r>
              <w:rPr>
                <w:rFonts w:eastAsia="Consolas" w:ascii="Consolas" w:cs="Consolas" w:hAnsi="Consolas"/>
                <w:sz w:val="22"/>
              </w:rPr>
              <w:t>65 22 3A 30 7D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10386">
    <w:lvl>
      <w:numFmt w:val="bullet"/>
      <w:suff w:val="tab"/>
      <w:lvlText w:val="•"/>
      <w:rPr>
        <w:color w:val="3370ff"/>
      </w:rPr>
    </w:lvl>
  </w:abstractNum>
  <w:abstractNum w:abstractNumId="1610387">
    <w:lvl>
      <w:numFmt w:val="bullet"/>
      <w:suff w:val="tab"/>
      <w:lvlText w:val="•"/>
      <w:rPr>
        <w:color w:val="3370ff"/>
      </w:rPr>
    </w:lvl>
  </w:abstractNum>
  <w:abstractNum w:abstractNumId="1610388">
    <w:lvl>
      <w:numFmt w:val="bullet"/>
      <w:suff w:val="tab"/>
      <w:lvlText w:val="•"/>
      <w:rPr>
        <w:color w:val="3370ff"/>
      </w:rPr>
    </w:lvl>
  </w:abstractNum>
  <w:abstractNum w:abstractNumId="1610389">
    <w:lvl>
      <w:numFmt w:val="bullet"/>
      <w:suff w:val="tab"/>
      <w:lvlText w:val="•"/>
      <w:rPr>
        <w:color w:val="3370ff"/>
      </w:rPr>
    </w:lvl>
  </w:abstractNum>
  <w:abstractNum w:abstractNumId="1610390">
    <w:lvl>
      <w:numFmt w:val="bullet"/>
      <w:suff w:val="tab"/>
      <w:lvlText w:val="•"/>
      <w:rPr>
        <w:color w:val="3370ff"/>
      </w:rPr>
    </w:lvl>
  </w:abstractNum>
  <w:abstractNum w:abstractNumId="1610391">
    <w:lvl>
      <w:numFmt w:val="bullet"/>
      <w:suff w:val="tab"/>
      <w:lvlText w:val="•"/>
      <w:rPr>
        <w:color w:val="3370ff"/>
      </w:rPr>
    </w:lvl>
  </w:abstractNum>
  <w:abstractNum w:abstractNumId="1610392">
    <w:lvl>
      <w:numFmt w:val="bullet"/>
      <w:suff w:val="tab"/>
      <w:lvlText w:val="•"/>
      <w:rPr>
        <w:color w:val="3370ff"/>
      </w:rPr>
    </w:lvl>
  </w:abstractNum>
  <w:abstractNum w:abstractNumId="1610393">
    <w:lvl>
      <w:numFmt w:val="bullet"/>
      <w:suff w:val="tab"/>
      <w:lvlText w:val="•"/>
      <w:rPr>
        <w:color w:val="3370ff"/>
      </w:rPr>
    </w:lvl>
  </w:abstractNum>
  <w:num w:numId="1">
    <w:abstractNumId w:val="1610386"/>
  </w:num>
  <w:num w:numId="2">
    <w:abstractNumId w:val="1610387"/>
  </w:num>
  <w:num w:numId="3">
    <w:abstractNumId w:val="1610388"/>
  </w:num>
  <w:num w:numId="4">
    <w:abstractNumId w:val="1610389"/>
  </w:num>
  <w:num w:numId="5">
    <w:abstractNumId w:val="1610390"/>
  </w:num>
  <w:num w:numId="6">
    <w:abstractNumId w:val="1610391"/>
  </w:num>
  <w:num w:numId="7">
    <w:abstractNumId w:val="1610392"/>
  </w:num>
  <w:num w:numId="8">
    <w:abstractNumId w:val="16103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eer-group.feishu.cn/wiki/PS4FwRud0iESAakUaVBcE2BXnvP" TargetMode="External" Type="http://schemas.openxmlformats.org/officeDocument/2006/relationships/hyperlink"/><Relationship Id="rId5" Target="https://seer-group.feishu.cn/wiki/HfOWwzcSQirh0qk9QVocQsRZnye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2026-08-05T09:26:54Z</dcterms:created>
  <dc:creator>Apache POI</dc:creator>
</cp:coreProperties>
</file>