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查询机器人标定状态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1510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ROBOT_STATUS_CALIB_STATUS_REQ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查询机器人标定状态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响应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11510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ROBOT_STATUS_CALIB_STATUS_RES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查询机器人标定状态的响应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"calib_status":{</w:t>
              <w:br/>
              <w:t xml:space="preserve">        "status":1,  //0:无 1:正在标定 2:标定成功 3:标定失败</w:t>
              <w:br/>
              <w:t xml:space="preserve">        "desc":"laser1"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51035">
    <w:lvl>
      <w:numFmt w:val="bullet"/>
      <w:suff w:val="tab"/>
      <w:lvlText w:val="•"/>
      <w:rPr>
        <w:color w:val="3370ff"/>
      </w:rPr>
    </w:lvl>
  </w:abstractNum>
  <w:abstractNum w:abstractNumId="1551036">
    <w:lvl>
      <w:numFmt w:val="bullet"/>
      <w:suff w:val="tab"/>
      <w:lvlText w:val="•"/>
      <w:rPr>
        <w:color w:val="3370ff"/>
      </w:rPr>
    </w:lvl>
  </w:abstractNum>
  <w:abstractNum w:abstractNumId="1551037">
    <w:lvl>
      <w:numFmt w:val="bullet"/>
      <w:suff w:val="tab"/>
      <w:lvlText w:val="•"/>
      <w:rPr>
        <w:color w:val="3370ff"/>
      </w:rPr>
    </w:lvl>
  </w:abstractNum>
  <w:abstractNum w:abstractNumId="1551038">
    <w:lvl>
      <w:numFmt w:val="bullet"/>
      <w:suff w:val="tab"/>
      <w:lvlText w:val="•"/>
      <w:rPr>
        <w:color w:val="3370ff"/>
      </w:rPr>
    </w:lvl>
  </w:abstractNum>
  <w:abstractNum w:abstractNumId="1551039">
    <w:lvl>
      <w:numFmt w:val="bullet"/>
      <w:suff w:val="tab"/>
      <w:lvlText w:val="•"/>
      <w:rPr>
        <w:color w:val="3370ff"/>
      </w:rPr>
    </w:lvl>
  </w:abstractNum>
  <w:abstractNum w:abstractNumId="1551040">
    <w:lvl>
      <w:numFmt w:val="bullet"/>
      <w:suff w:val="tab"/>
      <w:lvlText w:val="•"/>
      <w:rPr>
        <w:color w:val="3370ff"/>
      </w:rPr>
    </w:lvl>
  </w:abstractNum>
  <w:abstractNum w:abstractNumId="1551041">
    <w:lvl>
      <w:numFmt w:val="bullet"/>
      <w:suff w:val="tab"/>
      <w:lvlText w:val="•"/>
      <w:rPr>
        <w:color w:val="3370ff"/>
      </w:rPr>
    </w:lvl>
  </w:abstractNum>
  <w:abstractNum w:abstractNumId="1551042">
    <w:lvl>
      <w:numFmt w:val="bullet"/>
      <w:suff w:val="tab"/>
      <w:lvlText w:val="•"/>
      <w:rPr>
        <w:color w:val="3370ff"/>
      </w:rPr>
    </w:lvl>
  </w:abstractNum>
  <w:num w:numId="1">
    <w:abstractNumId w:val="1551035"/>
  </w:num>
  <w:num w:numId="2">
    <w:abstractNumId w:val="1551036"/>
  </w:num>
  <w:num w:numId="3">
    <w:abstractNumId w:val="1551037"/>
  </w:num>
  <w:num w:numId="4">
    <w:abstractNumId w:val="1551038"/>
  </w:num>
  <w:num w:numId="5">
    <w:abstractNumId w:val="1551039"/>
  </w:num>
  <w:num w:numId="6">
    <w:abstractNumId w:val="1551040"/>
  </w:num>
  <w:num w:numId="7">
    <w:abstractNumId w:val="1551041"/>
  </w:num>
  <w:num w:numId="8">
    <w:abstractNumId w:val="15510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2026-08-05T07:43:13Z</dcterms:created>
  <dc:creator>Apache POI</dc:creator>
</cp:coreProperties>
</file>