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字段名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约束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取值范围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业务含义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hot_id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正整数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热门问题ID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热门问题标题或一键提问内容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奖学金/学业相关/宿舍生活/校园卡/图书馆/考试报名/其他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热门问题所属分类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count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≥0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搜索或点击次数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rank_no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正整数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榜单排名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source_type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默认'search'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search / forum / manual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热度来源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默认'active'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active / inactive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是否在前台展示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默认当前时间，更新时刷新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最后统计时间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