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7"/>
        <w:tblW w:w="9464" w:type="dxa"/>
        <w:tblLayout w:type="fixed"/>
        <w:tblLook w:val="04A0" w:firstRow="1" w:lastRow="0" w:firstColumn="1" w:lastColumn="0" w:noHBand="0" w:noVBand="1"/>
      </w:tblPr>
      <w:tblGrid>
        <w:gridCol w:w="580"/>
        <w:gridCol w:w="804"/>
        <w:gridCol w:w="709"/>
        <w:gridCol w:w="686"/>
        <w:gridCol w:w="581"/>
        <w:gridCol w:w="946"/>
        <w:gridCol w:w="581"/>
        <w:gridCol w:w="581"/>
        <w:gridCol w:w="581"/>
        <w:gridCol w:w="438"/>
        <w:gridCol w:w="1454"/>
        <w:gridCol w:w="1523"/>
      </w:tblGrid>
      <w:tr w:rsidR="001361FD" w:rsidRPr="00AD43B1" w14:paraId="19263CB5" w14:textId="77777777" w:rsidTr="00FA6A0C">
        <w:trPr>
          <w:trHeight w:val="1266"/>
        </w:trPr>
        <w:tc>
          <w:tcPr>
            <w:tcW w:w="1384" w:type="dxa"/>
            <w:gridSpan w:val="2"/>
          </w:tcPr>
          <w:p w14:paraId="3CC83E22" w14:textId="080DCE6F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项目名称</w:t>
            </w: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:</w:t>
            </w:r>
          </w:p>
          <w:p w14:paraId="19FCFE7E" w14:textId="7F3C063D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校务问答机器人项目</w:t>
            </w:r>
          </w:p>
        </w:tc>
        <w:tc>
          <w:tcPr>
            <w:tcW w:w="1395" w:type="dxa"/>
            <w:gridSpan w:val="2"/>
          </w:tcPr>
          <w:p w14:paraId="75A24CE1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项目周期</w:t>
            </w:r>
          </w:p>
          <w:p w14:paraId="59A87776" w14:textId="04DF3A5E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2026.0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</w:t>
            </w: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-2026.0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527" w:type="dxa"/>
            <w:gridSpan w:val="2"/>
          </w:tcPr>
          <w:p w14:paraId="1F780626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评价周期</w:t>
            </w:r>
          </w:p>
          <w:p w14:paraId="0BB526BF" w14:textId="523CF848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2026.04-2026.0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581" w:type="dxa"/>
          </w:tcPr>
          <w:p w14:paraId="3F9C3791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评价人</w:t>
            </w:r>
          </w:p>
        </w:tc>
        <w:tc>
          <w:tcPr>
            <w:tcW w:w="581" w:type="dxa"/>
          </w:tcPr>
          <w:p w14:paraId="670C88C5" w14:textId="57664DFE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019" w:type="dxa"/>
            <w:gridSpan w:val="2"/>
          </w:tcPr>
          <w:p w14:paraId="6760755A" w14:textId="0ACAE3B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项目经理</w:t>
            </w:r>
          </w:p>
        </w:tc>
        <w:tc>
          <w:tcPr>
            <w:tcW w:w="1454" w:type="dxa"/>
          </w:tcPr>
          <w:p w14:paraId="7A82F6ED" w14:textId="10DF304D" w:rsidR="001361FD" w:rsidRPr="00AD43B1" w:rsidRDefault="0033141F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罗侨</w:t>
            </w:r>
          </w:p>
        </w:tc>
        <w:tc>
          <w:tcPr>
            <w:tcW w:w="1523" w:type="dxa"/>
          </w:tcPr>
          <w:p w14:paraId="327D776B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评价日期</w:t>
            </w:r>
          </w:p>
          <w:p w14:paraId="0D47DE42" w14:textId="125B01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2026</w:t>
            </w:r>
            <w:r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.6.30</w:t>
            </w:r>
          </w:p>
        </w:tc>
      </w:tr>
      <w:tr w:rsidR="00FA6988" w:rsidRPr="00AD43B1" w14:paraId="0B7337A8" w14:textId="77777777" w:rsidTr="00FA6988">
        <w:trPr>
          <w:trHeight w:val="1270"/>
        </w:trPr>
        <w:tc>
          <w:tcPr>
            <w:tcW w:w="1384" w:type="dxa"/>
            <w:gridSpan w:val="2"/>
          </w:tcPr>
          <w:p w14:paraId="1F0FDD30" w14:textId="77777777" w:rsidR="00FA6988" w:rsidRPr="00B941DB" w:rsidRDefault="00FA6988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团队规模</w:t>
            </w:r>
          </w:p>
          <w:p w14:paraId="1F054E0C" w14:textId="67937582" w:rsidR="00FA6988" w:rsidRPr="00B941DB" w:rsidRDefault="00FA6988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5 人</w:t>
            </w:r>
          </w:p>
        </w:tc>
        <w:tc>
          <w:tcPr>
            <w:tcW w:w="8080" w:type="dxa"/>
            <w:gridSpan w:val="10"/>
          </w:tcPr>
          <w:p w14:paraId="58135000" w14:textId="77777777" w:rsidR="00FA6988" w:rsidRPr="00B941DB" w:rsidRDefault="00FA6988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评价维度</w:t>
            </w:r>
          </w:p>
          <w:p w14:paraId="77F103C3" w14:textId="77777777" w:rsidR="00FA6988" w:rsidRPr="00B941DB" w:rsidRDefault="00FA6988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工作业绩 (30)、工作能力 (25)、工作态度 (20)、团队协作 (15)、项目贡献 (10)</w:t>
            </w:r>
          </w:p>
          <w:p w14:paraId="742A4207" w14:textId="77777777" w:rsidR="00FA6988" w:rsidRPr="00B941DB" w:rsidRDefault="00FA6988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评分标准</w:t>
            </w:r>
          </w:p>
          <w:p w14:paraId="3B74D098" w14:textId="1433FFDB" w:rsidR="00FA6988" w:rsidRPr="00AD43B1" w:rsidRDefault="00FA6988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0"/>
                <w:szCs w:val="20"/>
                <w14:ligatures w14:val="none"/>
              </w:rPr>
              <w:t>优秀 (90-100)、良好 (80-89)、合格 (70-79)、待改进 (60-69)、不合格 (&lt;60)</w:t>
            </w:r>
          </w:p>
        </w:tc>
      </w:tr>
      <w:tr w:rsidR="001361FD" w:rsidRPr="00AD43B1" w14:paraId="4BE3FCC9" w14:textId="77777777" w:rsidTr="00FA6A0C">
        <w:tc>
          <w:tcPr>
            <w:tcW w:w="580" w:type="dxa"/>
          </w:tcPr>
          <w:p w14:paraId="5E2AD2BD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序号</w:t>
            </w:r>
          </w:p>
        </w:tc>
        <w:tc>
          <w:tcPr>
            <w:tcW w:w="804" w:type="dxa"/>
          </w:tcPr>
          <w:p w14:paraId="2BE38B08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姓名</w:t>
            </w:r>
          </w:p>
        </w:tc>
        <w:tc>
          <w:tcPr>
            <w:tcW w:w="709" w:type="dxa"/>
          </w:tcPr>
          <w:p w14:paraId="53597ABC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岗位角色</w:t>
            </w:r>
          </w:p>
        </w:tc>
        <w:tc>
          <w:tcPr>
            <w:tcW w:w="686" w:type="dxa"/>
          </w:tcPr>
          <w:p w14:paraId="2AC66D6B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工作业绩 (30 分)</w:t>
            </w:r>
          </w:p>
        </w:tc>
        <w:tc>
          <w:tcPr>
            <w:tcW w:w="581" w:type="dxa"/>
          </w:tcPr>
          <w:p w14:paraId="196063A9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工作能力 (25 分)</w:t>
            </w:r>
          </w:p>
        </w:tc>
        <w:tc>
          <w:tcPr>
            <w:tcW w:w="946" w:type="dxa"/>
          </w:tcPr>
          <w:p w14:paraId="21DC104E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工作态度 (20 分)</w:t>
            </w:r>
          </w:p>
        </w:tc>
        <w:tc>
          <w:tcPr>
            <w:tcW w:w="581" w:type="dxa"/>
          </w:tcPr>
          <w:p w14:paraId="126A45DF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团队协作 (15 分)</w:t>
            </w:r>
          </w:p>
        </w:tc>
        <w:tc>
          <w:tcPr>
            <w:tcW w:w="581" w:type="dxa"/>
          </w:tcPr>
          <w:p w14:paraId="12074512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项目贡献 (10 分)</w:t>
            </w:r>
          </w:p>
        </w:tc>
        <w:tc>
          <w:tcPr>
            <w:tcW w:w="581" w:type="dxa"/>
          </w:tcPr>
          <w:p w14:paraId="3BF17AD6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总分</w:t>
            </w:r>
          </w:p>
        </w:tc>
        <w:tc>
          <w:tcPr>
            <w:tcW w:w="438" w:type="dxa"/>
          </w:tcPr>
          <w:p w14:paraId="3A023F88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评分等级</w:t>
            </w:r>
          </w:p>
        </w:tc>
        <w:tc>
          <w:tcPr>
            <w:tcW w:w="1454" w:type="dxa"/>
          </w:tcPr>
          <w:p w14:paraId="034C0B71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绩效评价</w:t>
            </w:r>
          </w:p>
        </w:tc>
        <w:tc>
          <w:tcPr>
            <w:tcW w:w="1523" w:type="dxa"/>
          </w:tcPr>
          <w:p w14:paraId="175FA906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备注</w:t>
            </w:r>
          </w:p>
        </w:tc>
      </w:tr>
      <w:tr w:rsidR="001361FD" w:rsidRPr="00AD43B1" w14:paraId="4FE2BACD" w14:textId="77777777" w:rsidTr="00FA6A0C">
        <w:tc>
          <w:tcPr>
            <w:tcW w:w="580" w:type="dxa"/>
          </w:tcPr>
          <w:p w14:paraId="04657EF1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804" w:type="dxa"/>
          </w:tcPr>
          <w:p w14:paraId="44C3A7CF" w14:textId="260AADC8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罗侨</w:t>
            </w:r>
          </w:p>
        </w:tc>
        <w:tc>
          <w:tcPr>
            <w:tcW w:w="709" w:type="dxa"/>
          </w:tcPr>
          <w:p w14:paraId="21099C3F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项目经理</w:t>
            </w:r>
          </w:p>
        </w:tc>
        <w:tc>
          <w:tcPr>
            <w:tcW w:w="686" w:type="dxa"/>
          </w:tcPr>
          <w:p w14:paraId="08BBF3E2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581" w:type="dxa"/>
          </w:tcPr>
          <w:p w14:paraId="2D87D428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946" w:type="dxa"/>
          </w:tcPr>
          <w:p w14:paraId="4EE2DF11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581" w:type="dxa"/>
          </w:tcPr>
          <w:p w14:paraId="70947586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581" w:type="dxa"/>
          </w:tcPr>
          <w:p w14:paraId="0A6D9A88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581" w:type="dxa"/>
          </w:tcPr>
          <w:p w14:paraId="29CE08D5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92</w:t>
            </w:r>
          </w:p>
        </w:tc>
        <w:tc>
          <w:tcPr>
            <w:tcW w:w="438" w:type="dxa"/>
          </w:tcPr>
          <w:p w14:paraId="60359A69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优秀</w:t>
            </w:r>
          </w:p>
        </w:tc>
        <w:tc>
          <w:tcPr>
            <w:tcW w:w="1454" w:type="dxa"/>
          </w:tcPr>
          <w:p w14:paraId="03718F7B" w14:textId="77777777" w:rsidR="001361FD" w:rsidRPr="00FA6A0C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项目进度把控到位，跨部门沟通高效，风险预判及时，整体交付质量稳定。</w:t>
            </w:r>
          </w:p>
        </w:tc>
        <w:tc>
          <w:tcPr>
            <w:tcW w:w="1523" w:type="dxa"/>
          </w:tcPr>
          <w:p w14:paraId="369A1349" w14:textId="77777777" w:rsidR="001361FD" w:rsidRPr="00FA6A0C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可进一步优化资源分配</w:t>
            </w:r>
          </w:p>
        </w:tc>
      </w:tr>
      <w:tr w:rsidR="001361FD" w:rsidRPr="00AD43B1" w14:paraId="57B41F14" w14:textId="77777777" w:rsidTr="00FA6A0C">
        <w:tc>
          <w:tcPr>
            <w:tcW w:w="580" w:type="dxa"/>
          </w:tcPr>
          <w:p w14:paraId="482517CC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804" w:type="dxa"/>
          </w:tcPr>
          <w:p w14:paraId="520ED855" w14:textId="31562D32" w:rsidR="001361FD" w:rsidRPr="00AD43B1" w:rsidRDefault="00CB121C" w:rsidP="001361FD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罗南希</w:t>
            </w:r>
          </w:p>
        </w:tc>
        <w:tc>
          <w:tcPr>
            <w:tcW w:w="709" w:type="dxa"/>
          </w:tcPr>
          <w:p w14:paraId="1E8E0BF3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产品设计师</w:t>
            </w:r>
          </w:p>
        </w:tc>
        <w:tc>
          <w:tcPr>
            <w:tcW w:w="686" w:type="dxa"/>
          </w:tcPr>
          <w:p w14:paraId="4A6D1F4D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581" w:type="dxa"/>
          </w:tcPr>
          <w:p w14:paraId="5756A563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946" w:type="dxa"/>
          </w:tcPr>
          <w:p w14:paraId="3213ADB1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581" w:type="dxa"/>
          </w:tcPr>
          <w:p w14:paraId="37FB3A44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581" w:type="dxa"/>
          </w:tcPr>
          <w:p w14:paraId="3BF709D0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581" w:type="dxa"/>
          </w:tcPr>
          <w:p w14:paraId="0F403281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86</w:t>
            </w:r>
          </w:p>
        </w:tc>
        <w:tc>
          <w:tcPr>
            <w:tcW w:w="438" w:type="dxa"/>
          </w:tcPr>
          <w:p w14:paraId="2CDE2C59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良好</w:t>
            </w:r>
          </w:p>
        </w:tc>
        <w:tc>
          <w:tcPr>
            <w:tcW w:w="1454" w:type="dxa"/>
          </w:tcPr>
          <w:p w14:paraId="62580F9F" w14:textId="77777777" w:rsidR="001361FD" w:rsidRPr="00FA6A0C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原型设计贴合用户需求，交互体验优化到位，文档输出规范，配合开发节奏良好。</w:t>
            </w:r>
          </w:p>
        </w:tc>
        <w:tc>
          <w:tcPr>
            <w:tcW w:w="1523" w:type="dxa"/>
          </w:tcPr>
          <w:p w14:paraId="675C36ED" w14:textId="77777777" w:rsidR="001361FD" w:rsidRPr="00FA6A0C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可加强对技术实现可行性的预判</w:t>
            </w:r>
          </w:p>
        </w:tc>
      </w:tr>
      <w:tr w:rsidR="001361FD" w:rsidRPr="00AD43B1" w14:paraId="7145764C" w14:textId="77777777" w:rsidTr="00FA6A0C">
        <w:tc>
          <w:tcPr>
            <w:tcW w:w="580" w:type="dxa"/>
          </w:tcPr>
          <w:p w14:paraId="34191B35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804" w:type="dxa"/>
          </w:tcPr>
          <w:p w14:paraId="42358B08" w14:textId="718B8A59" w:rsidR="001361FD" w:rsidRPr="00AD43B1" w:rsidRDefault="00CB121C" w:rsidP="001361FD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张乘源</w:t>
            </w:r>
          </w:p>
        </w:tc>
        <w:tc>
          <w:tcPr>
            <w:tcW w:w="709" w:type="dxa"/>
          </w:tcPr>
          <w:p w14:paraId="1B239663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前端开发工程师</w:t>
            </w:r>
          </w:p>
        </w:tc>
        <w:tc>
          <w:tcPr>
            <w:tcW w:w="686" w:type="dxa"/>
          </w:tcPr>
          <w:p w14:paraId="3F4D1DB2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581" w:type="dxa"/>
          </w:tcPr>
          <w:p w14:paraId="0C790551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946" w:type="dxa"/>
          </w:tcPr>
          <w:p w14:paraId="19CDAB20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581" w:type="dxa"/>
          </w:tcPr>
          <w:p w14:paraId="022AB508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581" w:type="dxa"/>
          </w:tcPr>
          <w:p w14:paraId="3B6FB58B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581" w:type="dxa"/>
          </w:tcPr>
          <w:p w14:paraId="479473D5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438" w:type="dxa"/>
          </w:tcPr>
          <w:p w14:paraId="252C9729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优秀</w:t>
            </w:r>
          </w:p>
        </w:tc>
        <w:tc>
          <w:tcPr>
            <w:tcW w:w="1454" w:type="dxa"/>
          </w:tcPr>
          <w:p w14:paraId="3AAFBF22" w14:textId="77777777" w:rsidR="001361FD" w:rsidRPr="00FA6A0C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界面实现高效，兼容性处理完善，响应速度优化明显，主动解决多端适配问题。</w:t>
            </w:r>
          </w:p>
        </w:tc>
        <w:tc>
          <w:tcPr>
            <w:tcW w:w="1523" w:type="dxa"/>
          </w:tcPr>
          <w:p w14:paraId="034460E2" w14:textId="77777777" w:rsidR="001361FD" w:rsidRPr="00FA6A0C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可提升代码注释与可维护性</w:t>
            </w:r>
          </w:p>
        </w:tc>
      </w:tr>
      <w:tr w:rsidR="001361FD" w:rsidRPr="00AD43B1" w14:paraId="2217166B" w14:textId="77777777" w:rsidTr="00FA6A0C">
        <w:tc>
          <w:tcPr>
            <w:tcW w:w="580" w:type="dxa"/>
          </w:tcPr>
          <w:p w14:paraId="10D8244C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804" w:type="dxa"/>
          </w:tcPr>
          <w:p w14:paraId="4EF52431" w14:textId="74DFA20E" w:rsidR="001361FD" w:rsidRPr="00AD43B1" w:rsidRDefault="00CB121C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聂东阳</w:t>
            </w:r>
          </w:p>
        </w:tc>
        <w:tc>
          <w:tcPr>
            <w:tcW w:w="709" w:type="dxa"/>
          </w:tcPr>
          <w:p w14:paraId="2D7A4890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后端开发工程师</w:t>
            </w:r>
          </w:p>
        </w:tc>
        <w:tc>
          <w:tcPr>
            <w:tcW w:w="686" w:type="dxa"/>
          </w:tcPr>
          <w:p w14:paraId="473E9135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581" w:type="dxa"/>
          </w:tcPr>
          <w:p w14:paraId="46557060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946" w:type="dxa"/>
          </w:tcPr>
          <w:p w14:paraId="56C4EFB6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581" w:type="dxa"/>
          </w:tcPr>
          <w:p w14:paraId="5C2CF4FA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581" w:type="dxa"/>
          </w:tcPr>
          <w:p w14:paraId="43BF0F2F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581" w:type="dxa"/>
          </w:tcPr>
          <w:p w14:paraId="13B65B4A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94</w:t>
            </w:r>
          </w:p>
        </w:tc>
        <w:tc>
          <w:tcPr>
            <w:tcW w:w="438" w:type="dxa"/>
          </w:tcPr>
          <w:p w14:paraId="55D8D7DC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优秀</w:t>
            </w:r>
          </w:p>
        </w:tc>
        <w:tc>
          <w:tcPr>
            <w:tcW w:w="1454" w:type="dxa"/>
          </w:tcPr>
          <w:p w14:paraId="7ADDF2AD" w14:textId="77777777" w:rsidR="001361FD" w:rsidRPr="00FA6A0C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核心问答引擎开发稳定，接口性能优异，主动优化数据库查询效率，支撑系统稳定运行。</w:t>
            </w:r>
          </w:p>
        </w:tc>
        <w:tc>
          <w:tcPr>
            <w:tcW w:w="1523" w:type="dxa"/>
          </w:tcPr>
          <w:p w14:paraId="2FB3DC4C" w14:textId="77777777" w:rsidR="001361FD" w:rsidRPr="00FA6A0C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可加强单元测试覆盖度</w:t>
            </w:r>
          </w:p>
        </w:tc>
      </w:tr>
      <w:tr w:rsidR="001361FD" w:rsidRPr="00AD43B1" w14:paraId="3924D647" w14:textId="77777777" w:rsidTr="00FA6A0C">
        <w:tc>
          <w:tcPr>
            <w:tcW w:w="580" w:type="dxa"/>
          </w:tcPr>
          <w:p w14:paraId="6AC3D34C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804" w:type="dxa"/>
          </w:tcPr>
          <w:p w14:paraId="758DEEEF" w14:textId="6B834597" w:rsidR="001361FD" w:rsidRPr="00AD43B1" w:rsidRDefault="00CB121C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  <w14:ligatures w14:val="none"/>
              </w:rPr>
              <w:t>陈纪安</w:t>
            </w:r>
          </w:p>
        </w:tc>
        <w:tc>
          <w:tcPr>
            <w:tcW w:w="709" w:type="dxa"/>
          </w:tcPr>
          <w:p w14:paraId="61144F58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测试工程师</w:t>
            </w:r>
          </w:p>
        </w:tc>
        <w:tc>
          <w:tcPr>
            <w:tcW w:w="686" w:type="dxa"/>
          </w:tcPr>
          <w:p w14:paraId="6334BB02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581" w:type="dxa"/>
          </w:tcPr>
          <w:p w14:paraId="78F725F9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946" w:type="dxa"/>
          </w:tcPr>
          <w:p w14:paraId="3C78B107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581" w:type="dxa"/>
          </w:tcPr>
          <w:p w14:paraId="7D2C1ED9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581" w:type="dxa"/>
          </w:tcPr>
          <w:p w14:paraId="20A86BB6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581" w:type="dxa"/>
          </w:tcPr>
          <w:p w14:paraId="7838E8C6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84</w:t>
            </w:r>
          </w:p>
        </w:tc>
        <w:tc>
          <w:tcPr>
            <w:tcW w:w="438" w:type="dxa"/>
          </w:tcPr>
          <w:p w14:paraId="3A46F4F5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良好</w:t>
            </w:r>
          </w:p>
        </w:tc>
        <w:tc>
          <w:tcPr>
            <w:tcW w:w="1454" w:type="dxa"/>
          </w:tcPr>
          <w:p w14:paraId="4F302CC0" w14:textId="77777777" w:rsidR="001361FD" w:rsidRPr="00FA6A0C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测试用例覆盖全面，BUG 定位精准，</w:t>
            </w:r>
            <w:r w:rsidRPr="00AD43B1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lastRenderedPageBreak/>
              <w:t>回归测试及时，保障版本交付质量。</w:t>
            </w:r>
          </w:p>
        </w:tc>
        <w:tc>
          <w:tcPr>
            <w:tcW w:w="1523" w:type="dxa"/>
          </w:tcPr>
          <w:p w14:paraId="0631A21D" w14:textId="77777777" w:rsidR="001361FD" w:rsidRPr="00FA6A0C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Cs w:val="21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lastRenderedPageBreak/>
              <w:t>可加强性能测试与安全测试</w:t>
            </w:r>
          </w:p>
        </w:tc>
      </w:tr>
      <w:tr w:rsidR="001361FD" w:rsidRPr="00AD43B1" w14:paraId="5BFEBFFD" w14:textId="77777777" w:rsidTr="00FA6A0C">
        <w:tc>
          <w:tcPr>
            <w:tcW w:w="580" w:type="dxa"/>
          </w:tcPr>
          <w:p w14:paraId="553D2DEB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评分统计</w:t>
            </w:r>
          </w:p>
        </w:tc>
        <w:tc>
          <w:tcPr>
            <w:tcW w:w="804" w:type="dxa"/>
          </w:tcPr>
          <w:p w14:paraId="27177F31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优秀人数 (90+)</w:t>
            </w:r>
          </w:p>
        </w:tc>
        <w:tc>
          <w:tcPr>
            <w:tcW w:w="709" w:type="dxa"/>
          </w:tcPr>
          <w:p w14:paraId="4B774714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3 人</w:t>
            </w:r>
          </w:p>
        </w:tc>
        <w:tc>
          <w:tcPr>
            <w:tcW w:w="686" w:type="dxa"/>
          </w:tcPr>
          <w:p w14:paraId="39EEA0A9" w14:textId="30FEC284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良好人数 </w:t>
            </w:r>
          </w:p>
        </w:tc>
        <w:tc>
          <w:tcPr>
            <w:tcW w:w="581" w:type="dxa"/>
          </w:tcPr>
          <w:p w14:paraId="1296376F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 人</w:t>
            </w:r>
          </w:p>
        </w:tc>
        <w:tc>
          <w:tcPr>
            <w:tcW w:w="946" w:type="dxa"/>
          </w:tcPr>
          <w:p w14:paraId="27D94E1B" w14:textId="38791114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合格人数 </w:t>
            </w:r>
          </w:p>
        </w:tc>
        <w:tc>
          <w:tcPr>
            <w:tcW w:w="581" w:type="dxa"/>
          </w:tcPr>
          <w:p w14:paraId="56961ECD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 人</w:t>
            </w:r>
          </w:p>
        </w:tc>
        <w:tc>
          <w:tcPr>
            <w:tcW w:w="581" w:type="dxa"/>
          </w:tcPr>
          <w:p w14:paraId="582872C4" w14:textId="5631820E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 xml:space="preserve">待改进人数 </w:t>
            </w:r>
          </w:p>
        </w:tc>
        <w:tc>
          <w:tcPr>
            <w:tcW w:w="581" w:type="dxa"/>
          </w:tcPr>
          <w:p w14:paraId="22C7B04E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 人</w:t>
            </w:r>
          </w:p>
        </w:tc>
        <w:tc>
          <w:tcPr>
            <w:tcW w:w="438" w:type="dxa"/>
          </w:tcPr>
          <w:p w14:paraId="61C377C7" w14:textId="483287CC" w:rsidR="001361FD" w:rsidRPr="00FA6A0C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2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2"/>
                <w14:ligatures w14:val="none"/>
              </w:rPr>
              <w:t xml:space="preserve">不合格人数 </w:t>
            </w:r>
          </w:p>
        </w:tc>
        <w:tc>
          <w:tcPr>
            <w:tcW w:w="1454" w:type="dxa"/>
          </w:tcPr>
          <w:p w14:paraId="22D6E629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0 人</w:t>
            </w:r>
          </w:p>
        </w:tc>
        <w:tc>
          <w:tcPr>
            <w:tcW w:w="1523" w:type="dxa"/>
          </w:tcPr>
          <w:p w14:paraId="294876B5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团队平均分：89.2 分</w:t>
            </w:r>
          </w:p>
        </w:tc>
      </w:tr>
      <w:tr w:rsidR="001361FD" w:rsidRPr="00AD43B1" w14:paraId="57CFD433" w14:textId="77777777" w:rsidTr="009556FC">
        <w:trPr>
          <w:trHeight w:val="1694"/>
        </w:trPr>
        <w:tc>
          <w:tcPr>
            <w:tcW w:w="580" w:type="dxa"/>
          </w:tcPr>
          <w:p w14:paraId="57183CA1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绩效总结</w:t>
            </w:r>
          </w:p>
        </w:tc>
        <w:tc>
          <w:tcPr>
            <w:tcW w:w="8884" w:type="dxa"/>
            <w:gridSpan w:val="11"/>
          </w:tcPr>
          <w:p w14:paraId="3CA66DD2" w14:textId="0248C7BD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团队整体表现：整体处于良好偏优水平，核心开发与项目管理岗位表现突出，产品与测试岗位交付稳定，项目进度与质量均符合预期。</w:t>
            </w:r>
          </w:p>
        </w:tc>
      </w:tr>
      <w:tr w:rsidR="001361FD" w:rsidRPr="00AD43B1" w14:paraId="572F5937" w14:textId="77777777" w:rsidTr="00EF1B92">
        <w:tc>
          <w:tcPr>
            <w:tcW w:w="580" w:type="dxa"/>
          </w:tcPr>
          <w:p w14:paraId="5B0C8A3C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改进建议</w:t>
            </w:r>
          </w:p>
        </w:tc>
        <w:tc>
          <w:tcPr>
            <w:tcW w:w="8884" w:type="dxa"/>
            <w:gridSpan w:val="11"/>
          </w:tcPr>
          <w:p w14:paraId="501F2DDD" w14:textId="5D58433B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共性问题：代码注释与单元测试覆盖度有待提升，跨模块协作文档需进一步规范。</w:t>
            </w:r>
          </w:p>
        </w:tc>
      </w:tr>
      <w:tr w:rsidR="001361FD" w:rsidRPr="00AD43B1" w14:paraId="7697ED9F" w14:textId="77777777" w:rsidTr="002A0DF8">
        <w:tc>
          <w:tcPr>
            <w:tcW w:w="580" w:type="dxa"/>
          </w:tcPr>
          <w:p w14:paraId="4E7E7C54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8884" w:type="dxa"/>
            <w:gridSpan w:val="11"/>
          </w:tcPr>
          <w:p w14:paraId="43859452" w14:textId="20FA736C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个性化改进建议：项目经理可优化资源调度；产品设计师需加强技术可行性评估；测试工程师需拓展性能 / 安全测试能力。</w:t>
            </w:r>
          </w:p>
        </w:tc>
      </w:tr>
      <w:tr w:rsidR="001361FD" w:rsidRPr="00AD43B1" w14:paraId="17D0ED76" w14:textId="77777777" w:rsidTr="00FA6A0C">
        <w:tc>
          <w:tcPr>
            <w:tcW w:w="1384" w:type="dxa"/>
            <w:gridSpan w:val="2"/>
          </w:tcPr>
          <w:p w14:paraId="7F16317E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评价人签字：</w:t>
            </w:r>
          </w:p>
          <w:p w14:paraId="266DF345" w14:textId="7CB8C99A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95" w:type="dxa"/>
            <w:gridSpan w:val="2"/>
          </w:tcPr>
          <w:p w14:paraId="24D1967D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日期：</w:t>
            </w:r>
          </w:p>
          <w:p w14:paraId="04B127EC" w14:textId="16BB26F1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2026 年 06 月 30 日</w:t>
            </w:r>
          </w:p>
        </w:tc>
        <w:tc>
          <w:tcPr>
            <w:tcW w:w="1527" w:type="dxa"/>
            <w:gridSpan w:val="2"/>
          </w:tcPr>
          <w:p w14:paraId="78E6AE51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团队成员签字：</w:t>
            </w:r>
          </w:p>
          <w:p w14:paraId="2DE5ACF5" w14:textId="581B05F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162" w:type="dxa"/>
            <w:gridSpan w:val="2"/>
          </w:tcPr>
          <w:p w14:paraId="120D10C0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日期：</w:t>
            </w:r>
          </w:p>
          <w:p w14:paraId="42D6438C" w14:textId="7E22A47B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2026 年 06 月 30 日</w:t>
            </w:r>
          </w:p>
        </w:tc>
        <w:tc>
          <w:tcPr>
            <w:tcW w:w="1019" w:type="dxa"/>
            <w:gridSpan w:val="2"/>
          </w:tcPr>
          <w:p w14:paraId="7E2E9306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部门负责人签字：</w:t>
            </w:r>
          </w:p>
          <w:p w14:paraId="2516871F" w14:textId="3A2D7D59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____________</w:t>
            </w:r>
          </w:p>
        </w:tc>
        <w:tc>
          <w:tcPr>
            <w:tcW w:w="2977" w:type="dxa"/>
            <w:gridSpan w:val="2"/>
          </w:tcPr>
          <w:p w14:paraId="51CD7CA4" w14:textId="7777777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日期：</w:t>
            </w:r>
          </w:p>
          <w:p w14:paraId="7E4E2AE7" w14:textId="0A614CD7" w:rsidR="001361FD" w:rsidRPr="00AD43B1" w:rsidRDefault="001361FD" w:rsidP="001361F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____年____月____日</w:t>
            </w:r>
          </w:p>
        </w:tc>
      </w:tr>
      <w:tr w:rsidR="001361FD" w:rsidRPr="00EB6165" w14:paraId="7AB6208C" w14:textId="77777777" w:rsidTr="00265A93">
        <w:tc>
          <w:tcPr>
            <w:tcW w:w="580" w:type="dxa"/>
          </w:tcPr>
          <w:p w14:paraId="45327FFD" w14:textId="77777777" w:rsidR="001361FD" w:rsidRPr="00AD43B1" w:rsidRDefault="001361FD" w:rsidP="001361FD">
            <w:pPr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</w:pPr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备注说明</w:t>
            </w:r>
          </w:p>
        </w:tc>
        <w:tc>
          <w:tcPr>
            <w:tcW w:w="8884" w:type="dxa"/>
            <w:gridSpan w:val="11"/>
          </w:tcPr>
          <w:p w14:paraId="6EB040E2" w14:textId="0CEE0CF5" w:rsidR="001361FD" w:rsidRPr="00EB6165" w:rsidRDefault="001361FD" w:rsidP="001361FD">
            <w:r w:rsidRPr="00AD43B1">
              <w:rPr>
                <w:rFonts w:ascii="宋体" w:eastAsia="宋体" w:hAnsi="宋体" w:cs="宋体"/>
                <w:kern w:val="0"/>
                <w:sz w:val="24"/>
                <w:szCs w:val="24"/>
                <w14:ligatures w14:val="none"/>
              </w:rPr>
              <w:t>1. 本评价表适用于项目月度 / 阶段绩效评价，作为项目奖金、评优评先的重要依据；2. 评价结果已与被评价人充分沟通，确认后签字生效；3. 本评价表一式两份，项目组与行政部各留存一份。</w:t>
            </w:r>
          </w:p>
        </w:tc>
      </w:tr>
    </w:tbl>
    <w:p w14:paraId="57A202C0" w14:textId="034C23EF" w:rsidR="00550CE5" w:rsidRPr="00EB6165" w:rsidRDefault="00550CE5" w:rsidP="00AD43B1"/>
    <w:sectPr w:rsidR="00550CE5" w:rsidRPr="00EB616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1CF92" w14:textId="77777777" w:rsidR="001B574A" w:rsidRDefault="001B574A" w:rsidP="00EB6165">
      <w:r>
        <w:separator/>
      </w:r>
    </w:p>
  </w:endnote>
  <w:endnote w:type="continuationSeparator" w:id="0">
    <w:p w14:paraId="68B085A5" w14:textId="77777777" w:rsidR="001B574A" w:rsidRDefault="001B574A" w:rsidP="00EB6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53CB5E" w14:textId="77777777" w:rsidR="001B574A" w:rsidRDefault="001B574A" w:rsidP="00EB6165">
      <w:r>
        <w:separator/>
      </w:r>
    </w:p>
  </w:footnote>
  <w:footnote w:type="continuationSeparator" w:id="0">
    <w:p w14:paraId="6DFA9852" w14:textId="77777777" w:rsidR="001B574A" w:rsidRDefault="001B574A" w:rsidP="00EB61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F120A"/>
    <w:rsid w:val="001361FD"/>
    <w:rsid w:val="001B574A"/>
    <w:rsid w:val="0033141F"/>
    <w:rsid w:val="004A01C2"/>
    <w:rsid w:val="004F120A"/>
    <w:rsid w:val="00550CE5"/>
    <w:rsid w:val="00796210"/>
    <w:rsid w:val="007D5B49"/>
    <w:rsid w:val="00805B35"/>
    <w:rsid w:val="00901EAB"/>
    <w:rsid w:val="009556FC"/>
    <w:rsid w:val="00AD43B1"/>
    <w:rsid w:val="00B80067"/>
    <w:rsid w:val="00B941DB"/>
    <w:rsid w:val="00CB121C"/>
    <w:rsid w:val="00EA6D7E"/>
    <w:rsid w:val="00EB6165"/>
    <w:rsid w:val="00FA6988"/>
    <w:rsid w:val="00FA6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48E98C"/>
  <w15:chartTrackingRefBased/>
  <w15:docId w15:val="{8DBE9C5F-FF0F-4FFE-B40D-F9A1D292D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B616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B616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B616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B6165"/>
    <w:rPr>
      <w:sz w:val="18"/>
      <w:szCs w:val="18"/>
    </w:rPr>
  </w:style>
  <w:style w:type="table" w:styleId="a7">
    <w:name w:val="Table Grid"/>
    <w:basedOn w:val="a1"/>
    <w:uiPriority w:val="39"/>
    <w:rsid w:val="00AD43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172</Words>
  <Characters>987</Characters>
  <Application>Microsoft Office Word</Application>
  <DocSecurity>0</DocSecurity>
  <Lines>8</Lines>
  <Paragraphs>2</Paragraphs>
  <ScaleCrop>false</ScaleCrop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东阳 聂</dc:creator>
  <cp:keywords/>
  <dc:description/>
  <cp:lastModifiedBy>东阳 聂</cp:lastModifiedBy>
  <cp:revision>9</cp:revision>
  <dcterms:created xsi:type="dcterms:W3CDTF">2026-03-17T08:29:00Z</dcterms:created>
  <dcterms:modified xsi:type="dcterms:W3CDTF">2026-03-17T12:34:00Z</dcterms:modified>
</cp:coreProperties>
</file>