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B6B11" w14:textId="2DE11DAA" w:rsidR="004646BF" w:rsidRPr="004646BF" w:rsidRDefault="004646BF">
      <w:pPr>
        <w:rPr>
          <w:b/>
          <w:bCs/>
        </w:rPr>
      </w:pPr>
      <w:r w:rsidRPr="004646BF">
        <w:rPr>
          <w:rFonts w:hint="eastAsia"/>
          <w:b/>
          <w:bCs/>
        </w:rPr>
        <w:t>外部角色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894"/>
        <w:gridCol w:w="5905"/>
      </w:tblGrid>
      <w:tr w:rsidR="007D13BE" w:rsidRPr="007D13BE" w14:paraId="55E7B802" w14:textId="77777777" w:rsidTr="007D13BE">
        <w:trPr>
          <w:tblHeader/>
        </w:trPr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122298" w14:textId="77777777" w:rsidR="007D13BE" w:rsidRPr="007D13BE" w:rsidRDefault="007D13BE" w:rsidP="007D13BE">
            <w:pPr>
              <w:rPr>
                <w:b/>
                <w:bCs/>
              </w:rPr>
            </w:pPr>
            <w:r w:rsidRPr="007D13BE">
              <w:rPr>
                <w:rFonts w:hint="eastAsia"/>
                <w:b/>
                <w:bCs/>
              </w:rPr>
              <w:t>实体名称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C61DAD" w14:textId="77777777" w:rsidR="007D13BE" w:rsidRPr="007D13BE" w:rsidRDefault="007D13BE" w:rsidP="007D13BE">
            <w:pPr>
              <w:rPr>
                <w:rFonts w:hint="eastAsia"/>
                <w:b/>
                <w:bCs/>
              </w:rPr>
            </w:pPr>
            <w:r w:rsidRPr="007D13BE"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3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6D4473" w14:textId="77777777" w:rsidR="007D13BE" w:rsidRPr="007D13BE" w:rsidRDefault="007D13BE" w:rsidP="007D13BE">
            <w:pPr>
              <w:rPr>
                <w:rFonts w:hint="eastAsia"/>
                <w:b/>
                <w:bCs/>
              </w:rPr>
            </w:pPr>
            <w:r w:rsidRPr="007D13BE">
              <w:rPr>
                <w:rFonts w:hint="eastAsia"/>
                <w:b/>
                <w:bCs/>
              </w:rPr>
              <w:t>描述</w:t>
            </w:r>
          </w:p>
        </w:tc>
      </w:tr>
      <w:tr w:rsidR="007D13BE" w:rsidRPr="007D13BE" w14:paraId="41C8C6FA" w14:textId="77777777" w:rsidTr="007D13BE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8B0276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  <w:b/>
                <w:bCs/>
              </w:rPr>
              <w:t>学生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EA4BA0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外部角色</w:t>
            </w:r>
          </w:p>
        </w:tc>
        <w:tc>
          <w:tcPr>
            <w:tcW w:w="3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63FC0A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系统的主要使用者，通过自然语言查询个人教务信息及校园生活指南。</w:t>
            </w:r>
          </w:p>
        </w:tc>
      </w:tr>
      <w:tr w:rsidR="007D13BE" w:rsidRPr="007D13BE" w14:paraId="6394EE4D" w14:textId="77777777" w:rsidTr="007D13BE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863944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  <w:b/>
                <w:bCs/>
              </w:rPr>
              <w:t>教师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4FB462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外部角色</w:t>
            </w:r>
          </w:p>
        </w:tc>
        <w:tc>
          <w:tcPr>
            <w:tcW w:w="3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C7BC71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系统的查询用户，主要关注教学安排、班级名单及学生成绩统计。</w:t>
            </w:r>
          </w:p>
        </w:tc>
      </w:tr>
      <w:tr w:rsidR="007D13BE" w:rsidRPr="007D13BE" w14:paraId="0160D5CF" w14:textId="77777777" w:rsidTr="007D13BE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86E31A" w14:textId="64892CF5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  <w:b/>
                <w:bCs/>
              </w:rPr>
              <w:t>管理员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C34233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外部角色</w:t>
            </w:r>
          </w:p>
        </w:tc>
        <w:tc>
          <w:tcPr>
            <w:tcW w:w="3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CF6BA2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系统的维护者，负责知识库的更新、问答对的维护及系统运行监控。</w:t>
            </w:r>
          </w:p>
        </w:tc>
      </w:tr>
      <w:tr w:rsidR="007D13BE" w:rsidRPr="007D13BE" w14:paraId="3689AA18" w14:textId="77777777" w:rsidTr="007D13BE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F72343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  <w:b/>
                <w:bCs/>
              </w:rPr>
              <w:t>学校教务管理系统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10C2F7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外部系统</w:t>
            </w:r>
          </w:p>
        </w:tc>
        <w:tc>
          <w:tcPr>
            <w:tcW w:w="3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146C3F" w14:textId="629856CD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数据源。提供学生学籍、课程表、成绩等核心业务数据。</w:t>
            </w:r>
          </w:p>
        </w:tc>
      </w:tr>
      <w:tr w:rsidR="007D13BE" w:rsidRPr="007D13BE" w14:paraId="5BE988EB" w14:textId="77777777" w:rsidTr="007D13BE">
        <w:tc>
          <w:tcPr>
            <w:tcW w:w="9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4F2246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  <w:b/>
                <w:bCs/>
              </w:rPr>
              <w:t>AI大模型服务</w:t>
            </w:r>
          </w:p>
        </w:tc>
        <w:tc>
          <w:tcPr>
            <w:tcW w:w="5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E2C32E" w14:textId="77777777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外部系统</w:t>
            </w:r>
          </w:p>
        </w:tc>
        <w:tc>
          <w:tcPr>
            <w:tcW w:w="35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6676D5" w14:textId="711351C2" w:rsidR="007D13BE" w:rsidRPr="007D13BE" w:rsidRDefault="007D13BE" w:rsidP="007D13BE">
            <w:pPr>
              <w:rPr>
                <w:rFonts w:hint="eastAsia"/>
              </w:rPr>
            </w:pPr>
            <w:r w:rsidRPr="007D13BE">
              <w:rPr>
                <w:rFonts w:hint="eastAsia"/>
              </w:rPr>
              <w:t>处理核心。提供自然语言理解与文本生成能力（调用</w:t>
            </w:r>
            <w:r>
              <w:rPr>
                <w:rFonts w:hint="eastAsia"/>
              </w:rPr>
              <w:t>AI</w:t>
            </w:r>
            <w:r w:rsidRPr="007D13BE">
              <w:rPr>
                <w:rFonts w:hint="eastAsia"/>
              </w:rPr>
              <w:t>接口）。</w:t>
            </w:r>
          </w:p>
        </w:tc>
      </w:tr>
    </w:tbl>
    <w:p w14:paraId="07FC34B2" w14:textId="77777777" w:rsidR="00FA0FD7" w:rsidRDefault="00FA0FD7"/>
    <w:p w14:paraId="0E0F948D" w14:textId="2EF82D5B" w:rsidR="00CE581A" w:rsidRPr="00CE581A" w:rsidRDefault="00CE581A">
      <w:pPr>
        <w:rPr>
          <w:rFonts w:hint="eastAsia"/>
          <w:b/>
          <w:bCs/>
        </w:rPr>
      </w:pPr>
      <w:r w:rsidRPr="00CE581A">
        <w:rPr>
          <w:rFonts w:hint="eastAsia"/>
          <w:b/>
          <w:bCs/>
        </w:rPr>
        <w:t>系统边界</w:t>
      </w:r>
    </w:p>
    <w:p w14:paraId="076E3F4E" w14:textId="7445E50F" w:rsidR="006D1008" w:rsidRDefault="00C90442">
      <w:pPr>
        <w:rPr>
          <w:rFonts w:hint="eastAsia"/>
        </w:rPr>
      </w:pPr>
      <w:r w:rsidRPr="00C90442">
        <w:rPr>
          <w:rFonts w:hint="eastAsia"/>
        </w:rPr>
        <w:t>系统的核心边界为“教务问答机器人系统”</w:t>
      </w:r>
      <w:r>
        <w:rPr>
          <w:rFonts w:hint="eastAsia"/>
        </w:rPr>
        <w:t>。</w:t>
      </w:r>
    </w:p>
    <w:p w14:paraId="3E6839AF" w14:textId="77777777" w:rsidR="006D1008" w:rsidRDefault="006D1008" w:rsidP="006D1008">
      <w:pPr>
        <w:rPr>
          <w:rFonts w:hint="eastAsia"/>
        </w:rPr>
      </w:pPr>
      <w:r>
        <w:rPr>
          <w:rFonts w:hint="eastAsia"/>
        </w:rPr>
        <w:t>系统内部：包含机器人业务逻辑、本地知识库、用户会话记录及系统配置数据库。</w:t>
      </w:r>
    </w:p>
    <w:p w14:paraId="4D3F6610" w14:textId="3F79C2A5" w:rsidR="006D1008" w:rsidRDefault="006D1008" w:rsidP="006D1008">
      <w:r>
        <w:rPr>
          <w:rFonts w:hint="eastAsia"/>
        </w:rPr>
        <w:t>系统外部：包含与系统交互的用户角色（学生、老师、管理员）以及依赖的第三方服务（学校教务管理系统、AI大模型服务）。</w:t>
      </w:r>
    </w:p>
    <w:p w14:paraId="66D46700" w14:textId="77777777" w:rsidR="006D1008" w:rsidRDefault="006D1008" w:rsidP="006D1008"/>
    <w:p w14:paraId="3E2B2EC7" w14:textId="59CFFDE0" w:rsidR="006D1008" w:rsidRDefault="00E85B9A" w:rsidP="006D1008">
      <w:pPr>
        <w:rPr>
          <w:b/>
          <w:bCs/>
        </w:rPr>
      </w:pPr>
      <w:r w:rsidRPr="00E85B9A">
        <w:rPr>
          <w:rFonts w:hint="eastAsia"/>
          <w:b/>
          <w:bCs/>
        </w:rPr>
        <w:t>输入输出说明</w:t>
      </w:r>
    </w:p>
    <w:p w14:paraId="279515B2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1. 学生交互流</w:t>
      </w:r>
    </w:p>
    <w:p w14:paraId="1D6E0EEE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输入（学生 -&gt; 系统）： 查询请求与指令</w:t>
      </w:r>
    </w:p>
    <w:p w14:paraId="223F7BF5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说明：学生发送的自然语言文本（如“查成绩”、“图书馆几点开门”）及登录凭证。</w:t>
      </w:r>
    </w:p>
    <w:p w14:paraId="78832205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输出（系统 -&gt; 学生）： 教务查询结果与反馈</w:t>
      </w:r>
    </w:p>
    <w:p w14:paraId="59BD069C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说明：系统返回的结构化数据（成绩单、课表）或AI生成的自然语言回复。</w:t>
      </w:r>
    </w:p>
    <w:p w14:paraId="43B384FC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lastRenderedPageBreak/>
        <w:t>2. 教师交互流</w:t>
      </w:r>
    </w:p>
    <w:p w14:paraId="59018A1E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输入（教师 -&gt; 系统）： 教学查询指令</w:t>
      </w:r>
    </w:p>
    <w:p w14:paraId="2B1C812F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说明：教师发起的关于教学管理的查询请求（如“查看班级名单”、“教学日历”）。</w:t>
      </w:r>
    </w:p>
    <w:p w14:paraId="7F94AB35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输出（系统 -&gt; 教师）： 教学统计报表</w:t>
      </w:r>
    </w:p>
    <w:p w14:paraId="057906DF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说明：系统整理并展示的教学相关数据视图。</w:t>
      </w:r>
    </w:p>
    <w:p w14:paraId="0F093ACF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3. 管理员交互流</w:t>
      </w:r>
    </w:p>
    <w:p w14:paraId="7021C79A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输入（管理员 -&gt; 系统）： 知识库维护与配置</w:t>
      </w:r>
    </w:p>
    <w:p w14:paraId="5AF345D2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说明：管理员对系统内部数据的增删改操作（如录入新问答、配置系统参数）。</w:t>
      </w:r>
    </w:p>
    <w:p w14:paraId="41CA7244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输出（系统 -&gt; 管理员）： 系统运行日志与状态</w:t>
      </w:r>
    </w:p>
    <w:p w14:paraId="0E8E608A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说明：系统反馈的运行指标、错误日志及操作执行结果。</w:t>
      </w:r>
    </w:p>
    <w:p w14:paraId="071A4CB4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4. 外部系统交互流</w:t>
      </w:r>
    </w:p>
    <w:p w14:paraId="16FD3C35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与教务系统交互：</w:t>
      </w:r>
    </w:p>
    <w:p w14:paraId="0BFB742E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输入：基础数据查询请求（机器人请求数据）。</w:t>
      </w:r>
    </w:p>
    <w:p w14:paraId="48A4C1A8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输出：标准化教务数据（教务系统返回的</w:t>
      </w:r>
      <w:proofErr w:type="gramStart"/>
      <w:r w:rsidRPr="00E85B9A">
        <w:rPr>
          <w:rFonts w:hint="eastAsia"/>
        </w:rPr>
        <w:t>原始业务</w:t>
      </w:r>
      <w:proofErr w:type="gramEnd"/>
      <w:r w:rsidRPr="00E85B9A">
        <w:rPr>
          <w:rFonts w:hint="eastAsia"/>
        </w:rPr>
        <w:t>数据）。</w:t>
      </w:r>
    </w:p>
    <w:p w14:paraId="73A625AA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与AI大模型交互：</w:t>
      </w:r>
    </w:p>
    <w:p w14:paraId="47FFF094" w14:textId="77777777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输入：语义分析请求（发送用户文本）。</w:t>
      </w:r>
    </w:p>
    <w:p w14:paraId="335DB9FE" w14:textId="40BD477D" w:rsidR="00E85B9A" w:rsidRPr="00E85B9A" w:rsidRDefault="00E85B9A" w:rsidP="00E85B9A">
      <w:pPr>
        <w:rPr>
          <w:rFonts w:hint="eastAsia"/>
        </w:rPr>
      </w:pPr>
      <w:r w:rsidRPr="00E85B9A">
        <w:rPr>
          <w:rFonts w:hint="eastAsia"/>
        </w:rPr>
        <w:t>输出：意图识别结果与生成文本（AI返回的处理结果）。</w:t>
      </w:r>
    </w:p>
    <w:sectPr w:rsidR="00E85B9A" w:rsidRPr="00E85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D7"/>
    <w:rsid w:val="001912C6"/>
    <w:rsid w:val="004646BF"/>
    <w:rsid w:val="006D1008"/>
    <w:rsid w:val="00750211"/>
    <w:rsid w:val="007D13BE"/>
    <w:rsid w:val="00810164"/>
    <w:rsid w:val="00C90442"/>
    <w:rsid w:val="00CE581A"/>
    <w:rsid w:val="00E85B9A"/>
    <w:rsid w:val="00FA0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85D9B9"/>
  <w15:chartTrackingRefBased/>
  <w15:docId w15:val="{A366D6F2-13C2-4F01-B166-E66986241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0F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0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0F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0FD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FD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FD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F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F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F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0FD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0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0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0FD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0FD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0FD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0F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0F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0F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0F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0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0F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0F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0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0F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0F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0FD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0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0FD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0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125</Words>
  <Characters>714</Characters>
  <Application>Microsoft Office Word</Application>
  <DocSecurity>0</DocSecurity>
  <Lines>5</Lines>
  <Paragraphs>1</Paragraphs>
  <ScaleCrop>false</ScaleCrop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1014753439@qq.com</dc:creator>
  <cp:keywords/>
  <dc:description/>
  <cp:lastModifiedBy>1014753439@qq.com</cp:lastModifiedBy>
  <cp:revision>17</cp:revision>
  <dcterms:created xsi:type="dcterms:W3CDTF">2026-04-12T12:30:00Z</dcterms:created>
  <dcterms:modified xsi:type="dcterms:W3CDTF">2026-04-12T12:56:00Z</dcterms:modified>
</cp:coreProperties>
</file>