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36C78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-1082040</wp:posOffset>
            </wp:positionH>
            <wp:positionV relativeFrom="paragraph">
              <wp:posOffset>-462915</wp:posOffset>
            </wp:positionV>
            <wp:extent cx="7630160" cy="10722610"/>
            <wp:effectExtent l="0" t="0" r="5080" b="6350"/>
            <wp:wrapNone/>
            <wp:docPr id="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30160" cy="1072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724535</wp:posOffset>
                </wp:positionH>
                <wp:positionV relativeFrom="paragraph">
                  <wp:posOffset>8462010</wp:posOffset>
                </wp:positionV>
                <wp:extent cx="3134995" cy="560705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995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95F1E">
                            <w:pPr>
                              <w:jc w:val="left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8DABD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8DABD0"/>
                                <w:sz w:val="28"/>
                                <w:szCs w:val="28"/>
                                <w:lang w:val="en-US" w:eastAsia="zh-CN"/>
                              </w:rPr>
                              <w:t>SRS修订版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05pt;margin-top:666.3pt;height:44.15pt;width:246.85pt;z-index:251665408;mso-width-relative:page;mso-height-relative:page;" filled="f" stroked="f" coordsize="21600,21600" o:gfxdata="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3tnvSNwAAAANAQAADwAAAAAAAAABACAAAAAiAAAA&#10;ZHJzL2Rvd25yZXYueG1sUEsBAhQAFAAAAAgAh07iQPvDyQQ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595F1E">
                      <w:pPr>
                        <w:jc w:val="left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8DABD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8DABD0"/>
                          <w:sz w:val="28"/>
                          <w:szCs w:val="28"/>
                          <w:lang w:val="en-US" w:eastAsia="zh-CN"/>
                        </w:rPr>
                        <w:t>SRS修订版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4613275</wp:posOffset>
                </wp:positionV>
                <wp:extent cx="836930" cy="148590"/>
                <wp:effectExtent l="0" t="0" r="1270" b="381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0775" y="5109210"/>
                          <a:ext cx="836930" cy="148590"/>
                        </a:xfrm>
                        <a:prstGeom prst="rect">
                          <a:avLst/>
                        </a:prstGeom>
                        <a:solidFill>
                          <a:srgbClr val="1D939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75pt;margin-top:363.25pt;height:11.7pt;width:65.9pt;z-index:251664384;v-text-anchor:middle;mso-width-relative:page;mso-height-relative:page;" fillcolor="#1D939F" filled="t" stroked="f" coordsize="21600,21600" o:gfxdata="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Mk4lfWAAAACQEAAA8AAAAAAAAAAQAgAAAAIgAAAGRycy9kb3ducmV2Lnht&#10;bFBLAQIUABQAAAAIAIdO4kC1dyMQbQIAAMEEAAAOAAAAAAAAAAEAIAAAACUBAABkcnMvZTJvRG9j&#10;LnhtbFBLBQYAAAAABgAGAFkBAAAE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-1233170</wp:posOffset>
                </wp:positionH>
                <wp:positionV relativeFrom="paragraph">
                  <wp:posOffset>3270885</wp:posOffset>
                </wp:positionV>
                <wp:extent cx="7663180" cy="96329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3180" cy="963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6E659">
                            <w:pPr>
                              <w:jc w:val="center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8DABD0"/>
                                <w:sz w:val="80"/>
                                <w:szCs w:val="80"/>
                                <w:lang w:val="en-US" w:eastAsia="zh-CN"/>
                              </w:rPr>
                            </w:pPr>
                          </w:p>
                          <w:p w14:paraId="3346C947">
                            <w:pPr>
                              <w:jc w:val="center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8DABD0"/>
                                <w:sz w:val="80"/>
                                <w:szCs w:val="8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7.1pt;margin-top:257.55pt;height:75.85pt;width:603.4pt;z-index:251661312;mso-width-relative:page;mso-height-relative:page;" filled="f" stroked="f" coordsize="21600,21600" o:gfxdata="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lUjvz3QAAAA0BAAAPAAAAAAAAAAEAIAAAACIA&#10;AABkcnMvZG93bnJldi54bWxQSwECFAAUAAAACACHTuJAZ6Rfsj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16E659">
                      <w:pPr>
                        <w:jc w:val="center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8DABD0"/>
                          <w:sz w:val="80"/>
                          <w:szCs w:val="80"/>
                          <w:lang w:val="en-US" w:eastAsia="zh-CN"/>
                        </w:rPr>
                      </w:pPr>
                    </w:p>
                    <w:p w14:paraId="3346C947">
                      <w:pPr>
                        <w:jc w:val="center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8DABD0"/>
                          <w:sz w:val="80"/>
                          <w:szCs w:val="8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283" w:name="_GoBack"/>
      <w:bookmarkEnd w:id="283"/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-1216660</wp:posOffset>
                </wp:positionH>
                <wp:positionV relativeFrom="paragraph">
                  <wp:posOffset>1981200</wp:posOffset>
                </wp:positionV>
                <wp:extent cx="7679055" cy="2173605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9055" cy="2173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E1BDF">
                            <w:pPr>
                              <w:jc w:val="center"/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187B84"/>
                                <w:sz w:val="112"/>
                                <w:szCs w:val="1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187B84"/>
                                <w:sz w:val="112"/>
                                <w:szCs w:val="112"/>
                                <w:lang w:val="en-US" w:eastAsia="zh-CN"/>
                              </w:rPr>
                              <w:t>软件需求规格说明书</w:t>
                            </w:r>
                          </w:p>
                          <w:p w14:paraId="1D502234">
                            <w:pPr>
                              <w:jc w:val="center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187B84"/>
                                <w:sz w:val="112"/>
                                <w:szCs w:val="1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187B84"/>
                                <w:sz w:val="112"/>
                                <w:szCs w:val="112"/>
                                <w:lang w:val="en-US" w:eastAsia="zh-CN"/>
                              </w:rPr>
                              <w:t>V6.0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5.8pt;margin-top:156pt;height:171.15pt;width:604.65pt;z-index:251659264;mso-width-relative:page;mso-height-relative:page;" filled="f" stroked="f" coordsize="21600,21600" o:gfxdata="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6vh8reAAAADQEAAA8AAAAAAAAAAQAgAAAA&#10;IgAAAGRycy9kb3ducmV2LnhtbFBLAQIUABQAAAAIAIdO4kDSsjqFPgIAAGk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E8E1BDF">
                      <w:pPr>
                        <w:jc w:val="center"/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187B84"/>
                          <w:sz w:val="112"/>
                          <w:szCs w:val="112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187B84"/>
                          <w:sz w:val="112"/>
                          <w:szCs w:val="112"/>
                          <w:lang w:val="en-US" w:eastAsia="zh-CN"/>
                        </w:rPr>
                        <w:t>软件需求规格说明书</w:t>
                      </w:r>
                    </w:p>
                    <w:p w14:paraId="1D502234">
                      <w:pPr>
                        <w:jc w:val="center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187B84"/>
                          <w:sz w:val="112"/>
                          <w:szCs w:val="112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187B84"/>
                          <w:sz w:val="112"/>
                          <w:szCs w:val="112"/>
                          <w:lang w:val="en-US" w:eastAsia="zh-CN"/>
                        </w:rPr>
                        <w:t>V6.0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-783590</wp:posOffset>
                </wp:positionH>
                <wp:positionV relativeFrom="paragraph">
                  <wp:posOffset>498475</wp:posOffset>
                </wp:positionV>
                <wp:extent cx="3134995" cy="560705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995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4F0DD">
                            <w:pPr>
                              <w:jc w:val="left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8DABD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8DABD0"/>
                                <w:sz w:val="24"/>
                                <w:szCs w:val="24"/>
                                <w:lang w:val="en-US" w:eastAsia="zh-CN"/>
                              </w:rPr>
                              <w:t>SRS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7pt;margin-top:39.25pt;height:44.15pt;width:246.85pt;z-index:251662336;mso-width-relative:page;mso-height-relative:page;" filled="f" stroked="f" coordsize="21600,21600" o:gfxdata="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a8SAu3QAAAAsBAAAPAAAAAAAAAAEAIAAAACIA&#10;AABkcnMvZG93bnJldi54bWxQSwECFAAUAAAACACHTuJAK4DXwz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B34F0DD">
                      <w:pPr>
                        <w:jc w:val="left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8DABD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8DABD0"/>
                          <w:sz w:val="24"/>
                          <w:szCs w:val="24"/>
                          <w:lang w:val="en-US" w:eastAsia="zh-CN"/>
                        </w:rPr>
                        <w:t>SRS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-883920</wp:posOffset>
                </wp:positionH>
                <wp:positionV relativeFrom="paragraph">
                  <wp:posOffset>74930</wp:posOffset>
                </wp:positionV>
                <wp:extent cx="6257290" cy="818515"/>
                <wp:effectExtent l="0" t="0" r="0" b="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7290" cy="818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DA030">
                            <w:pPr>
                              <w:jc w:val="left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7B9DC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7B9DCA"/>
                                <w:sz w:val="36"/>
                                <w:szCs w:val="36"/>
                                <w:lang w:val="en-US" w:eastAsia="zh-CN"/>
                              </w:rPr>
                              <w:t>COMPANY NAME</w:t>
                            </w:r>
                          </w:p>
                          <w:p w14:paraId="2086CBFB">
                            <w:pPr>
                              <w:jc w:val="left"/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7B9DC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6pt;margin-top:5.9pt;height:64.45pt;width:492.7pt;z-index:251660288;mso-width-relative:page;mso-height-relative:page;" filled="f" stroked="f" coordsize="21600,21600" o:gfxdata="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VJQ2jbAAAACwEAAA8AAAAAAAAAAQAgAAAAIgAAAGRy&#10;cy9kb3ducmV2LnhtbFBLAQIUABQAAAAIAIdO4kBBEZNN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4DA030">
                      <w:pPr>
                        <w:jc w:val="left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7B9DC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7B9DCA"/>
                          <w:sz w:val="36"/>
                          <w:szCs w:val="36"/>
                          <w:lang w:val="en-US" w:eastAsia="zh-CN"/>
                        </w:rPr>
                        <w:t>COMPANY NAME</w:t>
                      </w:r>
                    </w:p>
                    <w:p w14:paraId="2086CBFB">
                      <w:pPr>
                        <w:jc w:val="left"/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7B9DCA"/>
                          <w:sz w:val="36"/>
                          <w:szCs w:val="36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-866775</wp:posOffset>
            </wp:positionH>
            <wp:positionV relativeFrom="paragraph">
              <wp:posOffset>-171450</wp:posOffset>
            </wp:positionV>
            <wp:extent cx="1787525" cy="234315"/>
            <wp:effectExtent l="0" t="0" r="10795" b="9525"/>
            <wp:wrapNone/>
            <wp:docPr id="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B6DF47">
      <w:pPr>
        <w:pageBreakBefore w:val="0"/>
        <w:kinsoku/>
        <w:wordWrap/>
        <w:overflowPunct/>
        <w:topLinePunct w:val="0"/>
        <w:autoSpaceDE/>
        <w:autoSpaceDN/>
        <w:bidi w:val="0"/>
        <w:spacing w:before="480" w:after="480" w:line="360" w:lineRule="auto"/>
        <w:ind w:left="0"/>
        <w:rPr>
          <w:rFonts w:hint="eastAsia" w:asciiTheme="minorEastAsia" w:hAnsiTheme="minorEastAsia" w:eastAsiaTheme="minorEastAsia" w:cstheme="minorEastAsia"/>
          <w:b/>
          <w:sz w:val="28"/>
          <w:szCs w:val="28"/>
        </w:rPr>
        <w:sectPr>
          <w:headerReference r:id="rId3" w:type="default"/>
          <w:footerReference r:id="rId4" w:type="default"/>
          <w:pgSz w:w="11905" w:h="1684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A674204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sz w:val="28"/>
          <w:szCs w:val="28"/>
        </w:rPr>
      </w:pPr>
      <w:bookmarkStart w:id="0" w:name="_Toc20394"/>
      <w:bookmarkStart w:id="1" w:name="_Toc2038894516"/>
      <w:bookmarkStart w:id="2" w:name="_Toc26801"/>
      <w:r>
        <w:rPr>
          <w:rFonts w:hint="eastAsia"/>
          <w:sz w:val="28"/>
          <w:szCs w:val="28"/>
        </w:rPr>
        <w:t>版本控制信息</w:t>
      </w:r>
      <w:bookmarkEnd w:id="0"/>
      <w:bookmarkEnd w:id="1"/>
      <w:bookmarkEnd w:id="2"/>
    </w:p>
    <w:p w14:paraId="78739A41">
      <w:pPr>
        <w:pageBreakBefore w:val="0"/>
        <w:tabs>
          <w:tab w:val="left" w:pos="1820"/>
        </w:tabs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ascii="宋体" w:hAnsi="宋体" w:cs="宋体"/>
          <w:b/>
          <w:bCs/>
          <w:sz w:val="28"/>
          <w:szCs w:val="28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9"/>
        <w:gridCol w:w="5922"/>
      </w:tblGrid>
      <w:tr w14:paraId="1D31D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  <w:noWrap w:val="0"/>
            <w:vAlign w:val="top"/>
          </w:tcPr>
          <w:p w14:paraId="718DA8F9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文档编号</w:t>
            </w:r>
          </w:p>
        </w:tc>
        <w:tc>
          <w:tcPr>
            <w:tcW w:w="5923" w:type="dxa"/>
            <w:noWrap w:val="0"/>
            <w:vAlign w:val="top"/>
          </w:tcPr>
          <w:p w14:paraId="2AE8DFC1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SRA202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8"/>
                <w:szCs w:val="28"/>
              </w:rPr>
              <w:t>-G01</w:t>
            </w:r>
          </w:p>
        </w:tc>
      </w:tr>
      <w:tr w14:paraId="34E02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  <w:noWrap w:val="0"/>
            <w:vAlign w:val="top"/>
          </w:tcPr>
          <w:p w14:paraId="03A8EFC2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文档版本号</w:t>
            </w:r>
          </w:p>
        </w:tc>
        <w:tc>
          <w:tcPr>
            <w:tcW w:w="5923" w:type="dxa"/>
            <w:noWrap w:val="0"/>
            <w:vAlign w:val="top"/>
          </w:tcPr>
          <w:p w14:paraId="0EA632B4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V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8"/>
                <w:szCs w:val="28"/>
              </w:rPr>
              <w:t>.0</w:t>
            </w:r>
          </w:p>
        </w:tc>
      </w:tr>
      <w:tr w14:paraId="1FA1F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  <w:noWrap w:val="0"/>
            <w:vAlign w:val="top"/>
          </w:tcPr>
          <w:p w14:paraId="7D76C998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关键词</w:t>
            </w:r>
          </w:p>
        </w:tc>
        <w:tc>
          <w:tcPr>
            <w:tcW w:w="5923" w:type="dxa"/>
            <w:noWrap w:val="0"/>
            <w:vAlign w:val="top"/>
          </w:tcPr>
          <w:p w14:paraId="3296D798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软件需求规格说明书</w:t>
            </w:r>
          </w:p>
        </w:tc>
      </w:tr>
      <w:tr w14:paraId="1780E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  <w:noWrap w:val="0"/>
            <w:vAlign w:val="top"/>
          </w:tcPr>
          <w:p w14:paraId="6A999CB8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修订人</w:t>
            </w:r>
          </w:p>
        </w:tc>
        <w:tc>
          <w:tcPr>
            <w:tcW w:w="5923" w:type="dxa"/>
            <w:noWrap w:val="0"/>
            <w:vAlign w:val="top"/>
          </w:tcPr>
          <w:p w14:paraId="705CF68C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罗侨</w:t>
            </w:r>
          </w:p>
        </w:tc>
      </w:tr>
      <w:tr w14:paraId="2E2FD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  <w:noWrap w:val="0"/>
            <w:vAlign w:val="top"/>
          </w:tcPr>
          <w:p w14:paraId="0B877C09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修订时间</w:t>
            </w:r>
          </w:p>
        </w:tc>
        <w:tc>
          <w:tcPr>
            <w:tcW w:w="5923" w:type="dxa"/>
            <w:noWrap w:val="0"/>
            <w:vAlign w:val="top"/>
          </w:tcPr>
          <w:p w14:paraId="6A799981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 w:ascii="宋体" w:hAnsi="宋体" w:cs="宋体"/>
                <w:sz w:val="28"/>
                <w:szCs w:val="28"/>
              </w:rPr>
              <w:t>-0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ascii="宋体" w:hAnsi="宋体" w:cs="宋体"/>
                <w:sz w:val="28"/>
                <w:szCs w:val="28"/>
              </w:rPr>
              <w:t>-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19</w:t>
            </w:r>
          </w:p>
        </w:tc>
      </w:tr>
    </w:tbl>
    <w:p w14:paraId="46FF7423">
      <w:pPr>
        <w:pageBreakBefore w:val="0"/>
        <w:tabs>
          <w:tab w:val="left" w:pos="1820"/>
        </w:tabs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ascii="宋体" w:hAnsi="宋体" w:cs="宋体"/>
          <w:b/>
          <w:bCs/>
          <w:sz w:val="28"/>
          <w:szCs w:val="28"/>
        </w:rPr>
      </w:pPr>
    </w:p>
    <w:tbl>
      <w:tblPr>
        <w:tblStyle w:val="11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540"/>
        <w:gridCol w:w="1720"/>
        <w:gridCol w:w="3892"/>
      </w:tblGrid>
      <w:tr w14:paraId="067DD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noWrap w:val="0"/>
            <w:vAlign w:val="top"/>
          </w:tcPr>
          <w:p w14:paraId="196C33A5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版本号</w:t>
            </w:r>
          </w:p>
        </w:tc>
        <w:tc>
          <w:tcPr>
            <w:tcW w:w="1540" w:type="dxa"/>
            <w:noWrap w:val="0"/>
            <w:vAlign w:val="top"/>
          </w:tcPr>
          <w:p w14:paraId="34E5EA8E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修订人</w:t>
            </w:r>
          </w:p>
        </w:tc>
        <w:tc>
          <w:tcPr>
            <w:tcW w:w="1720" w:type="dxa"/>
            <w:noWrap w:val="0"/>
            <w:vAlign w:val="top"/>
          </w:tcPr>
          <w:p w14:paraId="62367406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修订时间</w:t>
            </w:r>
          </w:p>
        </w:tc>
        <w:tc>
          <w:tcPr>
            <w:tcW w:w="3892" w:type="dxa"/>
            <w:noWrap w:val="0"/>
            <w:vAlign w:val="top"/>
          </w:tcPr>
          <w:p w14:paraId="081ED84E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修订内容</w:t>
            </w:r>
          </w:p>
        </w:tc>
      </w:tr>
      <w:tr w14:paraId="53060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noWrap w:val="0"/>
            <w:vAlign w:val="center"/>
          </w:tcPr>
          <w:p w14:paraId="1E2BB8F0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V1</w:t>
            </w:r>
            <w:r>
              <w:rPr>
                <w:rFonts w:ascii="宋体" w:hAnsi="宋体" w:cs="宋体"/>
                <w:sz w:val="28"/>
                <w:szCs w:val="28"/>
              </w:rPr>
              <w:t>.0</w:t>
            </w:r>
          </w:p>
        </w:tc>
        <w:tc>
          <w:tcPr>
            <w:tcW w:w="1540" w:type="dxa"/>
            <w:noWrap w:val="0"/>
            <w:vAlign w:val="center"/>
          </w:tcPr>
          <w:p w14:paraId="1932B162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cs="宋体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罗侨</w:t>
            </w:r>
          </w:p>
        </w:tc>
        <w:tc>
          <w:tcPr>
            <w:tcW w:w="1720" w:type="dxa"/>
            <w:noWrap w:val="0"/>
            <w:vAlign w:val="center"/>
          </w:tcPr>
          <w:p w14:paraId="6140126C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 w:ascii="宋体" w:hAnsi="宋体" w:cs="宋体"/>
                <w:sz w:val="28"/>
                <w:szCs w:val="28"/>
              </w:rPr>
              <w:t>-0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8"/>
                <w:szCs w:val="28"/>
              </w:rPr>
              <w:t>-1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3892" w:type="dxa"/>
            <w:noWrap w:val="0"/>
            <w:vAlign w:val="center"/>
          </w:tcPr>
          <w:p w14:paraId="5BE897EF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初步编写软件需求规格说明书</w:t>
            </w:r>
          </w:p>
        </w:tc>
      </w:tr>
      <w:tr w14:paraId="1521B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noWrap w:val="0"/>
            <w:vAlign w:val="center"/>
          </w:tcPr>
          <w:p w14:paraId="78197502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V</w:t>
            </w:r>
            <w:r>
              <w:rPr>
                <w:rFonts w:hint="default" w:ascii="宋体" w:hAnsi="宋体" w:cs="宋体"/>
                <w:sz w:val="28"/>
                <w:szCs w:val="28"/>
                <w:lang w:val="en-US"/>
              </w:rPr>
              <w:t>2</w:t>
            </w:r>
            <w:r>
              <w:rPr>
                <w:rFonts w:ascii="宋体" w:hAnsi="宋体" w:cs="宋体"/>
                <w:sz w:val="28"/>
                <w:szCs w:val="28"/>
              </w:rPr>
              <w:t>.0</w:t>
            </w:r>
          </w:p>
        </w:tc>
        <w:tc>
          <w:tcPr>
            <w:tcW w:w="1540" w:type="dxa"/>
            <w:noWrap w:val="0"/>
            <w:vAlign w:val="center"/>
          </w:tcPr>
          <w:p w14:paraId="369848C6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罗侨</w:t>
            </w:r>
          </w:p>
        </w:tc>
        <w:tc>
          <w:tcPr>
            <w:tcW w:w="1720" w:type="dxa"/>
            <w:noWrap w:val="0"/>
            <w:vAlign w:val="center"/>
          </w:tcPr>
          <w:p w14:paraId="4F8904A3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 w:ascii="宋体" w:hAnsi="宋体" w:cs="宋体"/>
                <w:sz w:val="28"/>
                <w:szCs w:val="28"/>
              </w:rPr>
              <w:t>-0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8"/>
                <w:szCs w:val="28"/>
              </w:rPr>
              <w:t>-1</w:t>
            </w:r>
            <w:r>
              <w:rPr>
                <w:rFonts w:hint="default" w:ascii="宋体" w:hAnsi="宋体" w:cs="宋体"/>
                <w:sz w:val="28"/>
                <w:szCs w:val="28"/>
                <w:lang w:val="en-US"/>
              </w:rPr>
              <w:t>4</w:t>
            </w:r>
          </w:p>
        </w:tc>
        <w:tc>
          <w:tcPr>
            <w:tcW w:w="3892" w:type="dxa"/>
            <w:noWrap w:val="0"/>
            <w:vAlign w:val="center"/>
          </w:tcPr>
          <w:p w14:paraId="747A7000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完善编写软件需求规格说明书</w:t>
            </w:r>
          </w:p>
        </w:tc>
      </w:tr>
      <w:tr w14:paraId="4F73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noWrap w:val="0"/>
            <w:vAlign w:val="center"/>
          </w:tcPr>
          <w:p w14:paraId="32223BEC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V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ascii="宋体" w:hAnsi="宋体" w:cs="宋体"/>
                <w:sz w:val="28"/>
                <w:szCs w:val="28"/>
              </w:rPr>
              <w:t>.0</w:t>
            </w:r>
          </w:p>
        </w:tc>
        <w:tc>
          <w:tcPr>
            <w:tcW w:w="1540" w:type="dxa"/>
            <w:noWrap w:val="0"/>
            <w:vAlign w:val="center"/>
          </w:tcPr>
          <w:p w14:paraId="4F04088F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罗侨</w:t>
            </w:r>
          </w:p>
        </w:tc>
        <w:tc>
          <w:tcPr>
            <w:tcW w:w="1720" w:type="dxa"/>
            <w:noWrap w:val="0"/>
            <w:vAlign w:val="center"/>
          </w:tcPr>
          <w:p w14:paraId="42C46BEC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 w:ascii="宋体" w:hAnsi="宋体" w:cs="宋体"/>
                <w:sz w:val="28"/>
                <w:szCs w:val="28"/>
              </w:rPr>
              <w:t>-0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8"/>
                <w:szCs w:val="28"/>
              </w:rPr>
              <w:t>-1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3892" w:type="dxa"/>
            <w:noWrap w:val="0"/>
            <w:vAlign w:val="center"/>
          </w:tcPr>
          <w:p w14:paraId="4BA88FF8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default" w:ascii="宋体" w:hAns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完成前三章内容的撰写</w:t>
            </w:r>
          </w:p>
        </w:tc>
      </w:tr>
      <w:tr w14:paraId="12601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noWrap w:val="0"/>
            <w:vAlign w:val="center"/>
          </w:tcPr>
          <w:p w14:paraId="6D138232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V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ascii="宋体" w:hAnsi="宋体" w:cs="宋体"/>
                <w:sz w:val="28"/>
                <w:szCs w:val="28"/>
              </w:rPr>
              <w:t>.0</w:t>
            </w:r>
          </w:p>
        </w:tc>
        <w:tc>
          <w:tcPr>
            <w:tcW w:w="1540" w:type="dxa"/>
            <w:noWrap w:val="0"/>
            <w:vAlign w:val="center"/>
          </w:tcPr>
          <w:p w14:paraId="74E92D2C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罗侨</w:t>
            </w:r>
          </w:p>
        </w:tc>
        <w:tc>
          <w:tcPr>
            <w:tcW w:w="1720" w:type="dxa"/>
            <w:noWrap w:val="0"/>
            <w:vAlign w:val="center"/>
          </w:tcPr>
          <w:p w14:paraId="3A10B327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 w:ascii="宋体" w:hAnsi="宋体" w:cs="宋体"/>
                <w:sz w:val="28"/>
                <w:szCs w:val="28"/>
              </w:rPr>
              <w:t>-0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8"/>
                <w:szCs w:val="28"/>
              </w:rPr>
              <w:t>-1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3892" w:type="dxa"/>
            <w:noWrap w:val="0"/>
            <w:vAlign w:val="center"/>
          </w:tcPr>
          <w:p w14:paraId="4E5DCEAD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加入需求打分等部分内容</w:t>
            </w:r>
          </w:p>
        </w:tc>
      </w:tr>
      <w:tr w14:paraId="6F881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noWrap w:val="0"/>
            <w:vAlign w:val="center"/>
          </w:tcPr>
          <w:p w14:paraId="4A37954B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V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ascii="宋体" w:hAnsi="宋体" w:cs="宋体"/>
                <w:sz w:val="28"/>
                <w:szCs w:val="28"/>
              </w:rPr>
              <w:t>.0</w:t>
            </w:r>
          </w:p>
        </w:tc>
        <w:tc>
          <w:tcPr>
            <w:tcW w:w="1540" w:type="dxa"/>
            <w:noWrap w:val="0"/>
            <w:vAlign w:val="center"/>
          </w:tcPr>
          <w:p w14:paraId="39BC647F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罗侨</w:t>
            </w:r>
          </w:p>
        </w:tc>
        <w:tc>
          <w:tcPr>
            <w:tcW w:w="1720" w:type="dxa"/>
            <w:noWrap w:val="0"/>
            <w:vAlign w:val="center"/>
          </w:tcPr>
          <w:p w14:paraId="024D6E85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 w:ascii="宋体" w:hAnsi="宋体" w:cs="宋体"/>
                <w:sz w:val="28"/>
                <w:szCs w:val="28"/>
              </w:rPr>
              <w:t>-0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8"/>
                <w:szCs w:val="28"/>
              </w:rPr>
              <w:t>-1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3892" w:type="dxa"/>
            <w:noWrap w:val="0"/>
            <w:vAlign w:val="center"/>
          </w:tcPr>
          <w:p w14:paraId="7CFCAE68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8"/>
                <w:szCs w:val="28"/>
                <w:lang w:val="en-US" w:eastAsia="zh-CN" w:bidi="ar-SA"/>
              </w:rPr>
              <w:t>加入用例部分内容</w:t>
            </w:r>
          </w:p>
        </w:tc>
      </w:tr>
      <w:tr w14:paraId="1541B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noWrap w:val="0"/>
            <w:vAlign w:val="center"/>
          </w:tcPr>
          <w:p w14:paraId="1EBE1FB2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V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ascii="宋体" w:hAnsi="宋体" w:cs="宋体"/>
                <w:sz w:val="28"/>
                <w:szCs w:val="28"/>
              </w:rPr>
              <w:t>.0</w:t>
            </w:r>
          </w:p>
        </w:tc>
        <w:tc>
          <w:tcPr>
            <w:tcW w:w="1540" w:type="dxa"/>
            <w:noWrap w:val="0"/>
            <w:vAlign w:val="center"/>
          </w:tcPr>
          <w:p w14:paraId="1DAC34F7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罗侨</w:t>
            </w:r>
          </w:p>
        </w:tc>
        <w:tc>
          <w:tcPr>
            <w:tcW w:w="1720" w:type="dxa"/>
            <w:noWrap w:val="0"/>
            <w:vAlign w:val="center"/>
          </w:tcPr>
          <w:p w14:paraId="3F0C8F3A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 w:ascii="宋体" w:hAnsi="宋体" w:cs="宋体"/>
                <w:sz w:val="28"/>
                <w:szCs w:val="28"/>
              </w:rPr>
              <w:t>-0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8"/>
                <w:szCs w:val="28"/>
              </w:rPr>
              <w:t>-1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3892" w:type="dxa"/>
            <w:noWrap w:val="0"/>
            <w:vAlign w:val="center"/>
          </w:tcPr>
          <w:p w14:paraId="3E27C6C1">
            <w:pPr>
              <w:pageBreakBefore w:val="0"/>
              <w:tabs>
                <w:tab w:val="left" w:pos="182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center"/>
              <w:rPr>
                <w:rFonts w:hint="default" w:ascii="宋体" w:hAns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加入数据字典，需求追踪矩阵等部分内容。</w:t>
            </w:r>
          </w:p>
        </w:tc>
      </w:tr>
    </w:tbl>
    <w:p w14:paraId="12ED00FB">
      <w:pPr>
        <w:pageBreakBefore w:val="0"/>
        <w:kinsoku/>
        <w:wordWrap/>
        <w:overflowPunct/>
        <w:topLinePunct w:val="0"/>
        <w:autoSpaceDE/>
        <w:autoSpaceDN/>
        <w:bidi w:val="0"/>
        <w:spacing w:before="480" w:after="480" w:line="360" w:lineRule="auto"/>
        <w:ind w:left="0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br w:type="page"/>
      </w:r>
    </w:p>
    <w:p w14:paraId="6897B3EA">
      <w:pPr>
        <w:pageBreakBefore w:val="0"/>
        <w:kinsoku/>
        <w:wordWrap/>
        <w:overflowPunct/>
        <w:topLinePunct w:val="0"/>
        <w:autoSpaceDE/>
        <w:autoSpaceDN/>
        <w:bidi w:val="0"/>
        <w:spacing w:before="480" w:after="480" w:line="360" w:lineRule="auto"/>
        <w:ind w:left="0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软件需求规格说明书（SRS）</w:t>
      </w:r>
    </w:p>
    <w:sdt>
      <w:sdtPr>
        <w:rPr>
          <w:rFonts w:hint="eastAsia" w:asciiTheme="minorEastAsia" w:hAnsiTheme="minorEastAsia" w:eastAsiaTheme="minorEastAsia" w:cstheme="minorEastAsia"/>
          <w:sz w:val="28"/>
          <w:szCs w:val="28"/>
        </w:rPr>
        <w:id w:val="147463562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sz w:val="28"/>
          <w:szCs w:val="28"/>
        </w:rPr>
      </w:sdtEndPr>
      <w:sdtContent>
        <w:p w14:paraId="05B0D409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目录</w:t>
          </w:r>
        </w:p>
        <w:p w14:paraId="381072F9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b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sz w:val="28"/>
              <w:szCs w:val="28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  <w:b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_Toc26801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版本控制信息</w:t>
          </w:r>
          <w:r>
            <w:tab/>
          </w:r>
          <w:r>
            <w:fldChar w:fldCharType="begin"/>
          </w:r>
          <w:r>
            <w:instrText xml:space="preserve"> PAGEREF _Toc26801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E57332F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_Toc8071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_Toc8071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045ABD5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_Toc25686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_Toc25686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AED37B4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_Toc16735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_Toc16735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10571AF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_Toc12688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1.3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总体愿景</w:t>
          </w:r>
          <w:r>
            <w:tab/>
          </w:r>
          <w:r>
            <w:fldChar w:fldCharType="begin"/>
          </w:r>
          <w:r>
            <w:instrText xml:space="preserve"> PAGEREF _Toc12688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98983D1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_Toc28170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1.4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项目目标</w:t>
          </w:r>
          <w:r>
            <w:tab/>
          </w:r>
          <w:r>
            <w:fldChar w:fldCharType="begin"/>
          </w:r>
          <w:r>
            <w:instrText xml:space="preserve"> PAGEREF _Toc28170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B9F1899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_Toc26793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1.5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目标用户</w:t>
          </w:r>
          <w:r>
            <w:tab/>
          </w:r>
          <w:r>
            <w:fldChar w:fldCharType="begin"/>
          </w:r>
          <w:r>
            <w:instrText xml:space="preserve"> PAGEREF _Toc26793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DB4EEF6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_Toc8983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1.6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项目范围（Scope）</w:t>
          </w:r>
          <w:r>
            <w:tab/>
          </w:r>
          <w:r>
            <w:fldChar w:fldCharType="begin"/>
          </w:r>
          <w:r>
            <w:instrText xml:space="preserve"> PAGEREF _Toc8983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2B93D77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_Toc1432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必须实现范围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  <w:lang w:eastAsia="zh-CN"/>
            </w:rPr>
            <w:t>：</w:t>
          </w:r>
          <w:r>
            <w:tab/>
          </w:r>
          <w:r>
            <w:fldChar w:fldCharType="begin"/>
          </w:r>
          <w:r>
            <w:instrText xml:space="preserve"> PAGEREF _Toc1432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9D2A5E8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_Toc13990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1.</w:t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参考文档</w:t>
          </w:r>
          <w:r>
            <w:tab/>
          </w:r>
          <w:r>
            <w:fldChar w:fldCharType="begin"/>
          </w:r>
          <w:r>
            <w:instrText xml:space="preserve"> PAGEREF _Toc13990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31E11D9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_Toc12283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1.</w:t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术语、定义与缩略语</w:t>
          </w:r>
          <w:r>
            <w:tab/>
          </w:r>
          <w:r>
            <w:fldChar w:fldCharType="begin"/>
          </w:r>
          <w:r>
            <w:instrText xml:space="preserve"> PAGEREF _Toc12283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8873E28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_Toc7147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cstheme="minorEastAsia"/>
              <w:szCs w:val="28"/>
              <w:lang w:val="en-US" w:eastAsia="zh-CN"/>
            </w:rPr>
            <w:t>1.8.1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系统边界</w:t>
          </w:r>
          <w:r>
            <w:tab/>
          </w:r>
          <w:r>
            <w:fldChar w:fldCharType="begin"/>
          </w:r>
          <w:r>
            <w:instrText xml:space="preserve"> PAGEREF _Toc7147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4080FEB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_Toc6146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 w:val="0"/>
              <w:szCs w:val="28"/>
              <w:lang w:val="en-US" w:eastAsia="zh-CN"/>
            </w:rPr>
            <w:t>1.8.2</w:t>
          </w:r>
          <w:r>
            <w:rPr>
              <w:rFonts w:hint="eastAsia" w:asciiTheme="minorEastAsia" w:hAnsiTheme="minorEastAsia" w:eastAsiaTheme="minorEastAsia" w:cstheme="minorEastAsia"/>
              <w:bCs w:val="0"/>
              <w:szCs w:val="28"/>
            </w:rPr>
            <w:t>输入输出说明</w:t>
          </w:r>
          <w:r>
            <w:tab/>
          </w:r>
          <w:r>
            <w:fldChar w:fldCharType="begin"/>
          </w:r>
          <w:r>
            <w:instrText xml:space="preserve"> PAGEREF _Toc6146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928521A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_Toc19708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1.9 基线</w:t>
          </w:r>
          <w:r>
            <w:tab/>
          </w:r>
          <w:r>
            <w:fldChar w:fldCharType="begin"/>
          </w:r>
          <w:r>
            <w:instrText xml:space="preserve"> PAGEREF _Toc19708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A1489BB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_Toc14208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2. 总体概述</w:t>
          </w:r>
          <w:r>
            <w:tab/>
          </w:r>
          <w:r>
            <w:fldChar w:fldCharType="begin"/>
          </w:r>
          <w:r>
            <w:instrText xml:space="preserve"> PAGEREF _Toc14208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D626FEA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_Toc3086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2.1 产品愿景与目标</w:t>
          </w:r>
          <w:r>
            <w:tab/>
          </w:r>
          <w:r>
            <w:fldChar w:fldCharType="begin"/>
          </w:r>
          <w:r>
            <w:instrText xml:space="preserve"> PAGEREF _Toc3086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CD96E18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_Toc192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2.2 用户角色分析</w:t>
          </w:r>
          <w:r>
            <w:tab/>
          </w:r>
          <w:r>
            <w:fldChar w:fldCharType="begin"/>
          </w:r>
          <w:r>
            <w:instrText xml:space="preserve"> PAGEREF _Toc192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67B4C99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_Toc32645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2.2.1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分类依据</w:t>
          </w:r>
          <w:r>
            <w:tab/>
          </w:r>
          <w:r>
            <w:fldChar w:fldCharType="begin"/>
          </w:r>
          <w:r>
            <w:instrText xml:space="preserve"> PAGEREF _Toc32645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E536FAA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_Toc4308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2.2.2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分类实施流程</w:t>
          </w:r>
          <w:r>
            <w:tab/>
          </w:r>
          <w:r>
            <w:fldChar w:fldCharType="begin"/>
          </w:r>
          <w:r>
            <w:instrText xml:space="preserve"> PAGEREF _Toc4308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24D8A99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_Toc1918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2.2.3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分类结果详情</w:t>
          </w:r>
          <w:r>
            <w:tab/>
          </w:r>
          <w:r>
            <w:fldChar w:fldCharType="begin"/>
          </w:r>
          <w:r>
            <w:instrText xml:space="preserve"> PAGEREF _Toc1918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C6EDDB8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_Toc26990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2.2.4 用户群权重</w:t>
          </w:r>
          <w:r>
            <w:tab/>
          </w:r>
          <w:r>
            <w:fldChar w:fldCharType="begin"/>
          </w:r>
          <w:r>
            <w:instrText xml:space="preserve"> PAGEREF _Toc26990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2D83644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_Toc24769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核心用户：教师 / 教职工</w:t>
          </w:r>
          <w:r>
            <w:tab/>
          </w:r>
          <w:r>
            <w:fldChar w:fldCharType="begin"/>
          </w:r>
          <w:r>
            <w:instrText xml:space="preserve"> PAGEREF _Toc24769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C4F5FC6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_Toc5775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普通用户：在校学生</w:t>
          </w:r>
          <w:r>
            <w:tab/>
          </w:r>
          <w:r>
            <w:fldChar w:fldCharType="begin"/>
          </w:r>
          <w:r>
            <w:instrText xml:space="preserve"> PAGEREF _Toc5775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7F0C1FB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_Toc2114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管理用户：辅导员 / 系统管理员</w:t>
          </w:r>
          <w:r>
            <w:tab/>
          </w:r>
          <w:r>
            <w:fldChar w:fldCharType="begin"/>
          </w:r>
          <w:r>
            <w:instrText xml:space="preserve"> PAGEREF _Toc2114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BECEF5A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_Toc1670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2.2.5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用户群识别</w:t>
          </w:r>
          <w:r>
            <w:tab/>
          </w:r>
          <w:r>
            <w:fldChar w:fldCharType="begin"/>
          </w:r>
          <w:r>
            <w:instrText xml:space="preserve"> PAGEREF _Toc1670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56FDC2C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_Toc11154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2.2.6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用户代表识别</w:t>
          </w:r>
          <w:r>
            <w:tab/>
          </w:r>
          <w:r>
            <w:fldChar w:fldCharType="begin"/>
          </w:r>
          <w:r>
            <w:instrText xml:space="preserve"> PAGEREF _Toc11154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C811B83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_Toc20249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2.2.7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用户代表确认与职责</w:t>
          </w:r>
          <w:r>
            <w:tab/>
          </w:r>
          <w:r>
            <w:fldChar w:fldCharType="begin"/>
          </w:r>
          <w:r>
            <w:instrText xml:space="preserve"> PAGEREF _Toc20249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C3C8A6A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_Toc5616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2.2.8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用户群与用户代表分类</w:t>
          </w:r>
          <w:r>
            <w:tab/>
          </w:r>
          <w:r>
            <w:fldChar w:fldCharType="begin"/>
          </w:r>
          <w:r>
            <w:instrText xml:space="preserve"> PAGEREF _Toc5616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8D2AC32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_Toc12499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2.3 运行环境</w:t>
          </w:r>
          <w:r>
            <w:tab/>
          </w:r>
          <w:r>
            <w:fldChar w:fldCharType="begin"/>
          </w:r>
          <w:r>
            <w:instrText xml:space="preserve"> PAGEREF _Toc12499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342D1A0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_Toc18146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2.3.1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系统实现环境</w:t>
          </w:r>
          <w:r>
            <w:tab/>
          </w:r>
          <w:r>
            <w:fldChar w:fldCharType="begin"/>
          </w:r>
          <w:r>
            <w:instrText xml:space="preserve"> PAGEREF _Toc18146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85C7001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_Toc29120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2.3.2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系统运行环境</w:t>
          </w:r>
          <w:r>
            <w:tab/>
          </w:r>
          <w:r>
            <w:fldChar w:fldCharType="begin"/>
          </w:r>
          <w:r>
            <w:instrText xml:space="preserve"> PAGEREF _Toc29120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CBB3418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_Toc1651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2.3.3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网络与部署架构</w:t>
          </w:r>
          <w:r>
            <w:tab/>
          </w:r>
          <w:r>
            <w:fldChar w:fldCharType="begin"/>
          </w:r>
          <w:r>
            <w:instrText xml:space="preserve"> PAGEREF _Toc1651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6234912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_Toc13096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2.3.4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容量与性能假设</w:t>
          </w:r>
          <w:r>
            <w:tab/>
          </w:r>
          <w:r>
            <w:fldChar w:fldCharType="begin"/>
          </w:r>
          <w:r>
            <w:instrText xml:space="preserve"> PAGEREF _Toc13096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37A1D12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_Toc11404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2.4 项目约束与假设</w:t>
          </w:r>
          <w:r>
            <w:tab/>
          </w:r>
          <w:r>
            <w:fldChar w:fldCharType="begin"/>
          </w:r>
          <w:r>
            <w:instrText xml:space="preserve"> PAGEREF _Toc11404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C96651C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_Toc16903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3. 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_Toc16903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7D7D057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_Toc15371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szCs w:val="28"/>
            </w:rPr>
            <w:t xml:space="preserve">3.1 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需求获取</w:t>
          </w:r>
          <w:r>
            <w:tab/>
          </w:r>
          <w:r>
            <w:fldChar w:fldCharType="begin"/>
          </w:r>
          <w:r>
            <w:instrText xml:space="preserve"> PAGEREF _Toc15371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98AB83F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_Toc8273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核心用户代表需求获取</w:t>
          </w:r>
          <w:r>
            <w:tab/>
          </w:r>
          <w:r>
            <w:fldChar w:fldCharType="begin"/>
          </w:r>
          <w:r>
            <w:instrText xml:space="preserve"> PAGEREF _Toc8273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A8039A1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_Toc14202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核心用户代表需求获取</w:t>
          </w:r>
          <w:r>
            <w:tab/>
          </w:r>
          <w:r>
            <w:fldChar w:fldCharType="begin"/>
          </w:r>
          <w:r>
            <w:instrText xml:space="preserve"> PAGEREF _Toc14202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D24745E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_Toc13633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普通用户代表需求获取</w:t>
          </w:r>
          <w:r>
            <w:tab/>
          </w:r>
          <w:r>
            <w:fldChar w:fldCharType="begin"/>
          </w:r>
          <w:r>
            <w:instrText xml:space="preserve"> PAGEREF _Toc13633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2F54827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_Toc1173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3.2需求可行性分析</w:t>
          </w:r>
          <w:r>
            <w:tab/>
          </w:r>
          <w:r>
            <w:fldChar w:fldCharType="begin"/>
          </w:r>
          <w:r>
            <w:instrText xml:space="preserve"> PAGEREF _Toc1173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0FB7404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_Toc17738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3.2.1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. 分析对象</w:t>
          </w:r>
          <w:r>
            <w:tab/>
          </w:r>
          <w:r>
            <w:fldChar w:fldCharType="begin"/>
          </w:r>
          <w:r>
            <w:instrText xml:space="preserve"> PAGEREF _Toc17738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9A37D06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_Toc7435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3.2.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2. 可行性判定维度</w:t>
          </w:r>
          <w:r>
            <w:tab/>
          </w:r>
          <w:r>
            <w:fldChar w:fldCharType="begin"/>
          </w:r>
          <w:r>
            <w:instrText xml:space="preserve"> PAGEREF _Toc7435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45729FF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_Toc5727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3.2.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3. 判定结论</w:t>
          </w:r>
          <w:r>
            <w:tab/>
          </w:r>
          <w:r>
            <w:fldChar w:fldCharType="begin"/>
          </w:r>
          <w:r>
            <w:instrText xml:space="preserve"> PAGEREF _Toc5727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EBC65A5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_Toc32269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3.2.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4. 不可行需求处理规则</w:t>
          </w:r>
          <w:r>
            <w:tab/>
          </w:r>
          <w:r>
            <w:fldChar w:fldCharType="begin"/>
          </w:r>
          <w:r>
            <w:instrText xml:space="preserve"> PAGEREF _Toc32269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E03D0A3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_Toc2991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3.2.5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需求逐条可行性分析</w:t>
          </w:r>
          <w:r>
            <w:tab/>
          </w:r>
          <w:r>
            <w:fldChar w:fldCharType="begin"/>
          </w:r>
          <w:r>
            <w:instrText xml:space="preserve"> PAGEREF _Toc2991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FE67835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_Toc5559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需求 1：界面极简，无冗余元素、无杂乱信息</w:t>
          </w:r>
          <w:r>
            <w:tab/>
          </w:r>
          <w:r>
            <w:fldChar w:fldCharType="begin"/>
          </w:r>
          <w:r>
            <w:instrText xml:space="preserve"> PAGEREF _Toc5559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391E924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_Toc7175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需求 2：答案层级清晰、排版规范，标注信息来源</w:t>
          </w:r>
          <w:r>
            <w:tab/>
          </w:r>
          <w:r>
            <w:fldChar w:fldCharType="begin"/>
          </w:r>
          <w:r>
            <w:instrText xml:space="preserve"> PAGEREF _Toc7175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691C37B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_Toc24692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需求 3：核心功能一键可达，操作简洁</w:t>
          </w:r>
          <w:r>
            <w:tab/>
          </w:r>
          <w:r>
            <w:fldChar w:fldCharType="begin"/>
          </w:r>
          <w:r>
            <w:instrText xml:space="preserve"> PAGEREF _Toc24692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362D668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_Toc30965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需求 4：无法回答时提供联系方式 / 文件链接</w:t>
          </w:r>
          <w:r>
            <w:tab/>
          </w:r>
          <w:r>
            <w:fldChar w:fldCharType="begin"/>
          </w:r>
          <w:r>
            <w:instrText xml:space="preserve"> PAGEREF _Toc30965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56BC1AA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_Toc9446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需求 5：禁用冗余动画、文字弹出等干扰交互</w:t>
          </w:r>
          <w:r>
            <w:tab/>
          </w:r>
          <w:r>
            <w:fldChar w:fldCharType="begin"/>
          </w:r>
          <w:r>
            <w:instrText xml:space="preserve"> PAGEREF _Toc9446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AC9BF92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_Toc27688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需求 6：回答准确、响应速度快，无卡顿</w:t>
          </w:r>
          <w:r>
            <w:tab/>
          </w:r>
          <w:r>
            <w:fldChar w:fldCharType="begin"/>
          </w:r>
          <w:r>
            <w:instrText xml:space="preserve"> PAGEREF _Toc27688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A1E4CDE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_Toc29398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需求 7：支持自然语言 / 关键词 / 图片提问</w:t>
          </w:r>
          <w:r>
            <w:tab/>
          </w:r>
          <w:r>
            <w:fldChar w:fldCharType="begin"/>
          </w:r>
          <w:r>
            <w:instrText xml:space="preserve"> PAGEREF _Toc29398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5C2FF62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_Toc20572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需求 8：重要通知 / 截止日期提醒、办事入口跳转</w:t>
          </w:r>
          <w:r>
            <w:tab/>
          </w:r>
          <w:r>
            <w:fldChar w:fldCharType="begin"/>
          </w:r>
          <w:r>
            <w:instrText xml:space="preserve"> PAGEREF _Toc20572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1B3D5DB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_Toc3654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需求 9：答案标注来源、简洁明了、可切换详细版</w:t>
          </w:r>
          <w:r>
            <w:tab/>
          </w:r>
          <w:r>
            <w:fldChar w:fldCharType="begin"/>
          </w:r>
          <w:r>
            <w:instrText xml:space="preserve"> PAGEREF _Toc3654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C3DFDF4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_Toc3970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需求 10：基础查询可用，操作无门槛、无需复杂学习</w:t>
          </w:r>
          <w:r>
            <w:tab/>
          </w:r>
          <w:r>
            <w:fldChar w:fldCharType="begin"/>
          </w:r>
          <w:r>
            <w:instrText xml:space="preserve"> PAGEREF _Toc3970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76B7FD0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_Toc24465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3.2.6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、不可行需求汇总表</w:t>
          </w:r>
          <w:r>
            <w:tab/>
          </w:r>
          <w:r>
            <w:fldChar w:fldCharType="begin"/>
          </w:r>
          <w:r>
            <w:instrText xml:space="preserve"> PAGEREF _Toc24465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B980A82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_Toc9737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3.2.</w:t>
          </w:r>
          <w:r>
            <w:rPr>
              <w:rFonts w:hint="eastAsia" w:asciiTheme="minorEastAsia" w:hAnsiTheme="minorEastAsia" w:cstheme="minorEastAsia"/>
              <w:szCs w:val="28"/>
              <w:lang w:val="en-US" w:eastAsia="zh-CN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、整体可行性结论</w:t>
          </w:r>
          <w:r>
            <w:tab/>
          </w:r>
          <w:r>
            <w:fldChar w:fldCharType="begin"/>
          </w:r>
          <w:r>
            <w:instrText xml:space="preserve"> PAGEREF _Toc9737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3269A3A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_Toc22755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3.3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基于QFD的需求优先级量化分析</w:t>
          </w:r>
          <w:r>
            <w:tab/>
          </w:r>
          <w:r>
            <w:fldChar w:fldCharType="begin"/>
          </w:r>
          <w:r>
            <w:instrText xml:space="preserve"> PAGEREF _Toc22755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3AE21FE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_Toc28418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3.3.1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量化方法选择：QFD质量功能展开</w:t>
          </w:r>
          <w:r>
            <w:tab/>
          </w:r>
          <w:r>
            <w:fldChar w:fldCharType="begin"/>
          </w:r>
          <w:r>
            <w:instrText xml:space="preserve"> PAGEREF _Toc28418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FE851D4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_Toc7252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3.3.2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QFD方法有效性说明</w:t>
          </w:r>
          <w:r>
            <w:tab/>
          </w:r>
          <w:r>
            <w:fldChar w:fldCharType="begin"/>
          </w:r>
          <w:r>
            <w:instrText xml:space="preserve"> PAGEREF _Toc7252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9948032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_Toc4674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3.3.3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QFD质量屋构建过程</w:t>
          </w:r>
          <w:r>
            <w:tab/>
          </w:r>
          <w:r>
            <w:fldChar w:fldCharType="begin"/>
          </w:r>
          <w:r>
            <w:instrText xml:space="preserve"> PAGEREF _Toc4674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ABCC653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_Toc4090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3.3.4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QFD质量屋核心表格</w:t>
          </w:r>
          <w:r>
            <w:tab/>
          </w:r>
          <w:r>
            <w:fldChar w:fldCharType="begin"/>
          </w:r>
          <w:r>
            <w:instrText xml:space="preserve"> PAGEREF _Toc4090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FD92407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_Toc11449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tab/>
          </w:r>
          <w:r>
            <w:fldChar w:fldCharType="begin"/>
          </w:r>
          <w:r>
            <w:instrText xml:space="preserve"> PAGEREF _Toc11449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037ECC1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_Toc14194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3.1 功能模块划分</w:t>
          </w:r>
          <w:r>
            <w:tab/>
          </w:r>
          <w:r>
            <w:fldChar w:fldCharType="begin"/>
          </w:r>
          <w:r>
            <w:instrText xml:space="preserve"> PAGEREF _Toc14194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86DE3D9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_Toc19544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3.1.1</w:t>
          </w:r>
          <w:r>
            <w:rPr>
              <w:rFonts w:hint="eastAsia"/>
              <w:szCs w:val="28"/>
            </w:rPr>
            <w:t>、核心基础模块</w:t>
          </w:r>
          <w:r>
            <w:tab/>
          </w:r>
          <w:r>
            <w:fldChar w:fldCharType="begin"/>
          </w:r>
          <w:r>
            <w:instrText xml:space="preserve"> PAGEREF _Toc19544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40A3B66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_Toc9892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3.1.2</w:t>
          </w:r>
          <w:r>
            <w:rPr>
              <w:rFonts w:hint="eastAsia"/>
              <w:szCs w:val="28"/>
            </w:rPr>
            <w:t>、界面展示模块（P0 必须实现）</w:t>
          </w:r>
          <w:r>
            <w:tab/>
          </w:r>
          <w:r>
            <w:fldChar w:fldCharType="begin"/>
          </w:r>
          <w:r>
            <w:instrText xml:space="preserve"> PAGEREF _Toc9892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A54A17F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_Toc25653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3.1.3</w:t>
          </w:r>
          <w:r>
            <w:rPr>
              <w:rFonts w:hint="eastAsia"/>
              <w:szCs w:val="28"/>
            </w:rPr>
            <w:t>、交互体验模块（P0 必须实现）</w:t>
          </w:r>
          <w:r>
            <w:tab/>
          </w:r>
          <w:r>
            <w:fldChar w:fldCharType="begin"/>
          </w:r>
          <w:r>
            <w:instrText xml:space="preserve"> PAGEREF _Toc25653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E4D5080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_Toc16346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3.1.4</w:t>
          </w:r>
          <w:r>
            <w:rPr>
              <w:rFonts w:hint="eastAsia"/>
              <w:szCs w:val="28"/>
            </w:rPr>
            <w:t>、体验优化模块（P1 优先实现）</w:t>
          </w:r>
          <w:r>
            <w:tab/>
          </w:r>
          <w:r>
            <w:fldChar w:fldCharType="begin"/>
          </w:r>
          <w:r>
            <w:instrText xml:space="preserve"> PAGEREF _Toc16346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A30309B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_Toc17106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3.1.5</w:t>
          </w:r>
          <w:r>
            <w:rPr>
              <w:rFonts w:hint="eastAsia"/>
              <w:szCs w:val="28"/>
            </w:rPr>
            <w:t>、基础适配模块（P2 最低适配）</w:t>
          </w:r>
          <w:r>
            <w:tab/>
          </w:r>
          <w:r>
            <w:fldChar w:fldCharType="begin"/>
          </w:r>
          <w:r>
            <w:instrText xml:space="preserve"> PAGEREF _Toc17106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C99851C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_Toc16226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3.1.4</w:t>
          </w:r>
          <w:r>
            <w:rPr>
              <w:rFonts w:hint="eastAsia"/>
              <w:szCs w:val="28"/>
            </w:rPr>
            <w:t>、暂不实现模块（原型阶段剔除）</w:t>
          </w:r>
          <w:r>
            <w:tab/>
          </w:r>
          <w:r>
            <w:fldChar w:fldCharType="begin"/>
          </w:r>
          <w:r>
            <w:instrText xml:space="preserve"> PAGEREF _Toc16226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37F27F4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_Toc9146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3.2 用例描述</w:t>
          </w:r>
          <w:r>
            <w:tab/>
          </w:r>
          <w:r>
            <w:fldChar w:fldCharType="begin"/>
          </w:r>
          <w:r>
            <w:instrText xml:space="preserve"> PAGEREF _Toc9146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909C6A8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_Toc26953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3.2.1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普通用户用例及相关描述</w:t>
          </w:r>
          <w:r>
            <w:tab/>
          </w:r>
          <w:r>
            <w:fldChar w:fldCharType="begin"/>
          </w:r>
          <w:r>
            <w:instrText xml:space="preserve"> PAGEREF _Toc26953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2C1EB69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_Toc32455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szCs w:val="28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问答首页功能（index.html）</w:t>
          </w:r>
          <w:r>
            <w:tab/>
          </w:r>
          <w:r>
            <w:fldChar w:fldCharType="begin"/>
          </w:r>
          <w:r>
            <w:instrText xml:space="preserve"> PAGEREF _Toc32455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02F0320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_Toc4601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szCs w:val="28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校务论坛功能（forum.html）</w:t>
          </w:r>
          <w:r>
            <w:tab/>
          </w:r>
          <w:r>
            <w:fldChar w:fldCharType="begin"/>
          </w:r>
          <w:r>
            <w:instrText xml:space="preserve"> PAGEREF _Toc4601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629F7E2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_Toc2767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szCs w:val="28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帖子详情功能（post.html）</w:t>
          </w:r>
          <w:r>
            <w:tab/>
          </w:r>
          <w:r>
            <w:fldChar w:fldCharType="begin"/>
          </w:r>
          <w:r>
            <w:instrText xml:space="preserve"> PAGEREF _Toc2767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10D672F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_Toc16574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szCs w:val="28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个人中心功能（personal.html）</w:t>
          </w:r>
          <w:r>
            <w:tab/>
          </w:r>
          <w:r>
            <w:fldChar w:fldCharType="begin"/>
          </w:r>
          <w:r>
            <w:instrText xml:space="preserve"> PAGEREF _Toc16574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DC03144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_Toc22156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szCs w:val="28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登录注册功能（login.html）</w:t>
          </w:r>
          <w:r>
            <w:tab/>
          </w:r>
          <w:r>
            <w:fldChar w:fldCharType="begin"/>
          </w:r>
          <w:r>
            <w:instrText xml:space="preserve"> PAGEREF _Toc22156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BED9514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_Toc25472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szCs w:val="28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使用帮助功能（help.html）</w:t>
          </w:r>
          <w:r>
            <w:tab/>
          </w:r>
          <w:r>
            <w:fldChar w:fldCharType="begin"/>
          </w:r>
          <w:r>
            <w:instrText xml:space="preserve"> PAGEREF _Toc25472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47DF191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_Toc12796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.2.2 管理员用户用例及相关描述</w:t>
          </w:r>
          <w:r>
            <w:tab/>
          </w:r>
          <w:r>
            <w:fldChar w:fldCharType="begin"/>
          </w:r>
          <w:r>
            <w:instrText xml:space="preserve"> PAGEREF _Toc12796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E796A0A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_Toc1327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szCs w:val="28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管理员后台功能（admin.html）</w:t>
          </w:r>
          <w:r>
            <w:tab/>
          </w:r>
          <w:r>
            <w:fldChar w:fldCharType="begin"/>
          </w:r>
          <w:r>
            <w:instrText xml:space="preserve"> PAGEREF _Toc1327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C48176D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_Toc13200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4. 非功能需求</w:t>
          </w:r>
          <w:r>
            <w:tab/>
          </w:r>
          <w:r>
            <w:fldChar w:fldCharType="begin"/>
          </w:r>
          <w:r>
            <w:instrText xml:space="preserve"> PAGEREF _Toc13200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8CC06AE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_Toc17591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性能需求</w:t>
          </w:r>
          <w:r>
            <w:tab/>
          </w:r>
          <w:r>
            <w:fldChar w:fldCharType="begin"/>
          </w:r>
          <w:r>
            <w:instrText xml:space="preserve"> PAGEREF _Toc17591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494C47F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_Toc16339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4.1.1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交互响应时间</w:t>
          </w:r>
          <w:r>
            <w:tab/>
          </w:r>
          <w:r>
            <w:fldChar w:fldCharType="begin"/>
          </w:r>
          <w:r>
            <w:instrText xml:space="preserve"> PAGEREF _Toc16339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55DAA49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_Toc30842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4.1.2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并发用户承载能力</w:t>
          </w:r>
          <w:r>
            <w:tab/>
          </w:r>
          <w:r>
            <w:fldChar w:fldCharType="begin"/>
          </w:r>
          <w:r>
            <w:instrText xml:space="preserve"> PAGEREF _Toc30842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5BB9E22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_Toc28547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4.1.3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知识库处理性能</w:t>
          </w:r>
          <w:r>
            <w:tab/>
          </w:r>
          <w:r>
            <w:fldChar w:fldCharType="begin"/>
          </w:r>
          <w:r>
            <w:instrText xml:space="preserve"> PAGEREF _Toc28547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9DAEA11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_Toc2714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4.2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. 安全需求</w:t>
          </w:r>
          <w:r>
            <w:tab/>
          </w:r>
          <w:r>
            <w:fldChar w:fldCharType="begin"/>
          </w:r>
          <w:r>
            <w:instrText xml:space="preserve"> PAGEREF _Toc2714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FD97AA7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_Toc20269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4.2.1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用户身份与权限安全</w:t>
          </w:r>
          <w:r>
            <w:tab/>
          </w:r>
          <w:r>
            <w:fldChar w:fldCharType="begin"/>
          </w:r>
          <w:r>
            <w:instrText xml:space="preserve"> PAGEREF _Toc20269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22F4051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_Toc15518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4.2.2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数据信息安全</w:t>
          </w:r>
          <w:r>
            <w:tab/>
          </w:r>
          <w:r>
            <w:fldChar w:fldCharType="begin"/>
          </w:r>
          <w:r>
            <w:instrText xml:space="preserve"> PAGEREF _Toc15518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2606D88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_Toc3262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4.2.3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内容合规安全</w:t>
          </w:r>
          <w:r>
            <w:tab/>
          </w:r>
          <w:r>
            <w:fldChar w:fldCharType="begin"/>
          </w:r>
          <w:r>
            <w:instrText xml:space="preserve"> PAGEREF _Toc3262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3563C7B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_Toc13622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4.3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可用性需求</w:t>
          </w:r>
          <w:r>
            <w:tab/>
          </w:r>
          <w:r>
            <w:fldChar w:fldCharType="begin"/>
          </w:r>
          <w:r>
            <w:instrText xml:space="preserve"> PAGEREF _Toc13622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B6412F4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_Toc2742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4.3.1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系统在线可用性</w:t>
          </w:r>
          <w:r>
            <w:tab/>
          </w:r>
          <w:r>
            <w:fldChar w:fldCharType="begin"/>
          </w:r>
          <w:r>
            <w:instrText xml:space="preserve"> PAGEREF _Toc2742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CFFDB7E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_Toc4395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4.3.2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故障容错与恢复能力</w:t>
          </w:r>
          <w:r>
            <w:tab/>
          </w:r>
          <w:r>
            <w:fldChar w:fldCharType="begin"/>
          </w:r>
          <w:r>
            <w:instrText xml:space="preserve"> PAGEREF _Toc4395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4EC392C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_Toc19935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4.3.3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功能可用性</w:t>
          </w:r>
          <w:r>
            <w:tab/>
          </w:r>
          <w:r>
            <w:fldChar w:fldCharType="begin"/>
          </w:r>
          <w:r>
            <w:instrText xml:space="preserve"> PAGEREF _Toc19935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BE4F09E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_Toc14524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4.4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可维护性需求</w:t>
          </w:r>
          <w:r>
            <w:tab/>
          </w:r>
          <w:r>
            <w:fldChar w:fldCharType="begin"/>
          </w:r>
          <w:r>
            <w:instrText xml:space="preserve"> PAGEREF _Toc14524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E78F2AE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_Toc8620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4.4.1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运维操作指标</w:t>
          </w:r>
          <w:r>
            <w:tab/>
          </w:r>
          <w:r>
            <w:fldChar w:fldCharType="begin"/>
          </w:r>
          <w:r>
            <w:instrText xml:space="preserve"> PAGEREF _Toc8620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9A5B04E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_Toc1271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4.4.2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扩展性需求</w:t>
          </w:r>
          <w:r>
            <w:tab/>
          </w:r>
          <w:r>
            <w:fldChar w:fldCharType="begin"/>
          </w:r>
          <w:r>
            <w:instrText xml:space="preserve"> PAGEREF _Toc1271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D91D90C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_Toc28851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4.4.3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兼容性需求</w:t>
          </w:r>
          <w:r>
            <w:tab/>
          </w:r>
          <w:r>
            <w:fldChar w:fldCharType="begin"/>
          </w:r>
          <w:r>
            <w:instrText xml:space="preserve"> PAGEREF _Toc28851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A43F7BB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_Toc23764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4.5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需求验收测试总表</w:t>
          </w:r>
          <w:r>
            <w:tab/>
          </w:r>
          <w:r>
            <w:fldChar w:fldCharType="begin"/>
          </w:r>
          <w:r>
            <w:instrText xml:space="preserve"> PAGEREF _Toc23764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95D4BA8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_Toc31203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5. 接口需求</w:t>
          </w:r>
          <w:r>
            <w:tab/>
          </w:r>
          <w:r>
            <w:fldChar w:fldCharType="begin"/>
          </w:r>
          <w:r>
            <w:instrText xml:space="preserve"> PAGEREF _Toc31203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6E7515A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_Toc28691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5.1 约定与共性要求</w:t>
          </w:r>
          <w:r>
            <w:tab/>
          </w:r>
          <w:r>
            <w:fldChar w:fldCharType="begin"/>
          </w:r>
          <w:r>
            <w:instrText xml:space="preserve"> PAGEREF _Toc28691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15FA213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_Toc4186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5.1.1 通信与安全</w:t>
          </w:r>
          <w:r>
            <w:tab/>
          </w:r>
          <w:r>
            <w:fldChar w:fldCharType="begin"/>
          </w:r>
          <w:r>
            <w:instrText xml:space="preserve"> PAGEREF _Toc4186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763271C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_Toc9779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5.1.2 通用 HTTP 状态</w:t>
          </w:r>
          <w:r>
            <w:tab/>
          </w:r>
          <w:r>
            <w:fldChar w:fldCharType="begin"/>
          </w:r>
          <w:r>
            <w:instrText xml:space="preserve"> PAGEREF _Toc9779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8C49D62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_Toc17165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5.2 内部接口</w:t>
          </w:r>
          <w:r>
            <w:tab/>
          </w:r>
          <w:r>
            <w:fldChar w:fldCharType="begin"/>
          </w:r>
          <w:r>
            <w:instrText xml:space="preserve"> PAGEREF _Toc17165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866FCEF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_Toc18941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5.2.1 认证与用户会话</w:t>
          </w:r>
          <w:r>
            <w:tab/>
          </w:r>
          <w:r>
            <w:fldChar w:fldCharType="begin"/>
          </w:r>
          <w:r>
            <w:instrText xml:space="preserve"> PAGEREF _Toc18941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B5EF200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_Toc29349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5.2.2 智能问答与知识检索</w:t>
          </w:r>
          <w:r>
            <w:tab/>
          </w:r>
          <w:r>
            <w:fldChar w:fldCharType="begin"/>
          </w:r>
          <w:r>
            <w:instrText xml:space="preserve"> PAGEREF _Toc29349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A5FD5B6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_Toc32368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5.2.3 论坛（帖子 / 评论 / 互动）</w:t>
          </w:r>
          <w:r>
            <w:tab/>
          </w:r>
          <w:r>
            <w:fldChar w:fldCharType="begin"/>
          </w:r>
          <w:r>
            <w:instrText xml:space="preserve"> PAGEREF _Toc32368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05F7259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_Toc20280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5.2.4 个人中心与偏好</w:t>
          </w:r>
          <w:r>
            <w:tab/>
          </w:r>
          <w:r>
            <w:fldChar w:fldCharType="begin"/>
          </w:r>
          <w:r>
            <w:instrText xml:space="preserve"> PAGEREF _Toc20280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B61D117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_Toc12311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5.2.5 管理后台</w:t>
          </w:r>
          <w:r>
            <w:tab/>
          </w:r>
          <w:r>
            <w:fldChar w:fldCharType="begin"/>
          </w:r>
          <w:r>
            <w:instrText xml:space="preserve"> PAGEREF _Toc12311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BC40D1F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_Toc17603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5.2.6 报表与审计（内部）</w:t>
          </w:r>
          <w:r>
            <w:tab/>
          </w:r>
          <w:r>
            <w:fldChar w:fldCharType="begin"/>
          </w:r>
          <w:r>
            <w:instrText xml:space="preserve"> PAGEREF _Toc17603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DA68E35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_Toc3603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5.3 外部接口（第三方 / 校方系统）</w:t>
          </w:r>
          <w:r>
            <w:tab/>
          </w:r>
          <w:r>
            <w:fldChar w:fldCharType="begin"/>
          </w:r>
          <w:r>
            <w:instrText xml:space="preserve"> PAGEREF _Toc3603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F0C1FB4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_Toc21656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按本期是否实施标注；未实施的写入 SRS 为「规划接口」，避免验收时被误认为已实现。</w:t>
          </w:r>
          <w:r>
            <w:tab/>
          </w:r>
          <w:r>
            <w:fldChar w:fldCharType="begin"/>
          </w:r>
          <w:r>
            <w:instrText xml:space="preserve"> PAGEREF _Toc21656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57FF536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_Toc12376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5.3.1 统一身份认证（可选 / 常见校方需求）</w:t>
          </w:r>
          <w:r>
            <w:tab/>
          </w:r>
          <w:r>
            <w:fldChar w:fldCharType="begin"/>
          </w:r>
          <w:r>
            <w:instrText xml:space="preserve"> PAGEREF _Toc12376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2C86D2A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_Toc2845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 w:val="0"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 w:val="0"/>
              <w:szCs w:val="28"/>
            </w:rPr>
            <w:t>用途：师生使用校方账号登录，避免多套密码。</w:t>
          </w:r>
          <w:r>
            <w:tab/>
          </w:r>
          <w:r>
            <w:fldChar w:fldCharType="begin"/>
          </w:r>
          <w:r>
            <w:instrText xml:space="preserve"> PAGEREF _Toc2845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6B68461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_Toc31984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 w:val="0"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 w:val="0"/>
              <w:szCs w:val="28"/>
            </w:rPr>
            <w:t>协议：OAuth2 / OIDC、CAS、或校方指定协议。</w:t>
          </w:r>
          <w:r>
            <w:tab/>
          </w:r>
          <w:r>
            <w:fldChar w:fldCharType="begin"/>
          </w:r>
          <w:r>
            <w:instrText xml:space="preserve"> PAGEREF _Toc31984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066D6CD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_Toc31879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 w:val="0"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 w:val="0"/>
              <w:szCs w:val="28"/>
            </w:rPr>
            <w:t>流程概要：前端跳转授权页 → 回调带 code → 后端换 access_token / ticket → 建立本地会话并绑定 school_uid。</w:t>
          </w:r>
          <w:r>
            <w:tab/>
          </w:r>
          <w:r>
            <w:fldChar w:fldCharType="begin"/>
          </w:r>
          <w:r>
            <w:instrText xml:space="preserve"> PAGEREF _Toc31879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CCB4779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_Toc11330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 w:val="0"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 w:val="0"/>
              <w:szCs w:val="28"/>
            </w:rPr>
            <w:t>需求要点：令牌校验公钥轮换；回调 URL 白名单；退出登录同步校方会话（若支持）。</w:t>
          </w:r>
          <w:r>
            <w:tab/>
          </w:r>
          <w:r>
            <w:fldChar w:fldCharType="begin"/>
          </w:r>
          <w:r>
            <w:instrText xml:space="preserve"> PAGEREF _Toc11330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B54DB36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_Toc18558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5.3.2 企业微信 / 微信（可选）</w:t>
          </w:r>
          <w:r>
            <w:tab/>
          </w:r>
          <w:r>
            <w:fldChar w:fldCharType="begin"/>
          </w:r>
          <w:r>
            <w:instrText xml:space="preserve"> PAGEREF _Toc18558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0857D81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_Toc3251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用途：扫码登录、消息通知。</w:t>
          </w:r>
          <w:r>
            <w:tab/>
          </w:r>
          <w:r>
            <w:fldChar w:fldCharType="begin"/>
          </w:r>
          <w:r>
            <w:instrText xml:space="preserve"> PAGEREF _Toc3251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EA313FF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_Toc25546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要点：应用 corp_id/agent_id；权限最小化；密钥仅服务端保存。</w:t>
          </w:r>
          <w:r>
            <w:tab/>
          </w:r>
          <w:r>
            <w:fldChar w:fldCharType="begin"/>
          </w:r>
          <w:r>
            <w:instrText xml:space="preserve"> PAGEREF _Toc25546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66976C8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_Toc26644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5.3.3 短信 / 邮件网关（可选）</w:t>
          </w:r>
          <w:r>
            <w:tab/>
          </w:r>
          <w:r>
            <w:fldChar w:fldCharType="begin"/>
          </w:r>
          <w:r>
            <w:instrText xml:space="preserve"> PAGEREF _Toc26644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E068D06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_Toc8311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用途：验证码、重要通知。</w:t>
          </w:r>
          <w:r>
            <w:tab/>
          </w:r>
          <w:r>
            <w:fldChar w:fldCharType="begin"/>
          </w:r>
          <w:r>
            <w:instrText xml:space="preserve"> PAGEREF _Toc8311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5C29D74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_Toc16827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要点：模板报备；频率限制；失败重试与告警；日志脱敏手机号。</w:t>
          </w:r>
          <w:r>
            <w:tab/>
          </w:r>
          <w:r>
            <w:fldChar w:fldCharType="begin"/>
          </w:r>
          <w:r>
            <w:instrText xml:space="preserve"> PAGEREF _Toc16827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D92DD34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_Toc28694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5.3.4 AI 推理与向量检索（落地期核心）</w:t>
          </w:r>
          <w:r>
            <w:tab/>
          </w:r>
          <w:r>
            <w:fldChar w:fldCharType="begin"/>
          </w:r>
          <w:r>
            <w:instrText xml:space="preserve"> PAGEREF _Toc28694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F15F6E3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_Toc6720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推理接口：HTTP/gRPC；请求含model、messages或等价结构、temperature、max_tokens；响应含 finish_reason。</w:t>
          </w:r>
          <w:r>
            <w:tab/>
          </w:r>
          <w:r>
            <w:fldChar w:fldCharType="begin"/>
          </w:r>
          <w:r>
            <w:instrText xml:space="preserve"> PAGEREF _Toc6720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BF97DD3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_Toc30978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向量库接口：写入（知识变更）、删除、相似度检索 Top-K；需约定维度与索引名。</w:t>
          </w:r>
          <w:r>
            <w:tab/>
          </w:r>
          <w:r>
            <w:fldChar w:fldCharType="begin"/>
          </w:r>
          <w:r>
            <w:instrText xml:space="preserve"> PAGEREF _Toc30978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DCBBD0B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_Toc3628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非功能：超时（如 30s 可配置）、熔断、降级（仅返回知识片段列表或静态文案）。</w:t>
          </w:r>
          <w:r>
            <w:tab/>
          </w:r>
          <w:r>
            <w:fldChar w:fldCharType="begin"/>
          </w:r>
          <w:r>
            <w:instrText xml:space="preserve"> PAGEREF _Toc3628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31C7227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_Toc7890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5.3.5 对象存储（若有附件）</w:t>
          </w:r>
          <w:r>
            <w:tab/>
          </w:r>
          <w:r>
            <w:fldChar w:fldCharType="begin"/>
          </w:r>
          <w:r>
            <w:instrText xml:space="preserve"> PAGEREF _Toc7890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BD36FC3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_Toc3871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用途：将来论坛附件、导出文件。</w:t>
          </w:r>
          <w:r>
            <w:tab/>
          </w:r>
          <w:r>
            <w:fldChar w:fldCharType="begin"/>
          </w:r>
          <w:r>
            <w:instrText xml:space="preserve"> PAGEREF _Toc3871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E315E36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_Toc24421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要点：预签名上传 URL；病毒扫描策略（校方要求）；MIME 与大小限制。</w:t>
          </w:r>
          <w:r>
            <w:tab/>
          </w:r>
          <w:r>
            <w:fldChar w:fldCharType="begin"/>
          </w:r>
          <w:r>
            <w:instrText xml:space="preserve"> PAGEREF _Toc24421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53C64C1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_Toc13119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5.3.6 校内通知数据源（若「校级/院级推送」对接真实数据）</w:t>
          </w:r>
          <w:r>
            <w:tab/>
          </w:r>
          <w:r>
            <w:fldChar w:fldCharType="begin"/>
          </w:r>
          <w:r>
            <w:instrText xml:space="preserve"> PAGEREF _Toc13119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8DC7696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_Toc12575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用途：拉取或订阅校方通知 API / 消息总线。</w:t>
          </w:r>
          <w:r>
            <w:tab/>
          </w:r>
          <w:r>
            <w:fldChar w:fldCharType="begin"/>
          </w:r>
          <w:r>
            <w:instrText xml:space="preserve"> PAGEREF _Toc12575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54D1819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_Toc13540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要点：同步频率、增量同步字段、去重键；失败补偿。</w:t>
          </w:r>
          <w:r>
            <w:tab/>
          </w:r>
          <w:r>
            <w:fldChar w:fldCharType="begin"/>
          </w:r>
          <w:r>
            <w:instrText xml:space="preserve"> PAGEREF _Toc13540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A948711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_Toc13401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5.4 接口文档与联调</w:t>
          </w:r>
          <w:r>
            <w:tab/>
          </w:r>
          <w:r>
            <w:fldChar w:fldCharType="begin"/>
          </w:r>
          <w:r>
            <w:instrText xml:space="preserve"> PAGEREF _Toc13401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F17D955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_Toc19677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对外（前后端、校方开放平台）使用OpenAPI 3.x（或校方指定格式）维护；每个接口包含：路径、方法、鉴权方式、请求示例、响应示例、错误码表。</w:t>
          </w:r>
          <w:r>
            <w:tab/>
          </w:r>
          <w:r>
            <w:fldChar w:fldCharType="begin"/>
          </w:r>
          <w:r>
            <w:instrText xml:space="preserve"> PAGEREF _Toc19677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6366546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_Toc22806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提供Mock 服务或契约测试，保证前端与第三方可并行。</w:t>
          </w:r>
          <w:r>
            <w:tab/>
          </w:r>
          <w:r>
            <w:fldChar w:fldCharType="begin"/>
          </w:r>
          <w:r>
            <w:instrText xml:space="preserve"> PAGEREF _Toc22806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66A4540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_Toc9167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default" w:ascii="Wingdings" w:hAnsi="Wingdings" w:eastAsiaTheme="minorEastAsia" w:cstheme="minorEastAsia"/>
              <w:bCs/>
              <w:szCs w:val="10"/>
            </w:rPr>
            <w:t xml:space="preserve">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联调环境：独立 base URL、测试账号、测试证书；与生产隔离。</w:t>
          </w:r>
          <w:r>
            <w:tab/>
          </w:r>
          <w:r>
            <w:fldChar w:fldCharType="begin"/>
          </w:r>
          <w:r>
            <w:instrText xml:space="preserve"> PAGEREF _Toc9167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8271ACE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_Toc25452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6. 数据需求</w:t>
          </w:r>
          <w:r>
            <w:tab/>
          </w:r>
          <w:r>
            <w:fldChar w:fldCharType="begin"/>
          </w:r>
          <w:r>
            <w:instrText xml:space="preserve"> PAGEREF _Toc25452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FD48037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_Toc15213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6.1 数据字典</w:t>
          </w:r>
          <w:r>
            <w:tab/>
          </w:r>
          <w:r>
            <w:fldChar w:fldCharType="begin"/>
          </w:r>
          <w:r>
            <w:instrText xml:space="preserve"> PAGEREF _Toc15213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C44D754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_Toc19536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6.2 实体关系（ER 图）</w:t>
          </w:r>
          <w:r>
            <w:tab/>
          </w:r>
          <w:r>
            <w:fldChar w:fldCharType="begin"/>
          </w:r>
          <w:r>
            <w:instrText xml:space="preserve"> PAGEREF _Toc19536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10ECF52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_Toc30371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6.3 数据存储与生命周期</w:t>
          </w:r>
          <w:r>
            <w:tab/>
          </w:r>
          <w:r>
            <w:fldChar w:fldCharType="begin"/>
          </w:r>
          <w:r>
            <w:instrText xml:space="preserve"> PAGEREF _Toc30371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DD1C09F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_Toc10660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7. 界面需求</w:t>
          </w:r>
          <w:r>
            <w:tab/>
          </w:r>
          <w:r>
            <w:fldChar w:fldCharType="begin"/>
          </w:r>
          <w:r>
            <w:instrText xml:space="preserve"> PAGEREF _Toc10660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85F7153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_Toc24554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7.1 整体风格与规范</w:t>
          </w:r>
          <w:r>
            <w:tab/>
          </w:r>
          <w:r>
            <w:fldChar w:fldCharType="begin"/>
          </w:r>
          <w:r>
            <w:instrText xml:space="preserve"> PAGEREF _Toc24554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43B767E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_Toc24492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7.2 关键页面说明</w:t>
          </w:r>
          <w:r>
            <w:tab/>
          </w:r>
          <w:r>
            <w:fldChar w:fldCharType="begin"/>
          </w:r>
          <w:r>
            <w:instrText xml:space="preserve"> PAGEREF _Toc24492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F509F3E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_Toc1881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  <w:lang w:val="en-US" w:eastAsia="en-US" w:bidi="ar-SA"/>
            </w:rPr>
            <w:t>页面：admin.html</w:t>
          </w:r>
          <w:r>
            <w:tab/>
          </w:r>
          <w:r>
            <w:fldChar w:fldCharType="begin"/>
          </w:r>
          <w:r>
            <w:instrText xml:space="preserve"> PAGEREF _Toc1881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52A4620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_Toc12133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tab/>
          </w:r>
          <w:r>
            <w:fldChar w:fldCharType="begin"/>
          </w:r>
          <w:r>
            <w:instrText xml:space="preserve"> PAGEREF _Toc12133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AF76650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_Toc24120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  <w:lang w:val="en-US" w:eastAsia="en-US" w:bidi="ar-SA"/>
            </w:rPr>
            <w:t>页面：forum.html</w:t>
          </w:r>
          <w:r>
            <w:tab/>
          </w:r>
          <w:r>
            <w:fldChar w:fldCharType="begin"/>
          </w:r>
          <w:r>
            <w:instrText xml:space="preserve"> PAGEREF _Toc24120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404050C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_Toc4172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  <w:lang w:val="en-US" w:eastAsia="en-US" w:bidi="ar-SA"/>
            </w:rPr>
            <w:t>页面：login.html</w:t>
          </w:r>
          <w:r>
            <w:tab/>
          </w:r>
          <w:r>
            <w:fldChar w:fldCharType="begin"/>
          </w:r>
          <w:r>
            <w:instrText xml:space="preserve"> PAGEREF _Toc4172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F657BEA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_Toc25622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tab/>
          </w:r>
          <w:r>
            <w:fldChar w:fldCharType="begin"/>
          </w:r>
          <w:r>
            <w:instrText xml:space="preserve"> PAGEREF _Toc25622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C44E52B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_Toc31124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  <w:lang w:val="en-US" w:eastAsia="en-US" w:bidi="ar-SA"/>
            </w:rPr>
            <w:t>页面：personal.html</w:t>
          </w:r>
          <w:r>
            <w:tab/>
          </w:r>
          <w:r>
            <w:fldChar w:fldCharType="begin"/>
          </w:r>
          <w:r>
            <w:instrText xml:space="preserve"> PAGEREF _Toc31124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C9AAED5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_Toc22968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tab/>
          </w:r>
          <w:r>
            <w:fldChar w:fldCharType="begin"/>
          </w:r>
          <w:r>
            <w:instrText xml:space="preserve"> PAGEREF _Toc22968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13FD9C2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_Toc7649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  <w:lang w:val="en-US" w:eastAsia="en-US" w:bidi="ar-SA"/>
            </w:rPr>
            <w:t>页面：post.html</w:t>
          </w:r>
          <w:r>
            <w:tab/>
          </w:r>
          <w:r>
            <w:fldChar w:fldCharType="begin"/>
          </w:r>
          <w:r>
            <w:instrText xml:space="preserve"> PAGEREF _Toc7649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623CC96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_Toc4187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tab/>
          </w:r>
          <w:r>
            <w:fldChar w:fldCharType="begin"/>
          </w:r>
          <w:r>
            <w:instrText xml:space="preserve"> PAGEREF _Toc4187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3B95D48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_Toc30205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8. 其他需求</w:t>
          </w:r>
          <w:r>
            <w:tab/>
          </w:r>
          <w:r>
            <w:fldChar w:fldCharType="begin"/>
          </w:r>
          <w:r>
            <w:instrText xml:space="preserve"> PAGEREF _Toc30205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A0F20C7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_Toc24602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>9. 附录</w:t>
          </w:r>
          <w:r>
            <w:tab/>
          </w:r>
          <w:r>
            <w:fldChar w:fldCharType="begin"/>
          </w:r>
          <w:r>
            <w:instrText xml:space="preserve"> PAGEREF _Toc24602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F220FEB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_Toc6697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/>
              <w:szCs w:val="28"/>
            </w:rPr>
            <w:t xml:space="preserve">9.1 </w:t>
          </w:r>
          <w:r>
            <w:rPr>
              <w:rFonts w:hint="eastAsia"/>
              <w:szCs w:val="28"/>
              <w:lang w:val="en-US" w:eastAsia="zh-CN"/>
            </w:rPr>
            <w:t>任务</w:t>
          </w:r>
          <w:r>
            <w:rPr>
              <w:rFonts w:hint="eastAsia"/>
              <w:szCs w:val="28"/>
            </w:rPr>
            <w:t>优先级清单</w:t>
          </w:r>
          <w:r>
            <w:tab/>
          </w:r>
          <w:r>
            <w:fldChar w:fldCharType="begin"/>
          </w:r>
          <w:r>
            <w:instrText xml:space="preserve"> PAGEREF _Toc6697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2530E22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_Toc26235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9.2 需求追溯矩阵</w:t>
          </w:r>
          <w:r>
            <w:tab/>
          </w:r>
          <w:r>
            <w:fldChar w:fldCharType="begin"/>
          </w:r>
          <w:r>
            <w:instrText xml:space="preserve"> PAGEREF _Toc26235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101780F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_Toc9970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>9.</w:t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4</w: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用户手册</w:t>
          </w:r>
          <w:r>
            <w:tab/>
          </w:r>
          <w:r>
            <w:fldChar w:fldCharType="begin"/>
          </w:r>
          <w:r>
            <w:instrText xml:space="preserve"> PAGEREF _Toc9970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3599CC4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_Toc30322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36"/>
              <w:szCs w:val="28"/>
              <w14:ligatures w14:val="none"/>
            </w:rPr>
            <w:t>1 系统概述</w:t>
          </w:r>
          <w:r>
            <w:tab/>
          </w:r>
          <w:r>
            <w:fldChar w:fldCharType="begin"/>
          </w:r>
          <w:r>
            <w:instrText xml:space="preserve"> PAGEREF _Toc30322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4DAAE32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_Toc4534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36"/>
              <w:szCs w:val="28"/>
              <w14:ligatures w14:val="none"/>
            </w:rPr>
            <w:t>2 用户角色与权限说明</w:t>
          </w:r>
          <w:r>
            <w:tab/>
          </w:r>
          <w:r>
            <w:fldChar w:fldCharType="begin"/>
          </w:r>
          <w:r>
            <w:instrText xml:space="preserve"> PAGEREF _Toc4534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80AAACE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_Toc11603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2.1 普通用户（学生 / 教师）</w:t>
          </w:r>
          <w:r>
            <w:tab/>
          </w:r>
          <w:r>
            <w:fldChar w:fldCharType="begin"/>
          </w:r>
          <w:r>
            <w:instrText xml:space="preserve"> PAGEREF _Toc11603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43C7E18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_Toc12853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2.2 管理员用户（辅导员 / 系统管理员）</w:t>
          </w:r>
          <w:r>
            <w:tab/>
          </w:r>
          <w:r>
            <w:fldChar w:fldCharType="begin"/>
          </w:r>
          <w:r>
            <w:instrText xml:space="preserve"> PAGEREF _Toc12853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F29FBBE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_Toc31886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36"/>
              <w:szCs w:val="28"/>
              <w14:ligatures w14:val="none"/>
            </w:rPr>
            <w:t>3 普通用户操作指南</w:t>
          </w:r>
          <w:r>
            <w:tab/>
          </w:r>
          <w:r>
            <w:fldChar w:fldCharType="begin"/>
          </w:r>
          <w:r>
            <w:instrText xml:space="preserve"> PAGEREF _Toc31886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A7A2607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_Toc12784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3.1 账号注册</w:t>
          </w:r>
          <w:r>
            <w:tab/>
          </w:r>
          <w:r>
            <w:fldChar w:fldCharType="begin"/>
          </w:r>
          <w:r>
            <w:instrText xml:space="preserve"> PAGEREF _Toc12784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BD40504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_Toc13877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3.2 账号登录</w:t>
          </w:r>
          <w:r>
            <w:tab/>
          </w:r>
          <w:r>
            <w:fldChar w:fldCharType="begin"/>
          </w:r>
          <w:r>
            <w:instrText xml:space="preserve"> PAGEREF _Toc13877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BE4377F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_Toc22297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3.3 智能问答使用</w:t>
          </w:r>
          <w:r>
            <w:tab/>
          </w:r>
          <w:r>
            <w:fldChar w:fldCharType="begin"/>
          </w:r>
          <w:r>
            <w:instrText xml:space="preserve"> PAGEREF _Toc22297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B4C40A6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_Toc23175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3.4 校务论坛使用</w:t>
          </w:r>
          <w:r>
            <w:tab/>
          </w:r>
          <w:r>
            <w:fldChar w:fldCharType="begin"/>
          </w:r>
          <w:r>
            <w:instrText xml:space="preserve"> PAGEREF _Toc23175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FCC769A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_Toc4189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3.4.1 浏览帖子</w:t>
          </w:r>
          <w:r>
            <w:tab/>
          </w:r>
          <w:r>
            <w:fldChar w:fldCharType="begin"/>
          </w:r>
          <w:r>
            <w:instrText xml:space="preserve"> PAGEREF _Toc4189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1738696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_Toc5925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3.4.2 发布帖子（需登录）</w:t>
          </w:r>
          <w:r>
            <w:tab/>
          </w:r>
          <w:r>
            <w:fldChar w:fldCharType="begin"/>
          </w:r>
          <w:r>
            <w:instrText xml:space="preserve"> PAGEREF _Toc5925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6E6A9D5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_Toc4067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3.4.3 评论与互动</w:t>
          </w:r>
          <w:r>
            <w:tab/>
          </w:r>
          <w:r>
            <w:fldChar w:fldCharType="begin"/>
          </w:r>
          <w:r>
            <w:instrText xml:space="preserve"> PAGEREF _Toc4067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534E64C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_Toc11415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3.5 个人中心使用</w:t>
          </w:r>
          <w:r>
            <w:tab/>
          </w:r>
          <w:r>
            <w:fldChar w:fldCharType="begin"/>
          </w:r>
          <w:r>
            <w:instrText xml:space="preserve"> PAGEREF _Toc11415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5480FCD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_Toc30496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3.6 使用帮助与反馈</w:t>
          </w:r>
          <w:r>
            <w:tab/>
          </w:r>
          <w:r>
            <w:fldChar w:fldCharType="begin"/>
          </w:r>
          <w:r>
            <w:instrText xml:space="preserve"> PAGEREF _Toc30496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C6E7DBA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_Toc21832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36"/>
              <w:szCs w:val="28"/>
              <w14:ligatures w14:val="none"/>
            </w:rPr>
            <w:t>4 管理员操作指南</w:t>
          </w:r>
          <w:r>
            <w:tab/>
          </w:r>
          <w:r>
            <w:fldChar w:fldCharType="begin"/>
          </w:r>
          <w:r>
            <w:instrText xml:space="preserve"> PAGEREF _Toc21832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4DB11F37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_Toc25206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4.1 管理员后台登录</w:t>
          </w:r>
          <w:r>
            <w:tab/>
          </w:r>
          <w:r>
            <w:fldChar w:fldCharType="begin"/>
          </w:r>
          <w:r>
            <w:instrText xml:space="preserve"> PAGEREF _Toc25206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6B71D9A8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_Toc24874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4.2 用户管理</w:t>
          </w:r>
          <w:r>
            <w:tab/>
          </w:r>
          <w:r>
            <w:fldChar w:fldCharType="begin"/>
          </w:r>
          <w:r>
            <w:instrText xml:space="preserve"> PAGEREF _Toc24874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C0BE3FD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_Toc23232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4.3 内容审核管理</w:t>
          </w:r>
          <w:r>
            <w:tab/>
          </w:r>
          <w:r>
            <w:fldChar w:fldCharType="begin"/>
          </w:r>
          <w:r>
            <w:instrText xml:space="preserve"> PAGEREF _Toc23232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E955B3E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_Toc5017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4.4 校务知识库管理</w:t>
          </w:r>
          <w:r>
            <w:tab/>
          </w:r>
          <w:r>
            <w:fldChar w:fldCharType="begin"/>
          </w:r>
          <w:r>
            <w:instrText xml:space="preserve"> PAGEREF _Toc5017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2DAD1B1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_Toc9264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4.5 数据统计与系统设置</w:t>
          </w:r>
          <w:r>
            <w:tab/>
          </w:r>
          <w:r>
            <w:fldChar w:fldCharType="begin"/>
          </w:r>
          <w:r>
            <w:instrText xml:space="preserve"> PAGEREF _Toc9264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9FE8CB9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_Toc32056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36"/>
              <w:szCs w:val="28"/>
              <w14:ligatures w14:val="none"/>
            </w:rPr>
            <w:t>5 完整操作示例</w:t>
          </w:r>
          <w:r>
            <w:tab/>
          </w:r>
          <w:r>
            <w:fldChar w:fldCharType="begin"/>
          </w:r>
          <w:r>
            <w:instrText xml:space="preserve"> PAGEREF _Toc32056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5D75E47D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_Toc23851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示例 1：普通用户注册 + 提问校务问题</w:t>
          </w:r>
          <w:r>
            <w:tab/>
          </w:r>
          <w:r>
            <w:fldChar w:fldCharType="begin"/>
          </w:r>
          <w:r>
            <w:instrText xml:space="preserve"> PAGEREF _Toc23851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D957F95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_Toc6622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示例 2：普通用户浏览论坛 + 发布帖子</w:t>
          </w:r>
          <w:r>
            <w:tab/>
          </w:r>
          <w:r>
            <w:fldChar w:fldCharType="begin"/>
          </w:r>
          <w:r>
            <w:instrText xml:space="preserve"> PAGEREF _Toc6622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0AA6975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_Toc13583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示例 3：管理员添加校务知识库</w:t>
          </w:r>
          <w:r>
            <w:tab/>
          </w:r>
          <w:r>
            <w:fldChar w:fldCharType="begin"/>
          </w:r>
          <w:r>
            <w:instrText xml:space="preserve"> PAGEREF _Toc13583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0BE01FD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_Toc31441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36"/>
              <w:szCs w:val="28"/>
              <w14:ligatures w14:val="none"/>
            </w:rPr>
            <w:t>6 错误提示说明</w:t>
          </w:r>
          <w:r>
            <w:tab/>
          </w:r>
          <w:r>
            <w:fldChar w:fldCharType="begin"/>
          </w:r>
          <w:r>
            <w:instrText xml:space="preserve"> PAGEREF _Toc31441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0193229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_Toc507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Cs w:val="28"/>
              <w14:ligatures w14:val="none"/>
            </w:rPr>
            <w:t>7 常见问题 FAQ</w:t>
          </w:r>
          <w:r>
            <w:tab/>
          </w:r>
          <w:r>
            <w:fldChar w:fldCharType="begin"/>
          </w:r>
          <w:r>
            <w:instrText xml:space="preserve"> PAGEREF _Toc507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586A19A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_Toc18395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Q1：登录一直提示 “用户名或密码错误” 怎么办？</w:t>
          </w:r>
          <w:r>
            <w:tab/>
          </w:r>
          <w:r>
            <w:fldChar w:fldCharType="begin"/>
          </w:r>
          <w:r>
            <w:instrText xml:space="preserve"> PAGEREF _Toc18395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DBCCF21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_Toc30232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Q2：提问后系统显示 “暂无答案”？</w:t>
          </w:r>
          <w:r>
            <w:tab/>
          </w:r>
          <w:r>
            <w:fldChar w:fldCharType="begin"/>
          </w:r>
          <w:r>
            <w:instrText xml:space="preserve"> PAGEREF _Toc30232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838139D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_Toc30202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Q3：发帖 / 评论失败，提示 “请先登录”？</w:t>
          </w:r>
          <w:r>
            <w:tab/>
          </w:r>
          <w:r>
            <w:fldChar w:fldCharType="begin"/>
          </w:r>
          <w:r>
            <w:instrText xml:space="preserve"> PAGEREF _Toc30202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268A4562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_Toc30711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Q4：个人中心没有历史问答记录？</w:t>
          </w:r>
          <w:r>
            <w:tab/>
          </w:r>
          <w:r>
            <w:fldChar w:fldCharType="begin"/>
          </w:r>
          <w:r>
            <w:instrText xml:space="preserve"> PAGEREF _Toc30711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08E2AA6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_Toc18629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Q5：如何修改个人昵称或密码？</w:t>
          </w:r>
          <w:r>
            <w:tab/>
          </w:r>
          <w:r>
            <w:fldChar w:fldCharType="begin"/>
          </w:r>
          <w:r>
            <w:instrText xml:space="preserve"> PAGEREF _Toc18629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11F47242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_Toc32505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Q6：帖子发布后如何删除？</w:t>
          </w:r>
          <w:r>
            <w:tab/>
          </w:r>
          <w:r>
            <w:fldChar w:fldCharType="begin"/>
          </w:r>
          <w:r>
            <w:instrText xml:space="preserve"> PAGEREF _Toc32505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323AA82D">
          <w:pPr>
            <w:pStyle w:val="6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_Toc7095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0"/>
              <w:szCs w:val="28"/>
              <w14:ligatures w14:val="none"/>
            </w:rPr>
            <w:t>Q7：管理员如何更新校务答案？</w:t>
          </w:r>
          <w:r>
            <w:tab/>
          </w:r>
          <w:r>
            <w:fldChar w:fldCharType="begin"/>
          </w:r>
          <w:r>
            <w:instrText xml:space="preserve"> PAGEREF _Toc7095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04EF29EB">
          <w:pPr>
            <w:pStyle w:val="8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_Toc7133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36"/>
              <w:szCs w:val="28"/>
              <w14:ligatures w14:val="none"/>
            </w:rPr>
            <w:t>8 系统使用规范与注意事项</w:t>
          </w:r>
          <w:r>
            <w:tab/>
          </w:r>
          <w:r>
            <w:fldChar w:fldCharType="begin"/>
          </w:r>
          <w:r>
            <w:instrText xml:space="preserve"> PAGEREF _Toc7133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D254725">
          <w:pPr>
            <w:pStyle w:val="9"/>
            <w:tabs>
              <w:tab w:val="right" w:leader="dot" w:pos="8305"/>
            </w:tabs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instrText xml:space="preserve"> HYPERLINK \l _Toc6905 </w:instrText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8"/>
              <w:lang w:val="en-US" w:eastAsia="zh-CN"/>
            </w:rPr>
            <w:t>9.5测试用例</w:t>
          </w:r>
          <w:r>
            <w:tab/>
          </w:r>
          <w:r>
            <w:fldChar w:fldCharType="begin"/>
          </w:r>
          <w:r>
            <w:instrText xml:space="preserve"> PAGEREF _Toc6905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  <w:p w14:paraId="7CBD6FBF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spacing w:before="480" w:after="480" w:line="360" w:lineRule="auto"/>
            <w:ind w:left="0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sectPr>
              <w:pgSz w:w="11905" w:h="1684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720" w:num="1"/>
            </w:sectPr>
          </w:pPr>
          <w:r>
            <w:rPr>
              <w:rFonts w:hint="eastAsia" w:asciiTheme="minorEastAsia" w:hAnsiTheme="minorEastAsia" w:eastAsiaTheme="minorEastAsia" w:cstheme="minorEastAsia"/>
              <w:szCs w:val="28"/>
            </w:rPr>
            <w:fldChar w:fldCharType="end"/>
          </w:r>
        </w:p>
      </w:sdtContent>
    </w:sdt>
    <w:p w14:paraId="28981FA1">
      <w:pPr>
        <w:pageBreakBefore w:val="0"/>
        <w:kinsoku/>
        <w:wordWrap/>
        <w:overflowPunct/>
        <w:topLinePunct w:val="0"/>
        <w:autoSpaceDE/>
        <w:autoSpaceDN/>
        <w:bidi w:val="0"/>
        <w:spacing w:before="480" w:after="480" w:line="360" w:lineRule="auto"/>
        <w:ind w:left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36616C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3" w:name="heading_0"/>
      <w:bookmarkStart w:id="4" w:name="_Toc8071"/>
      <w:r>
        <w:rPr>
          <w:rFonts w:hint="eastAsia" w:asciiTheme="minorEastAsia" w:hAnsiTheme="minorEastAsia" w:eastAsiaTheme="minorEastAsia" w:cstheme="minorEastAsia"/>
          <w:sz w:val="28"/>
          <w:szCs w:val="28"/>
        </w:rPr>
        <w:t>1. 引言</w:t>
      </w:r>
      <w:bookmarkEnd w:id="3"/>
      <w:bookmarkEnd w:id="4"/>
    </w:p>
    <w:p w14:paraId="6C37DAA4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" w:name="heading_1"/>
      <w:bookmarkStart w:id="6" w:name="_Toc25686"/>
      <w:r>
        <w:rPr>
          <w:rFonts w:hint="eastAsia" w:asciiTheme="minorEastAsia" w:hAnsiTheme="minorEastAsia" w:eastAsiaTheme="minorEastAsia" w:cstheme="minorEastAsia"/>
          <w:sz w:val="28"/>
          <w:szCs w:val="28"/>
        </w:rPr>
        <w:t>1.1 编写目的</w:t>
      </w:r>
      <w:bookmarkEnd w:id="5"/>
      <w:bookmarkEnd w:id="6"/>
    </w:p>
    <w:p w14:paraId="4EEB27D8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本文档定义「校务问答机器人系统」的软件需求基线，作为设计实现、测试验收与运维移交的依据。预期读者：项目组（产品与研发）、测试组、运维人员、校方信息化负责人及用户代表。</w:t>
      </w:r>
    </w:p>
    <w:p w14:paraId="7E4197B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7" w:name="heading_2"/>
      <w:bookmarkStart w:id="8" w:name="_Toc16735"/>
      <w:r>
        <w:rPr>
          <w:rFonts w:hint="eastAsia" w:asciiTheme="minorEastAsia" w:hAnsiTheme="minorEastAsia" w:eastAsiaTheme="minorEastAsia" w:cstheme="minorEastAsia"/>
          <w:sz w:val="28"/>
          <w:szCs w:val="28"/>
        </w:rPr>
        <w:t>1.2 项目背景</w:t>
      </w:r>
      <w:bookmarkEnd w:id="7"/>
      <w:bookmarkEnd w:id="8"/>
    </w:p>
    <w:p w14:paraId="762BC368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63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项目名称：校务问答机器人系统</w:t>
      </w:r>
    </w:p>
    <w:p w14:paraId="5B5A06E9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63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项目简称：SA-QA-Robot（可按校方编码调整）</w:t>
      </w:r>
    </w:p>
    <w:p w14:paraId="4472CFAF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63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项目提出方 / 客户：校务信息化办公室（示例）</w:t>
      </w:r>
    </w:p>
    <w:p w14:paraId="3405FB43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63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项目承建方：校本研发团队 / 中标承建单位（示例）</w:t>
      </w:r>
    </w:p>
    <w:p w14:paraId="34C99AFB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630" w:leftChars="0" w:hanging="420" w:firstLineChars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项目目标：聚合校务政策与办事流程咨询，提供结构化智能问答；降低窗口重复咨询；通过论坛沉淀经验；管理员侧维护知识库与内容与反馈；形成可持续运营的校务信息服务。</w:t>
      </w:r>
      <w:bookmarkStart w:id="9" w:name="heading_4"/>
    </w:p>
    <w:p w14:paraId="5D23A68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0" w:name="_Toc12688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总体愿景</w:t>
      </w:r>
      <w:bookmarkEnd w:id="10"/>
    </w:p>
    <w:p w14:paraId="3BB8CF14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构建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简洁、高效、可信、无冗余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的校园智能校务问答服务平台，为师生提供一站式校务信息查询服务，降低信息获取成本，提升校园服务效率，成为校内官方、稳定、易用的智能问答入口。</w:t>
      </w:r>
    </w:p>
    <w:p w14:paraId="3BED0F0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1" w:name="_Toc28170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项目目标</w:t>
      </w:r>
      <w:bookmarkEnd w:id="11"/>
    </w:p>
    <w:p w14:paraId="10665471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为学生提供快速查询通知、政策、流程、时间、联系方式等校务信息的渠道。</w:t>
      </w:r>
    </w:p>
    <w:p w14:paraId="40C21ECF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为教职工提供高效、分类清晰、可检索的校务咨询工具，减少重复答疑工作量。</w:t>
      </w:r>
    </w:p>
    <w:p w14:paraId="7224C808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提供结构清晰、易读、准确的回答，不误导用户。</w:t>
      </w:r>
    </w:p>
    <w:p w14:paraId="081ADD23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保持界面极简、操作直观，无广告、无冗余功能、无复杂交互。</w:t>
      </w:r>
    </w:p>
    <w:p w14:paraId="09A22F8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2" w:name="_Toc26793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目标用户</w:t>
      </w:r>
      <w:bookmarkEnd w:id="12"/>
    </w:p>
    <w:p w14:paraId="2E052CA6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72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核心用户：在校学生、教职工（教师、辅导员、行政人员）</w:t>
      </w:r>
    </w:p>
    <w:p w14:paraId="5778CBED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72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核心场景：通知查询、政策咨询、流程办理、时间查询、联系方式查询</w:t>
      </w:r>
    </w:p>
    <w:p w14:paraId="50341B2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3" w:name="_Toc8983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项目范围（Scope）</w:t>
      </w:r>
      <w:bookmarkEnd w:id="13"/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</w:p>
    <w:p w14:paraId="7A01F7F6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bookmarkStart w:id="14" w:name="_Toc1432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必须实现范围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  <w:t>：</w:t>
      </w:r>
      <w:bookmarkEnd w:id="14"/>
    </w:p>
    <w:p w14:paraId="389287F0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首页优先展示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搜索框 + 高频问题 / 分类导航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。</w:t>
      </w:r>
    </w:p>
    <w:p w14:paraId="6875C77E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支持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先分类查找、再搜索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的自然操作流程。</w:t>
      </w:r>
    </w:p>
    <w:p w14:paraId="09732DA7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答案结构化展示，分点、提纲式呈现，易阅读。</w:t>
      </w:r>
    </w:p>
    <w:p w14:paraId="22AB2355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无法回答时明确提示，并提供解决路径（电话、链接、部门指引）。</w:t>
      </w:r>
    </w:p>
    <w:p w14:paraId="1A77282E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界面简洁清爽，无多余文字、无花哨动画、无信息过载。</w:t>
      </w:r>
    </w:p>
    <w:p w14:paraId="684D3E4E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支持用户登录、个人中心、聊天记录管理。</w:t>
      </w:r>
    </w:p>
    <w:p w14:paraId="765C2F1E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提供热搜、热门问题推荐、历史对话入口。</w:t>
      </w:r>
    </w:p>
    <w:p w14:paraId="49888A9C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支持回答反馈（点赞 / 吐槽 / 提交反馈）。</w:t>
      </w:r>
    </w:p>
    <w:p w14:paraId="151DF25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5" w:name="_Toc13990"/>
      <w:r>
        <w:rPr>
          <w:rFonts w:hint="eastAsia" w:asciiTheme="minorEastAsia" w:hAnsiTheme="minorEastAsia" w:eastAsiaTheme="minorEastAsia" w:cstheme="minorEastAsia"/>
          <w:sz w:val="28"/>
          <w:szCs w:val="28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参考文档</w:t>
      </w:r>
      <w:bookmarkEnd w:id="9"/>
      <w:bookmarkEnd w:id="15"/>
    </w:p>
    <w:p w14:paraId="4A70B4ED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相关文档：仓库内 ndy/（Vision&amp;Scope、可行性分析、用户手册初稿、测试与非功能需求等）、zcy/（需求汇总与优先级、访谈纪要等）、cja/（数据字典、追溯矩阵、顺序图与 ER 图说明等）、lnx/用例文档（网页原型 HTML/CSS/JS、对话框图与用例图 drawio、原型说明 docx）。</w:t>
      </w:r>
    </w:p>
    <w:p w14:paraId="3BC04A4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6" w:name="heading_5"/>
      <w:bookmarkStart w:id="17" w:name="_Toc12283"/>
      <w:r>
        <w:rPr>
          <w:rFonts w:hint="eastAsia" w:asciiTheme="minorEastAsia" w:hAnsiTheme="minorEastAsia" w:eastAsiaTheme="minorEastAsia" w:cstheme="minorEastAsia"/>
          <w:sz w:val="28"/>
          <w:szCs w:val="28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术语、定义与缩略语</w:t>
      </w:r>
      <w:bookmarkEnd w:id="16"/>
      <w:bookmarkEnd w:id="17"/>
    </w:p>
    <w:p w14:paraId="0A56E784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外部角色</w:t>
      </w:r>
    </w:p>
    <w:tbl>
      <w:tblPr>
        <w:tblStyle w:val="11"/>
        <w:tblpPr w:leftFromText="180" w:rightFromText="180" w:vertAnchor="text" w:horzAnchor="page" w:tblpX="2201" w:tblpY="320"/>
        <w:tblOverlap w:val="never"/>
        <w:tblW w:w="5000" w:type="pct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4"/>
        <w:gridCol w:w="941"/>
        <w:gridCol w:w="6210"/>
      </w:tblGrid>
      <w:tr w14:paraId="3141EE2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6AAF3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实体名称</w:t>
            </w:r>
          </w:p>
        </w:tc>
        <w:tc>
          <w:tcPr>
            <w:tcW w:w="5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225ED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类型</w:t>
            </w:r>
          </w:p>
        </w:tc>
        <w:tc>
          <w:tcPr>
            <w:tcW w:w="3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85026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描述</w:t>
            </w:r>
          </w:p>
        </w:tc>
      </w:tr>
      <w:tr w14:paraId="6E60A638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911B4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学生</w:t>
            </w:r>
          </w:p>
        </w:tc>
        <w:tc>
          <w:tcPr>
            <w:tcW w:w="5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71C27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外部角色</w:t>
            </w:r>
          </w:p>
        </w:tc>
        <w:tc>
          <w:tcPr>
            <w:tcW w:w="3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1103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系统的主要使用者，通过自然语言查询个人教务信息及校园生活指南。</w:t>
            </w:r>
          </w:p>
        </w:tc>
      </w:tr>
      <w:tr w14:paraId="1FA8F225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6DB10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教师</w:t>
            </w:r>
          </w:p>
        </w:tc>
        <w:tc>
          <w:tcPr>
            <w:tcW w:w="5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9FBA3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外部角色</w:t>
            </w:r>
          </w:p>
        </w:tc>
        <w:tc>
          <w:tcPr>
            <w:tcW w:w="3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9B478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系统的查询用户，主要关注教学安排、班级名单及学生成绩统计。</w:t>
            </w:r>
          </w:p>
        </w:tc>
      </w:tr>
      <w:tr w14:paraId="0AB6298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1CB41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管理员</w:t>
            </w:r>
          </w:p>
        </w:tc>
        <w:tc>
          <w:tcPr>
            <w:tcW w:w="5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C48E2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外部角色</w:t>
            </w:r>
          </w:p>
        </w:tc>
        <w:tc>
          <w:tcPr>
            <w:tcW w:w="3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2BBB9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系统的维护者，负责知识库的更新、问答对的维护及系统运行监控。</w:t>
            </w:r>
          </w:p>
        </w:tc>
      </w:tr>
      <w:tr w14:paraId="79C8E472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B3F1F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学校教务管理系统</w:t>
            </w:r>
          </w:p>
        </w:tc>
        <w:tc>
          <w:tcPr>
            <w:tcW w:w="5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A64CF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外部系统</w:t>
            </w:r>
          </w:p>
        </w:tc>
        <w:tc>
          <w:tcPr>
            <w:tcW w:w="3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10AA0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数据源。提供学生学籍、课程表、成绩等核心业务数据。</w:t>
            </w:r>
          </w:p>
        </w:tc>
      </w:tr>
      <w:tr w14:paraId="58FF8B8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79BD9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AI大模型服务</w:t>
            </w:r>
          </w:p>
        </w:tc>
        <w:tc>
          <w:tcPr>
            <w:tcW w:w="5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2A814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外部系统</w:t>
            </w:r>
          </w:p>
        </w:tc>
        <w:tc>
          <w:tcPr>
            <w:tcW w:w="3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2EE66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处理核心。提供自然语言理解与文本生成能力（调用AI接口）。</w:t>
            </w:r>
          </w:p>
        </w:tc>
      </w:tr>
    </w:tbl>
    <w:p w14:paraId="556D60C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8" w:name="_Toc7147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1.8.1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系统边界</w:t>
      </w:r>
      <w:bookmarkEnd w:id="18"/>
    </w:p>
    <w:p w14:paraId="3685709F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系统的核心边界为“教务问答机器人系统”。</w:t>
      </w:r>
    </w:p>
    <w:p w14:paraId="775B64E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系统内部：包含机器人业务逻辑、本地知识库、用户会话记录及系统配置数据库。</w:t>
      </w:r>
    </w:p>
    <w:p w14:paraId="6666A641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系统外部：包含与系统交互的用户角色（学生、老师、管理员）以及依赖的第三方服务（学校教务管理系统、AI大模型服务）。</w:t>
      </w:r>
    </w:p>
    <w:p w14:paraId="16BFD4F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bookmarkStart w:id="19" w:name="_Toc6146"/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1.8.2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输入输出说明</w:t>
      </w:r>
      <w:bookmarkEnd w:id="19"/>
    </w:p>
    <w:p w14:paraId="48F901AC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1. 学生交互流</w:t>
      </w:r>
    </w:p>
    <w:p w14:paraId="3EA10F21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输入（学生 -&gt; 系统）： 查询请求与指令</w:t>
      </w:r>
    </w:p>
    <w:p w14:paraId="0D2B7D3A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说明：学生发送的自然语言文本（如“查成绩”、“图书馆几点开门”）及登录凭证。</w:t>
      </w:r>
    </w:p>
    <w:p w14:paraId="22AF55D0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输出（系统 -&gt; 学生）： 教务查询结果与反馈</w:t>
      </w:r>
    </w:p>
    <w:p w14:paraId="6FCFEB69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说明：系统返回的结构化数据（成绩单、课表）或AI生成的自然语言回复。</w:t>
      </w:r>
    </w:p>
    <w:p w14:paraId="3EDBDEB7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2. 教师交互流</w:t>
      </w:r>
    </w:p>
    <w:p w14:paraId="7B5D1F72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输入（教师 -&gt; 系统）： 教学查询指令</w:t>
      </w:r>
    </w:p>
    <w:p w14:paraId="4A0D74EA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说明：教师发起的关于教学管理的查询请求（如“查看班级名单”、“教学日历”）。</w:t>
      </w:r>
    </w:p>
    <w:p w14:paraId="31A156E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输出（系统 -&gt; 教师）： 教学统计报表</w:t>
      </w:r>
    </w:p>
    <w:p w14:paraId="3DA75592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说明：系统整理并展示的教学相关数据视图。</w:t>
      </w:r>
    </w:p>
    <w:p w14:paraId="56CE970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3. 管理员交互流</w:t>
      </w:r>
    </w:p>
    <w:p w14:paraId="474ECE72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输入（管理员 -&gt; 系统）： 知识库维护与配置</w:t>
      </w:r>
    </w:p>
    <w:p w14:paraId="3BE5919D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说明：管理员对系统内部数据的增删改操作（如录入新问答、配置系统参数）。</w:t>
      </w:r>
    </w:p>
    <w:p w14:paraId="52DED52C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输出（系统 -&gt; 管理员）： 系统运行日志与状态</w:t>
      </w:r>
    </w:p>
    <w:p w14:paraId="3DADEBED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说明：系统反馈的运行指标、错误日志及操作执行结果。</w:t>
      </w:r>
    </w:p>
    <w:p w14:paraId="3717AAFF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4. 外部系统交互流</w:t>
      </w:r>
    </w:p>
    <w:p w14:paraId="670B310B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与教务系统交互：</w:t>
      </w:r>
    </w:p>
    <w:p w14:paraId="6F55CAA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输入：基础数据查询请求（机器人请求数据）。</w:t>
      </w:r>
    </w:p>
    <w:p w14:paraId="4C89A1BA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输出：标准化教务数据（教务系统返回的原始业务数据）。</w:t>
      </w:r>
    </w:p>
    <w:p w14:paraId="4B8631D7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与AI大模型交互：</w:t>
      </w:r>
    </w:p>
    <w:p w14:paraId="0F36881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输入：语义分析请求（发送用户文本）。</w:t>
      </w:r>
    </w:p>
    <w:p w14:paraId="19B8D6D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50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输出：意图识别结果与生成文本（AI返回的处理结果）。</w:t>
      </w:r>
    </w:p>
    <w:p w14:paraId="7148C1B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sz w:val="28"/>
          <w:szCs w:val="28"/>
          <w:lang w:val="en-US" w:eastAsia="zh-CN"/>
        </w:rPr>
      </w:pPr>
      <w:bookmarkStart w:id="20" w:name="_Toc19708"/>
      <w:r>
        <w:rPr>
          <w:rFonts w:hint="eastAsia"/>
          <w:sz w:val="28"/>
          <w:szCs w:val="28"/>
          <w:lang w:val="en-US" w:eastAsia="zh-CN"/>
        </w:rPr>
        <w:t>1.9 基线</w:t>
      </w:r>
      <w:bookmarkEnd w:id="20"/>
    </w:p>
    <w:p w14:paraId="6C5918A2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本次《需求规格说明书》中描述的所有需求均为本次需求的基线</w:t>
      </w:r>
    </w:p>
    <w:p w14:paraId="3F1656E2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本次《需求规格说明书》发布的版本号为V1.0.0</w:t>
      </w:r>
    </w:p>
    <w:p w14:paraId="33EC0FA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若有增删需求，则第二位第三位数字同时进1</w:t>
      </w:r>
    </w:p>
    <w:p w14:paraId="20D6A35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若有修改现有需求，则第三位数字进1</w:t>
      </w:r>
    </w:p>
    <w:p w14:paraId="38DA3747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本文档还包含如下内容：</w:t>
      </w:r>
    </w:p>
    <w:p w14:paraId="759FAEFD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源头：在需求进一步深入理解或者改变需求时，可以回溯到需求的源头；</w:t>
      </w:r>
    </w:p>
    <w:p w14:paraId="50B7C1AB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理由：提供需求产生的背景知识；</w:t>
      </w:r>
    </w:p>
    <w:p w14:paraId="13BA38D8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优先级：后续的项目工作可以参照优先级进行安排和调度；</w:t>
      </w:r>
    </w:p>
    <w:p w14:paraId="4B1E4E8C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14CDEEA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21" w:name="heading_6"/>
      <w:bookmarkStart w:id="22" w:name="_Toc14208"/>
      <w:r>
        <w:rPr>
          <w:rFonts w:hint="eastAsia" w:asciiTheme="minorEastAsia" w:hAnsiTheme="minorEastAsia" w:eastAsiaTheme="minorEastAsia" w:cstheme="minorEastAsia"/>
          <w:sz w:val="28"/>
          <w:szCs w:val="28"/>
        </w:rPr>
        <w:t>2. 总体概述</w:t>
      </w:r>
      <w:bookmarkEnd w:id="21"/>
      <w:bookmarkEnd w:id="22"/>
    </w:p>
    <w:p w14:paraId="649B26A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23" w:name="heading_7"/>
      <w:bookmarkStart w:id="24" w:name="_Toc3086"/>
      <w:r>
        <w:rPr>
          <w:rFonts w:hint="eastAsia" w:asciiTheme="minorEastAsia" w:hAnsiTheme="minorEastAsia" w:eastAsiaTheme="minorEastAsia" w:cstheme="minorEastAsia"/>
          <w:sz w:val="28"/>
          <w:szCs w:val="28"/>
        </w:rPr>
        <w:t>2.1 产品愿景与目标</w:t>
      </w:r>
      <w:bookmarkEnd w:id="23"/>
      <w:bookmarkEnd w:id="24"/>
    </w:p>
    <w:p w14:paraId="5C610BAD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打造面向师生的校务政务风格 Web 平台：智能问答答复结构化、易读；分类与热门问题降低检索成本；论坛承载讨论与经验分享；管理员可治理知识库与内容与反馈；界面简洁，支持浅色/深色主题。</w:t>
      </w:r>
    </w:p>
    <w:p w14:paraId="0A7BD04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25" w:name="heading_8"/>
      <w:bookmarkStart w:id="26" w:name="_Toc192"/>
      <w:r>
        <w:rPr>
          <w:rFonts w:hint="eastAsia" w:asciiTheme="minorEastAsia" w:hAnsiTheme="minorEastAsia" w:eastAsiaTheme="minorEastAsia" w:cstheme="minorEastAsia"/>
          <w:sz w:val="28"/>
          <w:szCs w:val="28"/>
        </w:rPr>
        <w:t>2.2 用户角色分析</w:t>
      </w:r>
      <w:bookmarkEnd w:id="25"/>
      <w:bookmarkEnd w:id="26"/>
    </w:p>
    <w:p w14:paraId="4B97226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27" w:name="_Toc32645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2.2.1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分类依据</w:t>
      </w:r>
      <w:bookmarkEnd w:id="27"/>
    </w:p>
    <w:p w14:paraId="74C3F68A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本次用户优先级分类严格遵循4项核心依据，确保分类科学、合理、贴合项目实际，具体如下：</w:t>
      </w:r>
    </w:p>
    <w:p w14:paraId="4DD5E409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  业务影响力：用户对校务工作合规性、系统专业性的影响程度，影响力越高，优先级越高；</w:t>
      </w:r>
    </w:p>
    <w:p w14:paraId="7E47D282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  使用频次：用户使用系统的频率，高频使用用户的需求对系统实用性影响更大，优先级越高；</w:t>
      </w:r>
    </w:p>
    <w:p w14:paraId="6F1C69EC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  需求影响力：用户需求对系统前端设计（界面、视觉、交互）的决定作用，需求影响力越强，优先级越高；</w:t>
      </w:r>
    </w:p>
    <w:p w14:paraId="362C5078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  原型落地性：分类仅聚焦墨刀前端原型可实现的需求范畴，剔除后端功能类诉求，确保分类与原型设计高度适配。</w:t>
      </w:r>
    </w:p>
    <w:p w14:paraId="67602E50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28" w:name="_Toc4308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2.2.2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分类实施流程</w:t>
      </w:r>
      <w:bookmarkEnd w:id="28"/>
    </w:p>
    <w:p w14:paraId="116F6CA3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  用户调研梳理：基于4份教职工深度访谈、17份学生需求问卷，全面收集各类用户的身份、使用场景、核心诉求、使用频次等信息，建立用户信息清单；</w:t>
      </w:r>
    </w:p>
    <w:p w14:paraId="375EA6A2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  初步分类筛选：根据用户身份与使用场景，初步划分出管理用户、核心用户、普通用户三类群体，明确各类群体的核心范围；</w:t>
      </w:r>
    </w:p>
    <w:p w14:paraId="4E295B69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  优先级量化判定：结合4项分类依据，对三类用户群体进行量化评分（1-5分，5分为最高），综合得分越高，优先级越高；</w:t>
      </w:r>
    </w:p>
    <w:p w14:paraId="43DA748B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  优先级确认：结合项目核心目标，最终确定三类用户的优先级层级，明确各类用户的需求权重与设计适配要求；</w:t>
      </w:r>
    </w:p>
    <w:p w14:paraId="42987266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  分类验证：结合校务工作规范与用户实际使用需求，验证分类结果的合理性，确保分类贴合实际、可落地。</w:t>
      </w:r>
    </w:p>
    <w:p w14:paraId="2BCC5A38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29" w:name="_Toc1918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2.2.3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分类结果详情</w:t>
      </w:r>
      <w:bookmarkEnd w:id="29"/>
    </w:p>
    <w:p w14:paraId="7EC679B5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通过上述分类方法，最终将系统用户划分为三个优先级层级，具体分类详情如下表所示：</w:t>
      </w:r>
    </w:p>
    <w:tbl>
      <w:tblPr>
        <w:tblStyle w:val="11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0"/>
        <w:gridCol w:w="1770"/>
        <w:gridCol w:w="2370"/>
        <w:gridCol w:w="2370"/>
      </w:tblGrid>
      <w:tr w14:paraId="5376C8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F59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优先级层级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092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用户群体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026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核心定义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B00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分类核心依据</w:t>
            </w:r>
          </w:p>
        </w:tc>
      </w:tr>
      <w:tr w14:paraId="28AE84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25C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P0（最高）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A8A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管理用户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1D9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校内教职工、校务行政管理人员，系统规范制定者与监督者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691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业务影响力5分，高频使用，需求决定系统合规性与设计规范</w:t>
            </w:r>
          </w:p>
        </w:tc>
      </w:tr>
      <w:tr w14:paraId="4535F3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07D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P1（高）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4F7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核心用户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01C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在校全体学生，系统主要使用群体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84E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使用频次5分，需求决定系统实用性与体验感，群体规模大</w:t>
            </w:r>
          </w:p>
        </w:tc>
      </w:tr>
      <w:tr w14:paraId="62831C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1ED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P2（一般）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209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普通用户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89F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校内临时办事人员、毕业生等低频使用群体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ABC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使用频次1分，仅需基础功能，对设计影响较小</w:t>
            </w:r>
          </w:p>
        </w:tc>
      </w:tr>
    </w:tbl>
    <w:p w14:paraId="05B3A9E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B4C8AA4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30" w:name="_Toc26990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2.2.4 用户群权重</w:t>
      </w:r>
      <w:bookmarkEnd w:id="30"/>
    </w:p>
    <w:p w14:paraId="0640B01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jc w:val="left"/>
        <w:outlineLvl w:val="2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31" w:name="_Toc24769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核心用户：教师 / 教职工</w:t>
      </w:r>
      <w:bookmarkEnd w:id="31"/>
    </w:p>
    <w:p w14:paraId="7AAF6E37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权重：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40%</w:t>
      </w:r>
    </w:p>
    <w:p w14:paraId="37241F5B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用户特征：高频使用校务查询功能，关注教学、教务、行政相关信息；要求界面极简、操作高效、信息准确权威。</w:t>
      </w:r>
    </w:p>
    <w:p w14:paraId="7FD3A4C5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核心诉求：快速检索、分类查找、结构化答案、无冗余功能、不误导信息。</w:t>
      </w:r>
    </w:p>
    <w:p w14:paraId="75651B0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jc w:val="left"/>
        <w:outlineLvl w:val="2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32" w:name="_Toc5775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普通用户：在校学生</w:t>
      </w:r>
      <w:bookmarkEnd w:id="32"/>
    </w:p>
    <w:p w14:paraId="42CB4A0A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权重：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40%</w:t>
      </w:r>
    </w:p>
    <w:p w14:paraId="0BE441C5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用户特征：以自主查询校务信息为主，覆盖通知、流程、时间、联系方式等场景；追求使用简单、响应快速、界面清爽无广告。</w:t>
      </w:r>
    </w:p>
    <w:p w14:paraId="4EBBD7C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核心诉求：搜索便捷、答案清晰、历史记录、热门问题推荐。</w:t>
      </w:r>
    </w:p>
    <w:p w14:paraId="175152B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jc w:val="left"/>
        <w:outlineLvl w:val="2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33" w:name="_Toc2114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管理用户：辅导员 / 系统管理员</w:t>
      </w:r>
      <w:bookmarkEnd w:id="33"/>
    </w:p>
    <w:p w14:paraId="25DE3DFF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权重：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20%</w:t>
      </w:r>
    </w:p>
    <w:p w14:paraId="59FD367A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用户特征：负责系统后台维护、知识库管理、数据监控与权限配置；重视后台易用性、数据安全、操作可追溯。</w:t>
      </w:r>
    </w:p>
    <w:p w14:paraId="7A1B3408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核心诉求：用户管理、知识库维护、问答数据统计、系统配置与监控。</w:t>
      </w:r>
    </w:p>
    <w:p w14:paraId="2BCADC9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34" w:name="_Toc1670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2.2.5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用户群识别</w:t>
      </w:r>
      <w:bookmarkEnd w:id="34"/>
    </w:p>
    <w:p w14:paraId="2D6C5ED9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结合校务问答机器人的使用场景，已完整识别出3类用户群，覆盖系统所有潜在使用者，无遗漏、无交叉、无模糊界定，具体如下：</w:t>
      </w:r>
    </w:p>
    <w:p w14:paraId="0A1648B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3370FF"/>
          <w:sz w:val="28"/>
          <w:szCs w:val="28"/>
        </w:rPr>
        <w:t>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管理用户群：校内教职工、辅导员、校务行政管理人员，作为系统规范制定者、服务监督者，核心负责系统合规性把控与校务服务指导，是系统设计的核心基准群体；</w:t>
      </w:r>
    </w:p>
    <w:p w14:paraId="3651BC3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3370FF"/>
          <w:sz w:val="28"/>
          <w:szCs w:val="28"/>
        </w:rPr>
        <w:t>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核心用户群：在校全体本科生，作为系统高频使用主体，需求直接决定系统的实用性与使用体验，是系统推广与落地的关键群体；</w:t>
      </w:r>
    </w:p>
    <w:p w14:paraId="377210A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3370FF"/>
          <w:sz w:val="28"/>
          <w:szCs w:val="28"/>
        </w:rPr>
        <w:t>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普通用户群：校内临时办事人员、毕业生等低频使用群体，仅需满足基础校务查询需求，对系统功能无扩展要求，是系统覆盖的补充群体。</w:t>
      </w:r>
    </w:p>
    <w:p w14:paraId="2747E082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35" w:name="_Toc11154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2.2.6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用户代表识别</w:t>
      </w:r>
      <w:bookmarkEnd w:id="35"/>
    </w:p>
    <w:p w14:paraId="5091F62A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为确保需求真实反映各用户群的核心诉求，每类用户群均选取了具有代表性的用户代表，所有代表均来自本次调研的真实对象，具体如下表所示：</w:t>
      </w:r>
    </w:p>
    <w:tbl>
      <w:tblPr>
        <w:tblStyle w:val="11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FE5C9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84A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用户群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21B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用户代表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43B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角色/来源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F37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代表性说明</w:t>
            </w:r>
          </w:p>
        </w:tc>
      </w:tr>
      <w:tr w14:paraId="3ED5B1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0EC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管理用户群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F8A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苏奎老师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3C5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专任教师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67D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代表校内专任教师群体，负责教学相关校务咨询，熟悉教学类校务流程与需求</w:t>
            </w:r>
          </w:p>
        </w:tc>
      </w:tr>
      <w:tr w14:paraId="7E945E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3F8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469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王豪烨老师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BE9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校务行政管理人员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82A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代表校内行政岗位群体，负责系统规范把控，熟悉校务工作合规性要求</w:t>
            </w:r>
          </w:p>
        </w:tc>
      </w:tr>
      <w:tr w14:paraId="23D1A0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335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7F9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王硕苹老师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56E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辅导员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2D6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代表辅导员群体，负责学生管理类校务服务，了解学生校务咨询的核心痛点</w:t>
            </w:r>
          </w:p>
        </w:tc>
      </w:tr>
      <w:tr w14:paraId="58939B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75A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E07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骆彦余老师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020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教务服务人员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C25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代表教务岗位群体，负责教务流程指导，熟悉各类教务相关校务需求</w:t>
            </w:r>
          </w:p>
        </w:tc>
      </w:tr>
      <w:tr w14:paraId="429AEA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031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核心用户群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07F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学生代表（5名）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AA7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会计学、软件工程、经济学、金融学专业本科生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DBB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覆盖不同专业、不同年级（大二、大三为主），反映全体在校本科生的共性需求</w:t>
            </w:r>
          </w:p>
        </w:tc>
      </w:tr>
      <w:tr w14:paraId="77054E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ADB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普通用户群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243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临时办事人员2名、毕业生1名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D00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校内后勤人员、校外合作人员、往届毕业生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6F1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代表所有低频使用校务服务的群体，反映基础查询需求</w:t>
            </w:r>
          </w:p>
        </w:tc>
      </w:tr>
    </w:tbl>
    <w:p w14:paraId="34418BB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36" w:name="_Toc20249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2.2.7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用户代表确认与职责</w:t>
      </w:r>
      <w:bookmarkEnd w:id="36"/>
    </w:p>
    <w:p w14:paraId="75401FF8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用户代表邀请与确认记录</w:t>
      </w:r>
    </w:p>
    <w:p w14:paraId="7CA0847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3370FF"/>
          <w:sz w:val="28"/>
          <w:szCs w:val="28"/>
        </w:rPr>
        <w:t>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管理用户代表：4位老师均接受了深度访谈，访谈记录已签字确认，明确表示愿意参与后续需求反馈、优先级评估与原型测试工作，无拒绝或异议情况；</w:t>
      </w:r>
    </w:p>
    <w:p w14:paraId="6CA261C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3370FF"/>
          <w:sz w:val="28"/>
          <w:szCs w:val="28"/>
        </w:rPr>
        <w:t>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核心用户代表：5名学生代表均为问卷填写中主动反馈需求、表达参与意愿的样本，问卷已正式回收确认，且均同意参与后续原型测试，协助验证设计方案是否符合学生需求；</w:t>
      </w:r>
    </w:p>
    <w:p w14:paraId="2380A47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3370FF"/>
          <w:sz w:val="28"/>
          <w:szCs w:val="28"/>
        </w:rPr>
        <w:t>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普通用户代表：通过线下调研完成需求收集，所有代表均现场确认了自身需求表述的准确性，无异议，且愿意配合后续需求验证工作。</w:t>
      </w:r>
    </w:p>
    <w:p w14:paraId="544A027E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 用户代表核心职责</w:t>
      </w:r>
    </w:p>
    <w:p w14:paraId="16CA955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 w:left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3370FF"/>
          <w:sz w:val="28"/>
          <w:szCs w:val="28"/>
        </w:rPr>
        <w:t>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真实、全面反馈所在用户群的核心需求、使用痛点与功能期望，不遗漏关键诉求，不添加主观无关需求；</w:t>
      </w:r>
    </w:p>
    <w:p w14:paraId="33B2B14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3370FF"/>
          <w:sz w:val="28"/>
          <w:szCs w:val="28"/>
        </w:rPr>
        <w:t>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参与后续需求优先级评估工作，结合所在用户群的实际使用场景，对需求优先级提出合理建议；</w:t>
      </w:r>
    </w:p>
    <w:p w14:paraId="0ED67F3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3370FF"/>
          <w:sz w:val="28"/>
          <w:szCs w:val="28"/>
        </w:rPr>
        <w:t>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参与墨刀原型测试，体验设计方案，反馈使用体验与优化建议，验证设计是否符合用户实际使用习惯；</w:t>
      </w:r>
    </w:p>
    <w:p w14:paraId="4436101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3370FF"/>
          <w:sz w:val="28"/>
          <w:szCs w:val="28"/>
        </w:rPr>
        <w:t>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传达项目组的设计思路与需求落地方案，收集所在用户群的补充意见，及时反馈给项目组，确保需求覆盖全面。</w:t>
      </w:r>
    </w:p>
    <w:p w14:paraId="44E62639">
      <w:pPr>
        <w:pageBreakBefore w:val="0"/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37" w:name="_Toc5616"/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2.2.8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用户群与用户代表分类</w:t>
      </w:r>
      <w:bookmarkEnd w:id="37"/>
    </w:p>
    <w:p w14:paraId="4D01BB5E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本次分类严格遵循“全覆盖、无交叉、强关联”的原则，采用“用户优先级+角色类型”双维度划分，确保分类清晰、无歧义、可追溯，具体分类如下表所示：</w:t>
      </w:r>
    </w:p>
    <w:tbl>
      <w:tblPr>
        <w:tblStyle w:val="11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145E4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B96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优先级层级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752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79D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用户代表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9CF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角色类型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A3D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核心特征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068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需求影响力</w:t>
            </w:r>
          </w:p>
        </w:tc>
      </w:tr>
      <w:tr w14:paraId="5FA80B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297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P0（最高）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C4E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管理用户群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FCD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苏奎、王豪烨、王硕苹、骆彦余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9B2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教师/行政/辅导员/教务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0A2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高频使用，负责系统规范把控，对系统合规性要求高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601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最高，直接决定系统设计基准与合规性</w:t>
            </w:r>
          </w:p>
        </w:tc>
      </w:tr>
      <w:tr w14:paraId="331160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D7B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P1（高）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243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核心用户群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9F4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5名学生代表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CA8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在校本科生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A5F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高频使用，群体规模大，需求具有共性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E80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高，决定系统实用性与使用体验</w:t>
            </w:r>
          </w:p>
        </w:tc>
      </w:tr>
      <w:tr w14:paraId="6D8D9D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9CA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P2（一般）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FA3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普通用户群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9EB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2名临时办事人员、1名毕业生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B27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低频使用者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A3E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低频使用，无个性化需求，仅需基础功能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8F5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一般，仅影响系统基础覆盖性</w:t>
            </w:r>
          </w:p>
        </w:tc>
      </w:tr>
    </w:tbl>
    <w:p w14:paraId="5C79C32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38" w:name="heading_9"/>
      <w:bookmarkStart w:id="39" w:name="_Toc12499"/>
      <w:r>
        <w:rPr>
          <w:rFonts w:hint="eastAsia" w:asciiTheme="minorEastAsia" w:hAnsiTheme="minorEastAsia" w:eastAsiaTheme="minorEastAsia" w:cstheme="minorEastAsia"/>
          <w:sz w:val="28"/>
          <w:szCs w:val="28"/>
        </w:rPr>
        <w:t>2.3 运行环境</w:t>
      </w:r>
      <w:bookmarkEnd w:id="38"/>
      <w:bookmarkEnd w:id="39"/>
    </w:p>
    <w:p w14:paraId="61C5F283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40" w:name="_Toc18146"/>
      <w:bookmarkStart w:id="41" w:name="heading_10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2.3.1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系统实现环境</w:t>
      </w:r>
      <w:bookmarkEnd w:id="40"/>
    </w:p>
    <w:p w14:paraId="01F5813B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本系统采用 Web 前端原型开发方式实现，主要技术如下：</w:t>
      </w:r>
    </w:p>
    <w:p w14:paraId="426B6EA7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开发语言：HTML5、CSS3、JavaScript</w:t>
      </w:r>
    </w:p>
    <w:p w14:paraId="2E80DBAE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开发工具：Visual Studio Code</w:t>
      </w:r>
    </w:p>
    <w:p w14:paraId="207878FB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数据库设计工具：MySQL（用于数据建模与结构设计）</w:t>
      </w:r>
    </w:p>
    <w:p w14:paraId="6D6F9690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系统采用前后端分离思想进行设计，当前阶段以前端原型为主。 </w:t>
      </w:r>
    </w:p>
    <w:p w14:paraId="6CEFF78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42" w:name="_Toc29120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2.3.2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系统运行环境</w:t>
      </w:r>
      <w:bookmarkEnd w:id="42"/>
    </w:p>
    <w:p w14:paraId="4CF85242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系统运行于标准 Web 环境中，具体如下：</w:t>
      </w:r>
    </w:p>
    <w:p w14:paraId="6D7881D2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客户端环境：支持主流浏览器（Chrome、Edge 等）</w:t>
      </w:r>
    </w:p>
    <w:p w14:paraId="431938F2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服务器环境：Windows操作系统</w:t>
      </w:r>
    </w:p>
    <w:p w14:paraId="39AA65DE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Web服务：Nginx 或 Apache </w:t>
      </w:r>
    </w:p>
    <w:p w14:paraId="5912DA33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数据库环境：MySQL 5.7及以上版本</w:t>
      </w:r>
    </w:p>
    <w:p w14:paraId="0160E56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用户通过浏览器访问系统页面，无需额外安装客户端软件。</w:t>
      </w:r>
    </w:p>
    <w:p w14:paraId="7D4CBE0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43" w:name="_Toc1651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2.3.3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网络与部署架构</w:t>
      </w:r>
      <w:bookmarkEnd w:id="43"/>
    </w:p>
    <w:p w14:paraId="593B42E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系统采用典型的 B/S（Browser/Server）架构：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用户通过浏览器访问 Web 服务器，服务器与数据库进行数据交互，实现问答、论坛及用户管理等功能。</w:t>
      </w:r>
    </w:p>
    <w:p w14:paraId="5181DD9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44" w:name="_Toc13096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2.3.4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容量与性能假设</w:t>
      </w:r>
      <w:bookmarkEnd w:id="44"/>
    </w:p>
    <w:p w14:paraId="7E2010D2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并发用户规模：≤1000人</w:t>
      </w:r>
    </w:p>
    <w:p w14:paraId="2F32565B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单日问答请求量：≤10000次</w:t>
      </w:r>
    </w:p>
    <w:p w14:paraId="3927A385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数据存储规模：≤10万条记录</w:t>
      </w:r>
    </w:p>
    <w:p w14:paraId="40B90394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系统响应时间：≤3秒</w:t>
      </w:r>
    </w:p>
    <w:p w14:paraId="14CB0B9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上述参数用于指导系统设计与性能评估，具备可扩展性。</w:t>
      </w:r>
    </w:p>
    <w:p w14:paraId="5B6B6F2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45" w:name="_Toc11404"/>
      <w:r>
        <w:rPr>
          <w:rFonts w:hint="eastAsia" w:asciiTheme="minorEastAsia" w:hAnsiTheme="minorEastAsia" w:eastAsiaTheme="minorEastAsia" w:cstheme="minorEastAsia"/>
          <w:sz w:val="28"/>
          <w:szCs w:val="28"/>
        </w:rPr>
        <w:t>2.4 项目约束与假设</w:t>
      </w:r>
      <w:bookmarkEnd w:id="41"/>
      <w:bookmarkEnd w:id="45"/>
    </w:p>
    <w:p w14:paraId="2BF80889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技术约束：原型为零后端静态演示；正式实现采用前后端分离与 REST/JSON（具体栈由架构评审确定）。</w:t>
      </w:r>
    </w:p>
    <w:p w14:paraId="16F45EC2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时间约束：里程碑以校方项目计划为准（需求基线→迭代开发→联调测试→试运行→验收）。</w:t>
      </w:r>
    </w:p>
    <w:p w14:paraId="59015F72"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合规：最小必要采集个人信息；隐私政策与用户协议公示；RBAC；密码哈希存储；HTTPS；防注入与 XSS；日志脱敏；内容与个人信息保护遵循校方制度。</w:t>
      </w:r>
    </w:p>
    <w:p w14:paraId="763BB990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假设：校方网络与证书可用；如需统一认证、短信或企业微信等外部接口，以接口可用性与审批为前提。</w:t>
      </w:r>
    </w:p>
    <w:p w14:paraId="2D128F30">
      <w:pPr>
        <w:pageBreakBefore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D51D282">
      <w:pPr>
        <w:pStyle w:val="2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46" w:name="heading_11"/>
      <w:bookmarkStart w:id="47" w:name="_Toc16903"/>
      <w:r>
        <w:rPr>
          <w:rFonts w:hint="eastAsia" w:asciiTheme="minorEastAsia" w:hAnsiTheme="minorEastAsia" w:eastAsiaTheme="minorEastAsia" w:cstheme="minorEastAsia"/>
          <w:sz w:val="28"/>
          <w:szCs w:val="28"/>
        </w:rPr>
        <w:t>功能需求</w:t>
      </w:r>
      <w:bookmarkEnd w:id="46"/>
      <w:bookmarkEnd w:id="47"/>
    </w:p>
    <w:p w14:paraId="4EFFDFAF">
      <w:pPr>
        <w:pStyle w:val="3"/>
        <w:pageBreakBefore w:val="0"/>
        <w:numPr>
          <w:ilvl w:val="1"/>
          <w:numId w:val="15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48" w:name="_Toc15371"/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需求获取</w:t>
      </w:r>
      <w:bookmarkEnd w:id="48"/>
    </w:p>
    <w:p w14:paraId="1BFA488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bookmarkStart w:id="49" w:name="_Toc8273"/>
      <w:r>
        <w:rPr>
          <w:rFonts w:hint="eastAsia" w:asciiTheme="minorEastAsia" w:hAnsiTheme="minorEastAsia" w:eastAsiaTheme="minorEastAsia" w:cstheme="minorEastAsia"/>
          <w:sz w:val="28"/>
          <w:szCs w:val="28"/>
        </w:rPr>
        <w:t>核心用户代表需求获取</w:t>
      </w:r>
      <w:bookmarkEnd w:id="49"/>
    </w:p>
    <w:tbl>
      <w:tblPr>
        <w:tblStyle w:val="11"/>
        <w:tblW w:w="856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0"/>
        <w:gridCol w:w="1460"/>
        <w:gridCol w:w="3020"/>
        <w:gridCol w:w="1023"/>
        <w:gridCol w:w="1817"/>
      </w:tblGrid>
      <w:tr w14:paraId="3B5DFE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EC4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用户代表</w:t>
            </w:r>
          </w:p>
        </w:tc>
        <w:tc>
          <w:tcPr>
            <w:tcW w:w="1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382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角色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5F6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核心需求</w:t>
            </w:r>
          </w:p>
          <w:p w14:paraId="5DA147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（访谈记录提取，精准对应实际诉求）</w:t>
            </w:r>
          </w:p>
        </w:tc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1A6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确认情况</w:t>
            </w:r>
          </w:p>
        </w:tc>
        <w:tc>
          <w:tcPr>
            <w:tcW w:w="18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226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补充说明</w:t>
            </w:r>
          </w:p>
        </w:tc>
      </w:tr>
      <w:tr w14:paraId="356D0D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69C0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苏奎老师</w:t>
            </w:r>
          </w:p>
        </w:tc>
        <w:tc>
          <w:tcPr>
            <w:tcW w:w="1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A1F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专任教师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3BE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1. 界面极简清爽，无冗余元素、无杂乱信息，避免干扰操作；2. 答案排版规范，层级清晰，核心信息单屏展示；3. 无法回答时，明确提示并提供对应部门联系方式，便于用户进一步咨询；4. 拒绝冗余动画、文字逐字弹出等干扰性交互。</w:t>
            </w:r>
          </w:p>
        </w:tc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10E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已签字确认访谈记录，需求表述准确，无异议</w:t>
            </w:r>
          </w:p>
        </w:tc>
        <w:tc>
          <w:tcPr>
            <w:tcW w:w="18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A02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重点关注教学类校务答案的准确性与排版规范性</w:t>
            </w:r>
          </w:p>
        </w:tc>
      </w:tr>
      <w:tr w14:paraId="075786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729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王豪烨老师</w:t>
            </w:r>
          </w:p>
        </w:tc>
        <w:tc>
          <w:tcPr>
            <w:tcW w:w="1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716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行政管理人员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DE9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1. 操作路径简洁，核心功能（搜索、分类导航）一键可达；2. 系统需符合校务工作规范，不添加自定义扩展功能，避免功能冗余；3. 信息更新及时、准确，严禁出现错误或误导性内容；4. 支持校务分类推送功能，便于传达重要通知。</w:t>
            </w:r>
          </w:p>
        </w:tc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A7C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已签字确认访谈记录，需求表述准确，无异议</w:t>
            </w:r>
          </w:p>
        </w:tc>
        <w:tc>
          <w:tcPr>
            <w:tcW w:w="18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E4F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重点关注系统合规性与操作简洁性，强调无冗余功能</w:t>
            </w:r>
          </w:p>
        </w:tc>
      </w:tr>
      <w:tr w14:paraId="17E87A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46F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王硕苹老师</w:t>
            </w:r>
          </w:p>
        </w:tc>
        <w:tc>
          <w:tcPr>
            <w:tcW w:w="1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F483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辅导员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FED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1. 支持学生管理类问题（奖助学金、学籍管理等）的结构化呈现，步骤清晰；2. 答案需标注信息来源，增强可信度，避免误导学生；3. 操作简单易懂，便于学生快速获取信息；4. 异常问题需提供明确的解决途径，形成服务闭环。</w:t>
            </w:r>
          </w:p>
        </w:tc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92E9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已签字确认访谈记录，需求表述准确，无异议</w:t>
            </w:r>
          </w:p>
        </w:tc>
        <w:tc>
          <w:tcPr>
            <w:tcW w:w="18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8BB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重点关注学生使用体验与信息可信度</w:t>
            </w:r>
          </w:p>
        </w:tc>
      </w:tr>
      <w:tr w14:paraId="18FF7F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E82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骆彦余老师</w:t>
            </w:r>
          </w:p>
        </w:tc>
        <w:tc>
          <w:tcPr>
            <w:tcW w:w="1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28E3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教务人员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A32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1. 教务流程类问题（选课、补考、学分认定等）需步骤化展示，便于用户理解；2. 无法回答时，提供相关参考文件链接，方便用户查阅详细内容；3. 界面排版规范，符合校务工作的严谨性要求；4. 核心功能稳定，无卡顿、无错误。</w:t>
            </w:r>
          </w:p>
        </w:tc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6FE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已签字确认访谈记录，需求表述准确，无异议</w:t>
            </w:r>
          </w:p>
        </w:tc>
        <w:tc>
          <w:tcPr>
            <w:tcW w:w="18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ABD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重点关注教务类问题的呈现方式与信息准确性</w:t>
            </w:r>
          </w:p>
        </w:tc>
      </w:tr>
    </w:tbl>
    <w:p w14:paraId="597511F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0" w:name="_Toc14202"/>
      <w:r>
        <w:rPr>
          <w:rFonts w:hint="eastAsia" w:asciiTheme="minorEastAsia" w:hAnsiTheme="minorEastAsia" w:eastAsiaTheme="minorEastAsia" w:cstheme="minorEastAsia"/>
          <w:sz w:val="28"/>
          <w:szCs w:val="28"/>
        </w:rPr>
        <w:t>核心用户代表需求获取</w:t>
      </w:r>
      <w:bookmarkEnd w:id="50"/>
    </w:p>
    <w:tbl>
      <w:tblPr>
        <w:tblStyle w:val="11"/>
        <w:tblW w:w="921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3"/>
        <w:gridCol w:w="1576"/>
        <w:gridCol w:w="3020"/>
        <w:gridCol w:w="1800"/>
        <w:gridCol w:w="1800"/>
      </w:tblGrid>
      <w:tr w14:paraId="63AD87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8A56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用户代表</w:t>
            </w:r>
          </w:p>
        </w:tc>
        <w:tc>
          <w:tcPr>
            <w:tcW w:w="15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69EB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角色</w:t>
            </w:r>
          </w:p>
          <w:p w14:paraId="0A982D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（专业/年级）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301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核心需求</w:t>
            </w:r>
          </w:p>
          <w:p w14:paraId="1A97B4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（问卷提取，精准对应实际痛点）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88A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确认情况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D71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补充说明</w:t>
            </w:r>
          </w:p>
        </w:tc>
      </w:tr>
      <w:tr w14:paraId="61816F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7FBD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学生代表1</w:t>
            </w:r>
          </w:p>
        </w:tc>
        <w:tc>
          <w:tcPr>
            <w:tcW w:w="15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718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会计学/大三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3E9F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1. 重点查询奖助学金申请流程、选课规则，希望信息直达、操作便捷；2. 回答准确、响应速度快，避免答非所问；3. 支持关键词搜索，快速找到相关问题；4. 答案简洁明了，直击要点，可切换详细版。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5A89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问卷已回收，代表确认需求真实、表述准确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48B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高频咨询奖助学金、选课相关问题</w:t>
            </w:r>
          </w:p>
        </w:tc>
      </w:tr>
      <w:tr w14:paraId="05B742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8CD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学生代表2</w:t>
            </w:r>
          </w:p>
        </w:tc>
        <w:tc>
          <w:tcPr>
            <w:tcW w:w="15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07C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软件工程/大二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5F5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1. 主要查询课程成绩、补考流程、实验安排等教学相关问题；2. 答案详细易懂，有清晰的步骤指引，便于操作；3. 支持自然语言提问，无需刻意输入关键词；4. 界面无杂乱信息，操作简单，无学习成本。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07D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问卷已回收，代表确认需求真实、表述准确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0C5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关注教学类问题的详细程度与操作便捷性</w:t>
            </w:r>
          </w:p>
        </w:tc>
      </w:tr>
      <w:tr w14:paraId="4679A9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BDB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学生代表3</w:t>
            </w:r>
          </w:p>
        </w:tc>
        <w:tc>
          <w:tcPr>
            <w:tcW w:w="15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D6D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经济学/大四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8BA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1. 重点查询毕业论文提交、毕业流程、档案转移等相关问题；2. 界面极简，无冗余元素，快速找到核心功能；3. 支持重要通知、截止日期提醒，避免遗漏关键事项；4. 答案标注信息来源，确保准确性。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4DF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问卷已回收，代表确认需求真实、表述准确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385F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关注毕业相关流程，对截止日期提醒需求强烈</w:t>
            </w:r>
          </w:p>
        </w:tc>
      </w:tr>
      <w:tr w14:paraId="550F23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35C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学生代表4</w:t>
            </w:r>
          </w:p>
        </w:tc>
        <w:tc>
          <w:tcPr>
            <w:tcW w:w="15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4E8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金融学/大一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EB9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1. 主要查询入学流程、社团申请、校园卡办理等基础校务问题；2. 支持图片/截图提问，便于上传复杂问题；3. 操作指引清晰，首次使用可快速上手；4. 无法回答时，可转接人工老师咨询。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4E2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问卷已回收，代表确认需求真实、表述准确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55C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对系统操作不熟悉，注重操作指引与人工转接功能</w:t>
            </w:r>
          </w:p>
        </w:tc>
      </w:tr>
      <w:tr w14:paraId="3B2F2E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D2BF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学生代表5</w:t>
            </w:r>
          </w:p>
        </w:tc>
        <w:tc>
          <w:tcPr>
            <w:tcW w:w="15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2A1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跨专业/大三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0A7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1. 重点查询跨专业选课、学分认定、辅修相关问题；2. 分类导航清晰，按校务类型分层展示，便于查找；3. 响应速度快，无卡顿，操作流畅；4. 支持办事入口直接跳转，提升效率。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3C6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问卷已回收，代表确认需求真实、表述准确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F3C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关注跨专业相关校务，对分类导航需求强烈</w:t>
            </w:r>
          </w:p>
        </w:tc>
      </w:tr>
    </w:tbl>
    <w:p w14:paraId="7A1D5CC4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1" w:name="_Toc13633"/>
      <w:r>
        <w:rPr>
          <w:rFonts w:hint="eastAsia" w:asciiTheme="minorEastAsia" w:hAnsiTheme="minorEastAsia" w:eastAsiaTheme="minorEastAsia" w:cstheme="minorEastAsia"/>
          <w:sz w:val="28"/>
          <w:szCs w:val="28"/>
        </w:rPr>
        <w:t>普通用户代表需求获取</w:t>
      </w:r>
      <w:bookmarkEnd w:id="51"/>
    </w:p>
    <w:tbl>
      <w:tblPr>
        <w:tblStyle w:val="11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3"/>
        <w:gridCol w:w="1473"/>
        <w:gridCol w:w="3151"/>
        <w:gridCol w:w="1215"/>
        <w:gridCol w:w="1619"/>
      </w:tblGrid>
      <w:tr w14:paraId="6CFCF2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DC7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用户代表</w:t>
            </w:r>
          </w:p>
        </w:tc>
        <w:tc>
          <w:tcPr>
            <w:tcW w:w="14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F043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角色</w:t>
            </w:r>
          </w:p>
        </w:tc>
        <w:tc>
          <w:tcPr>
            <w:tcW w:w="31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7A3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核心需求（线下调研提取）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B8F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确认情况</w:t>
            </w:r>
          </w:p>
        </w:tc>
        <w:tc>
          <w:tcPr>
            <w:tcW w:w="16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3C8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b/>
                <w:sz w:val="28"/>
                <w:szCs w:val="28"/>
              </w:rPr>
              <w:t>补充说明</w:t>
            </w:r>
          </w:p>
        </w:tc>
      </w:tr>
      <w:tr w14:paraId="336DB1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BC8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临时办事人员A</w:t>
            </w:r>
          </w:p>
        </w:tc>
        <w:tc>
          <w:tcPr>
            <w:tcW w:w="14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C08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校内后勤人员</w:t>
            </w:r>
          </w:p>
        </w:tc>
        <w:tc>
          <w:tcPr>
            <w:tcW w:w="31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FAB4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1. 仅需查询校内办公流程、后勤服务相关问题；2. 界面简单易懂，无复杂操作，无学习成本；3. 基础搜索功能稳定可用，能快速找到所需信息；4. 无需扩展功能，聚焦核心查询需求。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3D4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已现场确认需求，表述准确，无异议</w:t>
            </w:r>
          </w:p>
        </w:tc>
        <w:tc>
          <w:tcPr>
            <w:tcW w:w="16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349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低频使用，仅关注基础办公流程查询</w:t>
            </w:r>
          </w:p>
        </w:tc>
      </w:tr>
      <w:tr w14:paraId="5DCCDC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279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临时办事人员B</w:t>
            </w:r>
          </w:p>
        </w:tc>
        <w:tc>
          <w:tcPr>
            <w:tcW w:w="14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E44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校外合作人员</w:t>
            </w:r>
          </w:p>
        </w:tc>
        <w:tc>
          <w:tcPr>
            <w:tcW w:w="31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0BC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1. 主要查询进校办事流程、校外人员接待相关规定；2. 操作简单，无需登录即可使用基础查询功能；3. 答案简洁明了，直击要点，无需复杂解读；4. 界面无冗余信息，快速完成查询。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4CB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已现场确认需求，表述准确，无异议</w:t>
            </w:r>
          </w:p>
        </w:tc>
        <w:tc>
          <w:tcPr>
            <w:tcW w:w="16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88F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不熟悉校内系统，注重操作便捷性与无需登录的基础功能</w:t>
            </w:r>
          </w:p>
        </w:tc>
      </w:tr>
      <w:tr w14:paraId="08C378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69D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毕业生C</w:t>
            </w:r>
          </w:p>
        </w:tc>
        <w:tc>
          <w:tcPr>
            <w:tcW w:w="14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B79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往届学生</w:t>
            </w:r>
          </w:p>
        </w:tc>
        <w:tc>
          <w:tcPr>
            <w:tcW w:w="31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B4F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1. 仅需查询档案转移、户口迁移等毕业后续相关流程；2. 基础搜索功能可用，能快速找到对应问题；3. 界面简洁，无多余模块，操作无门槛；4. 答案准确，标注信息来源，确保可信度。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BC6A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已现场确认需求，表述准确，无异议</w:t>
            </w:r>
          </w:p>
        </w:tc>
        <w:tc>
          <w:tcPr>
            <w:tcW w:w="16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83D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20" w:after="120" w:line="36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sz w:val="28"/>
                <w:szCs w:val="28"/>
              </w:rPr>
              <w:t>仅偶尔使用，聚焦毕业后续流程查询</w:t>
            </w:r>
          </w:p>
        </w:tc>
      </w:tr>
    </w:tbl>
    <w:p w14:paraId="6E2AAA8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52" w:name="_Toc1173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3.2需求可行性分析</w:t>
      </w:r>
      <w:bookmarkEnd w:id="52"/>
    </w:p>
    <w:p w14:paraId="6905BEA8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3" w:name="_Toc17738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3.2.1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 分析对象</w:t>
      </w:r>
      <w:bookmarkEnd w:id="53"/>
    </w:p>
    <w:p w14:paraId="1C7033D6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全部10 项用户需求（来自 QFD 质量屋 WHAT 项）</w:t>
      </w:r>
    </w:p>
    <w:p w14:paraId="17815570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4" w:name="_Toc7435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2. 可行性判定维度</w:t>
      </w:r>
      <w:bookmarkEnd w:id="54"/>
    </w:p>
    <w:p w14:paraId="57B7621B">
      <w:pPr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技术可行性：现有课程技术（网页 / 墨刀原型）能否实现</w:t>
      </w:r>
    </w:p>
    <w:p w14:paraId="313B9D65">
      <w:pPr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时间可行性：课程周期内能否完成</w:t>
      </w:r>
    </w:p>
    <w:p w14:paraId="571201A2">
      <w:pPr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成本可行性：是否需要额外资源 / 付费接口 / 数据集</w:t>
      </w:r>
    </w:p>
    <w:p w14:paraId="68D58ACD">
      <w:pPr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合规可行性：是否符合校务场景、隐私、权限规则</w:t>
      </w:r>
    </w:p>
    <w:p w14:paraId="633ACA5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5" w:name="_Toc5727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3. 判定结论</w:t>
      </w:r>
      <w:bookmarkEnd w:id="55"/>
    </w:p>
    <w:p w14:paraId="61714CB6">
      <w:pPr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可行：可正常实现</w:t>
      </w:r>
    </w:p>
    <w:p w14:paraId="5298CB8A">
      <w:pPr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条件可行：简化 / 裁剪后可实现</w:t>
      </w:r>
    </w:p>
    <w:p w14:paraId="4AC55CC7">
      <w:pPr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不可行：必须剔除，并记录原因</w:t>
      </w:r>
    </w:p>
    <w:p w14:paraId="10850A80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6" w:name="_Toc32269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4. 不可行需求处理规则</w:t>
      </w:r>
      <w:bookmarkEnd w:id="56"/>
    </w:p>
    <w:p w14:paraId="5AF0798F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明确标注剔除原因</w:t>
      </w:r>
    </w:p>
    <w:p w14:paraId="56745178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记录替代方案</w:t>
      </w:r>
    </w:p>
    <w:p w14:paraId="11D9E4A7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不进入后续开发与原型</w:t>
      </w:r>
    </w:p>
    <w:p w14:paraId="43E6B50E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677AFF6E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57" w:name="_Toc2991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3.2.5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需求逐条可行性分析</w:t>
      </w:r>
      <w:bookmarkEnd w:id="57"/>
    </w:p>
    <w:p w14:paraId="74A60622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58" w:name="_Toc12031"/>
      <w:bookmarkStart w:id="59" w:name="_Toc5559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需求 1：界面极简，无冗余元素、无杂乱信息</w:t>
      </w:r>
      <w:bookmarkEnd w:id="58"/>
      <w:bookmarkEnd w:id="59"/>
    </w:p>
    <w:p w14:paraId="20464B20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所属用户群：管理用户（P0）</w:t>
      </w:r>
    </w:p>
    <w:p w14:paraId="43BCDF5E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可行性判定：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可行</w:t>
      </w:r>
    </w:p>
    <w:p w14:paraId="3FD203B2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分析过程：</w:t>
      </w:r>
    </w:p>
    <w:p w14:paraId="76E4A8BD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技术：纯前端布局控制，无需复杂逻辑</w:t>
      </w:r>
    </w:p>
    <w:p w14:paraId="3D2A5C23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时间：极低</w:t>
      </w:r>
    </w:p>
    <w:p w14:paraId="1D1D7FC3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成本：0</w:t>
      </w:r>
    </w:p>
    <w:p w14:paraId="0FBB158A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合规：符合校务严谨性</w:t>
      </w:r>
    </w:p>
    <w:p w14:paraId="1735FD5E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结论：保留，优先实现</w:t>
      </w:r>
    </w:p>
    <w:p w14:paraId="0D45B566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</w:p>
    <w:p w14:paraId="464CD103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60" w:name="_Toc28108"/>
      <w:bookmarkStart w:id="61" w:name="_Toc7175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需求 2：答案层级清晰、排版规范，标注信息来源</w:t>
      </w:r>
      <w:bookmarkEnd w:id="60"/>
      <w:bookmarkEnd w:id="61"/>
    </w:p>
    <w:p w14:paraId="0BFB3A75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所属用户群：管理用户（P0）</w:t>
      </w:r>
    </w:p>
    <w:p w14:paraId="3FFE503A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可行性判定：可行</w:t>
      </w:r>
    </w:p>
    <w:p w14:paraId="1A58A3FA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分析过程：</w:t>
      </w:r>
    </w:p>
    <w:p w14:paraId="55977EAB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技术：前端富文本、分点展示即可实现</w:t>
      </w:r>
    </w:p>
    <w:p w14:paraId="2FE33F96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时间：低</w:t>
      </w:r>
    </w:p>
    <w:p w14:paraId="3C0B32B0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成本：0</w:t>
      </w:r>
    </w:p>
    <w:p w14:paraId="14A45192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合规：提升权威性，符合要求</w:t>
      </w:r>
    </w:p>
    <w:p w14:paraId="7EDA1A63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结论：保留，核心必做</w:t>
      </w:r>
    </w:p>
    <w:p w14:paraId="10334BB1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</w:p>
    <w:p w14:paraId="1AEB855E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62" w:name="_Toc7289"/>
      <w:bookmarkStart w:id="63" w:name="_Toc24692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需求 3：核心功能一键可达，操作简洁</w:t>
      </w:r>
      <w:bookmarkEnd w:id="62"/>
      <w:bookmarkEnd w:id="63"/>
    </w:p>
    <w:p w14:paraId="5868263D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所属用户群：管理用户（P0）</w:t>
      </w:r>
    </w:p>
    <w:p w14:paraId="2E8FC9C1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可行性判定：可行</w:t>
      </w:r>
    </w:p>
    <w:p w14:paraId="5D3BB18D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分析过程：</w:t>
      </w:r>
    </w:p>
    <w:p w14:paraId="56175027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技术：导航、固定按钮可实现</w:t>
      </w:r>
    </w:p>
    <w:p w14:paraId="576AD184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时间：低</w:t>
      </w:r>
    </w:p>
    <w:p w14:paraId="37F49DA1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成本：0</w:t>
      </w:r>
    </w:p>
    <w:p w14:paraId="3E4FF9D0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结论：保留</w:t>
      </w:r>
    </w:p>
    <w:p w14:paraId="1D2F6F9D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</w:p>
    <w:p w14:paraId="3FD9A5B7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64" w:name="_Toc7332"/>
      <w:bookmarkStart w:id="65" w:name="_Toc30965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需求 4：无法回答时提供联系方式 / 文件链接</w:t>
      </w:r>
      <w:bookmarkEnd w:id="64"/>
      <w:bookmarkEnd w:id="65"/>
    </w:p>
    <w:p w14:paraId="1BB7227E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所属用户群：管理用户（P0）</w:t>
      </w:r>
    </w:p>
    <w:p w14:paraId="5BB2FA6A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可行性判定：可行</w:t>
      </w:r>
    </w:p>
    <w:p w14:paraId="7C3D88A6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分析过程：</w:t>
      </w:r>
    </w:p>
    <w:p w14:paraId="5FB047D5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技术：预设文案、固定提示即可</w:t>
      </w:r>
    </w:p>
    <w:p w14:paraId="08C09637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时间：低</w:t>
      </w:r>
    </w:p>
    <w:p w14:paraId="5F4F7BAB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成本：0</w:t>
      </w:r>
    </w:p>
    <w:p w14:paraId="07483819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结论：保留</w:t>
      </w:r>
    </w:p>
    <w:p w14:paraId="789CDCE9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</w:p>
    <w:p w14:paraId="34D3E1F0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66" w:name="_Toc20285"/>
      <w:bookmarkStart w:id="67" w:name="_Toc9446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需求 5：禁用冗余动画、文字弹出等干扰交互</w:t>
      </w:r>
      <w:bookmarkEnd w:id="66"/>
      <w:bookmarkEnd w:id="67"/>
    </w:p>
    <w:p w14:paraId="3F8F8170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所属用户群：管理用户（P0）</w:t>
      </w:r>
    </w:p>
    <w:p w14:paraId="7F6589F0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可行性判定：可行</w:t>
      </w:r>
    </w:p>
    <w:p w14:paraId="7569BDBC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分析过程：</w:t>
      </w:r>
    </w:p>
    <w:p w14:paraId="74A0D7BF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技术：关闭动画效果即可</w:t>
      </w:r>
    </w:p>
    <w:p w14:paraId="59819D5E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时间：极低</w:t>
      </w:r>
    </w:p>
    <w:p w14:paraId="5C7EF70A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成本：0</w:t>
      </w:r>
    </w:p>
    <w:p w14:paraId="0DD816F3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结论：保留</w:t>
      </w:r>
    </w:p>
    <w:p w14:paraId="35F5135D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</w:p>
    <w:p w14:paraId="15F49B46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68" w:name="_Toc22292"/>
      <w:bookmarkStart w:id="69" w:name="_Toc27688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需求 6：回答准确、响应速度快，无卡顿</w:t>
      </w:r>
      <w:bookmarkEnd w:id="68"/>
      <w:bookmarkEnd w:id="69"/>
    </w:p>
    <w:p w14:paraId="63F580A7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所属用户群：核心用户（P1）</w:t>
      </w:r>
    </w:p>
    <w:p w14:paraId="5C5577A9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可行性判定：可行</w:t>
      </w:r>
    </w:p>
    <w:p w14:paraId="55DC64F0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分析过程：</w:t>
      </w:r>
    </w:p>
    <w:p w14:paraId="03191D2A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技术：静态答案 / 模拟问答可做到即时响应</w:t>
      </w:r>
    </w:p>
    <w:p w14:paraId="75807CCB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时间：低</w:t>
      </w:r>
    </w:p>
    <w:p w14:paraId="5D405BDA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成本：0</w:t>
      </w:r>
    </w:p>
    <w:p w14:paraId="09109E87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结论：保留</w:t>
      </w:r>
    </w:p>
    <w:p w14:paraId="5D9E5CD6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</w:p>
    <w:p w14:paraId="1F5C55A3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70" w:name="_Toc30165"/>
      <w:bookmarkStart w:id="71" w:name="_Toc29398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需求 7：支持自然语言 / 关键词 / 图片提问</w:t>
      </w:r>
      <w:bookmarkEnd w:id="70"/>
      <w:bookmarkEnd w:id="71"/>
    </w:p>
    <w:p w14:paraId="344E042A">
      <w:pPr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所属用户群：核心用户（P1）</w:t>
      </w:r>
    </w:p>
    <w:p w14:paraId="300290B5">
      <w:pPr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可行性判定：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不可行，必须剔除</w:t>
      </w:r>
    </w:p>
    <w:p w14:paraId="6D76343C">
      <w:pPr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分析过程：</w:t>
      </w:r>
    </w:p>
    <w:p w14:paraId="6ABEE2BF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技术：图片提问需要 OCR、图像识别，课程原型无法实现</w:t>
      </w:r>
    </w:p>
    <w:p w14:paraId="380DAA74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时间：极高</w:t>
      </w:r>
    </w:p>
    <w:p w14:paraId="7F5101A6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成本：需要第三方 AI 接口</w:t>
      </w:r>
    </w:p>
    <w:p w14:paraId="61B93184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合规：无</w:t>
      </w:r>
    </w:p>
    <w:p w14:paraId="18AD8AAB">
      <w:pPr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剔除原因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：图片提问超出课程原型技术范围，无法实现</w:t>
      </w:r>
    </w:p>
    <w:p w14:paraId="54AD834F">
      <w:pPr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替代方案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：仅保留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文字输入提问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，不支持图片</w:t>
      </w:r>
    </w:p>
    <w:p w14:paraId="1F934897">
      <w:pPr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记录：已剔除 “图片提问” 子需求</w:t>
      </w:r>
    </w:p>
    <w:p w14:paraId="705488FE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</w:p>
    <w:p w14:paraId="761864B1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72" w:name="_Toc30514"/>
      <w:bookmarkStart w:id="73" w:name="_Toc20572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需求 8：重要通知 / 截止日期提醒、办事入口跳转</w:t>
      </w:r>
      <w:bookmarkEnd w:id="72"/>
      <w:bookmarkEnd w:id="73"/>
    </w:p>
    <w:p w14:paraId="20DBD436">
      <w:pPr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所属用户群：核心用户（P1）</w:t>
      </w:r>
    </w:p>
    <w:p w14:paraId="2C68E37A">
      <w:pPr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可行性判定：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条件可行（简化后保留）</w:t>
      </w:r>
    </w:p>
    <w:p w14:paraId="4EEB7A37">
      <w:pPr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分析过程：</w:t>
      </w:r>
    </w:p>
    <w:p w14:paraId="3ABC60FB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技术：主动推送提醒需要后端定时任务，课程原型无法实现</w:t>
      </w:r>
    </w:p>
    <w:p w14:paraId="67E13E38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时间：高</w:t>
      </w:r>
    </w:p>
    <w:p w14:paraId="471CDDA9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成本：高</w:t>
      </w:r>
    </w:p>
    <w:p w14:paraId="397064C7">
      <w:pPr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处理方式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：剔除 “实时推送提醒”，保留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静态展示截止日期</w:t>
      </w:r>
    </w:p>
    <w:p w14:paraId="27D6EB9A">
      <w:pPr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替代方案：在首页 / 帮助页展示固定通知文本，不做自动提醒</w:t>
      </w:r>
    </w:p>
    <w:p w14:paraId="7B194D75">
      <w:pPr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记录：裁剪推送能力，仅保留静态展示</w:t>
      </w:r>
    </w:p>
    <w:p w14:paraId="14BD6B88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</w:p>
    <w:p w14:paraId="41D2F4C8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74" w:name="_Toc6381"/>
      <w:bookmarkStart w:id="75" w:name="_Toc3654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需求 9：答案标注来源、简洁明了、可切换详细版</w:t>
      </w:r>
      <w:bookmarkEnd w:id="74"/>
      <w:bookmarkEnd w:id="75"/>
    </w:p>
    <w:p w14:paraId="55057538">
      <w:pPr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所属用户群：核心用户（P1）</w:t>
      </w:r>
    </w:p>
    <w:p w14:paraId="4D6EDA02">
      <w:pPr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可行性判定：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可行</w:t>
      </w:r>
    </w:p>
    <w:p w14:paraId="30AE5173">
      <w:pPr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分析过程：</w:t>
      </w:r>
    </w:p>
    <w:p w14:paraId="2A7770A3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技术：折叠面板、展开 / 收起可实现</w:t>
      </w:r>
    </w:p>
    <w:p w14:paraId="4328D81C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时间：低</w:t>
      </w:r>
    </w:p>
    <w:p w14:paraId="10F77B2C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成本：0</w:t>
      </w:r>
    </w:p>
    <w:p w14:paraId="013D0807">
      <w:pPr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结论：保留</w:t>
      </w:r>
    </w:p>
    <w:p w14:paraId="1D699B22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</w:p>
    <w:p w14:paraId="77712FBB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76" w:name="_Toc17979"/>
      <w:bookmarkStart w:id="77" w:name="_Toc3970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需求 10：基础查询可用，操作无门槛、无需复杂学习</w:t>
      </w:r>
      <w:bookmarkEnd w:id="76"/>
      <w:bookmarkEnd w:id="77"/>
    </w:p>
    <w:p w14:paraId="4C41101B">
      <w:pPr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所属用户群：普通用户（P2）</w:t>
      </w:r>
    </w:p>
    <w:p w14:paraId="7713C514">
      <w:pPr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可行性判定：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可行</w:t>
      </w:r>
    </w:p>
    <w:p w14:paraId="4C7C9856">
      <w:pPr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分析过程：</w:t>
      </w:r>
    </w:p>
    <w:p w14:paraId="62ECEFAF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技术：简洁布局、引导文字即可</w:t>
      </w:r>
    </w:p>
    <w:p w14:paraId="36B4019D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时间：低</w:t>
      </w:r>
    </w:p>
    <w:p w14:paraId="32AEB33C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成本：0</w:t>
      </w:r>
    </w:p>
    <w:p w14:paraId="731EDE69">
      <w:pPr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结论：保留</w:t>
      </w:r>
    </w:p>
    <w:p w14:paraId="3741A31B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78" w:name="_Toc24465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3.2.6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、不可行需求汇总表</w:t>
      </w:r>
      <w:bookmarkEnd w:id="78"/>
    </w:p>
    <w:tbl>
      <w:tblPr>
        <w:tblStyle w:val="11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3"/>
        <w:gridCol w:w="1338"/>
        <w:gridCol w:w="871"/>
        <w:gridCol w:w="2271"/>
        <w:gridCol w:w="3192"/>
      </w:tblGrid>
      <w:tr w14:paraId="3E5310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8E2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left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14:ligatures w14:val="none"/>
              </w:rPr>
              <w:t>需求编号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2E4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left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14:ligatures w14:val="none"/>
              </w:rPr>
              <w:t>需求内容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E68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left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14:ligatures w14:val="none"/>
              </w:rPr>
              <w:t>判定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9DC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left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14:ligatures w14:val="none"/>
              </w:rPr>
              <w:t>剔除 / 裁剪原因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9B8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left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14:ligatures w14:val="none"/>
              </w:rPr>
              <w:t>替代方案</w:t>
            </w:r>
          </w:p>
        </w:tc>
      </w:tr>
      <w:tr w14:paraId="7E6CED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F41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left"/>
              <w:rPr>
                <w:rFonts w:ascii="宋体" w:hAnsi="宋体" w:eastAsia="宋体" w:cs="宋体"/>
                <w:kern w:val="0"/>
                <w:sz w:val="28"/>
                <w:szCs w:val="28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14:ligatures w14:val="none"/>
              </w:rPr>
              <w:t>需求 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C1B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14:ligatures w14:val="none"/>
              </w:rPr>
              <w:t>办事入口自动跳转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73C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14:ligatures w14:val="none"/>
              </w:rPr>
              <w:t>简化实现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803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14:ligatures w14:val="none"/>
              </w:rPr>
              <w:t>系统无权限直接跳转登入到指定页面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1E3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jc w:val="left"/>
              <w:rPr>
                <w:rFonts w:ascii="宋体" w:hAnsi="宋体" w:eastAsia="宋体" w:cs="宋体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14:ligatures w14:val="none"/>
              </w:rPr>
              <w:t>仅告知办事流程</w:t>
            </w:r>
            <w:r>
              <w:rPr>
                <w:rFonts w:ascii="宋体" w:hAnsi="宋体" w:eastAsia="宋体" w:cs="宋体"/>
                <w:kern w:val="0"/>
                <w:sz w:val="28"/>
                <w:szCs w:val="28"/>
                <w14:ligatures w14:val="none"/>
              </w:rPr>
              <w:t>,提供跳转网站，不做自动跳转登入</w:t>
            </w:r>
          </w:p>
        </w:tc>
      </w:tr>
    </w:tbl>
    <w:p w14:paraId="2080D072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79" w:name="_Toc9737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3.2.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、整体可行性结论</w:t>
      </w:r>
      <w:bookmarkEnd w:id="79"/>
    </w:p>
    <w:p w14:paraId="08C96209">
      <w:pPr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总需求：10 项</w:t>
      </w:r>
    </w:p>
    <w:p w14:paraId="30C2A4B9">
      <w:pPr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完全可行：</w:t>
      </w: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/>
          <w14:ligatures w14:val="none"/>
        </w:rPr>
        <w:t>9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 xml:space="preserve"> 项</w:t>
      </w:r>
    </w:p>
    <w:p w14:paraId="3636228D">
      <w:pPr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条件可行（裁剪后）：1 项</w:t>
      </w:r>
    </w:p>
    <w:p w14:paraId="66A03FDB">
      <w:pPr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无遗留不可行需求</w:t>
      </w:r>
    </w:p>
    <w:p w14:paraId="0644FD2E">
      <w:pPr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全部剔除与裁剪均已记录，满足评审合规要求</w:t>
      </w:r>
    </w:p>
    <w:p w14:paraId="0418B3E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80" w:name="_Toc22755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基于QFD的需求优先级量化分析</w:t>
      </w:r>
      <w:bookmarkEnd w:id="80"/>
    </w:p>
    <w:p w14:paraId="60311E64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81" w:name="heading_14"/>
      <w:bookmarkStart w:id="82" w:name="_Toc28418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3.3.1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量化方法选择：QFD质量功能展开</w:t>
      </w:r>
      <w:bookmarkEnd w:id="81"/>
      <w:bookmarkEnd w:id="82"/>
    </w:p>
    <w:p w14:paraId="3E4B85D5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为满足评审表中“需求优先级需进行打分排序、量化方法有效且可追溯”的要求，本次采用QFD（质量功能展开）方法，将用户原始需求（WHAT）转化为墨刀原型可实现的设计特性（HOW），通过“重要度打分+关联矩阵+加权计算”的方式，量化确定需求优先级，确保过程科学、客观，避免主观判断偏差，完全符合评审表要求。</w:t>
      </w:r>
    </w:p>
    <w:p w14:paraId="10A7C43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83" w:name="_Toc7252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3.3.2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QFD方法有效性说明</w:t>
      </w:r>
      <w:bookmarkEnd w:id="83"/>
    </w:p>
    <w:p w14:paraId="3FFF545D"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适配性：QFD方法直接关联用户群分类结果，P0管理用户需求重要度赋值最高，P1核心用户次之，P2普通用户最低，完全贴合用户群优先级逻辑，确保高优先级用户的核心需求优先落地；</w:t>
      </w:r>
    </w:p>
    <w:p w14:paraId="4D9ADB42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可量化：整个过程采用1-5分制重要度打分、9/3/1/0分制关联强度打分，通过加权计算得出设计特性重要度，每一步均有明确量化标准，可追溯、可验证；</w:t>
      </w:r>
    </w:p>
    <w:p w14:paraId="3C7FA064">
      <w:pPr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可落地：QFD方法直接将用户模糊需求（如“界面简洁”）转化为可设计、可实现的原型特性（如“极简界面布局”），输出的优先级结果可直接指导墨刀原型开发，无模糊、不可落地的需求；</w:t>
      </w:r>
    </w:p>
    <w:p w14:paraId="5A02C6F7"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全覆盖：QFD质量屋整合了所有用户代表的核心需求，无遗漏，确保需求覆盖全面，符合评审表“需求无遗漏”的要求。</w:t>
      </w:r>
    </w:p>
    <w:p w14:paraId="41D184DE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84" w:name="heading_16"/>
      <w:bookmarkStart w:id="85" w:name="_Toc4674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3.3.3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QFD质量屋构建过程</w:t>
      </w:r>
      <w:bookmarkEnd w:id="84"/>
      <w:bookmarkEnd w:id="85"/>
    </w:p>
    <w:p w14:paraId="3967C61B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本次QFD方法严格遵循“需求输入→重要度赋值→设计转化→关联矩阵→加权计算→优先级排序”的标准化流程，每一步均有明确记录，确保过程合规、可追溯，具体步骤如下：</w:t>
      </w:r>
    </w:p>
    <w:p w14:paraId="02E5E0D7">
      <w:pPr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步骤1：用户需求梳理（WHAT）：全面提取所有用户代表的核心需求，按管理用户群、核心用户群、普通用户群分类整理，确保需求真实、完整，无冗余、无偏差；</w:t>
      </w:r>
    </w:p>
    <w:p w14:paraId="381D8E70">
      <w:pPr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步骤2：重要度赋值：根据用户群优先级（P0最高、P1高、P2一般），统一给各类用户的需求赋值，其中P0管理用户需求重要度为5分，P1核心用户需求重要度为4分，P2普通用户需求重要度为2分，确保赋值逻辑统一、客观；</w:t>
      </w:r>
    </w:p>
    <w:p w14:paraId="2E68292B"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步骤3：设计特性转化（HOW）：将每一项用户需求，转化为墨刀前端原型可实现的设计特性，确保设计特性与用户需求一一对应，无脱节、无遗漏；</w:t>
      </w:r>
    </w:p>
    <w:p w14:paraId="02C2074A">
      <w:pPr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步骤4：关联矩阵打分：组织项目组与用户代表共同评定，每一项用户需求与对应设计特性的关联强度，采用9=强相关、3=中等相关、1=弱相关、0=无关的打分规则，确保关联强度评定准确；</w:t>
      </w:r>
    </w:p>
    <w:p w14:paraId="6AA12866">
      <w:pPr>
        <w:pageBreakBefore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步骤5：加权重要度计算：采用公式“加权重要度=∑(需求重要度×关联得分)”，计算每一项设计特性的加权重要度，得分越高，说明该设计特性越重要；</w:t>
      </w:r>
    </w:p>
    <w:p w14:paraId="13755321">
      <w:pPr>
        <w:pageBreakBefore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步骤6：优先级排序：按设计特性加权重要度从高到低，划分开发优先级，明确每一项设计特性的落地要求，确保优先级排序科学、可落地。</w:t>
      </w:r>
    </w:p>
    <w:p w14:paraId="70FF5B8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86" w:name="heading_17"/>
      <w:bookmarkStart w:id="87" w:name="_Toc4090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3.3.4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QFD质量屋核心表格</w:t>
      </w:r>
      <w:bookmarkEnd w:id="86"/>
      <w:bookmarkEnd w:id="87"/>
    </w:p>
    <w:p w14:paraId="1D40CC64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本次QFD质量屋完整整合了所有用户需求、设计特性、关联强度、加权计算过程，表格内容详实、数据准确，完全符合评审表“量化过程可追溯”的要求，具体如下表所示：</w:t>
      </w:r>
    </w:p>
    <w:p w14:paraId="5CBC80A2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BB1C149">
      <w:pPr>
        <w:pageBreakBefore w:val="0"/>
        <w:kinsoku/>
        <w:wordWrap/>
        <w:overflowPunct/>
        <w:topLinePunct w:val="0"/>
        <w:autoSpaceDE/>
        <w:autoSpaceDN/>
        <w:bidi w:val="0"/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88" w:name="_Toc110"/>
      <w:bookmarkStart w:id="89" w:name="_Toc12021"/>
      <w:bookmarkStart w:id="90" w:name="_Toc11449"/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eastAsia="zh-CN"/>
        </w:rPr>
        <w:drawing>
          <wp:inline distT="0" distB="0" distL="114300" distR="114300">
            <wp:extent cx="6095365" cy="3138805"/>
            <wp:effectExtent l="0" t="0" r="635" b="10795"/>
            <wp:docPr id="19" name="图片 19" descr="22266b04e4d6b8a6857e41009d639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2266b04e4d6b8a6857e41009d639b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8"/>
      <w:bookmarkEnd w:id="89"/>
      <w:bookmarkEnd w:id="90"/>
    </w:p>
    <w:p w14:paraId="6DBADBA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91" w:name="heading_12"/>
      <w:bookmarkStart w:id="92" w:name="_Toc14194"/>
      <w:r>
        <w:rPr>
          <w:rFonts w:hint="eastAsia" w:asciiTheme="minorEastAsia" w:hAnsiTheme="minorEastAsia" w:eastAsiaTheme="minorEastAsia" w:cstheme="minorEastAsia"/>
          <w:sz w:val="28"/>
          <w:szCs w:val="28"/>
        </w:rPr>
        <w:t>3.1 功能模块划分</w:t>
      </w:r>
      <w:bookmarkEnd w:id="91"/>
      <w:bookmarkEnd w:id="92"/>
    </w:p>
    <w:p w14:paraId="6206B09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sz w:val="28"/>
          <w:szCs w:val="28"/>
        </w:rPr>
      </w:pPr>
      <w:bookmarkStart w:id="93" w:name="_Toc19544"/>
      <w:r>
        <w:rPr>
          <w:rFonts w:hint="eastAsia"/>
          <w:sz w:val="28"/>
          <w:szCs w:val="28"/>
          <w:lang w:val="en-US" w:eastAsia="zh-CN"/>
        </w:rPr>
        <w:t>3.1.1</w:t>
      </w:r>
      <w:r>
        <w:rPr>
          <w:rFonts w:hint="eastAsia"/>
          <w:sz w:val="28"/>
          <w:szCs w:val="28"/>
        </w:rPr>
        <w:t>、核心基础模块</w:t>
      </w:r>
      <w:bookmarkEnd w:id="93"/>
    </w:p>
    <w:p w14:paraId="1C1300D3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sz w:val="28"/>
          <w:szCs w:val="28"/>
          <w:highlight w:val="none"/>
        </w:rPr>
        <w:t>定位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：系统底层刚需，满足管理用户规范 + 核心用户高频使用</w:t>
      </w:r>
    </w:p>
    <w:p w14:paraId="32107CE8">
      <w:pPr>
        <w:pageBreakBefore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首页基础布局</w:t>
      </w:r>
    </w:p>
    <w:p w14:paraId="1BFB62B1">
      <w:pPr>
        <w:pageBreakBefore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登录入口、核心搜索框、基础校务分类导航</w:t>
      </w:r>
    </w:p>
    <w:p w14:paraId="7CE4003A">
      <w:pPr>
        <w:pageBreakBefore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极简界面，无冗余元素</w:t>
      </w:r>
    </w:p>
    <w:p w14:paraId="056D58D6">
      <w:pPr>
        <w:pageBreakBefore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智能问答核心</w:t>
      </w:r>
    </w:p>
    <w:p w14:paraId="7B559FD4">
      <w:pPr>
        <w:pageBreakBefore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问题输入与提交</w:t>
      </w:r>
    </w:p>
    <w:p w14:paraId="068DE425">
      <w:pPr>
        <w:pageBreakBefore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答案标准输出（提纲 + 层级排版 + 内容折叠）</w:t>
      </w:r>
    </w:p>
    <w:p w14:paraId="459F9C4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 w:leftChars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￮核心信息单屏展示</w:t>
      </w:r>
    </w:p>
    <w:p w14:paraId="29824F12">
      <w:pPr>
        <w:pageBreakBefore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异常处理页</w:t>
      </w:r>
    </w:p>
    <w:p w14:paraId="1CE5B96F">
      <w:pPr>
        <w:pageBreakBefore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无法解答标准提示</w:t>
      </w:r>
    </w:p>
    <w:p w14:paraId="512AC4E1">
      <w:pPr>
        <w:pageBreakBefore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对接部门联系方式 / 参考文档链接</w:t>
      </w:r>
    </w:p>
    <w:p w14:paraId="62502275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sz w:val="28"/>
          <w:szCs w:val="28"/>
        </w:rPr>
      </w:pPr>
      <w:bookmarkStart w:id="94" w:name="_Toc9892"/>
      <w:r>
        <w:rPr>
          <w:rFonts w:hint="eastAsia"/>
          <w:sz w:val="28"/>
          <w:szCs w:val="28"/>
          <w:lang w:val="en-US" w:eastAsia="zh-CN"/>
        </w:rPr>
        <w:t>3.1.2</w:t>
      </w:r>
      <w:r>
        <w:rPr>
          <w:rFonts w:hint="eastAsia"/>
          <w:sz w:val="28"/>
          <w:szCs w:val="28"/>
        </w:rPr>
        <w:t>、界面展示模块（P0 必须实现）</w:t>
      </w:r>
      <w:bookmarkEnd w:id="94"/>
    </w:p>
    <w:p w14:paraId="5DCB766A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sz w:val="28"/>
          <w:szCs w:val="28"/>
          <w:highlight w:val="none"/>
        </w:rPr>
        <w:t>定位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：统一视觉规范，解决界面简洁度 / 呈现冲突</w:t>
      </w:r>
    </w:p>
    <w:p w14:paraId="5680C591">
      <w:pPr>
        <w:pageBreakBefore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全局视觉风格</w:t>
      </w:r>
    </w:p>
    <w:p w14:paraId="217365C9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简洁清爽、明亮统一，无复杂装饰</w:t>
      </w:r>
    </w:p>
    <w:p w14:paraId="516B2FF1">
      <w:pPr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严谨排版，重点内容加粗</w:t>
      </w:r>
    </w:p>
    <w:p w14:paraId="531375AF">
      <w:pPr>
        <w:pageBreakBefore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内容呈现组件</w:t>
      </w:r>
    </w:p>
    <w:p w14:paraId="3C554ABF">
      <w:pPr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答案提纲展示区</w:t>
      </w:r>
    </w:p>
    <w:p w14:paraId="338C677A">
      <w:pPr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层级详情区</w:t>
      </w:r>
    </w:p>
    <w:p w14:paraId="43518A61"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内容折叠 / 展开控件</w:t>
      </w:r>
    </w:p>
    <w:p w14:paraId="44CC8EA0">
      <w:pPr>
        <w:pageBreakBefore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扩展功能隐藏入口</w:t>
      </w:r>
    </w:p>
    <w:p w14:paraId="6614A2A8">
      <w:pPr>
        <w:pageBreakBefore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折叠式图标入口，默认不展示</w:t>
      </w:r>
    </w:p>
    <w:p w14:paraId="14FA164E">
      <w:pPr>
        <w:pageBreakBefore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风格切换、提醒等功能收纳区</w:t>
      </w:r>
    </w:p>
    <w:p w14:paraId="4B389823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sz w:val="28"/>
          <w:szCs w:val="28"/>
        </w:rPr>
      </w:pPr>
      <w:bookmarkStart w:id="95" w:name="_Toc25653"/>
      <w:r>
        <w:rPr>
          <w:rFonts w:hint="eastAsia"/>
          <w:sz w:val="28"/>
          <w:szCs w:val="28"/>
          <w:lang w:val="en-US" w:eastAsia="zh-CN"/>
        </w:rPr>
        <w:t>3.1.3</w:t>
      </w:r>
      <w:r>
        <w:rPr>
          <w:rFonts w:hint="eastAsia"/>
          <w:sz w:val="28"/>
          <w:szCs w:val="28"/>
        </w:rPr>
        <w:t>、交互体验模块（P0 必须实现）</w:t>
      </w:r>
      <w:bookmarkEnd w:id="95"/>
    </w:p>
    <w:p w14:paraId="48B8053A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sz w:val="28"/>
          <w:szCs w:val="28"/>
          <w:highlight w:val="none"/>
        </w:rPr>
        <w:t>定位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：解决管理 / 核心用户交互冲突，无干扰、高流畅</w:t>
      </w:r>
    </w:p>
    <w:p w14:paraId="0C67AE0B">
      <w:pPr>
        <w:pageBreakBefore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基础交互</w:t>
      </w:r>
    </w:p>
    <w:p w14:paraId="5D009DB4">
      <w:pPr>
        <w:pageBreakBefore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按钮点击即时反馈</w:t>
      </w:r>
    </w:p>
    <w:p w14:paraId="1066A348">
      <w:pPr>
        <w:pageBreakBefore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页面切换无卡顿</w:t>
      </w:r>
    </w:p>
    <w:p w14:paraId="56158F35">
      <w:pPr>
        <w:pageBreakBefore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折叠 / 展开平滑操作</w:t>
      </w:r>
    </w:p>
    <w:p w14:paraId="0DB0440E">
      <w:pPr>
        <w:pageBreakBefore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无干扰动效</w:t>
      </w:r>
    </w:p>
    <w:p w14:paraId="61C392AE">
      <w:pPr>
        <w:pageBreakBefore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禁用干扰性动画、逐字弹出效果</w:t>
      </w:r>
    </w:p>
    <w:p w14:paraId="59E31039">
      <w:pPr>
        <w:pageBreakBefore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仅保留必要操作提示动效</w:t>
      </w:r>
    </w:p>
    <w:p w14:paraId="4A15670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sz w:val="28"/>
          <w:szCs w:val="28"/>
        </w:rPr>
      </w:pPr>
      <w:bookmarkStart w:id="96" w:name="_Toc16346"/>
      <w:r>
        <w:rPr>
          <w:rFonts w:hint="eastAsia"/>
          <w:sz w:val="28"/>
          <w:szCs w:val="28"/>
          <w:lang w:val="en-US" w:eastAsia="zh-CN"/>
        </w:rPr>
        <w:t>3.1.4</w:t>
      </w:r>
      <w:r>
        <w:rPr>
          <w:rFonts w:hint="eastAsia"/>
          <w:sz w:val="28"/>
          <w:szCs w:val="28"/>
        </w:rPr>
        <w:t>、体验优化模块（P1 优先实现）</w:t>
      </w:r>
      <w:bookmarkEnd w:id="96"/>
    </w:p>
    <w:p w14:paraId="0A4A2585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sz w:val="28"/>
          <w:szCs w:val="28"/>
          <w:highlight w:val="none"/>
        </w:rPr>
        <w:t>定位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：提升核心用户使用效率，不破坏极简基底</w:t>
      </w:r>
    </w:p>
    <w:p w14:paraId="17FB50BD">
      <w:pPr>
        <w:pageBreakBefore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首页快捷入口</w:t>
      </w:r>
    </w:p>
    <w:p w14:paraId="3496D11C">
      <w:pPr>
        <w:pageBreakBefore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高频问题横向滚动栏</w:t>
      </w:r>
    </w:p>
    <w:p w14:paraId="5DAB4663">
      <w:pPr>
        <w:pageBreakBefore w:val="0"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信息优化</w:t>
      </w:r>
    </w:p>
    <w:p w14:paraId="4C0886B7">
      <w:pPr>
        <w:pageBreakBefore w:val="0"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答案重点高亮标注</w:t>
      </w:r>
    </w:p>
    <w:p w14:paraId="19C3BA2B">
      <w:pPr>
        <w:pageBreakBefore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界面文字精简，功能突出</w:t>
      </w:r>
    </w:p>
    <w:p w14:paraId="2BA54217">
      <w:pPr>
        <w:pageBreakBefore w:val="0"/>
        <w:numPr>
          <w:ilvl w:val="0"/>
          <w:numId w:val="59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操作便捷化</w:t>
      </w:r>
    </w:p>
    <w:p w14:paraId="5313D410">
      <w:pPr>
        <w:pageBreakBefore w:val="0"/>
        <w:numPr>
          <w:ilvl w:val="0"/>
          <w:numId w:val="6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一键直达核心问答</w:t>
      </w:r>
    </w:p>
    <w:p w14:paraId="0298A0A7">
      <w:pPr>
        <w:pageBreakBefore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分类导航快速检索</w:t>
      </w:r>
    </w:p>
    <w:p w14:paraId="0A832F65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sz w:val="28"/>
          <w:szCs w:val="28"/>
        </w:rPr>
      </w:pPr>
      <w:bookmarkStart w:id="97" w:name="_Toc17106"/>
      <w:r>
        <w:rPr>
          <w:rFonts w:hint="eastAsia"/>
          <w:sz w:val="28"/>
          <w:szCs w:val="28"/>
          <w:lang w:val="en-US" w:eastAsia="zh-CN"/>
        </w:rPr>
        <w:t>3.1.5</w:t>
      </w:r>
      <w:r>
        <w:rPr>
          <w:rFonts w:hint="eastAsia"/>
          <w:sz w:val="28"/>
          <w:szCs w:val="28"/>
        </w:rPr>
        <w:t>、基础适配模块（P2 最低适配）</w:t>
      </w:r>
      <w:bookmarkEnd w:id="97"/>
    </w:p>
    <w:p w14:paraId="60AD4627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sz w:val="28"/>
          <w:szCs w:val="28"/>
          <w:highlight w:val="none"/>
        </w:rPr>
        <w:t>定位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：满足低频用户基础使用，无额外复杂度</w:t>
      </w:r>
    </w:p>
    <w:p w14:paraId="15AFD927">
      <w:pPr>
        <w:pageBreakBefore w:val="0"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通用操作界面</w:t>
      </w:r>
    </w:p>
    <w:p w14:paraId="3DBB5E2F">
      <w:pPr>
        <w:pageBreakBefore w:val="0"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清晰指引，零学习成本</w:t>
      </w:r>
    </w:p>
    <w:p w14:paraId="6D164B07">
      <w:pPr>
        <w:pageBreakBefore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基础查询功能</w:t>
      </w:r>
    </w:p>
    <w:p w14:paraId="03B71FD0">
      <w:pPr>
        <w:pageBreakBefore w:val="0"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搜索、分类查找基础可用</w:t>
      </w:r>
    </w:p>
    <w:p w14:paraId="4CC79D81">
      <w:pPr>
        <w:pageBreakBefore w:val="0"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453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无扩展功能，保持极简</w:t>
      </w:r>
    </w:p>
    <w:p w14:paraId="53D2BB4E">
      <w:pPr>
        <w:pageBreakBefore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</w:p>
    <w:p w14:paraId="5B0D8A0B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sz w:val="28"/>
          <w:szCs w:val="28"/>
        </w:rPr>
      </w:pPr>
      <w:bookmarkStart w:id="98" w:name="_Toc16226"/>
      <w:r>
        <w:rPr>
          <w:rFonts w:hint="eastAsia"/>
          <w:sz w:val="28"/>
          <w:szCs w:val="28"/>
          <w:lang w:val="en-US" w:eastAsia="zh-CN"/>
        </w:rPr>
        <w:t>3.1.4</w:t>
      </w:r>
      <w:r>
        <w:rPr>
          <w:rFonts w:hint="eastAsia"/>
          <w:sz w:val="28"/>
          <w:szCs w:val="28"/>
        </w:rPr>
        <w:t>、暂不实现模块（原型阶段剔除）</w:t>
      </w:r>
      <w:bookmarkEnd w:id="98"/>
    </w:p>
    <w:p w14:paraId="7E1ADEB8">
      <w:pPr>
        <w:pageBreakBefore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后端依赖功能：多模型切换、自定义知识库导入</w:t>
      </w:r>
    </w:p>
    <w:p w14:paraId="3E9EA3A9">
      <w:pPr>
        <w:pageBreakBefore w:val="0"/>
        <w:numPr>
          <w:ilvl w:val="0"/>
          <w:numId w:val="68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highlight w:val="none"/>
        </w:rPr>
        <w:t>复杂扩展功能：深色模式、个性化推送、社区模块</w:t>
      </w:r>
    </w:p>
    <w:p w14:paraId="147BCA8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114300" distR="114300">
            <wp:extent cx="5213350" cy="3295015"/>
            <wp:effectExtent l="0" t="0" r="0" b="0"/>
            <wp:docPr id="8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7"/>
                    <pic:cNvPicPr>
                      <a:picLocks noChangeAspect="1"/>
                    </pic:cNvPicPr>
                  </pic:nvPicPr>
                  <pic:blipFill>
                    <a:blip r:embed="rId9"/>
                    <a:srcRect l="1037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054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99" w:name="heading_13"/>
      <w:bookmarkStart w:id="100" w:name="_Toc9146"/>
      <w:r>
        <w:rPr>
          <w:rFonts w:hint="eastAsia" w:asciiTheme="minorEastAsia" w:hAnsiTheme="minorEastAsia" w:eastAsiaTheme="minorEastAsia" w:cstheme="minorEastAsia"/>
          <w:sz w:val="28"/>
          <w:szCs w:val="28"/>
        </w:rPr>
        <w:t>3.2 用例描述</w:t>
      </w:r>
      <w:bookmarkEnd w:id="99"/>
      <w:bookmarkEnd w:id="100"/>
    </w:p>
    <w:p w14:paraId="7AD93D76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458210" cy="3884295"/>
            <wp:effectExtent l="0" t="0" r="8890" b="1905"/>
            <wp:docPr id="27" name="图片 27" descr="校务问答机器人用例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校务问答机器人用例图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1BF9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用例图</w:t>
      </w:r>
    </w:p>
    <w:p w14:paraId="5849C656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473065" cy="6528435"/>
            <wp:effectExtent l="0" t="0" r="635" b="12065"/>
            <wp:docPr id="35" name="图片 35" descr="校务问答机器人完整对话框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校务问答机器人完整对话框图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652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95D4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完整系统对话框图</w:t>
      </w:r>
    </w:p>
    <w:p w14:paraId="59414888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101" w:name="_Toc26953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3.2.1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普通用户用例及相关描述</w:t>
      </w:r>
      <w:bookmarkEnd w:id="101"/>
    </w:p>
    <w:p w14:paraId="1BB06A24">
      <w:pPr>
        <w:pStyle w:val="4"/>
        <w:pageBreakBefore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02" w:name="_Toc32455"/>
      <w:r>
        <w:rPr>
          <w:rFonts w:hint="eastAsia" w:asciiTheme="minorEastAsia" w:hAnsiTheme="minorEastAsia" w:eastAsiaTheme="minorEastAsia" w:cstheme="minorEastAsia"/>
          <w:sz w:val="28"/>
          <w:szCs w:val="28"/>
        </w:rPr>
        <w:t>问答首页功能（index.html）</w:t>
      </w:r>
      <w:bookmarkEnd w:id="102"/>
    </w:p>
    <w:p w14:paraId="11B81194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用例描述</w:t>
      </w:r>
    </w:p>
    <w:tbl>
      <w:tblPr>
        <w:tblStyle w:val="11"/>
        <w:tblW w:w="8382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7655"/>
      </w:tblGrid>
      <w:tr w14:paraId="74DA4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40A28731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内容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4EBCD238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说明</w:t>
            </w:r>
          </w:p>
        </w:tc>
      </w:tr>
      <w:tr w14:paraId="0844C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149D7F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用例编号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A74E89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01</w:t>
            </w:r>
          </w:p>
        </w:tc>
      </w:tr>
      <w:tr w14:paraId="61416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0DB03F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用例名称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5E3D59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问答首页功能</w:t>
            </w:r>
          </w:p>
        </w:tc>
      </w:tr>
      <w:tr w14:paraId="61FFC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31B658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用例说明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FFD1C6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普通用户访问系统首页，进行智能问答、浏览热门问题、跳转功能模块</w:t>
            </w:r>
          </w:p>
        </w:tc>
      </w:tr>
      <w:tr w14:paraId="6B34F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1F0EDE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需求来源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45AECB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普通用户代表</w:t>
            </w:r>
          </w:p>
        </w:tc>
      </w:tr>
      <w:tr w14:paraId="0D6E0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EBE74B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范围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75E370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系统首页</w:t>
            </w:r>
          </w:p>
        </w:tc>
      </w:tr>
      <w:tr w14:paraId="3EC15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E0D2E7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参与者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A0C5D0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</w:t>
            </w:r>
          </w:p>
        </w:tc>
      </w:tr>
      <w:tr w14:paraId="23499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75D21F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前置条件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F2B3E4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用户已访问系统网站，网络连接正常</w:t>
            </w:r>
          </w:p>
        </w:tc>
      </w:tr>
      <w:tr w14:paraId="1971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B73A8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后置条件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4AD69A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系统展示问答结果 / 跳转至对应功能页面，生成浏览 / 搜索记录</w:t>
            </w:r>
          </w:p>
        </w:tc>
      </w:tr>
      <w:tr w14:paraId="3FF5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8E7B77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用例场景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AFFD57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普通用户进入校务问答机器人首页，查询校务问题或使用导航功能</w:t>
            </w:r>
          </w:p>
        </w:tc>
      </w:tr>
      <w:tr w14:paraId="265D2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64E59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基本路径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3D6C20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用户访问系统首页2. 系统展示欢迎界面、热门问题与功能导航3. 用户在搜索框输入校务问题4. 用户点击提问 / 发送按钮5. 系统处理问题并展示问答结果6. 用户查看回答内容</w:t>
            </w:r>
          </w:p>
        </w:tc>
      </w:tr>
      <w:tr w14:paraId="436B2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08CEAF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可选操作流程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EA3C5F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A1：浏览热门问题；A2：使用功能导航跳转；A3：未找到答案前往论坛提问</w:t>
            </w:r>
          </w:p>
        </w:tc>
      </w:tr>
      <w:tr w14:paraId="37A67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A678E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异常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8AAB5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网络异常，问答结果加载失败2. 问题输入为空，系统提示重新输入3. 系统无匹配答案，展示相关建议</w:t>
            </w:r>
          </w:p>
        </w:tc>
      </w:tr>
      <w:tr w14:paraId="02090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8D0DD4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业务规则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73DB40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37E0E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BAF55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输入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DD5019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用户输入的校务问题、热门问题点击指令、功能导航点击指令</w:t>
            </w:r>
          </w:p>
        </w:tc>
      </w:tr>
      <w:tr w14:paraId="63EDF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DB6E8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输出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C7C19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智能问答结果、热门问题列表、功能页面跳转、无答案提示</w:t>
            </w:r>
          </w:p>
        </w:tc>
      </w:tr>
      <w:tr w14:paraId="1F421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4D149F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被包含的用例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4125F1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7EBF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030BA3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被扩展的用例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69D44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4FA4C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12FDD7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数据字典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BEE5D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用户数据字典、会话数据字典</w:t>
            </w:r>
          </w:p>
        </w:tc>
      </w:tr>
      <w:tr w14:paraId="5690A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4325E0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  <w:tc>
          <w:tcPr>
            <w:tcW w:w="76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7CC5FA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</w:tr>
    </w:tbl>
    <w:p w14:paraId="3F91A841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对话框图</w:t>
      </w:r>
    </w:p>
    <w:p w14:paraId="0BC17FA7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012440" cy="8228330"/>
            <wp:effectExtent l="0" t="0" r="10160" b="1270"/>
            <wp:docPr id="28" name="图片 28" descr="首页交互对话框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首页交互对话框图.drawi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82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7DD8">
      <w:pPr>
        <w:pStyle w:val="4"/>
        <w:pageBreakBefore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03" w:name="_Toc4601"/>
      <w:r>
        <w:rPr>
          <w:rFonts w:hint="eastAsia" w:asciiTheme="minorEastAsia" w:hAnsiTheme="minorEastAsia" w:eastAsiaTheme="minorEastAsia" w:cstheme="minorEastAsia"/>
          <w:sz w:val="28"/>
          <w:szCs w:val="28"/>
        </w:rPr>
        <w:t>校务论坛功能（forum.html）</w:t>
      </w:r>
      <w:bookmarkEnd w:id="103"/>
    </w:p>
    <w:p w14:paraId="5CFB80D4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用例描述</w:t>
      </w:r>
    </w:p>
    <w:tbl>
      <w:tblPr>
        <w:tblStyle w:val="11"/>
        <w:tblW w:w="8385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6"/>
        <w:gridCol w:w="7629"/>
      </w:tblGrid>
      <w:tr w14:paraId="6E88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72CDD8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内容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17538F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说明</w:t>
            </w:r>
          </w:p>
        </w:tc>
      </w:tr>
      <w:tr w14:paraId="512B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9C19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用例编号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9349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02</w:t>
            </w:r>
          </w:p>
        </w:tc>
      </w:tr>
      <w:tr w14:paraId="5CB7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6786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用例名称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B3F4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校务论坛功能</w:t>
            </w:r>
          </w:p>
        </w:tc>
      </w:tr>
      <w:tr w14:paraId="60649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F18D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用例说明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809A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普通用户访问校务论坛，浏览、搜索、筛选帖子，进行发帖、评论、点赞等交互</w:t>
            </w:r>
          </w:p>
        </w:tc>
      </w:tr>
      <w:tr w14:paraId="4BCAA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0BFD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需求来源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B16B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普通用户代表</w:t>
            </w:r>
          </w:p>
        </w:tc>
      </w:tr>
      <w:tr w14:paraId="7AD88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DDD3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范围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297F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校务论坛</w:t>
            </w:r>
          </w:p>
        </w:tc>
      </w:tr>
      <w:tr w14:paraId="031D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CA9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参与者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E2A5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普通用户、注册用户</w:t>
            </w:r>
          </w:p>
        </w:tc>
      </w:tr>
      <w:tr w14:paraId="07E7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4C22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前置条件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EA01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用户已访问系统，网络连接正常；发帖 / 交互需完成登录</w:t>
            </w:r>
          </w:p>
        </w:tc>
      </w:tr>
      <w:tr w14:paraId="27D15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368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后置条件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B36C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系统展示帖子列表 / 详情，生成浏览记录；发帖 / 评论 / 点赞操作同步至数据库</w:t>
            </w:r>
          </w:p>
        </w:tc>
      </w:tr>
      <w:tr w14:paraId="0DF9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DC20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用例场景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FA2A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普通用户在校务论坛查看校务相关讨论，发布 / 互动帖子</w:t>
            </w:r>
          </w:p>
        </w:tc>
      </w:tr>
      <w:tr w14:paraId="24EF2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0D08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基本路径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12A9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用户访问校务论坛页面2. 系统展示论坛分类、帖子列表与筛选选项3. 用户浏览帖子或使用搜索 / 分类筛选4. 用户点击帖子进入详情页面5. 用户查看帖子与评论内容</w:t>
            </w:r>
          </w:p>
        </w:tc>
      </w:tr>
      <w:tr w14:paraId="47C5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B365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可选操作流程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90BF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A1：登录用户发帖流程；A2：帖子分类筛选与排序流程；A3：登录用户评论 / 点赞流程</w:t>
            </w:r>
          </w:p>
        </w:tc>
      </w:tr>
      <w:tr w14:paraId="5BE18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C2BB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异常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94FF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网络异常，帖子列表加载失败2. 未登录用户尝试发帖 / 评论，跳转登录页面3. 帖子已删除，提示内容不存在</w:t>
            </w:r>
          </w:p>
        </w:tc>
      </w:tr>
      <w:tr w14:paraId="3D17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69AD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业务规则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4403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059E7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8649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输入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C6BB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帖子搜索关键词、分类筛选指令、发帖 / 评论 / 点赞指令、登录凭证</w:t>
            </w:r>
          </w:p>
        </w:tc>
      </w:tr>
      <w:tr w14:paraId="50694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3015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输出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C2C7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帖子列表、帖子详情、评论列表、操作成功提示、登录跳转</w:t>
            </w:r>
          </w:p>
        </w:tc>
      </w:tr>
      <w:tr w14:paraId="7FA14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FAAD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被包含的用例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4D25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2D15F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E656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被扩展的用例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25F9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帖子详情功能</w:t>
            </w:r>
          </w:p>
        </w:tc>
      </w:tr>
      <w:tr w14:paraId="2509E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A848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数据字典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1A86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帖子数据字典、用户数据字典</w:t>
            </w:r>
          </w:p>
        </w:tc>
      </w:tr>
      <w:tr w14:paraId="34004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9811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  <w:tc>
          <w:tcPr>
            <w:tcW w:w="75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6764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</w:tr>
    </w:tbl>
    <w:p w14:paraId="1EA7158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对话框图</w:t>
      </w:r>
    </w:p>
    <w:p w14:paraId="4BB7BB58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3088005" cy="8218170"/>
            <wp:effectExtent l="0" t="0" r="10795" b="11430"/>
            <wp:docPr id="29" name="图片 29" descr="校务论坛页面交互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校务论坛页面交互.drawi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821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EA37">
      <w:pPr>
        <w:pStyle w:val="4"/>
        <w:pageBreakBefore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04" w:name="_Toc2767"/>
      <w:r>
        <w:rPr>
          <w:rFonts w:hint="eastAsia" w:asciiTheme="minorEastAsia" w:hAnsiTheme="minorEastAsia" w:eastAsiaTheme="minorEastAsia" w:cstheme="minorEastAsia"/>
          <w:sz w:val="28"/>
          <w:szCs w:val="28"/>
        </w:rPr>
        <w:t>帖子详情功能（post.html）</w:t>
      </w:r>
      <w:bookmarkEnd w:id="104"/>
    </w:p>
    <w:p w14:paraId="00693B34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用例描述</w:t>
      </w:r>
    </w:p>
    <w:tbl>
      <w:tblPr>
        <w:tblStyle w:val="11"/>
        <w:tblW w:w="8385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4"/>
        <w:gridCol w:w="7511"/>
      </w:tblGrid>
      <w:tr w14:paraId="7B332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0DFB2F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内容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303437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说明</w:t>
            </w:r>
          </w:p>
        </w:tc>
      </w:tr>
      <w:tr w14:paraId="603E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0FF7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用例编号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A126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03</w:t>
            </w:r>
          </w:p>
        </w:tc>
      </w:tr>
      <w:tr w14:paraId="53766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8D57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用例名称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3483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帖子详情功能</w:t>
            </w:r>
          </w:p>
        </w:tc>
      </w:tr>
      <w:tr w14:paraId="405FC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5DA9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用例说明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E436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普通用户查看帖子详情，进行评论、回复、点赞、收藏等交互操作</w:t>
            </w:r>
          </w:p>
        </w:tc>
      </w:tr>
      <w:tr w14:paraId="3B71B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19D7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需求来源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71AF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普通用户代表</w:t>
            </w:r>
          </w:p>
        </w:tc>
      </w:tr>
      <w:tr w14:paraId="2C140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15EB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范围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03B5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帖子详情</w:t>
            </w:r>
          </w:p>
        </w:tc>
      </w:tr>
      <w:tr w14:paraId="5FD92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33F7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参与者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A2DC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普通用户（浏览）、已登录用户（交互）</w:t>
            </w:r>
          </w:p>
        </w:tc>
      </w:tr>
      <w:tr w14:paraId="05424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AC18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前置条件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1943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用户已访问论坛页面，目标帖子正常可访问；交互操作需登录</w:t>
            </w:r>
          </w:p>
        </w:tc>
      </w:tr>
      <w:tr w14:paraId="79442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4758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后置条件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8BF2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系统更新帖子浏览量、点赞数、收藏数；新增评论 / 回复同步至数据库</w:t>
            </w:r>
          </w:p>
        </w:tc>
      </w:tr>
      <w:tr w14:paraId="30B2B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D1EE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用例场景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12BD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普通用户查看校务论坛帖子详情，与帖子内容进行互动</w:t>
            </w:r>
          </w:p>
        </w:tc>
      </w:tr>
      <w:tr w14:paraId="07F68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47D1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基本路径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6F6C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用户访问帖子详情页面2. 系统展示帖子标题、内容、发布信息与评论区3. 用户浏览帖子内容与评论回复4. 用户查看相关帖子推荐</w:t>
            </w:r>
          </w:p>
        </w:tc>
      </w:tr>
      <w:tr w14:paraId="55423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14CE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可选操作流程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78FB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A1：登录用户发表评论；A2：登录用户点赞 / 收藏帖子；A3：登录用户回复他人评论</w:t>
            </w:r>
          </w:p>
        </w:tc>
      </w:tr>
      <w:tr w14:paraId="0C23C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9B1E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异常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BBFF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帖子已被删除，提示内容不存在2. 未登录用户尝试交互，提示登录或跳转登录页3. 评论内容违规，系统拦截并提示</w:t>
            </w:r>
          </w:p>
        </w:tc>
      </w:tr>
      <w:tr w14:paraId="4AE0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30A8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业务规则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5415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0955A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D46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输入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DEC7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评论内容、回复内容、点赞 / 收藏指令、登录凭证</w:t>
            </w:r>
          </w:p>
        </w:tc>
      </w:tr>
      <w:tr w14:paraId="1D0AE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C78C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输出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2FD8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帖子详情、评论 / 回复列表、操作成功提示、浏览量更新</w:t>
            </w:r>
          </w:p>
        </w:tc>
      </w:tr>
      <w:tr w14:paraId="3603F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4E85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被包含的用例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0EC0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0CAF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0CA0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被扩展的用例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0D93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校务论坛功能</w:t>
            </w:r>
          </w:p>
        </w:tc>
      </w:tr>
      <w:tr w14:paraId="70268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5BE8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数据字典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135B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帖子数据字典、评论数据字典、用户数据字典</w:t>
            </w:r>
          </w:p>
        </w:tc>
      </w:tr>
      <w:tr w14:paraId="33A24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DE77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  <w:tc>
          <w:tcPr>
            <w:tcW w:w="746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F616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</w:tr>
    </w:tbl>
    <w:p w14:paraId="6BA604DF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对话框图</w:t>
      </w:r>
    </w:p>
    <w:p w14:paraId="4E3D39D6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2110740" cy="8224520"/>
            <wp:effectExtent l="0" t="0" r="10160" b="5080"/>
            <wp:docPr id="30" name="图片 30" descr="帖子详情页交互对话框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帖子详情页交互对话框图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822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FDAE">
      <w:pPr>
        <w:pStyle w:val="4"/>
        <w:pageBreakBefore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05" w:name="_Toc16574"/>
      <w:r>
        <w:rPr>
          <w:rFonts w:hint="eastAsia" w:asciiTheme="minorEastAsia" w:hAnsiTheme="minorEastAsia" w:eastAsiaTheme="minorEastAsia" w:cstheme="minorEastAsia"/>
          <w:sz w:val="28"/>
          <w:szCs w:val="28"/>
        </w:rPr>
        <w:t>个人中心功能（personal.html）</w:t>
      </w:r>
      <w:bookmarkEnd w:id="105"/>
    </w:p>
    <w:p w14:paraId="7B3BB04F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用例描述</w:t>
      </w:r>
    </w:p>
    <w:tbl>
      <w:tblPr>
        <w:tblStyle w:val="11"/>
        <w:tblW w:w="8385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"/>
        <w:gridCol w:w="7555"/>
      </w:tblGrid>
      <w:tr w14:paraId="6ADD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3B9E33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内容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33EC91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说明</w:t>
            </w:r>
          </w:p>
        </w:tc>
      </w:tr>
      <w:tr w14:paraId="4207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8409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用例编号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3633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04</w:t>
            </w:r>
          </w:p>
        </w:tc>
      </w:tr>
      <w:tr w14:paraId="56DB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B5F6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用例名称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FAE1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个人中心功能</w:t>
            </w:r>
          </w:p>
        </w:tc>
      </w:tr>
      <w:tr w14:paraId="23C8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7431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用例说明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C718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已登录用户管理个人信息、问答历史、收藏内容、消息通知等</w:t>
            </w:r>
          </w:p>
        </w:tc>
      </w:tr>
      <w:tr w14:paraId="75AF7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85B3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需求来源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35EA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普通用户代表</w:t>
            </w:r>
          </w:p>
        </w:tc>
      </w:tr>
      <w:tr w14:paraId="0D8BD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D00B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范围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6AA1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个人中心</w:t>
            </w:r>
          </w:p>
        </w:tc>
      </w:tr>
      <w:tr w14:paraId="6668A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56B3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参与者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8BAD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已登录普通用户</w:t>
            </w:r>
          </w:p>
        </w:tc>
      </w:tr>
      <w:tr w14:paraId="20AB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BF72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前置条件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95D6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用户已成功登录系统</w:t>
            </w:r>
          </w:p>
        </w:tc>
      </w:tr>
      <w:tr w14:paraId="4860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A032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后置条件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BD40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个人信息更新完成；历史记录、收藏、消息数据同步展示</w:t>
            </w:r>
          </w:p>
        </w:tc>
      </w:tr>
      <w:tr w14:paraId="0456F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42F2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用例场景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DE96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已登录用户进入个人中心，管理个人信息与使用记录</w:t>
            </w:r>
          </w:p>
        </w:tc>
      </w:tr>
      <w:tr w14:paraId="42E9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BBB0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基本路径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1308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用户访问个人中心页面2. 系统展示个人信息概览与功能菜单3. 用户查看个人资料4. 用户编辑信息并保存更改5. 系统更新个人信息并提示成功</w:t>
            </w:r>
          </w:p>
        </w:tc>
      </w:tr>
      <w:tr w14:paraId="143EC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04CB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可选操作流程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D131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A1：查看问答历史记录；A2：管理帖子收藏；A3：查看与处理消息通知</w:t>
            </w:r>
          </w:p>
        </w:tc>
      </w:tr>
      <w:tr w14:paraId="0541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8BA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异常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6F4C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登录失效，跳转至登录页面2. 信息修改格式错误，系统提示重新输入3. 历史记录 / 收藏为空，展示空状态提示</w:t>
            </w:r>
          </w:p>
        </w:tc>
      </w:tr>
      <w:tr w14:paraId="67589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E72D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业务规则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E9DC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0626F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E777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输入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BEBD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个人信息修改内容、历史记录查看指令、收藏管理指令、消息查看指令</w:t>
            </w:r>
          </w:p>
        </w:tc>
      </w:tr>
      <w:tr w14:paraId="7B848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920D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输出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465C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更新后的个人信息、历史记录列表、收藏列表、消息列表、操作成功提示</w:t>
            </w:r>
          </w:p>
        </w:tc>
      </w:tr>
      <w:tr w14:paraId="42589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93FA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被包含的用例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346D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6B6A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B7CB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被扩展的用例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F3F0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0C560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FBF6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数据字典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089A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用户数据字典、会话数据字典、帖子数据字典、通知数据字典</w:t>
            </w:r>
          </w:p>
        </w:tc>
      </w:tr>
      <w:tr w14:paraId="06014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BF51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  <w:tc>
          <w:tcPr>
            <w:tcW w:w="75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FB1C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</w:tr>
    </w:tbl>
    <w:p w14:paraId="7806B48D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对话框图</w:t>
      </w:r>
    </w:p>
    <w:p w14:paraId="4CD6B137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2548255" cy="8214995"/>
            <wp:effectExtent l="0" t="0" r="4445" b="1905"/>
            <wp:docPr id="31" name="图片 31" descr="个人中心交互对话框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个人中心交互对话框图.drawi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821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5D54">
      <w:pPr>
        <w:pStyle w:val="4"/>
        <w:pageBreakBefore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06" w:name="_Toc22156"/>
      <w:r>
        <w:rPr>
          <w:rFonts w:hint="eastAsia" w:asciiTheme="minorEastAsia" w:hAnsiTheme="minorEastAsia" w:eastAsiaTheme="minorEastAsia" w:cstheme="minorEastAsia"/>
          <w:sz w:val="28"/>
          <w:szCs w:val="28"/>
        </w:rPr>
        <w:t>登录注册功能（login.html）</w:t>
      </w:r>
      <w:bookmarkEnd w:id="106"/>
    </w:p>
    <w:p w14:paraId="4175520D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用例描述</w:t>
      </w:r>
    </w:p>
    <w:tbl>
      <w:tblPr>
        <w:tblStyle w:val="11"/>
        <w:tblW w:w="8385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7"/>
        <w:gridCol w:w="7618"/>
      </w:tblGrid>
      <w:tr w14:paraId="0D852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3F73EE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内容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6EE285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说明</w:t>
            </w:r>
          </w:p>
        </w:tc>
      </w:tr>
      <w:tr w14:paraId="3D006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C954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用例编号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A031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05</w:t>
            </w:r>
          </w:p>
        </w:tc>
      </w:tr>
      <w:tr w14:paraId="07DC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B95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用例名称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5160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登录注册功能</w:t>
            </w:r>
          </w:p>
        </w:tc>
      </w:tr>
      <w:tr w14:paraId="287E9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BB07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用例说明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C4EE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未登录用户进行账户登录、新用户注册、密码找回操作</w:t>
            </w:r>
          </w:p>
        </w:tc>
      </w:tr>
      <w:tr w14:paraId="2BBE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CAFF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需求来源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187B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普通用户代表</w:t>
            </w:r>
          </w:p>
        </w:tc>
      </w:tr>
      <w:tr w14:paraId="3857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08FF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范围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E0D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登录注册</w:t>
            </w:r>
          </w:p>
        </w:tc>
      </w:tr>
      <w:tr w14:paraId="555E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69F5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参与者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8999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未登录用户</w:t>
            </w:r>
          </w:p>
        </w:tc>
      </w:tr>
      <w:tr w14:paraId="3F491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A37F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前置条件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E15B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用户访问系统登录 / 注册页面，网络连接正常</w:t>
            </w:r>
          </w:p>
        </w:tc>
      </w:tr>
      <w:tr w14:paraId="4F0E9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F356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后置条件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9234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用户成功登录 / 注册，系统记录登录状态；密码重置完成</w:t>
            </w:r>
          </w:p>
        </w:tc>
      </w:tr>
      <w:tr w14:paraId="718DF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9ED3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用例场景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724B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未登录用户进行账户认证，或新用户注册校务问答机器人账号</w:t>
            </w:r>
          </w:p>
        </w:tc>
      </w:tr>
      <w:tr w14:paraId="52084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B703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基本路径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064C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用户访问登录注册页面2. 用户输入用户名 / 手机号与密码3. 用户点击登录按钮4. 系统验证账户凭证5. 验证成功，跳转至首页 / 个人中心6. 系统提示登录成功</w:t>
            </w:r>
          </w:p>
        </w:tc>
      </w:tr>
      <w:tr w14:paraId="6487F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3C73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可选操作流程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C7EB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A1：新用户注册账户；A2：用户找回密码；A3：登录失败重新验证</w:t>
            </w:r>
          </w:p>
        </w:tc>
      </w:tr>
      <w:tr w14:paraId="6117C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1ACB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异常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1896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用户名 / 密码错误，提示验证失败2. 注册信息重复 / 格式错误，提示修改3. 邮箱 / 手机号未验证，无法完成注册</w:t>
            </w:r>
          </w:p>
        </w:tc>
      </w:tr>
      <w:tr w14:paraId="47A6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DBC1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业务规则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0FDF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750A8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E86C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输入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3C90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登录账号密码、注册信息、密码找回邮箱 / 手机号</w:t>
            </w:r>
          </w:p>
        </w:tc>
      </w:tr>
      <w:tr w14:paraId="30868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ABFD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输出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D9B2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登录成功 / 失败提示、注册成功提示、密码重置邮件 / 短信、页面跳转</w:t>
            </w:r>
          </w:p>
        </w:tc>
      </w:tr>
      <w:tr w14:paraId="0F9CF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4F4A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被包含的用例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A922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7CD95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A44A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被扩展的用例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BB6E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0A09F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4FE5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数据字典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5832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用户数据字典</w:t>
            </w:r>
          </w:p>
        </w:tc>
      </w:tr>
      <w:tr w14:paraId="6DDCB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9C16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  <w:tc>
          <w:tcPr>
            <w:tcW w:w="75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8567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</w:tr>
    </w:tbl>
    <w:p w14:paraId="5DA29002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对话框图</w:t>
      </w:r>
    </w:p>
    <w:p w14:paraId="76438BD2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3779520" cy="8227695"/>
            <wp:effectExtent l="0" t="0" r="5080" b="1905"/>
            <wp:docPr id="32" name="图片 32" descr="登录注册交互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登录注册交互.drawi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822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4202">
      <w:pPr>
        <w:pStyle w:val="4"/>
        <w:pageBreakBefore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07" w:name="_Toc25472"/>
      <w:r>
        <w:rPr>
          <w:rFonts w:hint="eastAsia" w:asciiTheme="minorEastAsia" w:hAnsiTheme="minorEastAsia" w:eastAsiaTheme="minorEastAsia" w:cstheme="minorEastAsia"/>
          <w:sz w:val="28"/>
          <w:szCs w:val="28"/>
        </w:rPr>
        <w:t>使用帮助功能（help.html）</w:t>
      </w:r>
      <w:bookmarkEnd w:id="107"/>
    </w:p>
    <w:p w14:paraId="60EAE021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用例描述</w:t>
      </w:r>
    </w:p>
    <w:tbl>
      <w:tblPr>
        <w:tblStyle w:val="11"/>
        <w:tblW w:w="8385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2"/>
        <w:gridCol w:w="7483"/>
      </w:tblGrid>
      <w:tr w14:paraId="7D0D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771360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内容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0D141B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说明</w:t>
            </w:r>
          </w:p>
        </w:tc>
      </w:tr>
      <w:tr w14:paraId="6B5D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1DE8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用例编号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91E2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06</w:t>
            </w:r>
          </w:p>
        </w:tc>
      </w:tr>
      <w:tr w14:paraId="56AF0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4E4E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用例名称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45D7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使用帮助功能</w:t>
            </w:r>
          </w:p>
        </w:tc>
      </w:tr>
      <w:tr w14:paraId="4EE1A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BBAE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用例说明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0D78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所有用户浏览系统帮助文档、FAQ，提交使用反馈或联系支持</w:t>
            </w:r>
          </w:p>
        </w:tc>
      </w:tr>
      <w:tr w14:paraId="41412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8EBD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需求来源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C0E7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普通用户代表</w:t>
            </w:r>
          </w:p>
        </w:tc>
      </w:tr>
      <w:tr w14:paraId="7EE39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70DC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范围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077E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使用帮助</w:t>
            </w:r>
          </w:p>
        </w:tc>
      </w:tr>
      <w:tr w14:paraId="5469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C226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参与者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1DE5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所有用户</w:t>
            </w:r>
          </w:p>
        </w:tc>
      </w:tr>
      <w:tr w14:paraId="313FC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6E5F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前置条件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140E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用户已访问系统帮助页面</w:t>
            </w:r>
          </w:p>
        </w:tc>
      </w:tr>
      <w:tr w14:paraId="7AF4D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48FC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后置条件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50B3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用户获取帮助信息；反馈提交成功，系统记录反馈内容</w:t>
            </w:r>
          </w:p>
        </w:tc>
      </w:tr>
      <w:tr w14:paraId="41987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32D8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用例场景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5525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用户查看系统使用指南、解答常见问题，提交使用反馈</w:t>
            </w:r>
          </w:p>
        </w:tc>
      </w:tr>
      <w:tr w14:paraId="79A19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BC33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基本路径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3E8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用户访问使用帮助页面2. 系统展示帮助分类导航3. 用户选择帮助类别4. 系统展示对应帮助文档 / FAQ5. 用户阅读帮助内容</w:t>
            </w:r>
          </w:p>
        </w:tc>
      </w:tr>
      <w:tr w14:paraId="1D12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5CB0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可选操作流程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0F46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A1：搜索帮助内容；A2：提交使用反馈 / 联系支持</w:t>
            </w:r>
          </w:p>
        </w:tc>
      </w:tr>
      <w:tr w14:paraId="3C797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4622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异常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92A8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网络异常，帮助文档加载失败2. 反馈内容为空，系统提示补充内容</w:t>
            </w:r>
          </w:p>
        </w:tc>
      </w:tr>
      <w:tr w14:paraId="20670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017C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业务规则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2E68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4A138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D1FF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输入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F784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帮助分类点击指令、搜索关键词、反馈内容</w:t>
            </w:r>
          </w:p>
        </w:tc>
      </w:tr>
      <w:tr w14:paraId="1F88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D072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输出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17B5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帮助文档、FAQ 列表、搜索结果、反馈提交成功提示</w:t>
            </w:r>
          </w:p>
        </w:tc>
      </w:tr>
      <w:tr w14:paraId="350E5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A73B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被包含的用例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6973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79619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3938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被扩展的用例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BF94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152D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C239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数据字典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41E9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通知数据字典</w:t>
            </w:r>
          </w:p>
        </w:tc>
      </w:tr>
      <w:tr w14:paraId="5FCE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DBF3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  <w:tc>
          <w:tcPr>
            <w:tcW w:w="7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BFFD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</w:tr>
    </w:tbl>
    <w:p w14:paraId="38AEB240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对话框图</w:t>
      </w:r>
    </w:p>
    <w:p w14:paraId="56BD9286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2110105" cy="8228965"/>
            <wp:effectExtent l="0" t="0" r="10795" b="635"/>
            <wp:docPr id="33" name="图片 33" descr="帮助页面交互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帮助页面交互.drawi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8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8E7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08" w:name="_Toc12796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.2.2 管理员用户用例及相关描述</w:t>
      </w:r>
      <w:bookmarkEnd w:id="108"/>
    </w:p>
    <w:p w14:paraId="2440947C">
      <w:pPr>
        <w:pStyle w:val="4"/>
        <w:pageBreakBefore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09" w:name="_Toc1327"/>
      <w:r>
        <w:rPr>
          <w:rFonts w:hint="eastAsia" w:asciiTheme="minorEastAsia" w:hAnsiTheme="minorEastAsia" w:eastAsiaTheme="minorEastAsia" w:cstheme="minorEastAsia"/>
          <w:sz w:val="28"/>
          <w:szCs w:val="28"/>
        </w:rPr>
        <w:t>管理员后台功能（admin.html）</w:t>
      </w:r>
      <w:bookmarkEnd w:id="109"/>
    </w:p>
    <w:p w14:paraId="1B258AB7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用例描述</w:t>
      </w:r>
    </w:p>
    <w:tbl>
      <w:tblPr>
        <w:tblStyle w:val="11"/>
        <w:tblW w:w="8385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7677"/>
      </w:tblGrid>
      <w:tr w14:paraId="7463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1D2C9B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内容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11556E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说明</w:t>
            </w:r>
          </w:p>
        </w:tc>
      </w:tr>
      <w:tr w14:paraId="3373B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38CC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用例编号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4387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07</w:t>
            </w:r>
          </w:p>
        </w:tc>
      </w:tr>
      <w:tr w14:paraId="6ACAB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E3D8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用例名称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0FB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管理员后台功能</w:t>
            </w:r>
          </w:p>
        </w:tc>
      </w:tr>
      <w:tr w14:paraId="07B0C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2DFF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用例说明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90E4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系统管理员登录后台，进行用户管理、内容审核、知识库管理、数据统计与系统设置</w:t>
            </w:r>
          </w:p>
        </w:tc>
      </w:tr>
      <w:tr w14:paraId="66E5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26A1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需求来源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B90F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管理员用户代表</w:t>
            </w:r>
          </w:p>
        </w:tc>
      </w:tr>
      <w:tr w14:paraId="075EE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C3E3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范围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BB01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管理员后台</w:t>
            </w:r>
          </w:p>
        </w:tc>
      </w:tr>
      <w:tr w14:paraId="4314C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F5C8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参与者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7093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系统管理员</w:t>
            </w:r>
          </w:p>
        </w:tc>
      </w:tr>
      <w:tr w14:paraId="02D68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28C9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前置条件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5A2D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管理员已登录系统，拥有管理员操作权限</w:t>
            </w:r>
          </w:p>
        </w:tc>
      </w:tr>
      <w:tr w14:paraId="76216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E037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后置条件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B048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管理操作同步至数据库，系统数据更新；相关用户接收操作通知</w:t>
            </w:r>
          </w:p>
        </w:tc>
      </w:tr>
      <w:tr w14:paraId="12DBE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7C8A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用例场景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7BE3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管理员登录后台，执行系统日常管理与维护操作</w:t>
            </w:r>
          </w:p>
        </w:tc>
      </w:tr>
      <w:tr w14:paraId="79A5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A6B3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基本路径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CCE8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管理员登录后台管理页面2. 系统展示管理仪表板与统计数据3. 管理员选择用户管理功能4. 系统展示用户列表与搜索筛选选项5. 管理员查看 / 编辑用户信息6. 系统保存更改并提示成功</w:t>
            </w:r>
          </w:p>
        </w:tc>
      </w:tr>
      <w:tr w14:paraId="12DFE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9953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可选操作流程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727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A1：内容审核流程；A2：知识库管理流程；A3：系统设置流程</w:t>
            </w:r>
          </w:p>
        </w:tc>
      </w:tr>
      <w:tr w14:paraId="473A9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7722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异常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1525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1. 管理员权限不足，无法执行操作2. 操作数据异常，系统提示错误3. 用户 / 帖子不存在，无法执行管理</w:t>
            </w:r>
          </w:p>
        </w:tc>
      </w:tr>
      <w:tr w14:paraId="72BD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FA1C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业务规则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D0B3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1FABA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A23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输入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B361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搜索指令、用户 / 内容编辑指令、知识库添加 / 删除指令、系统设置参数</w:t>
            </w:r>
          </w:p>
        </w:tc>
      </w:tr>
      <w:tr w14:paraId="7C90C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C817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输出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34C3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管理统计数据、用户 / 内容列表、操作成功提示、数据导出文件</w:t>
            </w:r>
          </w:p>
        </w:tc>
      </w:tr>
      <w:tr w14:paraId="2A927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3862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被包含的用例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28D7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75CDD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5E09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被扩展的用例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8C72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23BA8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161A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数据字典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D27B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用户数据字典、帖子数据字典、知识库数据字典</w:t>
            </w:r>
          </w:p>
        </w:tc>
      </w:tr>
      <w:tr w14:paraId="2902F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84F5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  <w:tc>
          <w:tcPr>
            <w:tcW w:w="76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2543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界面原型</w:t>
            </w:r>
          </w:p>
        </w:tc>
      </w:tr>
    </w:tbl>
    <w:p w14:paraId="43418452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对话框图</w:t>
      </w:r>
    </w:p>
    <w:p w14:paraId="6EC10EC0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2995295" cy="8220075"/>
            <wp:effectExtent l="0" t="0" r="1905" b="9525"/>
            <wp:docPr id="34" name="图片 34" descr="管理员后台管理对话框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管理员后台管理对话框图.drawi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F24F">
      <w:pPr>
        <w:pageBreakBefore w:val="0"/>
        <w:kinsoku/>
        <w:wordWrap/>
        <w:overflowPunct/>
        <w:topLinePunct w:val="0"/>
        <w:autoSpaceDE/>
        <w:autoSpaceDN/>
        <w:bidi w:val="0"/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</w:p>
    <w:p w14:paraId="3E942C5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10" w:name="heading_15"/>
      <w:bookmarkStart w:id="111" w:name="_Toc13200"/>
      <w:r>
        <w:rPr>
          <w:rFonts w:hint="eastAsia" w:asciiTheme="minorEastAsia" w:hAnsiTheme="minorEastAsia" w:eastAsiaTheme="minorEastAsia" w:cstheme="minorEastAsia"/>
          <w:sz w:val="28"/>
          <w:szCs w:val="28"/>
        </w:rPr>
        <w:t>4. 非功能需求</w:t>
      </w:r>
      <w:bookmarkEnd w:id="110"/>
      <w:bookmarkEnd w:id="111"/>
    </w:p>
    <w:p w14:paraId="0BD8A35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12" w:name="_Toc17591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性能需求</w:t>
      </w:r>
      <w:bookmarkEnd w:id="112"/>
    </w:p>
    <w:p w14:paraId="10FF50EC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本章节针对系统交互响应、并发承载、数据处理速度、资源占用全维度制定量化指标，所有指标均可通过压测工具实测验证。</w:t>
      </w:r>
    </w:p>
    <w:p w14:paraId="2DD01B11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13" w:name="_Toc16339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4.1.1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交互响应时间</w:t>
      </w:r>
      <w:bookmarkEnd w:id="113"/>
    </w:p>
    <w:p w14:paraId="23AB30E5">
      <w:pPr>
        <w:pageBreakBefore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用户问答交互响应</w:t>
      </w:r>
    </w:p>
    <w:p w14:paraId="797F933C">
      <w:pPr>
        <w:pageBreakBefore w:val="0"/>
        <w:numPr>
          <w:ilvl w:val="1"/>
          <w:numId w:val="7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需求指标：用户提交校务问题后，系统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首次返回回答内容总耗时 ≤ 2 秒</w:t>
      </w:r>
    </w:p>
    <w:p w14:paraId="2E406108">
      <w:pPr>
        <w:pageBreakBefore w:val="0"/>
        <w:numPr>
          <w:ilvl w:val="1"/>
          <w:numId w:val="7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测试场景：普通网络环境下的单次问答请求</w:t>
      </w:r>
    </w:p>
    <w:p w14:paraId="76D729AC">
      <w:pPr>
        <w:pageBreakBefore w:val="0"/>
        <w:numPr>
          <w:ilvl w:val="1"/>
          <w:numId w:val="7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可测验证方式：接口耗时统计、前端页面加载计时工具</w:t>
      </w:r>
    </w:p>
    <w:p w14:paraId="3766AD69">
      <w:pPr>
        <w:pageBreakBefore w:val="0"/>
        <w:numPr>
          <w:ilvl w:val="1"/>
          <w:numId w:val="7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合格判定：99% 的正常问答请求响应时长不超过 2 秒</w:t>
      </w:r>
    </w:p>
    <w:p w14:paraId="79176DC8">
      <w:pPr>
        <w:pageBreakBefore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分类信息查询响应</w:t>
      </w:r>
    </w:p>
    <w:p w14:paraId="12DB8D4B">
      <w:pPr>
        <w:pageBreakBefore w:val="0"/>
        <w:numPr>
          <w:ilvl w:val="1"/>
          <w:numId w:val="7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需求指标：课表、教室、考试安排等校务分类信息查询，页面加载展示耗时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≤ 1 秒</w:t>
      </w:r>
    </w:p>
    <w:p w14:paraId="0BC81EA3">
      <w:pPr>
        <w:pageBreakBefore w:val="0"/>
        <w:numPr>
          <w:ilvl w:val="1"/>
          <w:numId w:val="7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可测验证方式：前端页面渲染计时、接口请求耗时统计</w:t>
      </w:r>
    </w:p>
    <w:p w14:paraId="174C0306">
      <w:pPr>
        <w:pageBreakBefore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后台管理操作响应</w:t>
      </w:r>
    </w:p>
    <w:p w14:paraId="5A1CAC4F">
      <w:pPr>
        <w:pageBreakBefore w:val="0"/>
        <w:numPr>
          <w:ilvl w:val="1"/>
          <w:numId w:val="7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需求指标：管理员知识库操作、权限修改、数据查询等后台请求响应耗时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≤ 1.5 秒</w:t>
      </w:r>
    </w:p>
    <w:p w14:paraId="190B3635">
      <w:pPr>
        <w:pageBreakBefore w:val="0"/>
        <w:numPr>
          <w:ilvl w:val="1"/>
          <w:numId w:val="7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可测验证方式：后台接口耗时监控统计</w:t>
      </w:r>
    </w:p>
    <w:p w14:paraId="5E2B4B1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14" w:name="_Toc30842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4.1.2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并发用户承载能力</w:t>
      </w:r>
      <w:bookmarkEnd w:id="114"/>
    </w:p>
    <w:p w14:paraId="3DEDC31F">
      <w:pPr>
        <w:pageBreakBefore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在线并发用户量</w:t>
      </w:r>
    </w:p>
    <w:p w14:paraId="65635473">
      <w:pPr>
        <w:pageBreakBefore w:val="0"/>
        <w:numPr>
          <w:ilvl w:val="1"/>
          <w:numId w:val="71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需求指标：系统稳定支持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同时在线并发用户 ≥ 200 人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（学生 + 教师用户总和），服务无卡顿、无请求排队阻塞</w:t>
      </w:r>
    </w:p>
    <w:p w14:paraId="2EABB7F7">
      <w:pPr>
        <w:pageBreakBefore w:val="0"/>
        <w:numPr>
          <w:ilvl w:val="1"/>
          <w:numId w:val="71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可测验证方式：并发压测工具模拟多用户同时访问、提交问答请求</w:t>
      </w:r>
    </w:p>
    <w:p w14:paraId="0CBD3FB2">
      <w:pPr>
        <w:pageBreakBefore w:val="0"/>
        <w:numPr>
          <w:ilvl w:val="1"/>
          <w:numId w:val="71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合格判定：满额并发下无请求失败、无超时报错、无服务崩溃</w:t>
      </w:r>
    </w:p>
    <w:p w14:paraId="534155A5">
      <w:pPr>
        <w:pageBreakBefore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问答接口并发处理量</w:t>
      </w:r>
    </w:p>
    <w:p w14:paraId="0C7F8DCF">
      <w:pPr>
        <w:pageBreakBefore w:val="0"/>
        <w:numPr>
          <w:ilvl w:val="1"/>
          <w:numId w:val="71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需求指标：系统问答接口每秒可稳定处理 **≥ 50 次问题提交请求（QPS≥50）</w:t>
      </w:r>
    </w:p>
    <w:p w14:paraId="14700323">
      <w:pPr>
        <w:pageBreakBefore w:val="0"/>
        <w:numPr>
          <w:ilvl w:val="1"/>
          <w:numId w:val="71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可测验证方式：接口压力测试，统计每秒成功处理的请求数量</w:t>
      </w:r>
    </w:p>
    <w:p w14:paraId="28350D63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15" w:name="_Toc28547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4.1.3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知识库处理性能</w:t>
      </w:r>
      <w:bookmarkEnd w:id="115"/>
    </w:p>
    <w:p w14:paraId="164F673C">
      <w:pPr>
        <w:pageBreakBefore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校务文档导入解析耗时：单篇常规校务文档（≤10MB）格式处理、向量入库总耗时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≤ 30 秒</w:t>
      </w:r>
    </w:p>
    <w:p w14:paraId="7F381B38">
      <w:pPr>
        <w:pageBreakBefore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知识库检索匹配耗时：问题语义检索、知识召回耗时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≤ 0.5 秒</w:t>
      </w:r>
    </w:p>
    <w:p w14:paraId="26793CEA">
      <w:pPr>
        <w:pageBreakBefore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历史对话、热搜数据查询耗时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≤ 0.3 秒</w:t>
      </w:r>
    </w:p>
    <w:p w14:paraId="1422A35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16" w:name="_Toc2714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 安全需求</w:t>
      </w:r>
      <w:bookmarkEnd w:id="116"/>
    </w:p>
    <w:p w14:paraId="0FE21622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17" w:name="_Toc20269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4.2.1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用户身份与权限安全</w:t>
      </w:r>
      <w:bookmarkEnd w:id="117"/>
    </w:p>
    <w:p w14:paraId="6F77C6AE">
      <w:pPr>
        <w:pageBreakBefore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账号鉴权安全</w:t>
      </w:r>
    </w:p>
    <w:p w14:paraId="610DE11E">
      <w:pPr>
        <w:pageBreakBefore w:val="0"/>
        <w:numPr>
          <w:ilvl w:val="1"/>
          <w:numId w:val="73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需求指标：未登录用户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完全无法访问系统问答、个人中心、历史对话数据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；所有功能接口均携带身份令牌校验，无越权访问漏洞</w:t>
      </w:r>
    </w:p>
    <w:p w14:paraId="6C8228EB">
      <w:pPr>
        <w:pageBreakBefore w:val="0"/>
        <w:numPr>
          <w:ilvl w:val="1"/>
          <w:numId w:val="73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可测验证方式：越权测试、未授权接口访问测试</w:t>
      </w:r>
    </w:p>
    <w:p w14:paraId="5868A439">
      <w:pPr>
        <w:pageBreakBefore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角色权限隔离</w:t>
      </w:r>
    </w:p>
    <w:p w14:paraId="41710B6E">
      <w:pPr>
        <w:pageBreakBefore w:val="0"/>
        <w:numPr>
          <w:ilvl w:val="1"/>
          <w:numId w:val="73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需求指标：严格实现三级权限隔离：学生用户、教师用户无后台管理权限；管理员权限分级管控，普通管理员无法修改最高权限账号信息</w:t>
      </w:r>
    </w:p>
    <w:p w14:paraId="28D043F1">
      <w:pPr>
        <w:pageBreakBefore w:val="0"/>
        <w:numPr>
          <w:ilvl w:val="1"/>
          <w:numId w:val="73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可测验证方式：跨角色接口调用测试、权限越界操作测试</w:t>
      </w:r>
    </w:p>
    <w:p w14:paraId="58CB4B3E">
      <w:pPr>
        <w:pageBreakBefore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账号防暴力破解</w:t>
      </w:r>
    </w:p>
    <w:p w14:paraId="0A12696F">
      <w:pPr>
        <w:pageBreakBefore w:val="0"/>
        <w:numPr>
          <w:ilvl w:val="1"/>
          <w:numId w:val="73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需求指标：同一账号连续 5 次密码输入错误后，自动锁定账号 15 分钟，防止暴力破解攻击</w:t>
      </w:r>
    </w:p>
    <w:p w14:paraId="7F638DFA">
      <w:pPr>
        <w:pageBreakBefore w:val="0"/>
        <w:numPr>
          <w:ilvl w:val="1"/>
          <w:numId w:val="73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可测验证方式：连续错误登录模拟测试</w:t>
      </w:r>
    </w:p>
    <w:p w14:paraId="294ABB0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18" w:name="_Toc15518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4.2.2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数据信息安全</w:t>
      </w:r>
      <w:bookmarkEnd w:id="118"/>
    </w:p>
    <w:p w14:paraId="32F634FE">
      <w:pPr>
        <w:pageBreakBefore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用户数据存储安全</w:t>
      </w:r>
    </w:p>
    <w:p w14:paraId="2A5BBD41">
      <w:pPr>
        <w:pageBreakBefore w:val="0"/>
        <w:numPr>
          <w:ilvl w:val="1"/>
          <w:numId w:val="7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需求指标：用户个人信息、历史聊天对话记录加密存储，明文不可直接读取；本地日志不泄露用户隐私信息</w:t>
      </w:r>
    </w:p>
    <w:p w14:paraId="1C783D4F">
      <w:pPr>
        <w:pageBreakBefore w:val="0"/>
        <w:numPr>
          <w:ilvl w:val="1"/>
          <w:numId w:val="7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可测验证方式：数据库字段加密审计、源码存储校验</w:t>
      </w:r>
    </w:p>
    <w:p w14:paraId="4BD4B93E">
      <w:pPr>
        <w:pageBreakBefore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校务知识库安全</w:t>
      </w:r>
    </w:p>
    <w:p w14:paraId="3AD36C8B">
      <w:pPr>
        <w:pageBreakBefore w:val="0"/>
        <w:numPr>
          <w:ilvl w:val="1"/>
          <w:numId w:val="7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需求指标：管理员知识库增删改操作全程留痕，所有文档修改、数据同步操作均生成不可篡改的操作日志；无未授权知识库篡改、数据泄露风险</w:t>
      </w:r>
    </w:p>
    <w:p w14:paraId="5BF7F559">
      <w:pPr>
        <w:pageBreakBefore w:val="0"/>
        <w:numPr>
          <w:ilvl w:val="1"/>
          <w:numId w:val="7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可测验证方式：后台操作日志溯源校验</w:t>
      </w:r>
    </w:p>
    <w:p w14:paraId="528C43E7">
      <w:pPr>
        <w:pageBreakBefore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输入防注入防护</w:t>
      </w:r>
    </w:p>
    <w:p w14:paraId="6A15D653">
      <w:pPr>
        <w:pageBreakBefore w:val="0"/>
        <w:numPr>
          <w:ilvl w:val="1"/>
          <w:numId w:val="7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需求指标：用户提交的问题文本、反馈内容自动过滤恶意脚本、注入语句，无 XSS、SQL 注入漏洞</w:t>
      </w:r>
    </w:p>
    <w:p w14:paraId="62CC0D16">
      <w:pPr>
        <w:pageBreakBefore w:val="0"/>
        <w:numPr>
          <w:ilvl w:val="1"/>
          <w:numId w:val="74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可测验证方式：漏洞扫描工具、恶意字符输入测试</w:t>
      </w:r>
    </w:p>
    <w:p w14:paraId="491EE42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19" w:name="_Toc3262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4.2.3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内容合规安全</w:t>
      </w:r>
      <w:bookmarkEnd w:id="119"/>
    </w:p>
    <w:p w14:paraId="412379DE">
      <w:pPr>
        <w:pageBreakBefore w:val="0"/>
        <w:numPr>
          <w:ilvl w:val="0"/>
          <w:numId w:val="75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需求指标：大模型生成回答内置内容校验拦截，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不生成虚假校务信息、不输出无关闲聊内容、不输出违规信息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；无依据内容直接触发无答案提示，不编造信息误导用户</w:t>
      </w:r>
    </w:p>
    <w:p w14:paraId="0907215A">
      <w:pPr>
        <w:pageBreakBefore w:val="0"/>
        <w:numPr>
          <w:ilvl w:val="0"/>
          <w:numId w:val="75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可测验证方式：边界问题、虚假诱导问题批量测试</w:t>
      </w:r>
    </w:p>
    <w:p w14:paraId="71973C2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20" w:name="_Toc13622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可用性需求</w:t>
      </w:r>
      <w:bookmarkEnd w:id="120"/>
    </w:p>
    <w:p w14:paraId="51EBA8C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21" w:name="_Toc2742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4.3.1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系统在线可用性</w:t>
      </w:r>
      <w:bookmarkEnd w:id="121"/>
    </w:p>
    <w:p w14:paraId="58B73AB4">
      <w:pPr>
        <w:pageBreakBefore w:val="0"/>
        <w:numPr>
          <w:ilvl w:val="0"/>
          <w:numId w:val="76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需求指标：系统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全年可用率 ≥ 99.5%</w:t>
      </w:r>
    </w:p>
    <w:p w14:paraId="0853E5C2">
      <w:pPr>
        <w:pageBreakBefore w:val="0"/>
        <w:numPr>
          <w:ilvl w:val="0"/>
          <w:numId w:val="76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指标换算：全年累计非计划停机故障时长 ≤ 43.8 小时</w:t>
      </w:r>
    </w:p>
    <w:p w14:paraId="15A1F934">
      <w:pPr>
        <w:pageBreakBefore w:val="0"/>
        <w:numPr>
          <w:ilvl w:val="0"/>
          <w:numId w:val="76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服务可用时段：校园日常教学周期内 7×24 小时不间断对外服务</w:t>
      </w:r>
    </w:p>
    <w:p w14:paraId="01E1FC70">
      <w:pPr>
        <w:pageBreakBefore w:val="0"/>
        <w:numPr>
          <w:ilvl w:val="0"/>
          <w:numId w:val="76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可测验证方式：系统运行监控平台时长统计、故障停机日志汇总</w:t>
      </w:r>
    </w:p>
    <w:p w14:paraId="559DFF2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22" w:name="_Toc4395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4.3.2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故障容错与恢复能力</w:t>
      </w:r>
      <w:bookmarkEnd w:id="122"/>
    </w:p>
    <w:p w14:paraId="29531474">
      <w:pPr>
        <w:pageBreakBefore w:val="0"/>
        <w:numPr>
          <w:ilvl w:val="0"/>
          <w:numId w:val="77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服务降级容错</w:t>
      </w:r>
    </w:p>
    <w:p w14:paraId="73446BF9">
      <w:pPr>
        <w:pageBreakBefore w:val="0"/>
        <w:numPr>
          <w:ilvl w:val="1"/>
          <w:numId w:val="77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需求指标：问答引擎临时异常时，系统自动降级，保留信息查询基础功能，不整体瘫痪，并向用户提示服务状态</w:t>
      </w:r>
    </w:p>
    <w:p w14:paraId="22EF1463">
      <w:pPr>
        <w:pageBreakBefore w:val="0"/>
        <w:numPr>
          <w:ilvl w:val="0"/>
          <w:numId w:val="77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数据故障恢复</w:t>
      </w:r>
    </w:p>
    <w:p w14:paraId="48EDE737">
      <w:pPr>
        <w:pageBreakBefore w:val="0"/>
        <w:numPr>
          <w:ilvl w:val="1"/>
          <w:numId w:val="77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需求指标：系统每日自动全量备份校务知识库与用户数据，数据故障后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最长 30 分钟内完成备份恢复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，无核心数据丢失</w:t>
      </w:r>
    </w:p>
    <w:p w14:paraId="69CC0D3B">
      <w:pPr>
        <w:pageBreakBefore w:val="0"/>
        <w:numPr>
          <w:ilvl w:val="1"/>
          <w:numId w:val="77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可测验证方式：模拟数据丢失，进行备份恢复耗时测试</w:t>
      </w:r>
    </w:p>
    <w:p w14:paraId="542491FC">
      <w:pPr>
        <w:pageBreakBefore w:val="0"/>
        <w:numPr>
          <w:ilvl w:val="0"/>
          <w:numId w:val="77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网络异常容错</w:t>
      </w:r>
    </w:p>
    <w:p w14:paraId="1A014C90">
      <w:pPr>
        <w:pageBreakBefore w:val="0"/>
        <w:numPr>
          <w:ilvl w:val="1"/>
          <w:numId w:val="77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需求指标：网络波动、临时断网重连后，用户未完成的问答请求可续接，不丢失已输入内容、不重复生成重复回答</w:t>
      </w:r>
    </w:p>
    <w:p w14:paraId="3EE2E5E3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23" w:name="_Toc19935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4.3.3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功能可用性</w:t>
      </w:r>
      <w:bookmarkEnd w:id="123"/>
    </w:p>
    <w:p w14:paraId="219A0A70">
      <w:pPr>
        <w:pageBreakBefore w:val="0"/>
        <w:numPr>
          <w:ilvl w:val="0"/>
          <w:numId w:val="78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核心问答、信息查询、登录鉴权核心功能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可用性 100%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，无功能阻断性 bug；用户端所有页面无无法打开、无空白加载异常。</w:t>
      </w:r>
    </w:p>
    <w:p w14:paraId="2D8F1D6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bookmarkStart w:id="124" w:name="_Toc14524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可维护性需求</w:t>
      </w:r>
      <w:bookmarkEnd w:id="124"/>
    </w:p>
    <w:p w14:paraId="6668443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25" w:name="_Toc8620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4.4.1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运维操作指标</w:t>
      </w:r>
      <w:bookmarkEnd w:id="125"/>
    </w:p>
    <w:p w14:paraId="490E1AF2">
      <w:pPr>
        <w:pageBreakBefore w:val="0"/>
        <w:numPr>
          <w:ilvl w:val="0"/>
          <w:numId w:val="79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管理员新增校务知识、更新知识库内容流程标准化，单条知识条目编辑更新操作步骤≤5 步</w:t>
      </w:r>
    </w:p>
    <w:p w14:paraId="3D2C8065">
      <w:pPr>
        <w:pageBreakBefore w:val="0"/>
        <w:numPr>
          <w:ilvl w:val="0"/>
          <w:numId w:val="79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系统异常告警响应：后台检测到服务异常、接口报错后，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1 分钟内推送管理员告警提示</w:t>
      </w:r>
    </w:p>
    <w:p w14:paraId="6F466B4B">
      <w:pPr>
        <w:pageBreakBefore w:val="0"/>
        <w:numPr>
          <w:ilvl w:val="0"/>
          <w:numId w:val="79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全量系统日志、问答日志、管理员操作日志永久留存，支持按时间、用户、操作类型检索溯源，日志保存周期≥12 个月</w:t>
      </w:r>
    </w:p>
    <w:p w14:paraId="7B8F1CD2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26" w:name="_Toc1271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4.4.2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扩展性需求</w:t>
      </w:r>
      <w:bookmarkEnd w:id="126"/>
    </w:p>
    <w:p w14:paraId="3C5198CE">
      <w:pPr>
        <w:pageBreakBefore w:val="0"/>
        <w:numPr>
          <w:ilvl w:val="0"/>
          <w:numId w:val="8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知识库支持后续新增校务文档、新业务场景知识扩展，无需重构系统核心架构</w:t>
      </w:r>
    </w:p>
    <w:p w14:paraId="215FDBB2">
      <w:pPr>
        <w:pageBreakBefore w:val="0"/>
        <w:numPr>
          <w:ilvl w:val="0"/>
          <w:numId w:val="8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支持后续新增用户角色、新增前端页面功能模块扩展</w:t>
      </w:r>
    </w:p>
    <w:p w14:paraId="757C12BA">
      <w:pPr>
        <w:pageBreakBefore w:val="0"/>
        <w:numPr>
          <w:ilvl w:val="0"/>
          <w:numId w:val="8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向量库支持数据扩容，满足后续校务文档增量存储需求</w:t>
      </w:r>
    </w:p>
    <w:p w14:paraId="33E76C52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27" w:name="_Toc28851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4.4.3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兼容性需求</w:t>
      </w:r>
      <w:bookmarkEnd w:id="127"/>
    </w:p>
    <w:p w14:paraId="50335E47">
      <w:pPr>
        <w:pageBreakBefore w:val="0"/>
        <w:numPr>
          <w:ilvl w:val="0"/>
          <w:numId w:val="81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前端页面兼容主流浏览器（Chrome、Edge、360 浏览器），页面布局无错乱、交互无异常</w:t>
      </w:r>
    </w:p>
    <w:p w14:paraId="5DB4B77D">
      <w:pPr>
        <w:pageBreakBefore w:val="0"/>
        <w:numPr>
          <w:ilvl w:val="0"/>
          <w:numId w:val="81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适配电脑端桌面浏览器访问，界面自适应，无元素挤压错位问题</w:t>
      </w:r>
    </w:p>
    <w:p w14:paraId="07BCD22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28" w:name="_Toc23764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需求验收测试总表</w:t>
      </w:r>
      <w:bookmarkEnd w:id="128"/>
    </w:p>
    <w:tbl>
      <w:tblPr>
        <w:tblStyle w:val="11"/>
        <w:tblW w:w="8521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4"/>
        <w:gridCol w:w="2018"/>
        <w:gridCol w:w="2185"/>
        <w:gridCol w:w="2654"/>
      </w:tblGrid>
      <w:tr w14:paraId="371A38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313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质量属性分类</w:t>
            </w: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639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量化指标项</w:t>
            </w:r>
          </w:p>
        </w:tc>
        <w:tc>
          <w:tcPr>
            <w:tcW w:w="21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831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阈值标准</w:t>
            </w:r>
          </w:p>
        </w:tc>
        <w:tc>
          <w:tcPr>
            <w:tcW w:w="2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273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测试验证方式</w:t>
            </w:r>
          </w:p>
        </w:tc>
      </w:tr>
      <w:tr w14:paraId="5BE63D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73B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性能需求</w:t>
            </w: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76F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问答响应时间</w:t>
            </w:r>
          </w:p>
        </w:tc>
        <w:tc>
          <w:tcPr>
            <w:tcW w:w="21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280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≤2s</w:t>
            </w:r>
          </w:p>
        </w:tc>
        <w:tc>
          <w:tcPr>
            <w:tcW w:w="2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026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接口耗时统计、前端计时工具</w:t>
            </w:r>
          </w:p>
        </w:tc>
      </w:tr>
      <w:tr w14:paraId="7A0AFC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EDC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DA9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分类查询响应时间</w:t>
            </w:r>
          </w:p>
        </w:tc>
        <w:tc>
          <w:tcPr>
            <w:tcW w:w="21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B62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≤1s</w:t>
            </w:r>
          </w:p>
        </w:tc>
        <w:tc>
          <w:tcPr>
            <w:tcW w:w="2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F43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页面渲染耗时测试</w:t>
            </w:r>
          </w:p>
        </w:tc>
      </w:tr>
      <w:tr w14:paraId="00C8B4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93F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468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最大并发用户数</w:t>
            </w:r>
          </w:p>
        </w:tc>
        <w:tc>
          <w:tcPr>
            <w:tcW w:w="21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AD6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≥200 人同时在线</w:t>
            </w:r>
          </w:p>
        </w:tc>
        <w:tc>
          <w:tcPr>
            <w:tcW w:w="2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8E4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并发压力测试</w:t>
            </w:r>
          </w:p>
        </w:tc>
      </w:tr>
      <w:tr w14:paraId="56C609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DC5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828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接口每秒处理请求 QPS</w:t>
            </w:r>
          </w:p>
        </w:tc>
        <w:tc>
          <w:tcPr>
            <w:tcW w:w="21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1D0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≥50</w:t>
            </w:r>
          </w:p>
        </w:tc>
        <w:tc>
          <w:tcPr>
            <w:tcW w:w="2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DAE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接口压测统计</w:t>
            </w:r>
          </w:p>
        </w:tc>
      </w:tr>
      <w:tr w14:paraId="17D6DF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516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安全需求</w:t>
            </w: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FA8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账号暴力破解防护</w:t>
            </w:r>
          </w:p>
        </w:tc>
        <w:tc>
          <w:tcPr>
            <w:tcW w:w="21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1A0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5 次错密锁定 15 分钟</w:t>
            </w:r>
          </w:p>
        </w:tc>
        <w:tc>
          <w:tcPr>
            <w:tcW w:w="2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CF6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模拟登录攻击测试</w:t>
            </w:r>
          </w:p>
        </w:tc>
      </w:tr>
      <w:tr w14:paraId="0668E2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8E4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45B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越权访问防护</w:t>
            </w:r>
          </w:p>
        </w:tc>
        <w:tc>
          <w:tcPr>
            <w:tcW w:w="21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C8F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全接口权限鉴权拦截</w:t>
            </w:r>
          </w:p>
        </w:tc>
        <w:tc>
          <w:tcPr>
            <w:tcW w:w="2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525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跨角色越权测试</w:t>
            </w:r>
          </w:p>
        </w:tc>
      </w:tr>
      <w:tr w14:paraId="1C9288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B84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E9C7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数据加密存储</w:t>
            </w:r>
          </w:p>
        </w:tc>
        <w:tc>
          <w:tcPr>
            <w:tcW w:w="21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3D7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用户隐私数据加密存储</w:t>
            </w:r>
          </w:p>
        </w:tc>
        <w:tc>
          <w:tcPr>
            <w:tcW w:w="2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B11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数据库存储审计</w:t>
            </w:r>
          </w:p>
        </w:tc>
      </w:tr>
      <w:tr w14:paraId="3DEA93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9E4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可用性需求</w:t>
            </w: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C38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系统年可用率</w:t>
            </w:r>
          </w:p>
        </w:tc>
        <w:tc>
          <w:tcPr>
            <w:tcW w:w="21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732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≥99.5%</w:t>
            </w:r>
          </w:p>
        </w:tc>
        <w:tc>
          <w:tcPr>
            <w:tcW w:w="2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3F3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运行时长监控统计</w:t>
            </w:r>
          </w:p>
        </w:tc>
      </w:tr>
      <w:tr w14:paraId="4104D2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24D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4BC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故障数据恢复时长</w:t>
            </w:r>
          </w:p>
        </w:tc>
        <w:tc>
          <w:tcPr>
            <w:tcW w:w="21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036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≤30 分钟</w:t>
            </w:r>
          </w:p>
        </w:tc>
        <w:tc>
          <w:tcPr>
            <w:tcW w:w="2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4F4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模拟故障恢复测试</w:t>
            </w:r>
          </w:p>
        </w:tc>
      </w:tr>
      <w:tr w14:paraId="3FC80E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2D5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可维护性需求</w:t>
            </w: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264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异常告警推送时延</w:t>
            </w:r>
          </w:p>
        </w:tc>
        <w:tc>
          <w:tcPr>
            <w:tcW w:w="21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417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≤1 分钟</w:t>
            </w:r>
          </w:p>
        </w:tc>
        <w:tc>
          <w:tcPr>
            <w:tcW w:w="2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893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系统异常模拟告警测试</w:t>
            </w:r>
          </w:p>
        </w:tc>
      </w:tr>
      <w:tr w14:paraId="30A093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1AB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DCC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日志留存周期</w:t>
            </w:r>
          </w:p>
        </w:tc>
        <w:tc>
          <w:tcPr>
            <w:tcW w:w="21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807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≥12 个月</w:t>
            </w:r>
          </w:p>
        </w:tc>
        <w:tc>
          <w:tcPr>
            <w:tcW w:w="26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0EB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日志存储周期校验</w:t>
            </w:r>
          </w:p>
        </w:tc>
      </w:tr>
    </w:tbl>
    <w:p w14:paraId="4C1686AF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32D814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29" w:name="heading_21"/>
      <w:bookmarkStart w:id="130" w:name="_Toc31203"/>
      <w:r>
        <w:rPr>
          <w:rFonts w:hint="eastAsia" w:asciiTheme="minorEastAsia" w:hAnsiTheme="minorEastAsia" w:eastAsiaTheme="minorEastAsia" w:cstheme="minorEastAsia"/>
          <w:sz w:val="28"/>
          <w:szCs w:val="28"/>
        </w:rPr>
        <w:t>5. 接口需求</w:t>
      </w:r>
      <w:bookmarkEnd w:id="129"/>
      <w:bookmarkEnd w:id="130"/>
    </w:p>
    <w:p w14:paraId="4856288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31" w:name="_Toc28691"/>
      <w:r>
        <w:rPr>
          <w:rFonts w:hint="eastAsia" w:asciiTheme="minorEastAsia" w:hAnsiTheme="minorEastAsia" w:eastAsiaTheme="minorEastAsia" w:cstheme="minorEastAsia"/>
          <w:sz w:val="28"/>
          <w:szCs w:val="28"/>
        </w:rPr>
        <w:t>5.1 约定与共性要求</w:t>
      </w:r>
      <w:bookmarkEnd w:id="131"/>
    </w:p>
    <w:p w14:paraId="5EE650D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32" w:name="_Toc4186"/>
      <w:r>
        <w:rPr>
          <w:rFonts w:hint="eastAsia" w:asciiTheme="minorEastAsia" w:hAnsiTheme="minorEastAsia" w:eastAsiaTheme="minorEastAsia" w:cstheme="minorEastAsia"/>
          <w:sz w:val="28"/>
          <w:szCs w:val="28"/>
        </w:rPr>
        <w:t>5.1.1 通信与安全</w:t>
      </w:r>
      <w:bookmarkEnd w:id="132"/>
    </w:p>
    <w:p w14:paraId="6CE0DDBE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生产环境对外接口一律 HTTPS（TLS 1.2+）；禁止明文口令出现在 URL。</w:t>
      </w:r>
    </w:p>
    <w:p w14:paraId="3089E905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调用需携带 鉴权信息：浏览器端一般使用 会话 Cookie + HttpOnly / Secure 或 Bearer Token（JWT 等），由校方安全策略选定。</w:t>
      </w:r>
    </w:p>
    <w:p w14:paraId="24D7F0FA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幂等：删除、审核、退款类（若未来扩展）应对关键写操作提供 Idempotency-Key 或可区分业务单号，避免重复提交。</w:t>
      </w:r>
    </w:p>
    <w:p w14:paraId="1D92F73D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版本：建议在路径或 Header 中带版本，例如 /api/v1/...，破坏性变更升级 v2。</w:t>
      </w:r>
    </w:p>
    <w:p w14:paraId="0A3DCF99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编码与时间：请求体 UTF-8；时间统一 ISO 8601（如 2026-05-11T10:00:00+08:00），服务端以 UTC 存储、业务展示转换时区 为宜。</w:t>
      </w:r>
    </w:p>
    <w:p w14:paraId="2703ECD7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分页：列表类接口统一 page（从 1 起）、page_size（上限如 50）、响应中带 total、has_more。</w:t>
      </w:r>
    </w:p>
    <w:p w14:paraId="6A1F13D9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排序与筛选：查询参数命名一致，如 sort=created_at:desc、status=published。</w:t>
      </w:r>
    </w:p>
    <w:p w14:paraId="6922AA38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错误响应：统一 JSON 结构，例如：code（业务错误码）、message（用户可读简述）、detail（可选，开发排障）、request_id（链路追踪）。</w:t>
      </w:r>
    </w:p>
    <w:p w14:paraId="3F670CD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33" w:name="_Toc9779"/>
      <w:r>
        <w:rPr>
          <w:rFonts w:hint="eastAsia" w:asciiTheme="minorEastAsia" w:hAnsiTheme="minorEastAsia" w:eastAsiaTheme="minorEastAsia" w:cstheme="minorEastAsia"/>
          <w:sz w:val="28"/>
          <w:szCs w:val="28"/>
        </w:rPr>
        <w:t>5.1.2 通用 HTTP 状态</w:t>
      </w:r>
      <w:bookmarkEnd w:id="133"/>
    </w:p>
    <w:p w14:paraId="4BB8F879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200：成功（GET/PUT/PATCH 成功或业务允许的空结果）。</w:t>
      </w:r>
    </w:p>
    <w:p w14:paraId="791DB149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201：创建成功（发帖、新建会话等）。</w:t>
      </w:r>
    </w:p>
    <w:p w14:paraId="27F6FCAB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204：成功且无响应体（可选）。</w:t>
      </w:r>
    </w:p>
    <w:p w14:paraId="27841ABC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400：参数校验失败。</w:t>
      </w:r>
    </w:p>
    <w:p w14:paraId="7D09B06F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401：未登录或令牌无效。</w:t>
      </w:r>
    </w:p>
    <w:p w14:paraId="11AF3BE0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403：已登录但无权访问该资源。</w:t>
      </w:r>
    </w:p>
    <w:p w14:paraId="7C6A9A15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404：资源不存在或无权限时的对外统一口径（可选混淆）。</w:t>
      </w:r>
    </w:p>
    <w:p w14:paraId="2C908E5E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409：冲突（重复提交、状态不允许）。</w:t>
      </w:r>
    </w:p>
    <w:p w14:paraId="315417A5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429：限流。</w:t>
      </w:r>
    </w:p>
    <w:p w14:paraId="74710C12">
      <w:pPr>
        <w:pStyle w:val="10"/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ind w:left="630" w:leftChars="0" w:hanging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500：服务端异常（配合 request_id）。</w:t>
      </w:r>
    </w:p>
    <w:p w14:paraId="62E631B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34" w:name="_Toc17165"/>
      <w:r>
        <w:rPr>
          <w:rFonts w:hint="eastAsia" w:asciiTheme="minorEastAsia" w:hAnsiTheme="minorEastAsia" w:eastAsiaTheme="minorEastAsia" w:cstheme="minorEastAsia"/>
          <w:sz w:val="28"/>
          <w:szCs w:val="28"/>
        </w:rPr>
        <w:t>5.2 内部接口</w:t>
      </w:r>
      <w:bookmarkEnd w:id="134"/>
    </w:p>
    <w:p w14:paraId="219F0A8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下列为逻辑接口：调用方 / 被调用方均为本系统后端内部模块（或以 BFF 聚合对外）。命名示例便于设计文档落地为 OpenAPI。</w:t>
      </w:r>
    </w:p>
    <w:p w14:paraId="3E3323AB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35" w:name="_Toc18941"/>
      <w:r>
        <w:rPr>
          <w:rFonts w:hint="eastAsia" w:asciiTheme="minorEastAsia" w:hAnsiTheme="minorEastAsia" w:eastAsiaTheme="minorEastAsia" w:cstheme="minorEastAsia"/>
          <w:sz w:val="28"/>
          <w:szCs w:val="28"/>
        </w:rPr>
        <w:t>5.2.1 认证与用户会话</w:t>
      </w:r>
      <w:bookmarkEnd w:id="135"/>
    </w:p>
    <w:tbl>
      <w:tblPr>
        <w:tblStyle w:val="11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803"/>
        <w:gridCol w:w="905"/>
        <w:gridCol w:w="2000"/>
        <w:gridCol w:w="2285"/>
      </w:tblGrid>
      <w:tr w14:paraId="11F6B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61" w:type="dxa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441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接口用途</w:t>
            </w:r>
          </w:p>
        </w:tc>
        <w:tc>
          <w:tcPr>
            <w:tcW w:w="1803" w:type="dxa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C31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调用方</w:t>
            </w:r>
          </w:p>
        </w:tc>
        <w:tc>
          <w:tcPr>
            <w:tcW w:w="905" w:type="dxa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86A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被调用方</w:t>
            </w:r>
          </w:p>
        </w:tc>
        <w:tc>
          <w:tcPr>
            <w:tcW w:w="1867" w:type="dxa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1A9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输入要点</w:t>
            </w:r>
          </w:p>
        </w:tc>
        <w:tc>
          <w:tcPr>
            <w:tcW w:w="2285" w:type="dxa"/>
            <w:tcBorders>
              <w:right w:val="nil"/>
            </w:tcBorders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5DB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输出要点</w:t>
            </w:r>
          </w:p>
        </w:tc>
      </w:tr>
      <w:tr w14:paraId="17AE5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143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校验当前会话</w:t>
            </w:r>
          </w:p>
        </w:tc>
        <w:tc>
          <w:tcPr>
            <w:tcW w:w="1803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576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问答、论坛、个人中心等</w:t>
            </w:r>
          </w:p>
        </w:tc>
        <w:tc>
          <w:tcPr>
            <w:tcW w:w="905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5C4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认证模块</w:t>
            </w:r>
          </w:p>
        </w:tc>
        <w:tc>
          <w:tcPr>
            <w:tcW w:w="1867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3B6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Cookie / Authorization</w:t>
            </w:r>
          </w:p>
        </w:tc>
        <w:tc>
          <w:tcPr>
            <w:tcW w:w="2285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7CB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Style w:val="14"/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user_id</w:t>
            </w: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、</w:t>
            </w:r>
            <w:r>
              <w:rPr>
                <w:rStyle w:val="14"/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roles[]</w:t>
            </w: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、过期时间</w:t>
            </w:r>
          </w:p>
        </w:tc>
      </w:tr>
      <w:tr w14:paraId="62D30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6F4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校验 RBAC</w:t>
            </w:r>
          </w:p>
        </w:tc>
        <w:tc>
          <w:tcPr>
            <w:tcW w:w="1803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D67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管理后台各 API</w:t>
            </w:r>
          </w:p>
        </w:tc>
        <w:tc>
          <w:tcPr>
            <w:tcW w:w="905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9D9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权限模块</w:t>
            </w:r>
          </w:p>
        </w:tc>
        <w:tc>
          <w:tcPr>
            <w:tcW w:w="1867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2CB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Style w:val="14"/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user_id</w:t>
            </w: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、所需权限点</w:t>
            </w:r>
          </w:p>
        </w:tc>
        <w:tc>
          <w:tcPr>
            <w:tcW w:w="2285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9D7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允许 / </w:t>
            </w:r>
            <w:r>
              <w:rPr>
                <w:rStyle w:val="14"/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403</w:t>
            </w:r>
          </w:p>
        </w:tc>
      </w:tr>
      <w:tr w14:paraId="7F12C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6CA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刷新令牌（若用 JWT）</w:t>
            </w:r>
          </w:p>
        </w:tc>
        <w:tc>
          <w:tcPr>
            <w:tcW w:w="1803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D6BC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网关或前端定时器</w:t>
            </w:r>
          </w:p>
        </w:tc>
        <w:tc>
          <w:tcPr>
            <w:tcW w:w="905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BD0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认证模块</w:t>
            </w:r>
          </w:p>
        </w:tc>
        <w:tc>
          <w:tcPr>
            <w:tcW w:w="1867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BCC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refresh_token</w:t>
            </w:r>
          </w:p>
        </w:tc>
        <w:tc>
          <w:tcPr>
            <w:tcW w:w="2285" w:type="dxa"/>
            <w:tcBorders>
              <w:bottom w:val="nil"/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292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新 access_token</w:t>
            </w:r>
          </w:p>
        </w:tc>
      </w:tr>
    </w:tbl>
    <w:p w14:paraId="7DEFB9B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36" w:name="_Toc29349"/>
      <w:r>
        <w:rPr>
          <w:rFonts w:hint="eastAsia" w:asciiTheme="minorEastAsia" w:hAnsiTheme="minorEastAsia" w:eastAsiaTheme="minorEastAsia" w:cstheme="minorEastAsia"/>
          <w:sz w:val="28"/>
          <w:szCs w:val="28"/>
        </w:rPr>
        <w:t>5.2.2 智能问答与知识检索</w:t>
      </w:r>
      <w:bookmarkEnd w:id="136"/>
    </w:p>
    <w:tbl>
      <w:tblPr>
        <w:tblStyle w:val="11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907"/>
        <w:gridCol w:w="1180"/>
        <w:gridCol w:w="5024"/>
      </w:tblGrid>
      <w:tr w14:paraId="6402B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10" w:type="dxa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F43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接口用途</w:t>
            </w:r>
          </w:p>
        </w:tc>
        <w:tc>
          <w:tcPr>
            <w:tcW w:w="907" w:type="dxa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CF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调用方</w:t>
            </w:r>
          </w:p>
        </w:tc>
        <w:tc>
          <w:tcPr>
            <w:tcW w:w="1180" w:type="dxa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8FA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被调用方</w:t>
            </w:r>
          </w:p>
        </w:tc>
        <w:tc>
          <w:tcPr>
            <w:tcW w:w="5024" w:type="dxa"/>
            <w:tcBorders>
              <w:right w:val="nil"/>
            </w:tcBorders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C8E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说明</w:t>
            </w:r>
          </w:p>
        </w:tc>
      </w:tr>
      <w:tr w14:paraId="497EB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0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E781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创建问答会话</w:t>
            </w:r>
          </w:p>
        </w:tc>
        <w:tc>
          <w:tcPr>
            <w:tcW w:w="907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3C9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问答 API</w:t>
            </w:r>
          </w:p>
        </w:tc>
        <w:tc>
          <w:tcPr>
            <w:tcW w:w="1180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542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会话服务</w:t>
            </w:r>
          </w:p>
        </w:tc>
        <w:tc>
          <w:tcPr>
            <w:tcW w:w="5024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6B7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生成 </w:t>
            </w:r>
            <w:r>
              <w:rPr>
                <w:rStyle w:val="14"/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thread_id</w:t>
            </w: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，绑定 </w:t>
            </w:r>
            <w:r>
              <w:rPr>
                <w:rStyle w:val="14"/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user_id</w:t>
            </w: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（登录用户）或匿名令牌（若允许）</w:t>
            </w:r>
          </w:p>
        </w:tc>
      </w:tr>
      <w:tr w14:paraId="28CEE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0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E7C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提交用户问题</w:t>
            </w:r>
          </w:p>
        </w:tc>
        <w:tc>
          <w:tcPr>
            <w:tcW w:w="907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FE4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问答 API</w:t>
            </w:r>
          </w:p>
        </w:tc>
        <w:tc>
          <w:tcPr>
            <w:tcW w:w="1180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E1C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编排层</w:t>
            </w:r>
          </w:p>
        </w:tc>
        <w:tc>
          <w:tcPr>
            <w:tcW w:w="5024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1CA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校验配额、敏感词、长度；写入用户消息</w:t>
            </w:r>
          </w:p>
        </w:tc>
      </w:tr>
      <w:tr w14:paraId="626F4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0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A16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检索知识库</w:t>
            </w:r>
          </w:p>
        </w:tc>
        <w:tc>
          <w:tcPr>
            <w:tcW w:w="907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8DD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编排层</w:t>
            </w:r>
          </w:p>
        </w:tc>
        <w:tc>
          <w:tcPr>
            <w:tcW w:w="1180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97F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检索服务</w:t>
            </w:r>
          </w:p>
        </w:tc>
        <w:tc>
          <w:tcPr>
            <w:tcW w:w="5024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0BB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关键词 / 向量检索；返回候选片段与 </w:t>
            </w:r>
            <w:r>
              <w:rPr>
                <w:rStyle w:val="14"/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kb_item_id</w:t>
            </w:r>
          </w:p>
        </w:tc>
      </w:tr>
      <w:tr w14:paraId="3DCE9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0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6A7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调用模型生成答案</w:t>
            </w:r>
          </w:p>
        </w:tc>
        <w:tc>
          <w:tcPr>
            <w:tcW w:w="907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3F1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编排层</w:t>
            </w:r>
          </w:p>
        </w:tc>
        <w:tc>
          <w:tcPr>
            <w:tcW w:w="1180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9E6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AI 推理适配器</w:t>
            </w:r>
          </w:p>
        </w:tc>
        <w:tc>
          <w:tcPr>
            <w:tcW w:w="5024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F96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传入上下文片段、用户问题、模型名；返回结构化答案草稿</w:t>
            </w:r>
          </w:p>
        </w:tc>
      </w:tr>
      <w:tr w14:paraId="5163B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0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164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写入助手回复</w:t>
            </w:r>
          </w:p>
        </w:tc>
        <w:tc>
          <w:tcPr>
            <w:tcW w:w="907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BDC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编排层</w:t>
            </w:r>
          </w:p>
        </w:tc>
        <w:tc>
          <w:tcPr>
            <w:tcW w:w="1180" w:type="dxa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ADF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会话存储</w:t>
            </w:r>
          </w:p>
        </w:tc>
        <w:tc>
          <w:tcPr>
            <w:tcW w:w="5024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2DD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结构化字段（标题、要点列表、引用条目）、无法回答标记</w:t>
            </w:r>
          </w:p>
        </w:tc>
      </w:tr>
      <w:tr w14:paraId="6D09A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0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944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无法回答分支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02A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编排层</w:t>
            </w:r>
          </w:p>
        </w:tc>
        <w:tc>
          <w:tcPr>
            <w:tcW w:w="1180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469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配置服务</w:t>
            </w:r>
          </w:p>
        </w:tc>
        <w:tc>
          <w:tcPr>
            <w:tcW w:w="5024" w:type="dxa"/>
            <w:tcBorders>
              <w:bottom w:val="nil"/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FE5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读取各部门联系方式、外链模板</w:t>
            </w:r>
          </w:p>
        </w:tc>
      </w:tr>
    </w:tbl>
    <w:p w14:paraId="0F6E295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数据形态建议：问答轮次包含 role（user/assistant）、content（Markdown 或结构化 JSON）、citations[]（可选）。</w:t>
      </w:r>
    </w:p>
    <w:p w14:paraId="664C47F5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37" w:name="_Toc32368"/>
      <w:r>
        <w:rPr>
          <w:rFonts w:hint="eastAsia" w:asciiTheme="minorEastAsia" w:hAnsiTheme="minorEastAsia" w:eastAsiaTheme="minorEastAsia" w:cstheme="minorEastAsia"/>
          <w:sz w:val="28"/>
          <w:szCs w:val="28"/>
        </w:rPr>
        <w:t>5.2.3 论坛（帖子 / 评论 / 互动）</w:t>
      </w:r>
      <w:bookmarkEnd w:id="137"/>
    </w:p>
    <w:tbl>
      <w:tblPr>
        <w:tblStyle w:val="11"/>
        <w:tblW w:w="848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954"/>
        <w:gridCol w:w="1980"/>
        <w:gridCol w:w="3941"/>
      </w:tblGrid>
      <w:tr w14:paraId="77600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943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接口用途</w:t>
            </w:r>
          </w:p>
        </w:tc>
        <w:tc>
          <w:tcPr>
            <w:tcW w:w="0" w:type="auto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451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调用方</w:t>
            </w:r>
          </w:p>
        </w:tc>
        <w:tc>
          <w:tcPr>
            <w:tcW w:w="0" w:type="auto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072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被调用方</w:t>
            </w:r>
          </w:p>
        </w:tc>
        <w:tc>
          <w:tcPr>
            <w:tcW w:w="3941" w:type="dxa"/>
            <w:tcBorders>
              <w:right w:val="nil"/>
            </w:tcBorders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A0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说明</w:t>
            </w:r>
          </w:p>
        </w:tc>
      </w:tr>
      <w:tr w14:paraId="43ED7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2A2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帖子列表 / 搜索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414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论坛 BFF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8C0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论坛服务</w:t>
            </w:r>
          </w:p>
        </w:tc>
        <w:tc>
          <w:tcPr>
            <w:tcW w:w="3941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178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分类、关键词、排序、分页</w:t>
            </w:r>
          </w:p>
        </w:tc>
      </w:tr>
      <w:tr w14:paraId="43B96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E06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发帖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A8A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论坛 API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219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论坛服务 + 审核策略</w:t>
            </w:r>
          </w:p>
        </w:tc>
        <w:tc>
          <w:tcPr>
            <w:tcW w:w="3941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C48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标题、正文、分类；可选先发后审或先审后发</w:t>
            </w:r>
          </w:p>
        </w:tc>
      </w:tr>
      <w:tr w14:paraId="67E31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8FD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帖子详情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06D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论坛 API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0B1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论坛服务</w:t>
            </w:r>
          </w:p>
        </w:tc>
        <w:tc>
          <w:tcPr>
            <w:tcW w:w="3941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05C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Style w:val="14"/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post_id</w:t>
            </w: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；含楼主、统计字段</w:t>
            </w:r>
          </w:p>
        </w:tc>
      </w:tr>
      <w:tr w14:paraId="38935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DCE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评论 / 回复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A6C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论坛 API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086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论坛服务</w:t>
            </w:r>
          </w:p>
        </w:tc>
        <w:tc>
          <w:tcPr>
            <w:tcW w:w="3941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BCC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树形 </w:t>
            </w:r>
            <w:r>
              <w:rPr>
                <w:rStyle w:val="14"/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parent_comment_id</w:t>
            </w:r>
          </w:p>
        </w:tc>
      </w:tr>
      <w:tr w14:paraId="48D62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7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25F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点赞</w:t>
            </w:r>
          </w:p>
        </w:tc>
        <w:tc>
          <w:tcPr>
            <w:tcW w:w="954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AE7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论坛 API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033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互动服务</w:t>
            </w:r>
          </w:p>
        </w:tc>
        <w:tc>
          <w:tcPr>
            <w:tcW w:w="3941" w:type="dxa"/>
            <w:tcBorders>
              <w:bottom w:val="nil"/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4A2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防刷：同一用户对同一目标唯一</w:t>
            </w:r>
          </w:p>
        </w:tc>
      </w:tr>
    </w:tbl>
    <w:p w14:paraId="02EBA19D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38" w:name="_Toc20280"/>
      <w:r>
        <w:rPr>
          <w:rFonts w:hint="eastAsia" w:asciiTheme="minorEastAsia" w:hAnsiTheme="minorEastAsia" w:eastAsiaTheme="minorEastAsia" w:cstheme="minorEastAsia"/>
          <w:sz w:val="28"/>
          <w:szCs w:val="28"/>
        </w:rPr>
        <w:t>5.2.4 个人中心与偏好</w:t>
      </w:r>
      <w:bookmarkEnd w:id="138"/>
    </w:p>
    <w:tbl>
      <w:tblPr>
        <w:tblStyle w:val="11"/>
        <w:tblW w:w="848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6"/>
        <w:gridCol w:w="1001"/>
        <w:gridCol w:w="4425"/>
      </w:tblGrid>
      <w:tr w14:paraId="202AF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ADD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接口用途</w:t>
            </w:r>
          </w:p>
        </w:tc>
        <w:tc>
          <w:tcPr>
            <w:tcW w:w="0" w:type="auto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2FF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调用方</w:t>
            </w:r>
          </w:p>
        </w:tc>
        <w:tc>
          <w:tcPr>
            <w:tcW w:w="4425" w:type="dxa"/>
            <w:tcBorders>
              <w:right w:val="nil"/>
            </w:tcBorders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FA3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被调用方</w:t>
            </w:r>
          </w:p>
        </w:tc>
      </w:tr>
      <w:tr w14:paraId="15061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DC7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读取 / 更新主题（浅 / 深）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5866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前端</w:t>
            </w:r>
          </w:p>
        </w:tc>
        <w:tc>
          <w:tcPr>
            <w:tcW w:w="4425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7F3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用户偏好服务（可与 profile 合并）</w:t>
            </w:r>
          </w:p>
        </w:tc>
      </w:tr>
      <w:tr w14:paraId="7EC5F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591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读取历史会话列表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746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个人中心</w:t>
            </w:r>
          </w:p>
        </w:tc>
        <w:tc>
          <w:tcPr>
            <w:tcW w:w="4425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943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会话服务</w:t>
            </w:r>
          </w:p>
        </w:tc>
      </w:tr>
      <w:tr w14:paraId="3838B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56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575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读取「模型 / 知识库」展示配置</w:t>
            </w:r>
          </w:p>
        </w:tc>
        <w:tc>
          <w:tcPr>
            <w:tcW w:w="1001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560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个人中心</w:t>
            </w:r>
          </w:p>
        </w:tc>
        <w:tc>
          <w:tcPr>
            <w:tcW w:w="4425" w:type="dxa"/>
            <w:tcBorders>
              <w:bottom w:val="nil"/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92A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配置服务（若仅为 UI 占位，可标明本期 mock）</w:t>
            </w:r>
          </w:p>
        </w:tc>
      </w:tr>
    </w:tbl>
    <w:p w14:paraId="1E48B902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39" w:name="_Toc12311"/>
      <w:r>
        <w:rPr>
          <w:rFonts w:hint="eastAsia" w:asciiTheme="minorEastAsia" w:hAnsiTheme="minorEastAsia" w:eastAsiaTheme="minorEastAsia" w:cstheme="minorEastAsia"/>
          <w:sz w:val="28"/>
          <w:szCs w:val="28"/>
        </w:rPr>
        <w:t>5.2.5 管理后台</w:t>
      </w:r>
      <w:bookmarkEnd w:id="139"/>
    </w:p>
    <w:tbl>
      <w:tblPr>
        <w:tblStyle w:val="11"/>
        <w:tblW w:w="848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27"/>
        <w:gridCol w:w="2181"/>
        <w:gridCol w:w="2374"/>
      </w:tblGrid>
      <w:tr w14:paraId="3A5CA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D1D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接口用途</w:t>
            </w:r>
          </w:p>
        </w:tc>
        <w:tc>
          <w:tcPr>
            <w:tcW w:w="0" w:type="auto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720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调用方</w:t>
            </w:r>
          </w:p>
        </w:tc>
        <w:tc>
          <w:tcPr>
            <w:tcW w:w="2374" w:type="dxa"/>
            <w:tcBorders>
              <w:right w:val="nil"/>
            </w:tcBorders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C3F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被调用方</w:t>
            </w:r>
          </w:p>
        </w:tc>
      </w:tr>
      <w:tr w14:paraId="09567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658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知识库 CRUD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3A9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admin API</w:t>
            </w:r>
          </w:p>
        </w:tc>
        <w:tc>
          <w:tcPr>
            <w:tcW w:w="2374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CB42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知识库服务</w:t>
            </w:r>
          </w:p>
        </w:tc>
      </w:tr>
      <w:tr w14:paraId="1AB3C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24A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CA2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admin API</w:t>
            </w:r>
          </w:p>
        </w:tc>
        <w:tc>
          <w:tcPr>
            <w:tcW w:w="2374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887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用户服务</w:t>
            </w:r>
          </w:p>
        </w:tc>
      </w:tr>
      <w:tr w14:paraId="62D8F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8CD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内容审核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53E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admin API</w:t>
            </w:r>
          </w:p>
        </w:tc>
        <w:tc>
          <w:tcPr>
            <w:tcW w:w="2374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308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论坛服务</w:t>
            </w:r>
          </w:p>
        </w:tc>
      </w:tr>
      <w:tr w14:paraId="318A8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A58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反馈工单列表与处理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CF2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admin API</w:t>
            </w:r>
          </w:p>
        </w:tc>
        <w:tc>
          <w:tcPr>
            <w:tcW w:w="2374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50F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反馈服务</w:t>
            </w:r>
          </w:p>
        </w:tc>
      </w:tr>
      <w:tr w14:paraId="0FB45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927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83D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统计聚合</w:t>
            </w:r>
          </w:p>
        </w:tc>
        <w:tc>
          <w:tcPr>
            <w:tcW w:w="2181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CE9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admin API</w:t>
            </w:r>
          </w:p>
        </w:tc>
        <w:tc>
          <w:tcPr>
            <w:tcW w:w="2374" w:type="dxa"/>
            <w:tcBorders>
              <w:bottom w:val="nil"/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F9E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报表服务</w:t>
            </w:r>
          </w:p>
        </w:tc>
      </w:tr>
    </w:tbl>
    <w:p w14:paraId="2B5D706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40" w:name="_Toc17603"/>
      <w:r>
        <w:rPr>
          <w:rFonts w:hint="eastAsia" w:asciiTheme="minorEastAsia" w:hAnsiTheme="minorEastAsia" w:eastAsiaTheme="minorEastAsia" w:cstheme="minorEastAsia"/>
          <w:sz w:val="28"/>
          <w:szCs w:val="28"/>
        </w:rPr>
        <w:t>5.2.6 报表与审计（内部）</w:t>
      </w:r>
      <w:bookmarkEnd w:id="140"/>
    </w:p>
    <w:tbl>
      <w:tblPr>
        <w:tblStyle w:val="11"/>
        <w:tblW w:w="848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51"/>
        <w:gridCol w:w="2528"/>
        <w:gridCol w:w="2303"/>
      </w:tblGrid>
      <w:tr w14:paraId="0D62E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E95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接口用途</w:t>
            </w:r>
          </w:p>
        </w:tc>
        <w:tc>
          <w:tcPr>
            <w:tcW w:w="0" w:type="auto"/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727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调用方</w:t>
            </w:r>
          </w:p>
        </w:tc>
        <w:tc>
          <w:tcPr>
            <w:tcW w:w="2303" w:type="dxa"/>
            <w:tcBorders>
              <w:right w:val="nil"/>
            </w:tcBorders>
            <w:shd w:val="clear" w:color="auto" w:fill="18181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893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被调用方</w:t>
            </w:r>
          </w:p>
        </w:tc>
      </w:tr>
      <w:tr w14:paraId="5A81E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049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聚合仪表盘指标</w:t>
            </w:r>
          </w:p>
        </w:tc>
        <w:tc>
          <w:tcPr>
            <w:tcW w:w="0" w:type="auto"/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819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admin API</w:t>
            </w:r>
          </w:p>
        </w:tc>
        <w:tc>
          <w:tcPr>
            <w:tcW w:w="2303" w:type="dxa"/>
            <w:tcBorders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1A8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报表服务</w:t>
            </w:r>
          </w:p>
        </w:tc>
      </w:tr>
      <w:tr w14:paraId="4DD87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651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CC3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写审计日志</w:t>
            </w:r>
          </w:p>
        </w:tc>
        <w:tc>
          <w:tcPr>
            <w:tcW w:w="2528" w:type="dxa"/>
            <w:tcBorders>
              <w:bottom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5A5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各模块</w:t>
            </w:r>
          </w:p>
        </w:tc>
        <w:tc>
          <w:tcPr>
            <w:tcW w:w="2303" w:type="dxa"/>
            <w:tcBorders>
              <w:bottom w:val="nil"/>
              <w:right w:val="nil"/>
            </w:tcBorders>
            <w:shd w:val="clear" w:color="auto" w:fill="18181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EAB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审计服务</w:t>
            </w:r>
          </w:p>
        </w:tc>
      </w:tr>
    </w:tbl>
    <w:p w14:paraId="791289FF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E2DC2D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41" w:name="_Toc3603"/>
      <w:r>
        <w:rPr>
          <w:rFonts w:hint="eastAsia" w:asciiTheme="minorEastAsia" w:hAnsiTheme="minorEastAsia" w:eastAsiaTheme="minorEastAsia" w:cstheme="minorEastAsia"/>
          <w:sz w:val="28"/>
          <w:szCs w:val="28"/>
        </w:rPr>
        <w:t>5.3 外部接口（第三方 / 校方系统）</w:t>
      </w:r>
      <w:bookmarkEnd w:id="141"/>
    </w:p>
    <w:p w14:paraId="46696D8C">
      <w:pPr>
        <w:pageBreakBefore w:val="0"/>
        <w:kinsoku/>
        <w:wordWrap/>
        <w:overflowPunct/>
        <w:topLinePunct w:val="0"/>
        <w:autoSpaceDE/>
        <w:autoSpaceDN/>
        <w:bidi w:val="0"/>
        <w:spacing w:before="320" w:after="120"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42" w:name="_Toc21656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按本期是否实施标注；未实施的写入 SRS 为「规划接口」，避免验收时被误认为已实现。</w:t>
      </w:r>
      <w:bookmarkEnd w:id="142"/>
    </w:p>
    <w:p w14:paraId="208E84D2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43" w:name="_Toc12376"/>
      <w:r>
        <w:rPr>
          <w:rFonts w:hint="eastAsia" w:asciiTheme="minorEastAsia" w:hAnsiTheme="minorEastAsia" w:eastAsiaTheme="minorEastAsia" w:cstheme="minorEastAsia"/>
          <w:sz w:val="28"/>
          <w:szCs w:val="28"/>
        </w:rPr>
        <w:t>5.3.1 统一身份认证（可选 / 常见校方需求）</w:t>
      </w:r>
      <w:bookmarkEnd w:id="143"/>
    </w:p>
    <w:p w14:paraId="104DF2AE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bookmarkStart w:id="144" w:name="_Toc27036"/>
      <w:bookmarkStart w:id="145" w:name="_Toc2845"/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用途：师生使用校方账号登录，避免多套密码。</w:t>
      </w:r>
      <w:bookmarkEnd w:id="144"/>
      <w:bookmarkEnd w:id="145"/>
    </w:p>
    <w:p w14:paraId="20023F39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bookmarkStart w:id="146" w:name="_Toc9297"/>
      <w:bookmarkStart w:id="147" w:name="_Toc31984"/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协议：OAuth2 / OIDC、CAS、或校方指定协议。</w:t>
      </w:r>
      <w:bookmarkEnd w:id="146"/>
      <w:bookmarkEnd w:id="147"/>
    </w:p>
    <w:p w14:paraId="5282F634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bookmarkStart w:id="148" w:name="_Toc5120"/>
      <w:bookmarkStart w:id="149" w:name="_Toc31879"/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流程概要：前端跳转授权页 → 回调带 code → 后端换 access_token / ticket → 建立本地会话并绑定 school_uid。</w:t>
      </w:r>
      <w:bookmarkEnd w:id="148"/>
      <w:bookmarkEnd w:id="149"/>
    </w:p>
    <w:p w14:paraId="3CC3FD14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bookmarkStart w:id="150" w:name="_Toc14907"/>
      <w:bookmarkStart w:id="151" w:name="_Toc11330"/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需求要点：令牌校验公钥轮换；回调 URL 白名单；退出登录同步校方会话（若支持）。</w:t>
      </w:r>
      <w:bookmarkEnd w:id="150"/>
      <w:bookmarkEnd w:id="151"/>
    </w:p>
    <w:p w14:paraId="2CAA7D97">
      <w:pPr>
        <w:pStyle w:val="4"/>
        <w:bidi w:val="0"/>
        <w:rPr>
          <w:rFonts w:hint="eastAsia"/>
          <w:sz w:val="28"/>
          <w:szCs w:val="28"/>
        </w:rPr>
      </w:pPr>
      <w:bookmarkStart w:id="152" w:name="_Toc18558"/>
      <w:r>
        <w:rPr>
          <w:rFonts w:hint="eastAsia"/>
          <w:sz w:val="28"/>
          <w:szCs w:val="28"/>
        </w:rPr>
        <w:t>5.3.2 企业微信 / 微信（可选）</w:t>
      </w:r>
      <w:bookmarkEnd w:id="152"/>
    </w:p>
    <w:p w14:paraId="5D6925EC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53" w:name="_Toc12115"/>
      <w:bookmarkStart w:id="154" w:name="_Toc3251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用途：扫码登录、消息通知。</w:t>
      </w:r>
      <w:bookmarkEnd w:id="153"/>
      <w:bookmarkEnd w:id="154"/>
    </w:p>
    <w:p w14:paraId="11104306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55" w:name="_Toc29697"/>
      <w:bookmarkStart w:id="156" w:name="_Toc25546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要点：应用 corp_id/agent_id；权限最小化；密钥仅服务端保存。</w:t>
      </w:r>
      <w:bookmarkEnd w:id="155"/>
      <w:bookmarkEnd w:id="156"/>
    </w:p>
    <w:p w14:paraId="3C393864">
      <w:pPr>
        <w:pStyle w:val="4"/>
        <w:bidi w:val="0"/>
        <w:rPr>
          <w:rFonts w:hint="eastAsia"/>
          <w:sz w:val="28"/>
          <w:szCs w:val="28"/>
        </w:rPr>
      </w:pPr>
      <w:bookmarkStart w:id="157" w:name="_Toc26644"/>
      <w:r>
        <w:rPr>
          <w:rFonts w:hint="eastAsia"/>
          <w:sz w:val="28"/>
          <w:szCs w:val="28"/>
        </w:rPr>
        <w:t>5.3.3 短信 / 邮件网关（可选）</w:t>
      </w:r>
      <w:bookmarkEnd w:id="157"/>
    </w:p>
    <w:p w14:paraId="57EC9944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58" w:name="_Toc30925"/>
      <w:bookmarkStart w:id="159" w:name="_Toc8311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用途：验证码、重要通知。</w:t>
      </w:r>
      <w:bookmarkEnd w:id="158"/>
      <w:bookmarkEnd w:id="159"/>
    </w:p>
    <w:p w14:paraId="35CF106D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60" w:name="_Toc4101"/>
      <w:bookmarkStart w:id="161" w:name="_Toc16827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要点：模板报备；频率限制；失败重试与告警；日志脱敏手机号。</w:t>
      </w:r>
      <w:bookmarkEnd w:id="160"/>
      <w:bookmarkEnd w:id="161"/>
    </w:p>
    <w:p w14:paraId="5B4C872C">
      <w:pPr>
        <w:pStyle w:val="4"/>
        <w:bidi w:val="0"/>
        <w:rPr>
          <w:rFonts w:hint="eastAsia"/>
          <w:sz w:val="28"/>
          <w:szCs w:val="28"/>
        </w:rPr>
      </w:pPr>
      <w:bookmarkStart w:id="162" w:name="_Toc28694"/>
      <w:r>
        <w:rPr>
          <w:rFonts w:hint="eastAsia"/>
          <w:sz w:val="28"/>
          <w:szCs w:val="28"/>
        </w:rPr>
        <w:t>5.3.4 AI 推理与向量检索（落地期核心）</w:t>
      </w:r>
      <w:bookmarkEnd w:id="162"/>
    </w:p>
    <w:p w14:paraId="4888BC8E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63" w:name="_Toc3540"/>
      <w:bookmarkStart w:id="164" w:name="_Toc6720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推理接口：HTTP/gRPC；请求含model、messages或等价结构、temperature、max_tokens；响应含 finish_reason。</w:t>
      </w:r>
      <w:bookmarkEnd w:id="163"/>
      <w:bookmarkEnd w:id="164"/>
    </w:p>
    <w:p w14:paraId="42E07D61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65" w:name="_Toc14890"/>
      <w:bookmarkStart w:id="166" w:name="_Toc30978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向量库接口：写入（知识变更）、删除、相似度检索 Top-K；需约定维度与索引名。</w:t>
      </w:r>
      <w:bookmarkEnd w:id="165"/>
      <w:bookmarkEnd w:id="166"/>
    </w:p>
    <w:p w14:paraId="528B897D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67" w:name="_Toc9802"/>
      <w:bookmarkStart w:id="168" w:name="_Toc3628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非功能：超时（如 30s 可配置）、熔断、降级（仅返回知识片段列表或静态文案）。</w:t>
      </w:r>
      <w:bookmarkEnd w:id="167"/>
      <w:bookmarkEnd w:id="168"/>
    </w:p>
    <w:p w14:paraId="4C908D84">
      <w:pPr>
        <w:pStyle w:val="3"/>
        <w:bidi w:val="0"/>
        <w:rPr>
          <w:rFonts w:hint="eastAsia"/>
          <w:sz w:val="28"/>
          <w:szCs w:val="28"/>
        </w:rPr>
      </w:pPr>
      <w:bookmarkStart w:id="169" w:name="_Toc13808"/>
      <w:bookmarkStart w:id="170" w:name="_Toc7890"/>
      <w:r>
        <w:rPr>
          <w:rFonts w:hint="eastAsia"/>
          <w:sz w:val="28"/>
          <w:szCs w:val="28"/>
        </w:rPr>
        <w:t>5.3.5 对象存储（若有附件）</w:t>
      </w:r>
      <w:bookmarkEnd w:id="169"/>
      <w:bookmarkEnd w:id="170"/>
    </w:p>
    <w:p w14:paraId="00A2D71E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71" w:name="_Toc21657"/>
      <w:bookmarkStart w:id="172" w:name="_Toc3871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用途：将来论坛附件、导出文件。</w:t>
      </w:r>
      <w:bookmarkEnd w:id="171"/>
      <w:bookmarkEnd w:id="172"/>
    </w:p>
    <w:p w14:paraId="23C466DC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73" w:name="_Toc29371"/>
      <w:bookmarkStart w:id="174" w:name="_Toc24421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要点：预签名上传 URL；病毒扫描策略（校方要求）；MIME 与大小限制。</w:t>
      </w:r>
      <w:bookmarkEnd w:id="173"/>
      <w:bookmarkEnd w:id="174"/>
    </w:p>
    <w:p w14:paraId="7B9A2996">
      <w:pPr>
        <w:pStyle w:val="4"/>
        <w:bidi w:val="0"/>
        <w:rPr>
          <w:rFonts w:hint="eastAsia"/>
          <w:sz w:val="28"/>
          <w:szCs w:val="28"/>
        </w:rPr>
      </w:pPr>
      <w:bookmarkStart w:id="175" w:name="_Toc16690"/>
      <w:bookmarkStart w:id="176" w:name="_Toc13119"/>
      <w:r>
        <w:rPr>
          <w:rFonts w:hint="eastAsia"/>
          <w:sz w:val="28"/>
          <w:szCs w:val="28"/>
        </w:rPr>
        <w:t>5.3.6 校内通知数据源（若「校级/院级推送」对接真实数据）</w:t>
      </w:r>
      <w:bookmarkEnd w:id="175"/>
      <w:bookmarkEnd w:id="176"/>
    </w:p>
    <w:p w14:paraId="4ED5C8E8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77" w:name="_Toc21928"/>
      <w:bookmarkStart w:id="178" w:name="_Toc12575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用途：拉取或订阅校方通知 API / 消息总线。</w:t>
      </w:r>
      <w:bookmarkEnd w:id="177"/>
      <w:bookmarkEnd w:id="178"/>
    </w:p>
    <w:p w14:paraId="56920538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79" w:name="_Toc26978"/>
      <w:bookmarkStart w:id="180" w:name="_Toc13540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要点：同步频率、增量同步字段、去重键；失败补偿。</w:t>
      </w:r>
      <w:bookmarkEnd w:id="179"/>
      <w:bookmarkEnd w:id="180"/>
    </w:p>
    <w:p w14:paraId="0B75C3CD">
      <w:pPr>
        <w:pStyle w:val="3"/>
        <w:bidi w:val="0"/>
        <w:rPr>
          <w:rFonts w:hint="eastAsia"/>
          <w:sz w:val="28"/>
          <w:szCs w:val="28"/>
        </w:rPr>
      </w:pPr>
      <w:bookmarkStart w:id="181" w:name="_Toc2260"/>
      <w:bookmarkStart w:id="182" w:name="_Toc13401"/>
      <w:r>
        <w:rPr>
          <w:rFonts w:hint="eastAsia"/>
          <w:sz w:val="28"/>
          <w:szCs w:val="28"/>
        </w:rPr>
        <w:t>5.4 接口文档与联调</w:t>
      </w:r>
      <w:bookmarkEnd w:id="181"/>
      <w:bookmarkEnd w:id="182"/>
    </w:p>
    <w:p w14:paraId="541EB42C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83" w:name="_Toc28877"/>
      <w:bookmarkStart w:id="184" w:name="_Toc19677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对外（前后端、校方开放平台）使用OpenAPI 3.x（或校方指定格式）维护；每个接口包含：路径、方法、鉴权方式、请求示例、响应示例、错误码表。</w:t>
      </w:r>
      <w:bookmarkEnd w:id="183"/>
      <w:bookmarkEnd w:id="184"/>
    </w:p>
    <w:p w14:paraId="39705270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85" w:name="_Toc9058"/>
      <w:bookmarkStart w:id="186" w:name="_Toc22806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提供Mock 服务或契约测试，保证前端与第三方可并行。</w:t>
      </w:r>
      <w:bookmarkEnd w:id="185"/>
      <w:bookmarkEnd w:id="186"/>
    </w:p>
    <w:p w14:paraId="43F3EB98">
      <w:pPr>
        <w:pageBreakBefore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spacing w:before="320" w:after="120" w:line="360" w:lineRule="auto"/>
        <w:ind w:left="630" w:leftChars="0" w:hanging="420" w:firstLineChars="0"/>
        <w:jc w:val="left"/>
        <w:outlineLvl w:val="1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bookmarkStart w:id="187" w:name="_Toc21464"/>
      <w:bookmarkStart w:id="188" w:name="_Toc9167"/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联调环境：独立 base URL、测试账号、测试证书；与生产隔离。</w:t>
      </w:r>
      <w:bookmarkEnd w:id="187"/>
      <w:bookmarkEnd w:id="188"/>
    </w:p>
    <w:p w14:paraId="176B97BB">
      <w:pPr>
        <w:pStyle w:val="2"/>
        <w:bidi w:val="0"/>
        <w:rPr>
          <w:rFonts w:hint="eastAsia"/>
          <w:sz w:val="28"/>
          <w:szCs w:val="28"/>
        </w:rPr>
      </w:pPr>
      <w:bookmarkStart w:id="189" w:name="heading_24"/>
      <w:bookmarkStart w:id="190" w:name="_Toc25452"/>
      <w:r>
        <w:rPr>
          <w:rFonts w:hint="eastAsia"/>
          <w:sz w:val="28"/>
          <w:szCs w:val="28"/>
        </w:rPr>
        <w:t>6. 数据需求</w:t>
      </w:r>
      <w:bookmarkEnd w:id="189"/>
      <w:bookmarkEnd w:id="190"/>
    </w:p>
    <w:p w14:paraId="42974715">
      <w:pPr>
        <w:pStyle w:val="3"/>
        <w:bidi w:val="0"/>
        <w:rPr>
          <w:rFonts w:hint="eastAsia"/>
          <w:sz w:val="28"/>
          <w:szCs w:val="28"/>
        </w:rPr>
      </w:pPr>
      <w:bookmarkStart w:id="191" w:name="heading_25"/>
      <w:bookmarkStart w:id="192" w:name="_Toc15213"/>
      <w:r>
        <w:rPr>
          <w:rFonts w:hint="eastAsia"/>
          <w:sz w:val="28"/>
          <w:szCs w:val="28"/>
        </w:rPr>
        <w:t>6.1 数据字典</w:t>
      </w:r>
      <w:bookmarkEnd w:id="191"/>
      <w:bookmarkEnd w:id="192"/>
    </w:p>
    <w:p w14:paraId="75D8D459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193" w:name="heading_26"/>
      <w:r>
        <w:rPr>
          <w:rFonts w:hint="eastAsia" w:asciiTheme="minorEastAsia" w:hAnsiTheme="minorEastAsia" w:eastAsiaTheme="minorEastAsia" w:cstheme="minorEastAsia"/>
          <w:sz w:val="28"/>
          <w:szCs w:val="28"/>
        </w:rPr>
        <w:t>用户表</w:t>
      </w:r>
    </w:p>
    <w:tbl>
      <w:tblPr>
        <w:tblStyle w:val="11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760"/>
        <w:gridCol w:w="1529"/>
        <w:gridCol w:w="2100"/>
        <w:gridCol w:w="1391"/>
      </w:tblGrid>
      <w:tr w14:paraId="183C3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738C4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7E4AD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AD254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200B5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取值范围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03910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业务含义</w:t>
            </w:r>
          </w:p>
        </w:tc>
      </w:tr>
      <w:tr w14:paraId="488A7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99850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34A11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B90BB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主键，非空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A7101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正整数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C4906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用户唯一标识</w:t>
            </w:r>
          </w:p>
        </w:tc>
      </w:tr>
      <w:tr w14:paraId="71353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2596B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username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B785D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3AC75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非空，唯一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A1B1C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任意字符串（≤50）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D3264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用户登录名</w:t>
            </w:r>
          </w:p>
        </w:tc>
      </w:tr>
      <w:tr w14:paraId="37D0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14E22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password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D7C6B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93676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977B4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加密字符串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06182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用户密码</w:t>
            </w:r>
          </w:p>
        </w:tc>
      </w:tr>
      <w:tr w14:paraId="0A10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35E11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ADF59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56CAE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可空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56868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手机号格式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1822D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用户手机号</w:t>
            </w:r>
          </w:p>
        </w:tc>
      </w:tr>
      <w:tr w14:paraId="50D7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68E6C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role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0DD83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D1B70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默认'user'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B1B7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user / admin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CE74F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用户角色</w:t>
            </w:r>
          </w:p>
        </w:tc>
      </w:tr>
      <w:tr w14:paraId="121D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6AC6F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03C49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3EE9C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默认当前时间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3E7E9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时间格式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2F167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注册时间</w:t>
            </w:r>
          </w:p>
        </w:tc>
      </w:tr>
    </w:tbl>
    <w:p w14:paraId="0503E944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C0899BC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问答知识库表</w:t>
      </w:r>
    </w:p>
    <w:tbl>
      <w:tblPr>
        <w:tblStyle w:val="11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340"/>
        <w:gridCol w:w="1760"/>
        <w:gridCol w:w="1830"/>
        <w:gridCol w:w="1220"/>
      </w:tblGrid>
      <w:tr w14:paraId="5B599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A97C9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C2567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200BC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14564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取值范围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E2638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业务含义</w:t>
            </w:r>
          </w:p>
        </w:tc>
      </w:tr>
      <w:tr w14:paraId="0E5C8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76DE3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chat_id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DAF2F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4BB12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7B567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正整数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558E5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对话ID</w:t>
            </w:r>
          </w:p>
        </w:tc>
      </w:tr>
      <w:tr w14:paraId="1894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FE58C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44F8E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B1B3B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外键，非空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ED931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存在于t_user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4344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所属用户</w:t>
            </w:r>
          </w:p>
        </w:tc>
      </w:tr>
      <w:tr w14:paraId="0D59F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25AF5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question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68409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27E20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BB24A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任意文本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1D1EC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用户提问</w:t>
            </w:r>
          </w:p>
        </w:tc>
      </w:tr>
      <w:tr w14:paraId="33CA7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076E3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answer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F214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104F4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626B6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任意文本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62C12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系统回答</w:t>
            </w:r>
          </w:p>
        </w:tc>
      </w:tr>
      <w:tr w14:paraId="22E4E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9CBF5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is_favorite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0A067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TINYINT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4A1FB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默认0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54920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0/1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172F9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是否收藏</w:t>
            </w:r>
          </w:p>
        </w:tc>
      </w:tr>
      <w:tr w14:paraId="7B96A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1E5F2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D8AC3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F6FB9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默认当前时间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C1F9C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3C5F0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创建时间</w:t>
            </w:r>
          </w:p>
        </w:tc>
      </w:tr>
    </w:tbl>
    <w:p w14:paraId="3158A585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C41A5CC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热门问题表</w:t>
      </w:r>
    </w:p>
    <w:tbl>
      <w:tblPr>
        <w:tblStyle w:val="11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920"/>
        <w:gridCol w:w="850"/>
        <w:gridCol w:w="1205"/>
        <w:gridCol w:w="1220"/>
      </w:tblGrid>
      <w:tr w14:paraId="71F84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FDFC7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704D1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EE3C4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301C3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取值范围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5C001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业务含义</w:t>
            </w:r>
          </w:p>
        </w:tc>
      </w:tr>
      <w:tr w14:paraId="30C3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BF1F4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hot_id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C34CB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7429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37BB4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正整数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D18A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ID</w:t>
            </w:r>
          </w:p>
        </w:tc>
      </w:tr>
      <w:tr w14:paraId="2267C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95FA7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question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5B7CE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77469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806EB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任意文本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C9530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热门问题</w:t>
            </w:r>
          </w:p>
        </w:tc>
      </w:tr>
      <w:tr w14:paraId="68F9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26646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count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8B10F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BAC2F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默认0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7AD63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≥0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1DE51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搜索次数</w:t>
            </w:r>
          </w:p>
        </w:tc>
      </w:tr>
    </w:tbl>
    <w:p w14:paraId="4310F49A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D7BBBB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论坛帖子表</w:t>
      </w:r>
    </w:p>
    <w:tbl>
      <w:tblPr>
        <w:tblStyle w:val="11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760"/>
        <w:gridCol w:w="1142"/>
        <w:gridCol w:w="3030"/>
        <w:gridCol w:w="848"/>
      </w:tblGrid>
      <w:tr w14:paraId="239EB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70E81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286FA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F338F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82645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取值范围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F39B3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业务含义</w:t>
            </w:r>
          </w:p>
        </w:tc>
      </w:tr>
      <w:tr w14:paraId="7C3B8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BC0A5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post_id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89289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8B426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229E7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正整数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C97F2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帖子ID</w:t>
            </w:r>
          </w:p>
        </w:tc>
      </w:tr>
      <w:tr w14:paraId="49ACC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1B537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026BD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93E9C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外键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1F660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存在于t_user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3EDED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作者</w:t>
            </w:r>
          </w:p>
        </w:tc>
      </w:tr>
      <w:tr w14:paraId="3626A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4F44A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title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AEDA8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A5884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0D7AD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≤255字符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D197E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标题</w:t>
            </w:r>
          </w:p>
        </w:tc>
      </w:tr>
      <w:tr w14:paraId="5632B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4A62E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content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6588D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E2B7B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51CFE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任意文本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46372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内容</w:t>
            </w:r>
          </w:p>
        </w:tc>
      </w:tr>
      <w:tr w14:paraId="2EE39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3A068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BCC5F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A6577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1AC87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选课/奖助/宿舍/校园卡/图书馆/考试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2D921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分类</w:t>
            </w:r>
          </w:p>
        </w:tc>
      </w:tr>
      <w:tr w14:paraId="7F42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C0919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like_count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42533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245C3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默认0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96A96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≥0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91E02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点赞数</w:t>
            </w:r>
          </w:p>
        </w:tc>
      </w:tr>
      <w:tr w14:paraId="22304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44990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view_count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52897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1357E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默认0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C492B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≥0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E0E35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浏览量</w:t>
            </w:r>
          </w:p>
        </w:tc>
      </w:tr>
      <w:tr w14:paraId="32ED6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0C9DF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is_top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B9101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TINYINT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500F0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默认0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0228B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0/1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84D27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是否置顶</w:t>
            </w:r>
          </w:p>
        </w:tc>
      </w:tr>
      <w:tr w14:paraId="4C096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86432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is_essence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6FB4F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TINYINT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23549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默认0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15391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0/1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DEE5A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是否精华</w:t>
            </w:r>
          </w:p>
        </w:tc>
      </w:tr>
      <w:tr w14:paraId="3F2EA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F6A09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2046D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EDC54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默认当前时间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5A92C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62547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发布时间</w:t>
            </w:r>
          </w:p>
        </w:tc>
      </w:tr>
    </w:tbl>
    <w:p w14:paraId="69E70021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C49FF7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用户反馈表</w:t>
      </w:r>
    </w:p>
    <w:tbl>
      <w:tblPr>
        <w:tblStyle w:val="11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620"/>
        <w:gridCol w:w="1251"/>
        <w:gridCol w:w="2995"/>
        <w:gridCol w:w="914"/>
      </w:tblGrid>
      <w:tr w14:paraId="2958A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FB488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BF308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59294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365DE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取值范围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607EE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业务含义</w:t>
            </w:r>
          </w:p>
        </w:tc>
      </w:tr>
      <w:tr w14:paraId="2C06D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9D924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feedback_id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A5496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A13B0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0557D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正整数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AC3FE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反馈ID</w:t>
            </w:r>
          </w:p>
        </w:tc>
      </w:tr>
      <w:tr w14:paraId="50AAB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EBF90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60F59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5EFFF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外键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335B0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存在于t_user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DC95A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用户</w:t>
            </w:r>
          </w:p>
        </w:tc>
      </w:tr>
      <w:tr w14:paraId="1C3DA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C5C4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content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E019D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F0D82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4667B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任意文本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A9DA1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反馈内容</w:t>
            </w:r>
          </w:p>
        </w:tc>
      </w:tr>
      <w:tr w14:paraId="09FA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395AF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08B91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54BA4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1ED43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like / dislike / suggestion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64541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反馈类型</w:t>
            </w:r>
          </w:p>
        </w:tc>
      </w:tr>
      <w:tr w14:paraId="19A94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01809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52459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E9A2E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默认当前时间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BFDF7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8FE2A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提交时间</w:t>
            </w:r>
          </w:p>
        </w:tc>
      </w:tr>
    </w:tbl>
    <w:p w14:paraId="24B02A21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2D569AC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评论表</w:t>
      </w:r>
    </w:p>
    <w:tbl>
      <w:tblPr>
        <w:tblStyle w:val="11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340"/>
        <w:gridCol w:w="1760"/>
        <w:gridCol w:w="1830"/>
        <w:gridCol w:w="1220"/>
      </w:tblGrid>
      <w:tr w14:paraId="7F8B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5399B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E0996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0F2A3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7786B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取值范围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1C6B7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业务含义</w:t>
            </w:r>
          </w:p>
        </w:tc>
      </w:tr>
      <w:tr w14:paraId="0A27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07A1C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comment_id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7B6E4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E6EFD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30252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正整数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B2F8C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评论ID</w:t>
            </w:r>
          </w:p>
        </w:tc>
      </w:tr>
      <w:tr w14:paraId="1C8F6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32A3B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post_id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63D5B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ADE1F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外键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66CB2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存在于t_post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2F92F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所属帖子</w:t>
            </w:r>
          </w:p>
        </w:tc>
      </w:tr>
      <w:tr w14:paraId="02CF7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522B7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FD8E4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EC1F4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外键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1D0F7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存在于t_user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8AB68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评论人</w:t>
            </w:r>
          </w:p>
        </w:tc>
      </w:tr>
      <w:tr w14:paraId="33FB4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D271A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content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02D77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B5EB6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B794E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任意文本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7CC4E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评论内容</w:t>
            </w:r>
          </w:p>
        </w:tc>
      </w:tr>
      <w:tr w14:paraId="658F6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9DE25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A5D32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47633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默认当前时间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5A6DF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DCFBC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评论时间</w:t>
            </w:r>
          </w:p>
        </w:tc>
      </w:tr>
    </w:tbl>
    <w:p w14:paraId="29009A4F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BD287E1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知识库表（用于管理员维护）</w:t>
      </w:r>
    </w:p>
    <w:tbl>
      <w:tblPr>
        <w:tblStyle w:val="11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1340"/>
        <w:gridCol w:w="1760"/>
        <w:gridCol w:w="1205"/>
        <w:gridCol w:w="1220"/>
      </w:tblGrid>
      <w:tr w14:paraId="3F58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F0998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E23BB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BCAD0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EA56B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取值范围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B0950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业务含义</w:t>
            </w:r>
          </w:p>
        </w:tc>
      </w:tr>
      <w:tr w14:paraId="7F2E7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74DBC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knowledge_id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C49B3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26874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C42FD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正整数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10A9C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知识ID</w:t>
            </w:r>
          </w:p>
        </w:tc>
      </w:tr>
      <w:tr w14:paraId="6A7C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55FA9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question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20633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2EDBA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51E44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任意文本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54245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标准问题</w:t>
            </w:r>
          </w:p>
        </w:tc>
      </w:tr>
      <w:tr w14:paraId="36A4E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689EC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answer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440E9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95402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非空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6EDF8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任意文本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26BA4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标准答案</w:t>
            </w:r>
          </w:p>
        </w:tc>
      </w:tr>
      <w:tr w14:paraId="3BE48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F5234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FA792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AA8A2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默认当前时间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275D3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D4219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创建时间</w:t>
            </w:r>
          </w:p>
        </w:tc>
      </w:tr>
    </w:tbl>
    <w:p w14:paraId="402E1009">
      <w:pPr>
        <w:pStyle w:val="3"/>
        <w:bidi w:val="0"/>
        <w:rPr>
          <w:rFonts w:hint="eastAsia"/>
          <w:sz w:val="28"/>
          <w:szCs w:val="28"/>
        </w:rPr>
      </w:pPr>
      <w:bookmarkStart w:id="194" w:name="_Toc19536"/>
      <w:r>
        <w:rPr>
          <w:rFonts w:hint="eastAsia"/>
          <w:sz w:val="28"/>
          <w:szCs w:val="28"/>
        </w:rPr>
        <w:t>6.2 实体关系（ER 图）</w:t>
      </w:r>
      <w:bookmarkEnd w:id="193"/>
      <w:bookmarkEnd w:id="194"/>
    </w:p>
    <w:p w14:paraId="459660E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114300" distR="114300">
            <wp:extent cx="6073775" cy="6391910"/>
            <wp:effectExtent l="0" t="0" r="9525" b="8890"/>
            <wp:docPr id="1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3775" cy="6391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7D56D8">
      <w:pPr>
        <w:pageBreakBefore w:val="0"/>
        <w:kinsoku/>
        <w:wordWrap/>
        <w:overflowPunct/>
        <w:topLinePunct w:val="0"/>
        <w:autoSpaceDE/>
        <w:autoSpaceDN/>
        <w:bidi w:val="0"/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</w:p>
    <w:p w14:paraId="71FC0916">
      <w:pPr>
        <w:pStyle w:val="3"/>
        <w:bidi w:val="0"/>
        <w:rPr>
          <w:rFonts w:hint="eastAsia"/>
          <w:sz w:val="28"/>
          <w:szCs w:val="28"/>
        </w:rPr>
      </w:pPr>
      <w:bookmarkStart w:id="195" w:name="heading_27"/>
      <w:bookmarkStart w:id="196" w:name="_Toc30371"/>
      <w:r>
        <w:rPr>
          <w:rFonts w:hint="eastAsia"/>
          <w:sz w:val="28"/>
          <w:szCs w:val="28"/>
        </w:rPr>
        <w:t>6.3 数据存储与生命周期</w:t>
      </w:r>
      <w:bookmarkEnd w:id="195"/>
      <w:bookmarkEnd w:id="196"/>
    </w:p>
    <w:p w14:paraId="6C888148">
      <w:pPr>
        <w:pageBreakBefore w:val="0"/>
        <w:numPr>
          <w:ilvl w:val="0"/>
          <w:numId w:val="83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存储方式：关系型数据库承载事务数据；大文本与附件可走对象存储；检索可走索引服务（选型待定）。</w:t>
      </w:r>
    </w:p>
    <w:p w14:paraId="31607085">
      <w:pPr>
        <w:pageBreakBefore w:val="0"/>
        <w:numPr>
          <w:ilvl w:val="0"/>
          <w:numId w:val="84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保留周期：业务数据按校方档案要求；运行日志通常较短留存并可归档。</w:t>
      </w:r>
    </w:p>
    <w:p w14:paraId="3E4D24D2">
      <w:pPr>
        <w:pageBreakBefore w:val="0"/>
        <w:numPr>
          <w:ilvl w:val="0"/>
          <w:numId w:val="85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归档策略：冷数据归档至低成本存储或导出备案；清理前评审与审批。</w:t>
      </w:r>
    </w:p>
    <w:p w14:paraId="092BB9AE">
      <w:pPr>
        <w:pageBreakBefore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A2FA0AE">
      <w:pPr>
        <w:pStyle w:val="2"/>
        <w:bidi w:val="0"/>
        <w:rPr>
          <w:rFonts w:hint="eastAsia"/>
          <w:sz w:val="28"/>
          <w:szCs w:val="28"/>
        </w:rPr>
      </w:pPr>
      <w:bookmarkStart w:id="197" w:name="heading_28"/>
      <w:bookmarkStart w:id="198" w:name="_Toc10660"/>
      <w:r>
        <w:rPr>
          <w:rFonts w:hint="eastAsia"/>
          <w:sz w:val="28"/>
          <w:szCs w:val="28"/>
        </w:rPr>
        <w:t>7. 界面需求</w:t>
      </w:r>
      <w:bookmarkEnd w:id="197"/>
      <w:bookmarkEnd w:id="198"/>
    </w:p>
    <w:p w14:paraId="0142938F">
      <w:pPr>
        <w:pStyle w:val="3"/>
        <w:bidi w:val="0"/>
        <w:rPr>
          <w:rFonts w:hint="eastAsia"/>
          <w:sz w:val="28"/>
          <w:szCs w:val="28"/>
        </w:rPr>
      </w:pPr>
      <w:bookmarkStart w:id="199" w:name="heading_29"/>
      <w:bookmarkStart w:id="200" w:name="_Toc24554"/>
      <w:r>
        <w:rPr>
          <w:rFonts w:hint="eastAsia"/>
          <w:sz w:val="28"/>
          <w:szCs w:val="28"/>
        </w:rPr>
        <w:t>7.1 整体风格与规范</w:t>
      </w:r>
      <w:bookmarkEnd w:id="199"/>
      <w:bookmarkEnd w:id="200"/>
    </w:p>
    <w:p w14:paraId="56CC19F4">
      <w:pPr>
        <w:pageBreakBefore w:val="0"/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整体政务简约风：主色 #1677FF；浅色 / 深色两套色彩变量见 design-system.md；字体 Microsoft YaHei / Segoe UI；间距与圆角按 8px 基准网格。</w:t>
      </w:r>
    </w:p>
    <w:p w14:paraId="05C682AE">
      <w:pPr>
        <w:pStyle w:val="3"/>
        <w:bidi w:val="0"/>
        <w:rPr>
          <w:rFonts w:hint="eastAsia"/>
          <w:sz w:val="28"/>
          <w:szCs w:val="28"/>
        </w:rPr>
      </w:pPr>
      <w:bookmarkStart w:id="201" w:name="heading_30"/>
      <w:bookmarkStart w:id="202" w:name="_Toc24492"/>
      <w:r>
        <w:rPr>
          <w:rFonts w:hint="eastAsia"/>
          <w:sz w:val="28"/>
          <w:szCs w:val="28"/>
        </w:rPr>
        <w:t>7.2 关键页面说明</w:t>
      </w:r>
      <w:bookmarkEnd w:id="201"/>
      <w:bookmarkEnd w:id="202"/>
    </w:p>
    <w:p w14:paraId="4C18CD90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本章节详细说明系统各原型页面的功能、目标和输入输出要素。</w:t>
      </w:r>
    </w:p>
    <w:p w14:paraId="08029600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spacing w:before="200" w:after="0" w:line="360" w:lineRule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</w:pPr>
      <w:bookmarkStart w:id="203" w:name="_Toc1881"/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t>页面：admin.html</w:t>
      </w:r>
      <w:bookmarkEnd w:id="203"/>
    </w:p>
    <w:p w14:paraId="56D45AD4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spacing w:before="200" w:after="0" w:line="360" w:lineRule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</w:pPr>
      <w:bookmarkStart w:id="204" w:name="_Toc12133"/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97480"/>
            <wp:effectExtent l="0" t="0" r="571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89225"/>
            <wp:effectExtent l="0" t="0" r="571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707640"/>
            <wp:effectExtent l="0" t="0" r="571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4"/>
    </w:p>
    <w:p w14:paraId="7BC45C27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页面标题：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管理员后台 - 校务问答机器人系统</w:t>
      </w:r>
    </w:p>
    <w:p w14:paraId="6CA9A801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页面描述：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管理员后台管理页面，提供系统管理功能，包括用户管理、内容审核、数据统计等。</w:t>
      </w:r>
    </w:p>
    <w:p w14:paraId="0CBE367B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目标：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管理员后台管理 — 管理员后台 - 校务问答机器人系统</w:t>
      </w:r>
    </w:p>
    <w:p w14:paraId="07D7D68C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输入：</w:t>
      </w:r>
    </w:p>
    <w:p w14:paraId="2ACA0EAB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搜索输入框 - 搜索知识条目...</w:t>
      </w:r>
    </w:p>
    <w:p w14:paraId="55613040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搜索输入框 - 搜索用户...</w:t>
      </w:r>
    </w:p>
    <w:p w14:paraId="00C8263C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搜索输入框 - 搜索反馈内容...</w:t>
      </w:r>
    </w:p>
    <w:p w14:paraId="1870091F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搜索输入框 - 搜索帖子标题或内容...</w:t>
      </w:r>
    </w:p>
    <w:p w14:paraId="6214638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退出登录</w:t>
      </w:r>
    </w:p>
    <w:p w14:paraId="2120C98B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今日</w:t>
      </w:r>
    </w:p>
    <w:p w14:paraId="3062CDFE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本周</w:t>
      </w:r>
    </w:p>
    <w:p w14:paraId="61B6C0F2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本月</w:t>
      </w:r>
    </w:p>
    <w:p w14:paraId="02A910E6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添加知识</w:t>
      </w:r>
    </w:p>
    <w:p w14:paraId="4760304E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搜索</w:t>
      </w:r>
    </w:p>
    <w:p w14:paraId="3222BC80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编辑</w:t>
      </w:r>
    </w:p>
    <w:p w14:paraId="7ED97E6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删除</w:t>
      </w:r>
    </w:p>
    <w:p w14:paraId="60461B96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编辑</w:t>
      </w:r>
    </w:p>
    <w:p w14:paraId="3E803337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删除</w:t>
      </w:r>
    </w:p>
    <w:p w14:paraId="01FFFAE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导出数据</w:t>
      </w:r>
    </w:p>
    <w:p w14:paraId="326B8062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搜索</w:t>
      </w:r>
    </w:p>
    <w:p w14:paraId="1A7027F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详情</w:t>
      </w:r>
    </w:p>
    <w:p w14:paraId="26E98AF7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封禁</w:t>
      </w:r>
    </w:p>
    <w:p w14:paraId="02186F92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详情</w:t>
      </w:r>
    </w:p>
    <w:p w14:paraId="3F105375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封禁</w:t>
      </w:r>
    </w:p>
    <w:p w14:paraId="3F29476F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标记全部已读</w:t>
      </w:r>
    </w:p>
    <w:p w14:paraId="08D264DC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搜索</w:t>
      </w:r>
    </w:p>
    <w:p w14:paraId="68A3F27B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处理</w:t>
      </w:r>
    </w:p>
    <w:p w14:paraId="086B85F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回复</w:t>
      </w:r>
    </w:p>
    <w:p w14:paraId="59DA0D76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批量操作</w:t>
      </w:r>
    </w:p>
    <w:p w14:paraId="62F4356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搜索</w:t>
      </w:r>
    </w:p>
    <w:p w14:paraId="3F0FD5B5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置顶</w:t>
      </w:r>
    </w:p>
    <w:p w14:paraId="34676D4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加精</w:t>
      </w:r>
    </w:p>
    <w:p w14:paraId="37CD7CB5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删除</w:t>
      </w:r>
    </w:p>
    <w:p w14:paraId="740BF1DA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置顶</w:t>
      </w:r>
    </w:p>
    <w:p w14:paraId="2B916C6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加精</w:t>
      </w:r>
    </w:p>
    <w:p w14:paraId="7DB0F7A2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删除</w:t>
      </w:r>
    </w:p>
    <w:p w14:paraId="36BDB317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取消</w:t>
      </w:r>
    </w:p>
    <w:p w14:paraId="1BA8501A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保存设置</w:t>
      </w:r>
    </w:p>
    <w:p w14:paraId="2330DFAF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×</w:t>
      </w:r>
    </w:p>
    <w:p w14:paraId="6A807EF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取消</w:t>
      </w:r>
    </w:p>
    <w:p w14:paraId="2990D367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保存</w:t>
      </w:r>
    </w:p>
    <w:p w14:paraId="729BAC1C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输出：</w:t>
      </w:r>
    </w:p>
    <w:p w14:paraId="6DF7009B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展示系统统计数据（用户数、帖子数、问答数等）</w:t>
      </w:r>
    </w:p>
    <w:p w14:paraId="65A2A361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提供用户管理功能（查看、编辑、禁用用户）</w:t>
      </w:r>
    </w:p>
    <w:p w14:paraId="707045D5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提供内容审核功能（审核帖子、评论）</w:t>
      </w:r>
    </w:p>
    <w:p w14:paraId="0F3C2E05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提供知识库管理功能（添加、编辑、删除问答对）</w:t>
      </w:r>
    </w:p>
    <w:p w14:paraId="1246BF2A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提供系统设置功能（配置系统参数）</w:t>
      </w:r>
    </w:p>
    <w:p w14:paraId="0672EF98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功能注释：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管理后台采用专业的管理界面设计，提供数据统计、用户管理、内容审核等完整管理功能。界面设计注重操作效率和数据可视化。</w:t>
      </w:r>
    </w:p>
    <w:p w14:paraId="7CB98430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3E343DA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spacing w:before="200" w:after="0" w:line="360" w:lineRule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</w:pPr>
      <w:bookmarkStart w:id="205" w:name="_Toc24120"/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t>页面：forum.html</w:t>
      </w:r>
      <w:bookmarkEnd w:id="205"/>
    </w:p>
    <w:p w14:paraId="067E5BBD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页面标题：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校务论坛 - 校务问答机器人系统</w:t>
      </w:r>
    </w:p>
    <w:p w14:paraId="1B3EC0B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页面描述：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校务论坛主页面，展示论坛分类、热门帖子、最新讨论等内容。</w:t>
      </w:r>
    </w:p>
    <w:p w14:paraId="6DAAB4F5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目标：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校务论坛浏览与交互 — 校务论坛 - 校务问答机器人系统</w:t>
      </w:r>
    </w:p>
    <w:p w14:paraId="2378CFCF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输入：</w:t>
      </w:r>
    </w:p>
    <w:p w14:paraId="746EFB6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搜索输入框 - 搜索帖子...</w:t>
      </w:r>
    </w:p>
    <w:p w14:paraId="41918B82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退出登录</w:t>
      </w:r>
    </w:p>
    <w:p w14:paraId="7A257EE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全部</w:t>
      </w:r>
    </w:p>
    <w:p w14:paraId="226879C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选课</w:t>
      </w:r>
    </w:p>
    <w:p w14:paraId="6C7C5B9D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奖助勤贷</w:t>
      </w:r>
    </w:p>
    <w:p w14:paraId="24DF142C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宿舍</w:t>
      </w:r>
    </w:p>
    <w:p w14:paraId="47982FA7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校园卡</w:t>
      </w:r>
    </w:p>
    <w:p w14:paraId="267D35A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图书馆</w:t>
      </w:r>
    </w:p>
    <w:p w14:paraId="62956E05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考试</w:t>
      </w:r>
    </w:p>
    <w:p w14:paraId="7790AD01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搜索</w:t>
      </w:r>
    </w:p>
    <w:p w14:paraId="2C978846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发帖</w:t>
      </w:r>
    </w:p>
    <w:p w14:paraId="620C0F5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点赞</w:t>
      </w:r>
    </w:p>
    <w:p w14:paraId="06FE2EF2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评论</w:t>
      </w:r>
    </w:p>
    <w:p w14:paraId="72FBB42F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点赞</w:t>
      </w:r>
    </w:p>
    <w:p w14:paraId="3644850C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评论</w:t>
      </w:r>
    </w:p>
    <w:p w14:paraId="644B817B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点赞</w:t>
      </w:r>
    </w:p>
    <w:p w14:paraId="5BC06E4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评论</w:t>
      </w:r>
    </w:p>
    <w:p w14:paraId="279D389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点赞</w:t>
      </w:r>
    </w:p>
    <w:p w14:paraId="4AB5FFD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评论</w:t>
      </w:r>
    </w:p>
    <w:p w14:paraId="311BF930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点赞</w:t>
      </w:r>
    </w:p>
    <w:p w14:paraId="2A26410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评论</w:t>
      </w:r>
    </w:p>
    <w:p w14:paraId="04579C1F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‹</w:t>
      </w:r>
    </w:p>
    <w:p w14:paraId="0AC1057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- 1</w:t>
      </w:r>
    </w:p>
    <w:p w14:paraId="4227CF6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- 2</w:t>
      </w:r>
    </w:p>
    <w:p w14:paraId="5BA8A9C1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- 3</w:t>
      </w:r>
    </w:p>
    <w:p w14:paraId="21CFD782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- 4</w:t>
      </w:r>
    </w:p>
    <w:p w14:paraId="03AA766E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- 5</w:t>
      </w:r>
    </w:p>
    <w:p w14:paraId="06B9602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›</w:t>
      </w:r>
    </w:p>
    <w:p w14:paraId="5FCE0EC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×</w:t>
      </w:r>
    </w:p>
    <w:p w14:paraId="2220F3C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B</w:t>
      </w:r>
    </w:p>
    <w:p w14:paraId="3705405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I</w:t>
      </w:r>
    </w:p>
    <w:p w14:paraId="5A1C298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U</w:t>
      </w:r>
    </w:p>
    <w:p w14:paraId="6E264A8E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🔗</w:t>
      </w:r>
    </w:p>
    <w:p w14:paraId="33944C4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🖼️</w:t>
      </w:r>
    </w:p>
    <w:p w14:paraId="660D6E6E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📋</w:t>
      </w:r>
    </w:p>
    <w:p w14:paraId="3EA076D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取消</w:t>
      </w:r>
    </w:p>
    <w:p w14:paraId="28565FCE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发布</w:t>
      </w:r>
    </w:p>
    <w:p w14:paraId="0530C356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输出：</w:t>
      </w:r>
    </w:p>
    <w:p w14:paraId="37316A0F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展示论坛分类和帖子列表</w:t>
      </w:r>
    </w:p>
    <w:p w14:paraId="22350CD7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提供帖子搜索和筛选功能</w:t>
      </w:r>
    </w:p>
    <w:p w14:paraId="7573E815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显示帖子统计信息（帖子数、回复数等）</w:t>
      </w:r>
    </w:p>
    <w:p w14:paraId="34049232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提供发帖和回复功能入口</w:t>
      </w:r>
    </w:p>
    <w:p w14:paraId="7F0891EB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展示热门帖子和最新讨论</w:t>
      </w:r>
    </w:p>
    <w:p w14:paraId="43B7EFCD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功能注释：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论坛页面设计注重内容组织和发现，提供分类浏览、搜索筛选、热门推荐等多种内容发现方式。鼓励用户参与讨论和内容创建。</w:t>
      </w:r>
    </w:p>
    <w:p w14:paraId="6D19B071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t>页面：</w:t>
      </w:r>
    </w:p>
    <w:p w14:paraId="7B28008A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t>help.html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99385"/>
            <wp:effectExtent l="0" t="0" r="571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93035"/>
            <wp:effectExtent l="0" t="0" r="571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97480"/>
            <wp:effectExtent l="0" t="0" r="571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701290"/>
            <wp:effectExtent l="0" t="0" r="571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1E4D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页面标题：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使用帮助 - 校务问答机器人系统</w:t>
      </w:r>
    </w:p>
    <w:p w14:paraId="69EB19B5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页面描述：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系统使用帮助页面，提供FAQ、使用指南、常见问题解答等功能。</w:t>
      </w:r>
    </w:p>
    <w:p w14:paraId="1E18E622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目标：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系统帮助与支持 — 使用帮助 - 校务问答机器人系统</w:t>
      </w:r>
    </w:p>
    <w:p w14:paraId="560EE6F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输入：</w:t>
      </w:r>
    </w:p>
    <w:p w14:paraId="59BAEF1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快速开始</w:t>
      </w:r>
    </w:p>
    <w:p w14:paraId="0DF27BF0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常见问题</w:t>
      </w:r>
    </w:p>
    <w:p w14:paraId="3FFB2B97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功能说明</w:t>
      </w:r>
    </w:p>
    <w:p w14:paraId="4C1D613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联系我们</w:t>
      </w:r>
    </w:p>
    <w:p w14:paraId="2BB18E42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提交反馈</w:t>
      </w:r>
    </w:p>
    <w:p w14:paraId="355E4151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×</w:t>
      </w:r>
    </w:p>
    <w:p w14:paraId="1AB79621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取消</w:t>
      </w:r>
    </w:p>
    <w:p w14:paraId="784557F2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提交</w:t>
      </w:r>
    </w:p>
    <w:p w14:paraId="22635A71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输出：</w:t>
      </w:r>
    </w:p>
    <w:p w14:paraId="3659B545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提供分类帮助文档</w:t>
      </w:r>
    </w:p>
    <w:p w14:paraId="587D5F67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展示常见问题解答（FAQ）</w:t>
      </w:r>
    </w:p>
    <w:p w14:paraId="46CDEA4F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提供使用指南和教程</w:t>
      </w:r>
    </w:p>
    <w:p w14:paraId="421B945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提供联系支持方式</w:t>
      </w:r>
    </w:p>
    <w:p w14:paraId="1879B06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展示系统功能介绍</w:t>
      </w:r>
    </w:p>
    <w:p w14:paraId="3D3BECD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功能注释：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帮助页面采用分类导航设计，提供结构化的帮助内容。包含FAQ、使用指南、联系支持等多种帮助形式，降低用户学习成本。</w:t>
      </w:r>
    </w:p>
    <w:p w14:paraId="26CDBE5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t>页面：index.html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99385"/>
            <wp:effectExtent l="0" t="0" r="571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99385"/>
            <wp:effectExtent l="0" t="0" r="571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3332480" cy="6003290"/>
            <wp:effectExtent l="0" t="0" r="762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600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DB65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页面标题：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问答首页 - 校务问答机器人系统</w:t>
      </w:r>
    </w:p>
    <w:p w14:paraId="0AC16EA4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页面描述：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系统首页，提供智能问答入口、热门问题推荐、快速导航等功能。</w:t>
      </w:r>
    </w:p>
    <w:p w14:paraId="67D1B799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目标：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智能问答系统首页 — 问答首页 - 校务问答机器人系统</w:t>
      </w:r>
    </w:p>
    <w:p w14:paraId="7FCB569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输入：</w:t>
      </w:r>
    </w:p>
    <w:p w14:paraId="15A0B840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搜索输入框 - 请输入您的问题，例如：如何申请奖学金？</w:t>
      </w:r>
    </w:p>
    <w:p w14:paraId="2573F1F1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按钮</w:t>
      </w:r>
    </w:p>
    <w:p w14:paraId="420C369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展开分类</w:t>
      </w:r>
    </w:p>
    <w:p w14:paraId="0585AB21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提问</w:t>
      </w:r>
    </w:p>
    <w:p w14:paraId="26561FF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发送</w:t>
      </w:r>
    </w:p>
    <w:p w14:paraId="36FD9CA2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清空</w:t>
      </w:r>
    </w:p>
    <w:p w14:paraId="4F68564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👍 有帮助</w:t>
      </w:r>
    </w:p>
    <w:p w14:paraId="704B9EB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👎 没帮助</w:t>
      </w:r>
    </w:p>
    <w:p w14:paraId="4213F15D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📝 详细反馈</w:t>
      </w:r>
    </w:p>
    <w:p w14:paraId="15E46FA1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×</w:t>
      </w:r>
    </w:p>
    <w:p w14:paraId="59E7B7CA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取消</w:t>
      </w:r>
    </w:p>
    <w:p w14:paraId="09844040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提交反馈</w:t>
      </w:r>
    </w:p>
    <w:p w14:paraId="58ED7081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输出：</w:t>
      </w:r>
    </w:p>
    <w:p w14:paraId="22815FE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接收用户问题输入</w:t>
      </w:r>
    </w:p>
    <w:p w14:paraId="70885315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展示智能问答结果</w:t>
      </w:r>
    </w:p>
    <w:p w14:paraId="02DBD6B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提供热门问题推荐</w:t>
      </w:r>
    </w:p>
    <w:p w14:paraId="4D62E11F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展示系统功能导航</w:t>
      </w:r>
    </w:p>
    <w:p w14:paraId="47C7EB21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提供快速搜索功能</w:t>
      </w:r>
    </w:p>
    <w:p w14:paraId="38F2F2F7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功能注释：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首页是系统的入口页面，重点突出智能问答功能，同时提供论坛、帮助等功能的快速导航。设计上采用清晰的视觉层次，引导用户使用核心功能。</w:t>
      </w:r>
    </w:p>
    <w:p w14:paraId="07B1E904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F21CCD5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spacing w:before="200" w:after="0" w:line="360" w:lineRule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</w:pPr>
      <w:bookmarkStart w:id="206" w:name="_Toc4172"/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t>页面：login.html</w:t>
      </w:r>
      <w:bookmarkEnd w:id="206"/>
    </w:p>
    <w:p w14:paraId="02FEECB5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spacing w:before="200" w:after="0" w:line="360" w:lineRule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</w:pPr>
      <w:bookmarkStart w:id="207" w:name="_Toc25622"/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89225"/>
            <wp:effectExtent l="0" t="0" r="571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91130"/>
            <wp:effectExtent l="0" t="0" r="571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7"/>
    </w:p>
    <w:p w14:paraId="7CEB965F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页面标题：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登录注册 - 校务问答机器人系统</w:t>
      </w:r>
    </w:p>
    <w:p w14:paraId="0D9C9360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页面描述：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用户登录和注册页面，提供账户认证功能。</w:t>
      </w:r>
    </w:p>
    <w:p w14:paraId="0138A798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目标：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智能问答系统首页 — 登录注册 - 校务问答机器人系统</w:t>
      </w:r>
    </w:p>
    <w:p w14:paraId="40F1AFE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输入：</w:t>
      </w:r>
    </w:p>
    <w:p w14:paraId="44637B4A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文本输入框 - login-username (可选)</w:t>
      </w:r>
    </w:p>
    <w:p w14:paraId="28F45746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密码输入框 - login-password (可选)</w:t>
      </w:r>
    </w:p>
    <w:p w14:paraId="5B627A4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复选框 - checkbox (可选)</w:t>
      </w:r>
    </w:p>
    <w:p w14:paraId="726A0B0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文本输入框 - register-username (可选)</w:t>
      </w:r>
    </w:p>
    <w:p w14:paraId="1B92A3F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输入字段 - register-phone (可选)</w:t>
      </w:r>
    </w:p>
    <w:p w14:paraId="708E520B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密码输入框 - register-password (可选)</w:t>
      </w:r>
    </w:p>
    <w:p w14:paraId="101E8DEF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密码输入框 - register-confirm-password (可选)</w:t>
      </w:r>
    </w:p>
    <w:p w14:paraId="1218CF55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登录</w:t>
      </w:r>
    </w:p>
    <w:p w14:paraId="516D786E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注册</w:t>
      </w:r>
    </w:p>
    <w:p w14:paraId="1E177814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登录</w:t>
      </w:r>
    </w:p>
    <w:p w14:paraId="41FDC3AC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注册</w:t>
      </w:r>
    </w:p>
    <w:p w14:paraId="2F022279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输出：</w:t>
      </w:r>
    </w:p>
    <w:p w14:paraId="212E6FAA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接收用户问题输入</w:t>
      </w:r>
    </w:p>
    <w:p w14:paraId="36865BD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展示智能问答结果</w:t>
      </w:r>
    </w:p>
    <w:p w14:paraId="04D77CA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提供热门问题推荐</w:t>
      </w:r>
    </w:p>
    <w:p w14:paraId="34CECF71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展示系统功能导航</w:t>
      </w:r>
    </w:p>
    <w:p w14:paraId="4449EE0A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提供快速搜索功能</w:t>
      </w:r>
    </w:p>
    <w:p w14:paraId="33B0FD70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功能注释：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登录页面采用标签页设计，同时提供登录和注册功能，减少页面跳转。包含密码找回和记住登录状态等辅助功能，提升用户体验。</w:t>
      </w:r>
    </w:p>
    <w:p w14:paraId="62E455F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3DCF56E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spacing w:before="200" w:after="0" w:line="360" w:lineRule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</w:pPr>
      <w:bookmarkStart w:id="208" w:name="_Toc31124"/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t>页面：personal.html</w:t>
      </w:r>
      <w:bookmarkEnd w:id="208"/>
    </w:p>
    <w:p w14:paraId="38134C0D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spacing w:before="200" w:after="0" w:line="360" w:lineRule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</w:pPr>
      <w:bookmarkStart w:id="209" w:name="_Toc22968"/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93035"/>
            <wp:effectExtent l="0" t="0" r="5715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66365"/>
            <wp:effectExtent l="0" t="0" r="571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93035"/>
            <wp:effectExtent l="0" t="0" r="5715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9"/>
    </w:p>
    <w:p w14:paraId="48001065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页面标题：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个人中心 - 校务问答机器人系统</w:t>
      </w:r>
    </w:p>
    <w:p w14:paraId="6DD98F07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页面描述：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用户个人中心页面，管理个人信息、历史记录、收藏等内容。</w:t>
      </w:r>
    </w:p>
    <w:p w14:paraId="156ADFDD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目标：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智能问答系统首页 — 个人中心 - 校务问答机器人系统</w:t>
      </w:r>
    </w:p>
    <w:p w14:paraId="2E96BC0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输入：</w:t>
      </w:r>
    </w:p>
    <w:p w14:paraId="761CEB7C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按钮</w:t>
      </w:r>
    </w:p>
    <w:p w14:paraId="486ADB4F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编辑资料</w:t>
      </w:r>
    </w:p>
    <w:p w14:paraId="5BDDCBA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导出记录</w:t>
      </w:r>
    </w:p>
    <w:p w14:paraId="73489CE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清空记录</w:t>
      </w:r>
    </w:p>
    <w:p w14:paraId="6019A93A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上传文档</w:t>
      </w:r>
    </w:p>
    <w:p w14:paraId="1D04747A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添加链接</w:t>
      </w:r>
    </w:p>
    <w:p w14:paraId="29943DD0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手动输入</w:t>
      </w:r>
    </w:p>
    <w:p w14:paraId="5E715DFE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按钮</w:t>
      </w:r>
    </w:p>
    <w:p w14:paraId="01C3A0A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按钮</w:t>
      </w:r>
    </w:p>
    <w:p w14:paraId="3566504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导出数据</w:t>
      </w:r>
    </w:p>
    <w:p w14:paraId="55F71A9B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删除账号</w:t>
      </w:r>
    </w:p>
    <w:p w14:paraId="76BC7E61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输出：</w:t>
      </w:r>
    </w:p>
    <w:p w14:paraId="42BB717F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接收用户问题输入</w:t>
      </w:r>
    </w:p>
    <w:p w14:paraId="52EEF0BE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展示智能问答结果</w:t>
      </w:r>
    </w:p>
    <w:p w14:paraId="7A2BD116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提供热门问题推荐</w:t>
      </w:r>
    </w:p>
    <w:p w14:paraId="5516ABB7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展示系统功能导航</w:t>
      </w:r>
    </w:p>
    <w:p w14:paraId="59815DB1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提供快速搜索功能</w:t>
      </w:r>
    </w:p>
    <w:p w14:paraId="4FBE2000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功能注释：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个人中心采用侧边栏导航设计，将功能模块化分类。提供个人信息管理、历史记录查看、收藏管理等完整功能，满足用户个性化需求。</w:t>
      </w:r>
    </w:p>
    <w:p w14:paraId="2498D06B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spacing w:before="200" w:after="0" w:line="360" w:lineRule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</w:pPr>
      <w:bookmarkStart w:id="210" w:name="_Toc7649"/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t>页面：post.html</w:t>
      </w:r>
      <w:bookmarkEnd w:id="210"/>
    </w:p>
    <w:p w14:paraId="21D9F6F3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spacing w:before="200" w:after="0" w:line="360" w:lineRule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</w:pPr>
      <w:bookmarkStart w:id="211" w:name="_Toc4187"/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93035"/>
            <wp:effectExtent l="0" t="0" r="571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en-US" w:bidi="ar-SA"/>
        </w:rPr>
        <w:drawing>
          <wp:inline distT="0" distB="0" distL="114300" distR="114300">
            <wp:extent cx="5264785" cy="2693035"/>
            <wp:effectExtent l="0" t="0" r="571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1"/>
    </w:p>
    <w:p w14:paraId="12A354B2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页面标题：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帖子详情 - 校务问答机器人系统</w:t>
      </w:r>
    </w:p>
    <w:p w14:paraId="4895C015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页面描述：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帖子详情页面，展示帖子内容、评论、回复等功能。</w:t>
      </w:r>
    </w:p>
    <w:p w14:paraId="68B2619A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目标：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智能问答系统首页 — 帖子详情 - 校务问答机器人系统</w:t>
      </w:r>
    </w:p>
    <w:p w14:paraId="52A19A0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输入：</w:t>
      </w:r>
    </w:p>
    <w:p w14:paraId="7B081513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退出登录</w:t>
      </w:r>
    </w:p>
    <w:p w14:paraId="7DF2DFE7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查看帖子</w:t>
      </w:r>
    </w:p>
    <w:p w14:paraId="3EA8E3A6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发新帖</w:t>
      </w:r>
    </w:p>
    <w:p w14:paraId="3BABFE0D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✏️编辑</w:t>
      </w:r>
    </w:p>
    <w:p w14:paraId="56028B4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🗑️删除</w:t>
      </w:r>
    </w:p>
    <w:p w14:paraId="0C0FEE5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👍点赞</w:t>
      </w:r>
    </w:p>
    <w:p w14:paraId="36A1625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💬评论</w:t>
      </w:r>
    </w:p>
    <w:p w14:paraId="5BB1EB4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🔄最新</w:t>
      </w:r>
    </w:p>
    <w:p w14:paraId="75B7739A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取消</w:t>
      </w:r>
    </w:p>
    <w:p w14:paraId="697721FE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发表评论</w:t>
      </w:r>
    </w:p>
    <w:p w14:paraId="594D9B77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粗体</w:t>
      </w:r>
    </w:p>
    <w:p w14:paraId="2A56F382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斜体</w:t>
      </w:r>
    </w:p>
    <w:p w14:paraId="0A06CD4A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下划线</w:t>
      </w:r>
    </w:p>
    <w:p w14:paraId="1638DE9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无序列表</w:t>
      </w:r>
    </w:p>
    <w:p w14:paraId="77F8881D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有序列表</w:t>
      </w:r>
    </w:p>
    <w:p w14:paraId="25A471F0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插入链接</w:t>
      </w:r>
    </w:p>
    <w:p w14:paraId="4C92F637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取消</w:t>
      </w:r>
    </w:p>
    <w:p w14:paraId="450BACD5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发布帖子</w:t>
      </w:r>
    </w:p>
    <w:p w14:paraId="4DC52368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×</w:t>
      </w:r>
    </w:p>
    <w:p w14:paraId="122BE7AB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取消</w:t>
      </w:r>
    </w:p>
    <w:p w14:paraId="79A59D9A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操作按钮 - 确定</w:t>
      </w:r>
    </w:p>
    <w:p w14:paraId="644DE1D2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输出：</w:t>
      </w:r>
    </w:p>
    <w:p w14:paraId="0606260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接收用户问题输入</w:t>
      </w:r>
    </w:p>
    <w:p w14:paraId="7BB88286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展示智能问答结果</w:t>
      </w:r>
    </w:p>
    <w:p w14:paraId="6C6C4D9C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提供热门问题推荐</w:t>
      </w:r>
    </w:p>
    <w:p w14:paraId="58929879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展示系统功能导航</w:t>
      </w:r>
    </w:p>
    <w:p w14:paraId="7243F24D">
      <w:pPr>
        <w:pageBreakBefore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spacing w:after="200" w:line="360" w:lineRule="auto"/>
        <w:contextualSpacing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en-US" w:bidi="ar-SA"/>
        </w:rPr>
        <w:t>提供快速搜索功能</w:t>
      </w:r>
    </w:p>
    <w:p w14:paraId="5E2C262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功能注释：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帖子详情页面注重阅读体验和交互设计，提供清晰的评论层级、点赞收藏等社交功能，以及相关内容推荐，增加用户粘性。</w:t>
      </w:r>
    </w:p>
    <w:p w14:paraId="499F4AC6">
      <w:pPr>
        <w:pStyle w:val="2"/>
        <w:bidi w:val="0"/>
        <w:rPr>
          <w:rFonts w:hint="eastAsia"/>
          <w:sz w:val="28"/>
          <w:szCs w:val="28"/>
        </w:rPr>
      </w:pPr>
      <w:bookmarkStart w:id="212" w:name="heading_31"/>
      <w:bookmarkStart w:id="213" w:name="_Toc30205"/>
      <w:r>
        <w:rPr>
          <w:rFonts w:hint="eastAsia"/>
          <w:sz w:val="28"/>
          <w:szCs w:val="28"/>
        </w:rPr>
        <w:t>8. 其他需求</w:t>
      </w:r>
      <w:bookmarkEnd w:id="212"/>
      <w:bookmarkEnd w:id="213"/>
    </w:p>
    <w:p w14:paraId="3968B193">
      <w:pPr>
        <w:pageBreakBefore w:val="0"/>
        <w:numPr>
          <w:ilvl w:val="0"/>
          <w:numId w:val="87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部署：测试 / 预生产 / 生产多环境；负载均衡与 HTTPS；数据库与静态资源分离（可按校方规范）。</w:t>
      </w:r>
    </w:p>
    <w:p w14:paraId="08F755A3">
      <w:pPr>
        <w:pageBreakBefore w:val="0"/>
        <w:numPr>
          <w:ilvl w:val="0"/>
          <w:numId w:val="88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运维：可用性、延迟、错误率、依赖健康检查；告警阈值与值班流程按校方运维制度。</w:t>
      </w:r>
    </w:p>
    <w:p w14:paraId="39DE5514">
      <w:pPr>
        <w:pageBreakBefore w:val="0"/>
        <w:numPr>
          <w:ilvl w:val="0"/>
          <w:numId w:val="89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本地化：默认中文简体；若国际学生增多可扩展 i18n。</w:t>
      </w:r>
    </w:p>
    <w:p w14:paraId="57912D3E">
      <w:pPr>
        <w:pageBreakBefore w:val="0"/>
        <w:numPr>
          <w:ilvl w:val="0"/>
          <w:numId w:val="90"/>
        </w:numP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法律合规：隐私政策与用户协议公示；内容审核与违法违规处置流程遵循校方规定。</w:t>
      </w:r>
    </w:p>
    <w:p w14:paraId="7B3BB39B">
      <w:pPr>
        <w:pageBreakBefore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spacing w:before="120" w:after="120" w:line="360" w:lineRule="auto"/>
        <w:ind w:left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E9C52B8">
      <w:pPr>
        <w:pStyle w:val="2"/>
        <w:bidi w:val="0"/>
        <w:rPr>
          <w:rFonts w:hint="eastAsia"/>
          <w:sz w:val="28"/>
          <w:szCs w:val="28"/>
        </w:rPr>
      </w:pPr>
      <w:bookmarkStart w:id="214" w:name="heading_32"/>
      <w:bookmarkStart w:id="215" w:name="_Toc24602"/>
      <w:r>
        <w:rPr>
          <w:rFonts w:hint="eastAsia"/>
          <w:sz w:val="28"/>
          <w:szCs w:val="28"/>
        </w:rPr>
        <w:t>9. 附录</w:t>
      </w:r>
      <w:bookmarkEnd w:id="214"/>
      <w:bookmarkEnd w:id="215"/>
    </w:p>
    <w:p w14:paraId="3443E4D9">
      <w:pPr>
        <w:pStyle w:val="3"/>
        <w:bidi w:val="0"/>
        <w:rPr>
          <w:rFonts w:hint="eastAsia"/>
          <w:sz w:val="28"/>
          <w:szCs w:val="28"/>
        </w:rPr>
      </w:pPr>
      <w:bookmarkStart w:id="216" w:name="heading_33"/>
      <w:bookmarkStart w:id="217" w:name="_Toc6697"/>
      <w:r>
        <w:rPr>
          <w:rFonts w:hint="eastAsia"/>
          <w:sz w:val="28"/>
          <w:szCs w:val="28"/>
        </w:rPr>
        <w:t xml:space="preserve">9.1 </w:t>
      </w:r>
      <w:r>
        <w:rPr>
          <w:rFonts w:hint="eastAsia"/>
          <w:sz w:val="28"/>
          <w:szCs w:val="28"/>
          <w:lang w:val="en-US" w:eastAsia="zh-CN"/>
        </w:rPr>
        <w:t>任务</w:t>
      </w:r>
      <w:r>
        <w:rPr>
          <w:rFonts w:hint="eastAsia"/>
          <w:sz w:val="28"/>
          <w:szCs w:val="28"/>
        </w:rPr>
        <w:t>优先级清单</w:t>
      </w:r>
      <w:bookmarkEnd w:id="216"/>
      <w:bookmarkEnd w:id="217"/>
    </w:p>
    <w:tbl>
      <w:tblPr>
        <w:tblStyle w:val="11"/>
        <w:tblW w:w="9094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1"/>
        <w:gridCol w:w="946"/>
        <w:gridCol w:w="946"/>
        <w:gridCol w:w="946"/>
        <w:gridCol w:w="946"/>
        <w:gridCol w:w="679"/>
        <w:gridCol w:w="550"/>
        <w:gridCol w:w="2150"/>
      </w:tblGrid>
      <w:tr w14:paraId="2BF906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9849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用例名称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789F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价值</w:t>
            </w:r>
          </w:p>
          <w:p w14:paraId="1A317EB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(0.4)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725A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成本</w:t>
            </w:r>
          </w:p>
          <w:p w14:paraId="77D5DEE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(0.3)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F831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风险</w:t>
            </w:r>
          </w:p>
          <w:p w14:paraId="62D45FB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(0.2)</w:t>
            </w:r>
          </w:p>
        </w:tc>
        <w:tc>
          <w:tcPr>
            <w:tcW w:w="8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AC7C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紧急度</w:t>
            </w:r>
          </w:p>
          <w:p w14:paraId="0869B53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(0.1)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9095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加权总分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8481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优先级</w:t>
            </w:r>
          </w:p>
        </w:tc>
        <w:tc>
          <w:tcPr>
            <w:tcW w:w="30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74DE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详细评分依据</w:t>
            </w:r>
          </w:p>
          <w:p w14:paraId="3281788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（过程）</w:t>
            </w:r>
          </w:p>
        </w:tc>
      </w:tr>
      <w:tr w14:paraId="49638D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14B6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1. 问答首页（index）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6377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B691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A5C9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8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DBA4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132C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4.7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6D4F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P0</w:t>
            </w:r>
          </w:p>
        </w:tc>
        <w:tc>
          <w:tcPr>
            <w:tcW w:w="30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4D03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价值：系统核心入口，师生高频使用，价值最高 5 分；成本：仅单页面 + 输入展示，成本最低 1 分；风险：逻辑简单无风险 1 分；紧急度：必须第一期上线 5 分。</w:t>
            </w:r>
          </w:p>
        </w:tc>
      </w:tr>
      <w:tr w14:paraId="3DDB9C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07BE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2. 登录注册（login）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D046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F074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75EE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8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F8BA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E063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4.4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1902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P0</w:t>
            </w:r>
          </w:p>
        </w:tc>
        <w:tc>
          <w:tcPr>
            <w:tcW w:w="30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3DAB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价值：所有功能基础，必须登录才能使用 5 分；成本：账号密码校验，页面简单 2 分；风险：鉴权逻辑成熟，风险低 2 分；紧急度：系统基础必须 5 分。</w:t>
            </w:r>
          </w:p>
        </w:tc>
      </w:tr>
      <w:tr w14:paraId="0A2FA0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2DBE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3. 管理员后台（admin）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A6B2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CBEC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EF64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8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B383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987A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4.1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6D9E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P0</w:t>
            </w:r>
          </w:p>
        </w:tc>
        <w:tc>
          <w:tcPr>
            <w:tcW w:w="30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3506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价值：知识库维护、数据管理必需 5 分；成本：多页面多操作，中等 3 分；风险：后台成熟框架，风险低 2 分；紧急度：上线必需 4 分。</w:t>
            </w:r>
          </w:p>
        </w:tc>
      </w:tr>
      <w:tr w14:paraId="13A0A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B4A5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4. 个人中心（personal）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FD9F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A14A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7136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8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0FE6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BE1D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3.5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513E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30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99AB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价值：历史、收藏、资料，提升体验 4 分；成本：页面展示为主，简单 2 分；风险：纯前端展示逻辑，风险低 2 分；紧急度：非基础但重要 3 分。</w:t>
            </w:r>
          </w:p>
        </w:tc>
      </w:tr>
      <w:tr w14:paraId="528F3F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0F59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5. 使用帮助（help）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AB17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8107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D132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8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3A7A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3F3F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3.4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2D79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30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6AB8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价值：FAQ、指南，降低使用成本 4 分；成本：静态页面展示，最低 1 分；风险：无交互逻辑，风险最低 1 分；紧急度：辅助功能 3 分。</w:t>
            </w:r>
          </w:p>
        </w:tc>
      </w:tr>
      <w:tr w14:paraId="08F933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F423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6. 校务论坛（forum）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BE7E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D9F4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35BF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8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B633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A7BC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2.4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AE3E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30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6A6C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价值：社区交流，非校务核心 3 分；成本：多分类、列表、分页，较高 4 分；风险：交互多、状态复杂，中等 3 分；紧急度：非必需 2 分；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本次保留不裁剪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。</w:t>
            </w:r>
          </w:p>
        </w:tc>
      </w:tr>
      <w:tr w14:paraId="323DA1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A98F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7. 帖子详情（post）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AE3D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2A99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09F4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8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A708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CDFD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2.1</w:t>
            </w:r>
          </w:p>
        </w:tc>
        <w:tc>
          <w:tcPr>
            <w:tcW w:w="5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2FB7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P3</w:t>
            </w:r>
          </w:p>
        </w:tc>
        <w:tc>
          <w:tcPr>
            <w:tcW w:w="30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4DF7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价值：评论、点赞、发帖，属于社区延伸 3 分；成本：富文本、评论链、权限，最高 5 分；风险：交互复杂、数据关联多，较高 4 分；紧急度：最低 2 分；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精简保留核心流程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。</w:t>
            </w:r>
          </w:p>
        </w:tc>
      </w:tr>
    </w:tbl>
    <w:p w14:paraId="78B683B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B12089F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218" w:name="heading_34"/>
      <w:bookmarkStart w:id="219" w:name="_Toc26235"/>
      <w:r>
        <w:rPr>
          <w:rFonts w:hint="eastAsia" w:asciiTheme="minorEastAsia" w:hAnsiTheme="minorEastAsia" w:eastAsiaTheme="minorEastAsia" w:cstheme="minorEastAsia"/>
          <w:sz w:val="28"/>
          <w:szCs w:val="28"/>
        </w:rPr>
        <w:t>9.2 需求追溯矩阵</w:t>
      </w:r>
      <w:bookmarkEnd w:id="218"/>
      <w:bookmarkEnd w:id="219"/>
    </w:p>
    <w:tbl>
      <w:tblPr>
        <w:tblStyle w:val="11"/>
        <w:tblW w:w="90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5"/>
        <w:gridCol w:w="821"/>
        <w:gridCol w:w="769"/>
        <w:gridCol w:w="762"/>
        <w:gridCol w:w="1040"/>
        <w:gridCol w:w="1600"/>
        <w:gridCol w:w="1053"/>
        <w:gridCol w:w="2345"/>
      </w:tblGrid>
      <w:tr w14:paraId="14DF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0CD7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  <w:t>需求ID</w:t>
            </w:r>
          </w:p>
        </w:tc>
        <w:tc>
          <w:tcPr>
            <w:tcW w:w="14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7D6E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  <w:t>需求描述</w:t>
            </w:r>
          </w:p>
        </w:tc>
        <w:tc>
          <w:tcPr>
            <w:tcW w:w="8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CAE6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  <w:t>用户类型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C84E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  <w:t>需求来源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3950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  <w:t>用例编号</w:t>
            </w:r>
          </w:p>
        </w:tc>
        <w:tc>
          <w:tcPr>
            <w:tcW w:w="13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99BE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  <w:t>页面</w:t>
            </w:r>
          </w:p>
        </w:tc>
        <w:tc>
          <w:tcPr>
            <w:tcW w:w="11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E4BF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  <w:t>数据表</w:t>
            </w:r>
          </w:p>
        </w:tc>
        <w:tc>
          <w:tcPr>
            <w:tcW w:w="22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9E26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F1115"/>
                <w:kern w:val="0"/>
                <w:sz w:val="28"/>
                <w:szCs w:val="28"/>
                <w14:ligatures w14:val="none"/>
              </w:rPr>
              <w:t>关联索引摘要</w:t>
            </w:r>
          </w:p>
        </w:tc>
      </w:tr>
      <w:tr w14:paraId="7F940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69C34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R1</w:t>
            </w:r>
          </w:p>
        </w:tc>
        <w:tc>
          <w:tcPr>
            <w:tcW w:w="14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612F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用户注册与登录</w:t>
            </w:r>
          </w:p>
        </w:tc>
        <w:tc>
          <w:tcPr>
            <w:tcW w:w="8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1D40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普通用户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03C5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问卷调查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835C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UC01</w:t>
            </w:r>
          </w:p>
        </w:tc>
        <w:tc>
          <w:tcPr>
            <w:tcW w:w="13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4723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login</w:t>
            </w:r>
          </w:p>
        </w:tc>
        <w:tc>
          <w:tcPr>
            <w:tcW w:w="11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E1D6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用户表</w:t>
            </w:r>
          </w:p>
        </w:tc>
        <w:tc>
          <w:tcPr>
            <w:tcW w:w="22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C3F4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[UC01, login, 用户表, 登录功能测试]</w:t>
            </w:r>
          </w:p>
        </w:tc>
      </w:tr>
      <w:tr w14:paraId="4E9B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076B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R2</w:t>
            </w:r>
          </w:p>
        </w:tc>
        <w:tc>
          <w:tcPr>
            <w:tcW w:w="14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625D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用户进行问答交互</w:t>
            </w:r>
          </w:p>
        </w:tc>
        <w:tc>
          <w:tcPr>
            <w:tcW w:w="8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766B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普通用户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CC68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问卷调查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85A5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UC02</w:t>
            </w:r>
          </w:p>
        </w:tc>
        <w:tc>
          <w:tcPr>
            <w:tcW w:w="13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FACA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index</w:t>
            </w:r>
          </w:p>
        </w:tc>
        <w:tc>
          <w:tcPr>
            <w:tcW w:w="11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E663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问答知识库表、知识库表</w:t>
            </w:r>
          </w:p>
        </w:tc>
        <w:tc>
          <w:tcPr>
            <w:tcW w:w="22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48A5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[UC02, index, 问答知识库表/知识库表, 问答响应测试]</w:t>
            </w:r>
          </w:p>
        </w:tc>
      </w:tr>
      <w:tr w14:paraId="49E2A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F94A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R3</w:t>
            </w:r>
          </w:p>
        </w:tc>
        <w:tc>
          <w:tcPr>
            <w:tcW w:w="14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7D3A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用户查看个人信息</w:t>
            </w:r>
          </w:p>
        </w:tc>
        <w:tc>
          <w:tcPr>
            <w:tcW w:w="8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015A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普通用户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B429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问卷调查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5968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UC03</w:t>
            </w:r>
          </w:p>
        </w:tc>
        <w:tc>
          <w:tcPr>
            <w:tcW w:w="13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CC1C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personal</w:t>
            </w:r>
          </w:p>
        </w:tc>
        <w:tc>
          <w:tcPr>
            <w:tcW w:w="11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328D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用户表</w:t>
            </w:r>
          </w:p>
        </w:tc>
        <w:tc>
          <w:tcPr>
            <w:tcW w:w="22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EC90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[UC03, personal, 用户表, 信息展示测试]</w:t>
            </w:r>
          </w:p>
        </w:tc>
      </w:tr>
      <w:tr w14:paraId="7BD71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FED8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R4</w:t>
            </w:r>
          </w:p>
        </w:tc>
        <w:tc>
          <w:tcPr>
            <w:tcW w:w="14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9313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用户查看历史记录</w:t>
            </w:r>
          </w:p>
        </w:tc>
        <w:tc>
          <w:tcPr>
            <w:tcW w:w="8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1A92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普通用户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404E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线下访谈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CFEC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UC04</w:t>
            </w:r>
          </w:p>
        </w:tc>
        <w:tc>
          <w:tcPr>
            <w:tcW w:w="13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7624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personal</w:t>
            </w:r>
          </w:p>
        </w:tc>
        <w:tc>
          <w:tcPr>
            <w:tcW w:w="11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2F26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问答知识库表</w:t>
            </w:r>
          </w:p>
        </w:tc>
        <w:tc>
          <w:tcPr>
            <w:tcW w:w="22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185C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[UC04, personal, 问答知识库表, 历史记录测试]</w:t>
            </w:r>
          </w:p>
        </w:tc>
      </w:tr>
      <w:tr w14:paraId="78F74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D4556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R5</w:t>
            </w:r>
          </w:p>
        </w:tc>
        <w:tc>
          <w:tcPr>
            <w:tcW w:w="14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DF4D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用户提交反馈</w:t>
            </w:r>
          </w:p>
        </w:tc>
        <w:tc>
          <w:tcPr>
            <w:tcW w:w="8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799F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普通用户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9ED0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线下访谈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7C32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UC05</w:t>
            </w:r>
          </w:p>
        </w:tc>
        <w:tc>
          <w:tcPr>
            <w:tcW w:w="13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7325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index / personal</w:t>
            </w:r>
          </w:p>
        </w:tc>
        <w:tc>
          <w:tcPr>
            <w:tcW w:w="11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33F2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用户反馈表</w:t>
            </w:r>
          </w:p>
        </w:tc>
        <w:tc>
          <w:tcPr>
            <w:tcW w:w="22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182E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[UC05, index/personal, 用户反馈表, 提交反馈测试]</w:t>
            </w:r>
          </w:p>
        </w:tc>
      </w:tr>
      <w:tr w14:paraId="4770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8EC6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R6</w:t>
            </w:r>
          </w:p>
        </w:tc>
        <w:tc>
          <w:tcPr>
            <w:tcW w:w="14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266A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浏览论坛帖子</w:t>
            </w:r>
          </w:p>
        </w:tc>
        <w:tc>
          <w:tcPr>
            <w:tcW w:w="8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95E8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普通用户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C218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问卷调查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02D7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UC06</w:t>
            </w:r>
          </w:p>
        </w:tc>
        <w:tc>
          <w:tcPr>
            <w:tcW w:w="13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DD34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forum</w:t>
            </w:r>
          </w:p>
        </w:tc>
        <w:tc>
          <w:tcPr>
            <w:tcW w:w="11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F0D7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论坛帖子表</w:t>
            </w:r>
          </w:p>
        </w:tc>
        <w:tc>
          <w:tcPr>
            <w:tcW w:w="22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419D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[UC06, forum, 论坛帖子表, 帖子加载测试]</w:t>
            </w:r>
          </w:p>
        </w:tc>
      </w:tr>
      <w:tr w14:paraId="3A30E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A6FF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R7</w:t>
            </w:r>
          </w:p>
        </w:tc>
        <w:tc>
          <w:tcPr>
            <w:tcW w:w="14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514E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发布帖子</w:t>
            </w:r>
          </w:p>
        </w:tc>
        <w:tc>
          <w:tcPr>
            <w:tcW w:w="8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F4C5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普通用户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0737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问卷调查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A1EC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UC07</w:t>
            </w:r>
          </w:p>
        </w:tc>
        <w:tc>
          <w:tcPr>
            <w:tcW w:w="13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B98E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post</w:t>
            </w:r>
          </w:p>
        </w:tc>
        <w:tc>
          <w:tcPr>
            <w:tcW w:w="11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4A86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论坛帖子表</w:t>
            </w:r>
          </w:p>
        </w:tc>
        <w:tc>
          <w:tcPr>
            <w:tcW w:w="22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BD89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[UC07, post, 论坛帖子表, 发帖测试]</w:t>
            </w:r>
          </w:p>
        </w:tc>
      </w:tr>
      <w:tr w14:paraId="7ABBA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4925F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R8</w:t>
            </w:r>
          </w:p>
        </w:tc>
        <w:tc>
          <w:tcPr>
            <w:tcW w:w="14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1CBA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评论帖子</w:t>
            </w:r>
          </w:p>
        </w:tc>
        <w:tc>
          <w:tcPr>
            <w:tcW w:w="8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F4AA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普通用户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F76E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问卷调查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0B17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UC08</w:t>
            </w:r>
          </w:p>
        </w:tc>
        <w:tc>
          <w:tcPr>
            <w:tcW w:w="13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400C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post</w:t>
            </w:r>
          </w:p>
        </w:tc>
        <w:tc>
          <w:tcPr>
            <w:tcW w:w="11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E01F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评论表</w:t>
            </w:r>
          </w:p>
        </w:tc>
        <w:tc>
          <w:tcPr>
            <w:tcW w:w="22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E76FD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[UC08, post, 评论表, 评论功能测试]</w:t>
            </w:r>
          </w:p>
        </w:tc>
      </w:tr>
      <w:tr w14:paraId="7F82F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9F57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R9</w:t>
            </w:r>
          </w:p>
        </w:tc>
        <w:tc>
          <w:tcPr>
            <w:tcW w:w="14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ABFF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查看热门问题</w:t>
            </w:r>
          </w:p>
        </w:tc>
        <w:tc>
          <w:tcPr>
            <w:tcW w:w="8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2D8C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普通用户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3C5D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问卷调查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926F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UC09</w:t>
            </w:r>
          </w:p>
        </w:tc>
        <w:tc>
          <w:tcPr>
            <w:tcW w:w="13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7A5A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index</w:t>
            </w:r>
          </w:p>
        </w:tc>
        <w:tc>
          <w:tcPr>
            <w:tcW w:w="11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995D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热门问题表</w:t>
            </w:r>
          </w:p>
        </w:tc>
        <w:tc>
          <w:tcPr>
            <w:tcW w:w="22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1609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[UC09, index, 热门问题表, 热门点击测试]</w:t>
            </w:r>
          </w:p>
        </w:tc>
      </w:tr>
      <w:tr w14:paraId="4671C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2C524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R10</w:t>
            </w:r>
          </w:p>
        </w:tc>
        <w:tc>
          <w:tcPr>
            <w:tcW w:w="14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5C4DA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管理系统数据</w:t>
            </w:r>
          </w:p>
        </w:tc>
        <w:tc>
          <w:tcPr>
            <w:tcW w:w="8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C92F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管理员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E81D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线下访谈</w:t>
            </w:r>
          </w:p>
        </w:tc>
        <w:tc>
          <w:tcPr>
            <w:tcW w:w="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70D5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UC10</w:t>
            </w:r>
          </w:p>
        </w:tc>
        <w:tc>
          <w:tcPr>
            <w:tcW w:w="13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770F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admin</w:t>
            </w:r>
          </w:p>
        </w:tc>
        <w:tc>
          <w:tcPr>
            <w:tcW w:w="11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65E1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知识库表、用户表、论坛帖子表、用户反馈表</w:t>
            </w:r>
          </w:p>
        </w:tc>
        <w:tc>
          <w:tcPr>
            <w:tcW w:w="22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7263F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0"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F1115"/>
                <w:kern w:val="0"/>
                <w:sz w:val="28"/>
                <w:szCs w:val="28"/>
                <w14:ligatures w14:val="none"/>
              </w:rPr>
              <w:t>[UC10, admin, 知识库表/用户表/论坛帖子表/用户反馈表, 后台管理测试]</w:t>
            </w:r>
          </w:p>
        </w:tc>
      </w:tr>
    </w:tbl>
    <w:p w14:paraId="0FE4DCE2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bookmarkStart w:id="220" w:name="heading_35"/>
      <w:r>
        <w:rPr>
          <w:rFonts w:hint="eastAsia" w:asciiTheme="minorEastAsia" w:hAnsiTheme="minorEastAsia" w:eastAsiaTheme="minorEastAsia" w:cstheme="minorEastAsia"/>
          <w:sz w:val="28"/>
          <w:szCs w:val="28"/>
        </w:rPr>
        <w:t>过程：首先对系统各页面功能进行梳理，提取核心功能需求（如登录、问答、发帖、评论等），并为每一项需求分配唯一的需求ID。随后根据用户使用场景对需求进行分类，明确对应的用户类型（普通用户或管理员）及需求来源（如信息查询需求、交流需求、系统管理需求等）。在此基础上，将每条需求与具体实现要素建立关联</w:t>
      </w:r>
    </w:p>
    <w:p w14:paraId="11E393A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221" w:name="_Toc9970"/>
      <w:r>
        <w:rPr>
          <w:rFonts w:hint="eastAsia" w:asciiTheme="minorEastAsia" w:hAnsiTheme="minorEastAsia" w:eastAsiaTheme="minorEastAsia" w:cstheme="minorEastAsia"/>
          <w:sz w:val="28"/>
          <w:szCs w:val="28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bookmarkEnd w:id="220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用户手册</w:t>
      </w:r>
      <w:bookmarkEnd w:id="221"/>
    </w:p>
    <w:p w14:paraId="3814439C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0"/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</w:pPr>
      <w:bookmarkStart w:id="222" w:name="_Toc229332917"/>
      <w:bookmarkStart w:id="223" w:name="_Toc30322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  <w:t>1 系统概述</w:t>
      </w:r>
      <w:bookmarkEnd w:id="222"/>
      <w:bookmarkEnd w:id="223"/>
    </w:p>
    <w:p w14:paraId="523C80A6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校务问答机器人系统是面向校园师生的一站式智能服务平台，围绕校务信息查询、政策咨询、流程指引、交流互动等场景提供服务。系统包含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智能问答、校务论坛、个人中心、使用帮助、管理员后台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五大核心模块，支持师生快速获取通知、课表、考试、奖学金、宿舍、图书馆等校务信息，降低信息获取成本，提升校园办事效率。</w:t>
      </w:r>
    </w:p>
    <w:p w14:paraId="76204621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0"/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</w:pPr>
      <w:bookmarkStart w:id="224" w:name="_Toc229332918"/>
      <w:bookmarkStart w:id="225" w:name="_Toc4534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  <w:t>2 用户角色与权限说明</w:t>
      </w:r>
      <w:bookmarkEnd w:id="224"/>
      <w:bookmarkEnd w:id="225"/>
    </w:p>
    <w:p w14:paraId="4F2F5A6C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26" w:name="_Toc229332919"/>
      <w:bookmarkStart w:id="227" w:name="_Toc11603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2.1 普通用户（学生 / 教师）</w:t>
      </w:r>
      <w:bookmarkEnd w:id="226"/>
      <w:bookmarkEnd w:id="227"/>
    </w:p>
    <w:p w14:paraId="66ACB394">
      <w:pPr>
        <w:pageBreakBefore w:val="0"/>
        <w:widowControl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可使用：注册 / 登录、智能问答、校务论坛、个人中心、使用帮助</w:t>
      </w:r>
    </w:p>
    <w:p w14:paraId="0A722683">
      <w:pPr>
        <w:pageBreakBefore w:val="0"/>
        <w:widowControl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可操作：发帖、评论、点赞、收藏、查看历史、修改个人资料</w:t>
      </w:r>
    </w:p>
    <w:p w14:paraId="583C18B9">
      <w:pPr>
        <w:pageBreakBefore w:val="0"/>
        <w:widowControl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不可使用：管理员后台、用户管理、知识库编辑、内容审核</w:t>
      </w:r>
    </w:p>
    <w:p w14:paraId="148D66B3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28" w:name="_Toc229332920"/>
      <w:bookmarkStart w:id="229" w:name="_Toc12853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2.2 管理员用户（辅导员 / 系统管理员）</w:t>
      </w:r>
      <w:bookmarkEnd w:id="228"/>
      <w:bookmarkEnd w:id="229"/>
    </w:p>
    <w:p w14:paraId="0FA98D50">
      <w:pPr>
        <w:pageBreakBefore w:val="0"/>
        <w:widowControl/>
        <w:numPr>
          <w:ilvl w:val="0"/>
          <w:numId w:val="9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可使用：系统全部功能</w:t>
      </w:r>
    </w:p>
    <w:p w14:paraId="4B74ADA8">
      <w:pPr>
        <w:pageBreakBefore w:val="0"/>
        <w:widowControl/>
        <w:numPr>
          <w:ilvl w:val="0"/>
          <w:numId w:val="9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额外权限：用户管理、内容审核、知识库增删改查、数据统计、系统配置</w:t>
      </w:r>
    </w:p>
    <w:p w14:paraId="5636D6BA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0"/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</w:pPr>
      <w:bookmarkStart w:id="230" w:name="_Toc229332921"/>
      <w:bookmarkStart w:id="231" w:name="_Toc31886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  <w:t>3 普通用户操作指南</w:t>
      </w:r>
      <w:bookmarkEnd w:id="230"/>
      <w:bookmarkEnd w:id="231"/>
    </w:p>
    <w:p w14:paraId="10D88F77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32" w:name="_Toc229332922"/>
      <w:bookmarkStart w:id="233" w:name="_Toc12784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3.1 账号注册</w:t>
      </w:r>
      <w:bookmarkEnd w:id="232"/>
      <w:bookmarkEnd w:id="233"/>
    </w:p>
    <w:p w14:paraId="5F047F4D">
      <w:pPr>
        <w:pageBreakBefore w:val="0"/>
        <w:widowControl/>
        <w:numPr>
          <w:ilvl w:val="0"/>
          <w:numId w:val="93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打开系统，进入登录 / 注册页面</w:t>
      </w:r>
    </w:p>
    <w:p w14:paraId="4A949A38">
      <w:pPr>
        <w:pageBreakBefore w:val="0"/>
        <w:widowControl/>
        <w:numPr>
          <w:ilvl w:val="0"/>
          <w:numId w:val="93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点击「注册」标签</w:t>
      </w:r>
    </w:p>
    <w:p w14:paraId="41ED29BD">
      <w:pPr>
        <w:pageBreakBefore w:val="0"/>
        <w:widowControl/>
        <w:numPr>
          <w:ilvl w:val="0"/>
          <w:numId w:val="93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输入：用户名、手机号、密码、确认密码</w:t>
      </w:r>
    </w:p>
    <w:p w14:paraId="426717DE">
      <w:pPr>
        <w:pageBreakBefore w:val="0"/>
        <w:widowControl/>
        <w:numPr>
          <w:ilvl w:val="0"/>
          <w:numId w:val="93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点击「注册」按钮</w:t>
      </w:r>
    </w:p>
    <w:p w14:paraId="080B822F">
      <w:pPr>
        <w:pageBreakBefore w:val="0"/>
        <w:widowControl/>
        <w:numPr>
          <w:ilvl w:val="0"/>
          <w:numId w:val="93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注册成功后系统自动登录并跳转到首页</w:t>
      </w:r>
    </w:p>
    <w:p w14:paraId="3C8DF315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34" w:name="_Toc229332923"/>
      <w:bookmarkStart w:id="235" w:name="_Toc13877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3.2 账号登录</w:t>
      </w:r>
      <w:bookmarkEnd w:id="234"/>
      <w:bookmarkEnd w:id="235"/>
    </w:p>
    <w:p w14:paraId="2CB33456">
      <w:pPr>
        <w:pageBreakBefore w:val="0"/>
        <w:widowControl/>
        <w:numPr>
          <w:ilvl w:val="0"/>
          <w:numId w:val="9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进入登录页面</w:t>
      </w:r>
    </w:p>
    <w:p w14:paraId="71EB9A8F">
      <w:pPr>
        <w:pageBreakBefore w:val="0"/>
        <w:widowControl/>
        <w:numPr>
          <w:ilvl w:val="0"/>
          <w:numId w:val="9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输入已注册的用户名、密码</w:t>
      </w:r>
    </w:p>
    <w:p w14:paraId="76955F8D">
      <w:pPr>
        <w:pageBreakBefore w:val="0"/>
        <w:widowControl/>
        <w:numPr>
          <w:ilvl w:val="0"/>
          <w:numId w:val="9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点击「登录」</w:t>
      </w:r>
    </w:p>
    <w:p w14:paraId="5B7F8AF3">
      <w:pPr>
        <w:pageBreakBefore w:val="0"/>
        <w:widowControl/>
        <w:numPr>
          <w:ilvl w:val="0"/>
          <w:numId w:val="9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登录成功跳转到问答首页</w:t>
      </w:r>
    </w:p>
    <w:p w14:paraId="47026751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36" w:name="_Toc229332924"/>
      <w:bookmarkStart w:id="237" w:name="_Toc22297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3.3 智能问答使用</w:t>
      </w:r>
      <w:bookmarkEnd w:id="236"/>
      <w:bookmarkEnd w:id="237"/>
    </w:p>
    <w:p w14:paraId="42425C80">
      <w:pPr>
        <w:pageBreakBefore w:val="0"/>
        <w:widowControl/>
        <w:numPr>
          <w:ilvl w:val="0"/>
          <w:numId w:val="95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登录后进入系统首页</w:t>
      </w:r>
    </w:p>
    <w:p w14:paraId="06E37EAF">
      <w:pPr>
        <w:pageBreakBefore w:val="0"/>
        <w:widowControl/>
        <w:numPr>
          <w:ilvl w:val="0"/>
          <w:numId w:val="95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在顶部搜索框输入要咨询的校务问题</w:t>
      </w:r>
    </w:p>
    <w:p w14:paraId="607FAD6E">
      <w:pPr>
        <w:pageBreakBefore w:val="0"/>
        <w:widowControl/>
        <w:numPr>
          <w:ilvl w:val="0"/>
          <w:numId w:val="95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点击「发送 / 提问」</w:t>
      </w:r>
    </w:p>
    <w:p w14:paraId="1D2D3519">
      <w:pPr>
        <w:pageBreakBefore w:val="0"/>
        <w:widowControl/>
        <w:numPr>
          <w:ilvl w:val="0"/>
          <w:numId w:val="95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系统自动返回结构化回答</w:t>
      </w:r>
    </w:p>
    <w:p w14:paraId="6A5AB547">
      <w:pPr>
        <w:pageBreakBefore w:val="0"/>
        <w:widowControl/>
        <w:numPr>
          <w:ilvl w:val="0"/>
          <w:numId w:val="95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可对回答点击「有帮助」「没帮助」进行反馈</w:t>
      </w:r>
    </w:p>
    <w:p w14:paraId="34E963A6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38" w:name="_Toc229332925"/>
      <w:bookmarkStart w:id="239" w:name="_Toc23175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3.4 校务论坛使用</w:t>
      </w:r>
      <w:bookmarkEnd w:id="238"/>
      <w:bookmarkEnd w:id="239"/>
    </w:p>
    <w:p w14:paraId="78A09EA2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40" w:name="_Toc229332926"/>
      <w:bookmarkStart w:id="241" w:name="_Toc4189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3.4.1 浏览帖子</w:t>
      </w:r>
      <w:bookmarkEnd w:id="240"/>
      <w:bookmarkEnd w:id="241"/>
    </w:p>
    <w:p w14:paraId="44F2AA0F">
      <w:pPr>
        <w:pageBreakBefore w:val="0"/>
        <w:widowControl/>
        <w:numPr>
          <w:ilvl w:val="0"/>
          <w:numId w:val="9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点击导航「校务论坛」进入论坛页面</w:t>
      </w:r>
    </w:p>
    <w:p w14:paraId="2C72C902">
      <w:pPr>
        <w:pageBreakBefore w:val="0"/>
        <w:widowControl/>
        <w:numPr>
          <w:ilvl w:val="0"/>
          <w:numId w:val="9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可按分类筛选：选课、奖助勤贷、宿舍、校园卡、图书馆、考试</w:t>
      </w:r>
    </w:p>
    <w:p w14:paraId="4A96171C">
      <w:pPr>
        <w:pageBreakBefore w:val="0"/>
        <w:widowControl/>
        <w:numPr>
          <w:ilvl w:val="0"/>
          <w:numId w:val="9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支持关键词搜索、分页查看</w:t>
      </w:r>
    </w:p>
    <w:p w14:paraId="7B016EA6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42" w:name="_Toc229332927"/>
      <w:bookmarkStart w:id="243" w:name="_Toc5925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3.4.2 发布帖子（需登录）</w:t>
      </w:r>
      <w:bookmarkEnd w:id="242"/>
      <w:bookmarkEnd w:id="243"/>
    </w:p>
    <w:p w14:paraId="00FEE293">
      <w:pPr>
        <w:pageBreakBefore w:val="0"/>
        <w:widowControl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点击「发帖」按钮</w:t>
      </w:r>
    </w:p>
    <w:p w14:paraId="4D46D614">
      <w:pPr>
        <w:pageBreakBefore w:val="0"/>
        <w:widowControl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填写标题、内容</w:t>
      </w:r>
    </w:p>
    <w:p w14:paraId="318F8B58">
      <w:pPr>
        <w:pageBreakBefore w:val="0"/>
        <w:widowControl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选择对应分类</w:t>
      </w:r>
    </w:p>
    <w:p w14:paraId="6AE1783F">
      <w:pPr>
        <w:pageBreakBefore w:val="0"/>
        <w:widowControl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点击「发布」</w:t>
      </w:r>
    </w:p>
    <w:p w14:paraId="66CEFB73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44" w:name="_Toc229332928"/>
      <w:bookmarkStart w:id="245" w:name="_Toc4067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3.4.3 评论与互动</w:t>
      </w:r>
      <w:bookmarkEnd w:id="244"/>
      <w:bookmarkEnd w:id="245"/>
    </w:p>
    <w:p w14:paraId="2D9160A4">
      <w:pPr>
        <w:pageBreakBefore w:val="0"/>
        <w:widowControl/>
        <w:numPr>
          <w:ilvl w:val="0"/>
          <w:numId w:val="98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进入帖子详情页</w:t>
      </w:r>
    </w:p>
    <w:p w14:paraId="3D3542B4">
      <w:pPr>
        <w:pageBreakBefore w:val="0"/>
        <w:widowControl/>
        <w:numPr>
          <w:ilvl w:val="0"/>
          <w:numId w:val="98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在评论框输入内容并发表</w:t>
      </w:r>
    </w:p>
    <w:p w14:paraId="3F4CC609">
      <w:pPr>
        <w:pageBreakBefore w:val="0"/>
        <w:widowControl/>
        <w:numPr>
          <w:ilvl w:val="0"/>
          <w:numId w:val="98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可对帖子点赞、对评论进行回复</w:t>
      </w:r>
    </w:p>
    <w:p w14:paraId="7F562E84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46" w:name="_Toc229332929"/>
      <w:bookmarkStart w:id="247" w:name="_Toc11415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3.5 个人中心使用</w:t>
      </w:r>
      <w:bookmarkEnd w:id="246"/>
      <w:bookmarkEnd w:id="247"/>
    </w:p>
    <w:p w14:paraId="284389B2">
      <w:pPr>
        <w:pageBreakBefore w:val="0"/>
        <w:widowControl/>
        <w:numPr>
          <w:ilvl w:val="0"/>
          <w:numId w:val="9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点击「个人中心」进入</w:t>
      </w:r>
    </w:p>
    <w:p w14:paraId="4206425D">
      <w:pPr>
        <w:pageBreakBefore w:val="0"/>
        <w:widowControl/>
        <w:numPr>
          <w:ilvl w:val="0"/>
          <w:numId w:val="9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可查看 / 编辑个人资料</w:t>
      </w:r>
    </w:p>
    <w:p w14:paraId="052CB551">
      <w:pPr>
        <w:pageBreakBefore w:val="0"/>
        <w:widowControl/>
        <w:numPr>
          <w:ilvl w:val="0"/>
          <w:numId w:val="9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可查看问答历史记录</w:t>
      </w:r>
    </w:p>
    <w:p w14:paraId="1F349B80">
      <w:pPr>
        <w:pageBreakBefore w:val="0"/>
        <w:widowControl/>
        <w:numPr>
          <w:ilvl w:val="0"/>
          <w:numId w:val="9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可管理我的收藏帖子</w:t>
      </w:r>
    </w:p>
    <w:p w14:paraId="403E4462">
      <w:pPr>
        <w:pageBreakBefore w:val="0"/>
        <w:widowControl/>
        <w:numPr>
          <w:ilvl w:val="0"/>
          <w:numId w:val="9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支持清空历史、导出数据、删除账号等操作</w:t>
      </w:r>
    </w:p>
    <w:p w14:paraId="2FD23700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48" w:name="_Toc229332930"/>
      <w:bookmarkStart w:id="249" w:name="_Toc30496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3.6 使用帮助与反馈</w:t>
      </w:r>
      <w:bookmarkEnd w:id="248"/>
      <w:bookmarkEnd w:id="249"/>
    </w:p>
    <w:p w14:paraId="2E94B4D9">
      <w:pPr>
        <w:pageBreakBefore w:val="0"/>
        <w:widowControl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点击「使用帮助」进入帮助中心</w:t>
      </w:r>
    </w:p>
    <w:p w14:paraId="19EAA501">
      <w:pPr>
        <w:pageBreakBefore w:val="0"/>
        <w:widowControl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可查看快速开始、常见问题、功能说明</w:t>
      </w:r>
    </w:p>
    <w:p w14:paraId="06489539">
      <w:pPr>
        <w:pageBreakBefore w:val="0"/>
        <w:widowControl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可提交使用反馈，等待管理员处理</w:t>
      </w:r>
    </w:p>
    <w:p w14:paraId="299158AA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0"/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</w:pPr>
      <w:bookmarkStart w:id="250" w:name="_Toc229332931"/>
      <w:bookmarkStart w:id="251" w:name="_Toc21832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  <w:t>4 管理员操作指南</w:t>
      </w:r>
      <w:bookmarkEnd w:id="250"/>
      <w:bookmarkEnd w:id="251"/>
    </w:p>
    <w:p w14:paraId="48034AFF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52" w:name="_Toc229332932"/>
      <w:bookmarkStart w:id="253" w:name="_Toc25206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4.1 管理员后台登录</w:t>
      </w:r>
      <w:bookmarkEnd w:id="252"/>
      <w:bookmarkEnd w:id="253"/>
    </w:p>
    <w:p w14:paraId="4160FF4A">
      <w:pPr>
        <w:pageBreakBefore w:val="0"/>
        <w:widowControl/>
        <w:numPr>
          <w:ilvl w:val="0"/>
          <w:numId w:val="101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使用管理员账号登录系统</w:t>
      </w:r>
    </w:p>
    <w:p w14:paraId="412E8DE1">
      <w:pPr>
        <w:pageBreakBefore w:val="0"/>
        <w:widowControl/>
        <w:numPr>
          <w:ilvl w:val="0"/>
          <w:numId w:val="101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点击「管理员后台」入口</w:t>
      </w:r>
    </w:p>
    <w:p w14:paraId="3205BBF8">
      <w:pPr>
        <w:pageBreakBefore w:val="0"/>
        <w:widowControl/>
        <w:numPr>
          <w:ilvl w:val="0"/>
          <w:numId w:val="101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进入后台仪表板，查看用户数、问答数、帖子数等统计数据</w:t>
      </w:r>
    </w:p>
    <w:p w14:paraId="2108DAA9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54" w:name="_Toc229332933"/>
      <w:bookmarkStart w:id="255" w:name="_Toc24874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4.2 用户管理</w:t>
      </w:r>
      <w:bookmarkEnd w:id="254"/>
      <w:bookmarkEnd w:id="255"/>
    </w:p>
    <w:p w14:paraId="6BB93665">
      <w:pPr>
        <w:pageBreakBefore w:val="0"/>
        <w:widowControl/>
        <w:numPr>
          <w:ilvl w:val="0"/>
          <w:numId w:val="10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进入「用户管理」模块</w:t>
      </w:r>
    </w:p>
    <w:p w14:paraId="3B68B8F4">
      <w:pPr>
        <w:pageBreakBefore w:val="0"/>
        <w:widowControl/>
        <w:numPr>
          <w:ilvl w:val="0"/>
          <w:numId w:val="10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支持搜索用户、查看详情、编辑信息、封禁 / 解封账号</w:t>
      </w:r>
    </w:p>
    <w:p w14:paraId="3B8C30A6">
      <w:pPr>
        <w:pageBreakBefore w:val="0"/>
        <w:widowControl/>
        <w:numPr>
          <w:ilvl w:val="0"/>
          <w:numId w:val="10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可查看用户操作记录</w:t>
      </w:r>
    </w:p>
    <w:p w14:paraId="0C331923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56" w:name="_Toc229332934"/>
      <w:bookmarkStart w:id="257" w:name="_Toc23232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4.3 内容审核管理</w:t>
      </w:r>
      <w:bookmarkEnd w:id="256"/>
      <w:bookmarkEnd w:id="257"/>
    </w:p>
    <w:p w14:paraId="1F581C79">
      <w:pPr>
        <w:pageBreakBefore w:val="0"/>
        <w:widowControl/>
        <w:numPr>
          <w:ilvl w:val="0"/>
          <w:numId w:val="103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进入「内容审核」</w:t>
      </w:r>
    </w:p>
    <w:p w14:paraId="12490FBF">
      <w:pPr>
        <w:pageBreakBefore w:val="0"/>
        <w:widowControl/>
        <w:numPr>
          <w:ilvl w:val="0"/>
          <w:numId w:val="103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查看待审核帖子 / 评论</w:t>
      </w:r>
    </w:p>
    <w:p w14:paraId="17EDD84C">
      <w:pPr>
        <w:pageBreakBefore w:val="0"/>
        <w:widowControl/>
        <w:numPr>
          <w:ilvl w:val="0"/>
          <w:numId w:val="103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可执行：批准、拒绝、删除、置顶、加精</w:t>
      </w:r>
    </w:p>
    <w:p w14:paraId="1A8FA125">
      <w:pPr>
        <w:pageBreakBefore w:val="0"/>
        <w:widowControl/>
        <w:numPr>
          <w:ilvl w:val="0"/>
          <w:numId w:val="103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可批量处理内容</w:t>
      </w:r>
    </w:p>
    <w:p w14:paraId="1325D180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58" w:name="_Toc229332935"/>
      <w:bookmarkStart w:id="259" w:name="_Toc5017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4.4 校务知识库管理</w:t>
      </w:r>
      <w:bookmarkEnd w:id="258"/>
      <w:bookmarkEnd w:id="259"/>
    </w:p>
    <w:p w14:paraId="2CE2D2CC">
      <w:pPr>
        <w:pageBreakBefore w:val="0"/>
        <w:widowControl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进入「知识库管理」</w:t>
      </w:r>
    </w:p>
    <w:p w14:paraId="14BDB7E6">
      <w:pPr>
        <w:pageBreakBefore w:val="0"/>
        <w:widowControl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可添加、编辑、删除校务问答对</w:t>
      </w:r>
    </w:p>
    <w:p w14:paraId="4D44B996">
      <w:pPr>
        <w:pageBreakBefore w:val="0"/>
        <w:widowControl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支持文档导入、数据导出、批量维护</w:t>
      </w:r>
    </w:p>
    <w:p w14:paraId="609090D3">
      <w:pPr>
        <w:pageBreakBefore w:val="0"/>
        <w:widowControl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修改后实时生效，用户可立即查询到最新答案</w:t>
      </w:r>
    </w:p>
    <w:p w14:paraId="2510C69F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60" w:name="_Toc229332936"/>
      <w:bookmarkStart w:id="261" w:name="_Toc9264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4.5 数据统计与系统设置</w:t>
      </w:r>
      <w:bookmarkEnd w:id="260"/>
      <w:bookmarkEnd w:id="261"/>
    </w:p>
    <w:p w14:paraId="0FA07EAF">
      <w:pPr>
        <w:pageBreakBefore w:val="0"/>
        <w:widowControl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查看今日 / 本周 / 本月数据趋势</w:t>
      </w:r>
    </w:p>
    <w:p w14:paraId="1B28A68A">
      <w:pPr>
        <w:pageBreakBefore w:val="0"/>
        <w:widowControl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导出用户、问答、反馈等数据</w:t>
      </w:r>
    </w:p>
    <w:p w14:paraId="0189C0FF">
      <w:pPr>
        <w:pageBreakBefore w:val="0"/>
        <w:widowControl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配置系统参数、管理反馈回复</w:t>
      </w:r>
    </w:p>
    <w:p w14:paraId="32C990FF">
      <w:pPr>
        <w:pageBreakBefore w:val="0"/>
        <w:widowControl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查看系统操作日志</w:t>
      </w:r>
    </w:p>
    <w:p w14:paraId="79CC4430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0"/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</w:pPr>
      <w:bookmarkStart w:id="262" w:name="_Toc229332937"/>
      <w:bookmarkStart w:id="263" w:name="_Toc32056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  <w:t>5 完整操作示例</w:t>
      </w:r>
      <w:bookmarkEnd w:id="262"/>
      <w:bookmarkEnd w:id="263"/>
    </w:p>
    <w:p w14:paraId="2C60DAD0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264" w:name="_Toc229332938"/>
      <w:bookmarkStart w:id="265" w:name="_Toc23851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示例 1：普通用户注册 + 提问校务问题</w:t>
      </w:r>
      <w:bookmarkEnd w:id="264"/>
      <w:bookmarkEnd w:id="265"/>
    </w:p>
    <w:p w14:paraId="1AB7390D">
      <w:pPr>
        <w:pageBreakBefore w:val="0"/>
        <w:widowControl/>
        <w:numPr>
          <w:ilvl w:val="0"/>
          <w:numId w:val="10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打开系统，进入注册页面，填写用户名：stu_001、手机号、密码、确认密码</w:t>
      </w:r>
    </w:p>
    <w:p w14:paraId="02147940">
      <w:pPr>
        <w:pageBreakBefore w:val="0"/>
        <w:widowControl/>
        <w:numPr>
          <w:ilvl w:val="0"/>
          <w:numId w:val="10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点击注册，系统自动登录并跳转到首页</w:t>
      </w:r>
    </w:p>
    <w:p w14:paraId="667C3156">
      <w:pPr>
        <w:pageBreakBefore w:val="0"/>
        <w:widowControl/>
        <w:numPr>
          <w:ilvl w:val="0"/>
          <w:numId w:val="10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在搜索框输入：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图书馆节假日开放吗？</w:t>
      </w:r>
    </w:p>
    <w:p w14:paraId="457DAD13">
      <w:pPr>
        <w:pageBreakBefore w:val="0"/>
        <w:widowControl/>
        <w:numPr>
          <w:ilvl w:val="0"/>
          <w:numId w:val="10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点击发送，系统返回答案：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节假日开放时间为 9:00–20:00</w:t>
      </w:r>
    </w:p>
    <w:p w14:paraId="016593EA">
      <w:pPr>
        <w:pageBreakBefore w:val="0"/>
        <w:widowControl/>
        <w:numPr>
          <w:ilvl w:val="0"/>
          <w:numId w:val="106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点击「有帮助」完成反馈</w:t>
      </w:r>
    </w:p>
    <w:p w14:paraId="30E81B9A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结果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：注册成功、提问成功、获得正确答案</w:t>
      </w:r>
    </w:p>
    <w:p w14:paraId="5377A123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266" w:name="_Toc229332939"/>
      <w:bookmarkStart w:id="267" w:name="_Toc6622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示例 2：普通用户浏览论坛 + 发布帖子</w:t>
      </w:r>
      <w:bookmarkEnd w:id="266"/>
      <w:bookmarkEnd w:id="267"/>
    </w:p>
    <w:p w14:paraId="2F6D97EA">
      <w:pPr>
        <w:pageBreakBefore w:val="0"/>
        <w:widowControl/>
        <w:numPr>
          <w:ilvl w:val="0"/>
          <w:numId w:val="10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已登录用户点击「校务论坛」</w:t>
      </w:r>
    </w:p>
    <w:p w14:paraId="1A69C639">
      <w:pPr>
        <w:pageBreakBefore w:val="0"/>
        <w:widowControl/>
        <w:numPr>
          <w:ilvl w:val="0"/>
          <w:numId w:val="10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选择分类「奖助勤贷」</w:t>
      </w:r>
    </w:p>
    <w:p w14:paraId="66E646DB">
      <w:pPr>
        <w:pageBreakBefore w:val="0"/>
        <w:widowControl/>
        <w:numPr>
          <w:ilvl w:val="0"/>
          <w:numId w:val="10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点击「发帖」，输入标题：国家奖学金申请条件</w:t>
      </w:r>
    </w:p>
    <w:p w14:paraId="2B392AB5">
      <w:pPr>
        <w:pageBreakBefore w:val="0"/>
        <w:widowControl/>
        <w:numPr>
          <w:ilvl w:val="0"/>
          <w:numId w:val="10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内容：请问成绩需要前百分之几？挂科会影响吗？</w:t>
      </w:r>
    </w:p>
    <w:p w14:paraId="4B2831DA">
      <w:pPr>
        <w:pageBreakBefore w:val="0"/>
        <w:widowControl/>
        <w:numPr>
          <w:ilvl w:val="0"/>
          <w:numId w:val="107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选择分类并点击「发布」</w:t>
      </w:r>
    </w:p>
    <w:p w14:paraId="600D58B4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结果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：发帖成功，帖子在列表正常显示</w:t>
      </w:r>
    </w:p>
    <w:p w14:paraId="7B10C96E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1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268" w:name="_Toc229332940"/>
      <w:bookmarkStart w:id="269" w:name="_Toc13583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示例 3：管理员添加校务知识库</w:t>
      </w:r>
      <w:bookmarkEnd w:id="268"/>
      <w:bookmarkEnd w:id="269"/>
    </w:p>
    <w:p w14:paraId="4E0C6B35">
      <w:pPr>
        <w:pageBreakBefore w:val="0"/>
        <w:widowControl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管理员账号登录系统</w:t>
      </w:r>
    </w:p>
    <w:p w14:paraId="4D79BFF9">
      <w:pPr>
        <w:pageBreakBefore w:val="0"/>
        <w:widowControl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进入「管理员后台」→「知识库管理」</w:t>
      </w:r>
    </w:p>
    <w:p w14:paraId="52C686A0">
      <w:pPr>
        <w:pageBreakBefore w:val="0"/>
        <w:widowControl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点击「添加知识」</w:t>
      </w:r>
    </w:p>
    <w:p w14:paraId="252799CB">
      <w:pPr>
        <w:pageBreakBefore w:val="0"/>
        <w:widowControl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问题：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校园卡丢失如何补办？</w:t>
      </w:r>
    </w:p>
    <w:p w14:paraId="7B43C946">
      <w:pPr>
        <w:pageBreakBefore w:val="0"/>
        <w:widowControl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答案：携带身份证到一卡通中心办理，工本费 20 元，当场可取</w:t>
      </w:r>
    </w:p>
    <w:p w14:paraId="728D7C09">
      <w:pPr>
        <w:pageBreakBefore w:val="0"/>
        <w:widowControl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点击保存</w:t>
      </w:r>
    </w:p>
    <w:p w14:paraId="790E31A2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left="720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结果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：知识添加成功，用户可正常搜索到该答案</w:t>
      </w:r>
    </w:p>
    <w:p w14:paraId="309310AF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0"/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</w:pPr>
      <w:bookmarkStart w:id="270" w:name="_Toc229332941"/>
      <w:bookmarkStart w:id="271" w:name="_Toc31441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  <w:t>6 错误提示说明</w:t>
      </w:r>
      <w:bookmarkEnd w:id="270"/>
      <w:bookmarkEnd w:id="271"/>
    </w:p>
    <w:p w14:paraId="14F3D4BB">
      <w:pPr>
        <w:pageBreakBefore w:val="0"/>
        <w:widowControl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用户名或密码错误 → 账号或密码输入不正确</w:t>
      </w:r>
    </w:p>
    <w:p w14:paraId="6934C486">
      <w:pPr>
        <w:pageBreakBefore w:val="0"/>
        <w:widowControl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用户名不能为空 → 注册 / 登录未填写用户名</w:t>
      </w:r>
    </w:p>
    <w:p w14:paraId="28644A88">
      <w:pPr>
        <w:pageBreakBefore w:val="0"/>
        <w:widowControl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密码不能为空 → 未输入密码</w:t>
      </w:r>
    </w:p>
    <w:p w14:paraId="2A8C14EE">
      <w:pPr>
        <w:pageBreakBefore w:val="0"/>
        <w:widowControl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两次密码不一致 → 注册时密码与确认密码不匹配</w:t>
      </w:r>
    </w:p>
    <w:p w14:paraId="5B0BB9EA">
      <w:pPr>
        <w:pageBreakBefore w:val="0"/>
        <w:widowControl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手机号格式错误 → 手机号不是 11 位有效格式</w:t>
      </w:r>
    </w:p>
    <w:p w14:paraId="6BE81C79">
      <w:pPr>
        <w:pageBreakBefore w:val="0"/>
        <w:widowControl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请先登录 → 发帖 / 评论 / 点赞需要登录</w:t>
      </w:r>
    </w:p>
    <w:p w14:paraId="42993F53">
      <w:pPr>
        <w:pageBreakBefore w:val="0"/>
        <w:widowControl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标题不能为空 → 发帖未填写标题</w:t>
      </w:r>
    </w:p>
    <w:p w14:paraId="0C1F2640">
      <w:pPr>
        <w:pageBreakBefore w:val="0"/>
        <w:widowControl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内容不能为空 → 提问 / 发帖 / 评论未输入内容</w:t>
      </w:r>
    </w:p>
    <w:p w14:paraId="220B2996">
      <w:pPr>
        <w:pageBreakBefore w:val="0"/>
        <w:widowControl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暂无匹配答案 → 系统无对应校务知识</w:t>
      </w:r>
    </w:p>
    <w:p w14:paraId="42755A50">
      <w:pPr>
        <w:pageBreakBefore w:val="0"/>
        <w:widowControl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无管理员权限 → 普通用户访问后台被拦截</w:t>
      </w:r>
    </w:p>
    <w:p w14:paraId="2B1684DB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2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</w:pPr>
      <w:bookmarkStart w:id="272" w:name="_Toc507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14:ligatures w14:val="none"/>
        </w:rPr>
        <w:t>7 常见问题 FAQ</w:t>
      </w:r>
      <w:bookmarkEnd w:id="272"/>
    </w:p>
    <w:p w14:paraId="61215475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outlineLvl w:val="2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273" w:name="_Toc18395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Q1：登录一直提示 “用户名或密码错误” 怎么办？</w:t>
      </w:r>
      <w:bookmarkEnd w:id="273"/>
    </w:p>
    <w:p w14:paraId="56B1E777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A：确认账号已注册；检查密码大小写；重新输入；如忘记密码可联系管理员重置。</w:t>
      </w:r>
    </w:p>
    <w:p w14:paraId="0209ADB4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outlineLvl w:val="2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274" w:name="_Toc30232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Q2：提问后系统显示 “暂无答案”？</w:t>
      </w:r>
      <w:bookmarkEnd w:id="274"/>
    </w:p>
    <w:p w14:paraId="48599454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A：该问题暂未收录，可更换关键词重新提问，或到校务论坛发帖咨询。</w:t>
      </w:r>
    </w:p>
    <w:p w14:paraId="2F9C2E5D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outlineLvl w:val="2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275" w:name="_Toc30202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Q3：发帖 / 评论失败，提示 “请先登录”？</w:t>
      </w:r>
      <w:bookmarkEnd w:id="275"/>
    </w:p>
    <w:p w14:paraId="15AB7A15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A：论坛互动功能需要登录，请先完成账号登录。</w:t>
      </w:r>
    </w:p>
    <w:p w14:paraId="6E77385D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outlineLvl w:val="2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276" w:name="_Toc30711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Q4：个人中心没有历史问答记录？</w:t>
      </w:r>
      <w:bookmarkEnd w:id="276"/>
    </w:p>
    <w:p w14:paraId="6EBA4596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A：只有登录后产生的问答才会记录；未登录不会保存历史。</w:t>
      </w:r>
    </w:p>
    <w:p w14:paraId="7B0C8ACB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outlineLvl w:val="2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277" w:name="_Toc18629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Q5：如何修改个人昵称或密码？</w:t>
      </w:r>
      <w:bookmarkEnd w:id="277"/>
    </w:p>
    <w:p w14:paraId="2B357EF7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A：进入个人中心 → 编辑资料，修改后保存即可。</w:t>
      </w:r>
    </w:p>
    <w:p w14:paraId="3E548EE4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outlineLvl w:val="2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278" w:name="_Toc32505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Q6：帖子发布后如何删除？</w:t>
      </w:r>
      <w:bookmarkEnd w:id="278"/>
    </w:p>
    <w:p w14:paraId="4CFA8D68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A：进入帖子详情，作者可点击「删除」；或联系管理员处理。</w:t>
      </w:r>
    </w:p>
    <w:p w14:paraId="430F9AAF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outlineLvl w:val="2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bookmarkStart w:id="279" w:name="_Toc7095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Q7：管理员如何更新校务答案？</w:t>
      </w:r>
      <w:bookmarkEnd w:id="279"/>
    </w:p>
    <w:p w14:paraId="08BDE8A7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20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A：登录后台 → 知识库管理 → 添加 / 编辑问答对 → 保存即可生效。</w:t>
      </w:r>
    </w:p>
    <w:p w14:paraId="789313D3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outlineLvl w:val="0"/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</w:pPr>
      <w:bookmarkStart w:id="280" w:name="_Toc229332942"/>
      <w:bookmarkStart w:id="281" w:name="_Toc7133"/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36"/>
          <w:sz w:val="28"/>
          <w:szCs w:val="28"/>
          <w14:ligatures w14:val="none"/>
        </w:rPr>
        <w:t>8 系统使用规范与注意事项</w:t>
      </w:r>
      <w:bookmarkEnd w:id="280"/>
      <w:bookmarkEnd w:id="281"/>
    </w:p>
    <w:p w14:paraId="3D6C7898">
      <w:pPr>
        <w:pageBreakBefore w:val="0"/>
        <w:widowControl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本系统仅限校内师生使用，禁止转借账号。</w:t>
      </w:r>
    </w:p>
    <w:p w14:paraId="055B2B46">
      <w:pPr>
        <w:pageBreakBefore w:val="0"/>
        <w:widowControl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禁止发布违法、违规、灌水、广告、无关内容。</w:t>
      </w:r>
    </w:p>
    <w:p w14:paraId="1597DDEC">
      <w:pPr>
        <w:pageBreakBefore w:val="0"/>
        <w:widowControl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发帖请选择正确分类，便于管理与查阅。</w:t>
      </w:r>
    </w:p>
    <w:p w14:paraId="7E2950C4">
      <w:pPr>
        <w:pageBreakBefore w:val="0"/>
        <w:widowControl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请勿恶意刷屏、重复发帖、批量评论。</w:t>
      </w:r>
    </w:p>
    <w:p w14:paraId="120C6B96">
      <w:pPr>
        <w:pageBreakBefore w:val="0"/>
        <w:widowControl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密码请妥善保管，避免泄露。</w:t>
      </w:r>
    </w:p>
    <w:p w14:paraId="0188210E">
      <w:pPr>
        <w:pageBreakBefore w:val="0"/>
        <w:widowControl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知识库内容由管理员统一维护，用户可反馈错误信息。</w:t>
      </w:r>
    </w:p>
    <w:p w14:paraId="3348B984">
      <w:pPr>
        <w:pageBreakBefore w:val="0"/>
        <w:widowControl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14:ligatures w14:val="none"/>
        </w:rPr>
        <w:t>系统仅提供校务信息指引，具体办理以校内官方通知为准。</w:t>
      </w:r>
    </w:p>
    <w:p w14:paraId="3022165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282" w:name="_Toc6905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9.5测试用例</w:t>
      </w:r>
      <w:bookmarkEnd w:id="282"/>
    </w:p>
    <w:tbl>
      <w:tblPr>
        <w:tblStyle w:val="11"/>
        <w:tblW w:w="10373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9"/>
        <w:gridCol w:w="1360"/>
        <w:gridCol w:w="1654"/>
        <w:gridCol w:w="1640"/>
        <w:gridCol w:w="2060"/>
        <w:gridCol w:w="1512"/>
        <w:gridCol w:w="1368"/>
      </w:tblGrid>
      <w:tr w14:paraId="35BDC3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4E89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TC编号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970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需求ID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5DD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测试场景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E63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前置条件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0A4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测试步骤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2F9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预期结果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B23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14:ligatures w14:val="none"/>
              </w:rPr>
              <w:t>覆盖类型</w:t>
            </w:r>
          </w:p>
        </w:tc>
      </w:tr>
      <w:tr w14:paraId="40F80D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4D7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8DB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3BE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管理员正常登录后台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D0D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管理员已注册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CFF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登录后台 2. 进入首页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335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正常显示统计面板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88B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1ABDDB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D42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186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468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管理员编辑用户信息（正常）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790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已登录，存在用户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76A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进入用户管理 2. 编辑并保存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D05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修改成功，数据生效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A31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71A383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449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F99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3C2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管理员编辑用户信息（用户名为空）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2E1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648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编辑用户 2. 用户名为空提交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A23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拦截：用户名不能为空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1AC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51315A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24E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184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C2A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管理员审核帖子通过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823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有待审帖子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4E4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进入内容审核 2. 批准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412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状态变为已发布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026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296652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BEE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9BE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9D4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管理员审核帖子拒绝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65F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有待审帖子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7F0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进入内容审核 2. 拒绝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EF7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状态变为已驳回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248D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59DC5E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5E3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618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EF8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管理员添加知识库（正常）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3C9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38A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添加问答对 2. 保存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807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新增成功，列表可见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F4C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25435A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CAA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A35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2DC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管理员添加知识库（问题为空）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93E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CE7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问题输入为空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4E7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拦截：问题不能为空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1F7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1AD8DC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A8A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B48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78D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管理员删除知识库条目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07B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已登录，有知识条目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86C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选中条目 2. 删除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575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删除成功，列表消失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14B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253C09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5D8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TC-009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251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B61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无权限用户访问 admin.html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FAF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普通用户已登录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F5F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直接访问 /admin.html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043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拦截：无权限 / 跳转登录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07F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权限</w:t>
            </w:r>
          </w:p>
        </w:tc>
      </w:tr>
      <w:tr w14:paraId="0F4285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32A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B46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658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管理员退出登录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BCA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DEC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点击退出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B72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退出成功，回到登录页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599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7B7FCE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1E6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F91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E2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用户正常浏览论坛列表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8DE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进入 forum.html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E5F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打开页面 2. 查看列表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9E6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正常加载分类与帖子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AA6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3F980D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376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BC3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4CB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用户按 “选课” 分类筛选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4CC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有对应分类帖子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CBA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点选课标签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FFA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仅显示选课类帖子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08D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67C087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5BA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725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5A2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用户按 “宿舍” 分类筛选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020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有对应分类帖子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79B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点宿舍标签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EE1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仅显示宿舍类帖子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03D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等价类 / 场景</w:t>
            </w:r>
          </w:p>
        </w:tc>
      </w:tr>
      <w:tr w14:paraId="21F6B5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85B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790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BCF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分类筛选无数据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32D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分类下无帖子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099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点击空分类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1BB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提示：暂无相关内容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206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空值</w:t>
            </w:r>
          </w:p>
        </w:tc>
      </w:tr>
      <w:tr w14:paraId="00D03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462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EBD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608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已登录用户发帖（正常）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15D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BEF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发帖 2. 填标题、内容、分类 3. 发布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4AB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发帖成功，显示在列表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57B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2856BD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992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150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7E8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发帖标题为空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C9C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996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发帖 2. 标题为空 3.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8BE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拦截：标题不能为空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A5D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10F392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D29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A40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7EC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发帖内容为空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E1C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9D4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发帖 2. 内容为空 3.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D0F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拦截：内容不能为空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EC2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26C614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D7B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TC-018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9AC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732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未登录用户点击发帖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C26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未登录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00C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点发帖按钮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C65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提示：请先登录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D30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权限</w:t>
            </w:r>
          </w:p>
        </w:tc>
      </w:tr>
      <w:tr w14:paraId="617806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447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TC-019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4E8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68B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论坛翻页第 1 页→第 2 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E99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帖子≥2 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82E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点第 2 页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ABF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正确切换页码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BF5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边界值 / 翻页</w:t>
            </w:r>
          </w:p>
        </w:tc>
      </w:tr>
      <w:tr w14:paraId="080EBA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BB0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FB5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52F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论坛搜索存在关键词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8FD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有匹配帖子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289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输入关键词 2. 搜索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9FE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显示匹配结果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6CF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414867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DD2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ABA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UC-FORUM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B88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论坛搜索无结果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AE9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无匹配内容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6F4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输入不存在关键词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AF6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提示：暂无数据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9C1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空值</w:t>
            </w:r>
          </w:p>
        </w:tc>
      </w:tr>
      <w:tr w14:paraId="1FA59C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5C2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10C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UC-HELP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2D6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用户查看常见问题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321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进入 help.html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993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点常见问题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B18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正常显示 FAQ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A80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116D31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D7D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TC-023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406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UC-HELP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A5F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用户搜索帮助（有结果）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E10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有帮助文档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1AB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输入关键词搜索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545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显示匹配文档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BA3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450A87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3DF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71B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UC-HELP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0DB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用户搜索帮助（无结果）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08A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无匹配文档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103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输入不存在关键词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195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提示：无相关内容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9D5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空值</w:t>
            </w:r>
          </w:p>
        </w:tc>
      </w:tr>
      <w:tr w14:paraId="0E53CC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9E9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TC-025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01B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UC-HELP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BB4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用户提交反馈（正常）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A10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 / 未登录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522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填反馈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99D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提交成功，提示收到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710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27A7D5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ADC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5D7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UC-HELP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298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提交反馈内容为空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FE0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进入帮助页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6D8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反馈内容为空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C4B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拦截：内容不能为空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6D9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6D0CA1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411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TC-027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AC9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1B7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首页正常加载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22E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打开 index.html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5BC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进入首页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A64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显示搜索框、热门问题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8F1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19C792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710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657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1B3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用户提问（有答案）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993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首页正常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8E1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输入有效问题 2. 发送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4F0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返回正确结构化回答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840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70C9F3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794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TC-029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E25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75B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用户提问（无匹配答案）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B68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首页正常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39A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输入无效 / 无知识问题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89F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提示无答案，给建议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D40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边界</w:t>
            </w:r>
          </w:p>
        </w:tc>
      </w:tr>
      <w:tr w14:paraId="69656A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D33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432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377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用户提问（输入纯空格）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EF4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首页正常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C6A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输入全空格 2. 发送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34E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拦截：请输入有效问题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F61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41C784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580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TC-031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85D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C22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用户提问（输入超长文本）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FF1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首页正常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121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输入≥200 字符内容 2. 发送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D2D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正常提交 / 提示超长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6D8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边界值 / 长度</w:t>
            </w:r>
          </w:p>
        </w:tc>
      </w:tr>
      <w:tr w14:paraId="49216F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A15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667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2E9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点击热门问题获取答案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935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首页有热门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91F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点击热门问题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63B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显示对应回答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67D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18F538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03D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TC-033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C41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B3A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对回答点 “有帮助”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D73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已获取回答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181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点👍有帮助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282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记录成功，计数 + 1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6D9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57A6F8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2D6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73A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UC-INDEX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6C1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对回答点 “没帮助”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D2A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已获取回答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3F6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点👎没帮助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5EB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记录成功，计数 + 1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BE9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27DDE3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BC0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TC-035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B56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852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用户正常登录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219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账号已注册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E6A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输入正确账号密码 2. 登录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93A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登录成功，跳转首页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FAF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00C437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8D1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TC-036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854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C48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登录用户名为空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1A1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进入登录页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C4A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用户名为空 2. 点登录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20D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拦截：用户名不能为空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63D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63AE29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847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TC-037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541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A24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登录密码为空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80E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进入登录页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073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密码为空 2. 点登录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4D5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拦截：密码不能为空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C2B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39B299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683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TC-038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F72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3EB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登录用户名不存在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CB4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进入登录页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616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输入不存在账号 2. 登录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574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提示：账号或密码错误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42D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780347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354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TC-039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D4B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FE6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登录密码错误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46A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账号正确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3E2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输入错误密码 2. 登录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5B2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提示：账号或密码错误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37C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4E5F23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9AF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6F9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5B8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用户注册（正常）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769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进入注册页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4E1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填信息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728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注册成功，自动登录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845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1C1140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41D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TC-041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F49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498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注册两次密码不一致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DC6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进入注册页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E42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密码≠确认密码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F0A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拦截：两次密码不一致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5C5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0529EA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EAD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TC-042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16F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D75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注册用户名为空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412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进入注册页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FC2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用户名为空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3E7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拦截：用户名不能为空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C9A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72B8F5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306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TC-043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D6E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1BA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注册手机号格式错误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8A3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进入注册页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107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输入非 11 位手机号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5A6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拦截：手机号格式错误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7C9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边界值 / 格式</w:t>
            </w:r>
          </w:p>
        </w:tc>
      </w:tr>
      <w:tr w14:paraId="4A783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B94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TC-044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89A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F35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进入个人中心查看资料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C57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2AED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进入 personal.html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3F1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正常显示个人信息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53F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7E1B8E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D3E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TC-045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3A7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2E3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编辑个人资料（正常）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699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33F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编辑 2. 保存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C77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修改成功，信息更新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5C1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2C69A3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429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TC-046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720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332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编辑资料昵称为空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853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3FF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昵称清空 2. 保存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25E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拦截：昵称不能为空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BDD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0696C4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8C3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TC-047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0DE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DC2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查看历史问答（有数据）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903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有历史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B03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进入历史记录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CE0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正常显示列表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4EE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759ED9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B7A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TC-048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98D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93E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查看历史问答（无数据）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FB2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无历史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570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进入历史记录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15C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提示：暂无历史记录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981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空值</w:t>
            </w:r>
          </w:p>
        </w:tc>
      </w:tr>
      <w:tr w14:paraId="013517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11D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TC-049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798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488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清空历史记录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1E8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有历史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346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点清空 2. 确认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B06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历史清空成功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B02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57CF81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DB9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B8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60B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查看我的收藏（有数据）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40D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有收藏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FDD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进入我的收藏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37E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显示收藏帖子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765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283639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EDE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TC-051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C22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D31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取消收藏帖子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3BE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已收藏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36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进入收藏 2. 取消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779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取消成功，列表移除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DBE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44D91B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640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TC-052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98D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C81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浏览帖子详情正常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F8D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帖子存在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DBF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进入 post.html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DB5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显示标题、内容、评论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C58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33CC10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EC8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TC-053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121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234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已登录发表评论（正常）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18A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B10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输入评论 2. 发表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32A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评论发布成功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8D6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418AB8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396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TC-054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64F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064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发表评论内容为空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D67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9BA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评论为空 2. 发表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54E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拦截：评论不能为空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934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3D3E4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751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TC-055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E63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D5D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未登录发表评论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259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未登录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4D2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输入评论 2. 发表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68F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提示：请先登录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998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权限</w:t>
            </w:r>
          </w:p>
        </w:tc>
      </w:tr>
      <w:tr w14:paraId="48D6EF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8F5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TC-056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E93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80B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对帖子点赞（正常）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21E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1D4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点点赞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4F5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点赞 + 1，状态生效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56E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64FBDE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AF6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TC-057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3A3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E56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重复点赞同一帖子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4F1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已登录，已点赞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663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再次点点赞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331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防重复：仅计数 1 次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99E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边界值 / 去重</w:t>
            </w:r>
          </w:p>
        </w:tc>
      </w:tr>
      <w:tr w14:paraId="16CA0A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467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TC-058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A6F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334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回复他人评论（正常）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944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有评论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64A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点回复 2. 输入内容 3.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5B2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回复成功，显示层级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421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主流程</w:t>
            </w:r>
          </w:p>
        </w:tc>
      </w:tr>
      <w:tr w14:paraId="701B66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E19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TC-059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E487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E83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回复评论内容为空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63C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已登录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0A5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回复内容为空 2. 提交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C0C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拦截：回复不能为空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5BB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等价类</w:t>
            </w:r>
          </w:p>
        </w:tc>
      </w:tr>
      <w:tr w14:paraId="3BA080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CAF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TC-060</w:t>
            </w:r>
          </w:p>
        </w:tc>
        <w:tc>
          <w:tcPr>
            <w:tcW w:w="11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5E7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UC-POST</w:t>
            </w:r>
          </w:p>
        </w:tc>
        <w:tc>
          <w:tcPr>
            <w:tcW w:w="16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227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访问不存在的帖子 ID</w:t>
            </w:r>
          </w:p>
        </w:tc>
        <w:tc>
          <w:tcPr>
            <w:tcW w:w="14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E58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非法 ID</w:t>
            </w:r>
          </w:p>
        </w:tc>
        <w:tc>
          <w:tcPr>
            <w:tcW w:w="20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749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1. 输入不存在 post.html?id=999</w:t>
            </w:r>
          </w:p>
        </w:tc>
        <w:tc>
          <w:tcPr>
            <w:tcW w:w="16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B83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提示：帖子不存在 / 404</w:t>
            </w:r>
          </w:p>
        </w:tc>
        <w:tc>
          <w:tcPr>
            <w:tcW w:w="1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325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14:ligatures w14:val="none"/>
              </w:rPr>
              <w:t>异常流 / 非法参数</w:t>
            </w:r>
          </w:p>
        </w:tc>
      </w:tr>
    </w:tbl>
    <w:p w14:paraId="5C9D63CB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sectPr>
      <w:pgSz w:w="11905" w:h="1684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雅酷黑 75W">
    <w:altName w:val="黑体"/>
    <w:panose1 w:val="020B0804020202020204"/>
    <w:charset w:val="86"/>
    <w:family w:val="auto"/>
    <w:pitch w:val="default"/>
    <w:sig w:usb0="00000000" w:usb1="00000000" w:usb2="00000016" w:usb3="00000000" w:csb0="2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0C47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723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ABFAEF91"/>
    <w:multiLevelType w:val="singleLevel"/>
    <w:tmpl w:val="ABFAEF91"/>
    <w:lvl w:ilvl="0" w:tentative="0">
      <w:start w:val="1"/>
      <w:numFmt w:val="bullet"/>
      <w:lvlText w:val=""/>
      <w:lvlJc w:val="left"/>
      <w:pPr>
        <w:ind w:left="630" w:hanging="420"/>
      </w:pPr>
      <w:rPr>
        <w:rFonts w:hint="default" w:ascii="Wingdings" w:hAnsi="Wingdings"/>
        <w:sz w:val="15"/>
        <w:szCs w:val="15"/>
      </w:rPr>
    </w:lvl>
  </w:abstractNum>
  <w:abstractNum w:abstractNumId="7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9DB2D24"/>
    <w:multiLevelType w:val="singleLevel"/>
    <w:tmpl w:val="B9DB2D24"/>
    <w:lvl w:ilvl="0" w:tentative="0">
      <w:start w:val="1"/>
      <w:numFmt w:val="bullet"/>
      <w:lvlText w:val=""/>
      <w:lvlJc w:val="left"/>
      <w:pPr>
        <w:ind w:left="630" w:hanging="420"/>
      </w:pPr>
      <w:rPr>
        <w:rFonts w:hint="default" w:ascii="Wingdings" w:hAnsi="Wingdings"/>
        <w:sz w:val="10"/>
        <w:szCs w:val="10"/>
      </w:rPr>
    </w:lvl>
  </w:abstractNum>
  <w:abstractNum w:abstractNumId="10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BD6AAC6"/>
    <w:multiLevelType w:val="singleLevel"/>
    <w:tmpl w:val="BBD6AA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CD7C910E"/>
    <w:multiLevelType w:val="singleLevel"/>
    <w:tmpl w:val="CD7C91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DDE715D0"/>
    <w:multiLevelType w:val="singleLevel"/>
    <w:tmpl w:val="DDE715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FBF4527"/>
    <w:multiLevelType w:val="singleLevel"/>
    <w:tmpl w:val="DFBF45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ECEDBD17"/>
    <w:multiLevelType w:val="singleLevel"/>
    <w:tmpl w:val="ECEDBD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F71045B"/>
    <w:multiLevelType w:val="singleLevel"/>
    <w:tmpl w:val="EF7104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FA78B60E"/>
    <w:multiLevelType w:val="singleLevel"/>
    <w:tmpl w:val="FA78B6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BBE83C5"/>
    <w:multiLevelType w:val="singleLevel"/>
    <w:tmpl w:val="FBBE8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FF727C1"/>
    <w:multiLevelType w:val="singleLevel"/>
    <w:tmpl w:val="FFF727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0141581A"/>
    <w:multiLevelType w:val="multilevel"/>
    <w:tmpl w:val="014158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066214A0"/>
    <w:multiLevelType w:val="multilevel"/>
    <w:tmpl w:val="06621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0B6143E2"/>
    <w:multiLevelType w:val="multilevel"/>
    <w:tmpl w:val="0B6143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129E5B8E"/>
    <w:multiLevelType w:val="multilevel"/>
    <w:tmpl w:val="129E5B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1377616C"/>
    <w:multiLevelType w:val="multilevel"/>
    <w:tmpl w:val="137761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>
    <w:nsid w:val="15326070"/>
    <w:multiLevelType w:val="multilevel"/>
    <w:tmpl w:val="153260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16643B0D"/>
    <w:multiLevelType w:val="multilevel"/>
    <w:tmpl w:val="16643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18AA6D4C"/>
    <w:multiLevelType w:val="multilevel"/>
    <w:tmpl w:val="18AA6D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>
    <w:nsid w:val="18E84262"/>
    <w:multiLevelType w:val="multilevel"/>
    <w:tmpl w:val="18E842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1D1C7A2E"/>
    <w:multiLevelType w:val="multilevel"/>
    <w:tmpl w:val="1D1C7A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>
    <w:nsid w:val="1D9F1D6A"/>
    <w:multiLevelType w:val="multilevel"/>
    <w:tmpl w:val="1D9F1D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>
    <w:nsid w:val="1E9D336F"/>
    <w:multiLevelType w:val="multilevel"/>
    <w:tmpl w:val="1E9D33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>
    <w:nsid w:val="1EC645F9"/>
    <w:multiLevelType w:val="multilevel"/>
    <w:tmpl w:val="1EC645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24BB4D6B"/>
    <w:multiLevelType w:val="multilevel"/>
    <w:tmpl w:val="24BB4D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0">
    <w:nsid w:val="26BF2214"/>
    <w:multiLevelType w:val="multilevel"/>
    <w:tmpl w:val="26BF22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1">
    <w:nsid w:val="284AEF47"/>
    <w:multiLevelType w:val="singleLevel"/>
    <w:tmpl w:val="284AEF4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28D946E0"/>
    <w:multiLevelType w:val="multilevel"/>
    <w:tmpl w:val="28D946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29D636EF"/>
    <w:multiLevelType w:val="multilevel"/>
    <w:tmpl w:val="29D63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2B3960E6"/>
    <w:multiLevelType w:val="multilevel"/>
    <w:tmpl w:val="2B3960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2E491D27"/>
    <w:multiLevelType w:val="singleLevel"/>
    <w:tmpl w:val="2E491D2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2FFF4B3D"/>
    <w:multiLevelType w:val="singleLevel"/>
    <w:tmpl w:val="2FFF4B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3A1A4442"/>
    <w:multiLevelType w:val="multilevel"/>
    <w:tmpl w:val="3A1A44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1">
    <w:nsid w:val="3CE2665C"/>
    <w:multiLevelType w:val="multilevel"/>
    <w:tmpl w:val="3CE26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>
    <w:nsid w:val="41367EB5"/>
    <w:multiLevelType w:val="multilevel"/>
    <w:tmpl w:val="41367E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424A4591"/>
    <w:multiLevelType w:val="multilevel"/>
    <w:tmpl w:val="424A45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>
    <w:nsid w:val="44217A66"/>
    <w:multiLevelType w:val="multilevel"/>
    <w:tmpl w:val="44217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483076D3"/>
    <w:multiLevelType w:val="singleLevel"/>
    <w:tmpl w:val="483076D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0">
    <w:nsid w:val="50D36DFD"/>
    <w:multiLevelType w:val="multilevel"/>
    <w:tmpl w:val="50D36D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1">
    <w:nsid w:val="51D52F93"/>
    <w:multiLevelType w:val="multilevel"/>
    <w:tmpl w:val="51D52F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2">
    <w:nsid w:val="55E50630"/>
    <w:multiLevelType w:val="multilevel"/>
    <w:tmpl w:val="55E506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3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58B02B50"/>
    <w:multiLevelType w:val="multilevel"/>
    <w:tmpl w:val="58B02B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5">
    <w:nsid w:val="59A00689"/>
    <w:multiLevelType w:val="multilevel"/>
    <w:tmpl w:val="59A006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6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5BC8591B"/>
    <w:multiLevelType w:val="multilevel"/>
    <w:tmpl w:val="5BC859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>
    <w:nsid w:val="5D2C315A"/>
    <w:multiLevelType w:val="multilevel"/>
    <w:tmpl w:val="5D2C3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>
    <w:nsid w:val="5E9E0DAF"/>
    <w:multiLevelType w:val="multilevel"/>
    <w:tmpl w:val="5E9E0D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1">
    <w:nsid w:val="5EDD1235"/>
    <w:multiLevelType w:val="multilevel"/>
    <w:tmpl w:val="5EDD12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2">
    <w:nsid w:val="5EFE766A"/>
    <w:multiLevelType w:val="multilevel"/>
    <w:tmpl w:val="5EFE76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3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4">
    <w:nsid w:val="607D669B"/>
    <w:multiLevelType w:val="multilevel"/>
    <w:tmpl w:val="607D6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>
    <w:nsid w:val="60C40C85"/>
    <w:multiLevelType w:val="multilevel"/>
    <w:tmpl w:val="60C40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>
    <w:nsid w:val="61439825"/>
    <w:multiLevelType w:val="singleLevel"/>
    <w:tmpl w:val="614398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7">
    <w:nsid w:val="61F362FF"/>
    <w:multiLevelType w:val="multilevel"/>
    <w:tmpl w:val="61F362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8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9">
    <w:nsid w:val="62B32F96"/>
    <w:multiLevelType w:val="multilevel"/>
    <w:tmpl w:val="62B32F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0">
    <w:nsid w:val="637C3504"/>
    <w:multiLevelType w:val="multilevel"/>
    <w:tmpl w:val="637C35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1">
    <w:nsid w:val="63976C09"/>
    <w:multiLevelType w:val="multilevel"/>
    <w:tmpl w:val="63976C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2">
    <w:nsid w:val="63FF02D9"/>
    <w:multiLevelType w:val="multilevel"/>
    <w:tmpl w:val="63FF02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3">
    <w:nsid w:val="673764EE"/>
    <w:multiLevelType w:val="multilevel"/>
    <w:tmpl w:val="673764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4">
    <w:nsid w:val="674F9E71"/>
    <w:multiLevelType w:val="singleLevel"/>
    <w:tmpl w:val="674F9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693A121F"/>
    <w:multiLevelType w:val="multilevel"/>
    <w:tmpl w:val="693A12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6">
    <w:nsid w:val="6972142C"/>
    <w:multiLevelType w:val="multilevel"/>
    <w:tmpl w:val="697214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7">
    <w:nsid w:val="6EEE7A4C"/>
    <w:multiLevelType w:val="multilevel"/>
    <w:tmpl w:val="6EEE7A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>
    <w:nsid w:val="6F5A181A"/>
    <w:multiLevelType w:val="multilevel"/>
    <w:tmpl w:val="6F5A18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9">
    <w:nsid w:val="6F6F6C30"/>
    <w:multiLevelType w:val="multilevel"/>
    <w:tmpl w:val="6F6F6C30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00">
    <w:nsid w:val="71581D4D"/>
    <w:multiLevelType w:val="multilevel"/>
    <w:tmpl w:val="71581D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2">
    <w:nsid w:val="73666967"/>
    <w:multiLevelType w:val="multilevel"/>
    <w:tmpl w:val="736669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3">
    <w:nsid w:val="75823C82"/>
    <w:multiLevelType w:val="multilevel"/>
    <w:tmpl w:val="75823C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4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5">
    <w:nsid w:val="78B8056D"/>
    <w:multiLevelType w:val="multilevel"/>
    <w:tmpl w:val="78B805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6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7">
    <w:nsid w:val="7C0C39D9"/>
    <w:multiLevelType w:val="multilevel"/>
    <w:tmpl w:val="7C0C3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9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6"/>
  </w:num>
  <w:num w:numId="2">
    <w:abstractNumId w:val="37"/>
  </w:num>
  <w:num w:numId="3">
    <w:abstractNumId w:val="90"/>
  </w:num>
  <w:num w:numId="4">
    <w:abstractNumId w:val="72"/>
  </w:num>
  <w:num w:numId="5">
    <w:abstractNumId w:val="85"/>
  </w:num>
  <w:num w:numId="6">
    <w:abstractNumId w:val="107"/>
  </w:num>
  <w:num w:numId="7">
    <w:abstractNumId w:val="55"/>
  </w:num>
  <w:num w:numId="8">
    <w:abstractNumId w:val="84"/>
  </w:num>
  <w:num w:numId="9">
    <w:abstractNumId w:val="53"/>
  </w:num>
  <w:num w:numId="10">
    <w:abstractNumId w:val="52"/>
  </w:num>
  <w:num w:numId="11">
    <w:abstractNumId w:val="28"/>
  </w:num>
  <w:num w:numId="12">
    <w:abstractNumId w:val="15"/>
  </w:num>
  <w:num w:numId="13">
    <w:abstractNumId w:val="22"/>
  </w:num>
  <w:num w:numId="14">
    <w:abstractNumId w:val="23"/>
  </w:num>
  <w:num w:numId="15">
    <w:abstractNumId w:val="99"/>
  </w:num>
  <w:num w:numId="16">
    <w:abstractNumId w:val="60"/>
  </w:num>
  <w:num w:numId="17">
    <w:abstractNumId w:val="78"/>
  </w:num>
  <w:num w:numId="18">
    <w:abstractNumId w:val="62"/>
  </w:num>
  <w:num w:numId="19">
    <w:abstractNumId w:val="61"/>
  </w:num>
  <w:num w:numId="20">
    <w:abstractNumId w:val="42"/>
  </w:num>
  <w:num w:numId="21">
    <w:abstractNumId w:val="39"/>
  </w:num>
  <w:num w:numId="22">
    <w:abstractNumId w:val="34"/>
  </w:num>
  <w:num w:numId="23">
    <w:abstractNumId w:val="64"/>
  </w:num>
  <w:num w:numId="24">
    <w:abstractNumId w:val="74"/>
  </w:num>
  <w:num w:numId="25">
    <w:abstractNumId w:val="54"/>
  </w:num>
  <w:num w:numId="26">
    <w:abstractNumId w:val="77"/>
  </w:num>
  <w:num w:numId="27">
    <w:abstractNumId w:val="14"/>
  </w:num>
  <w:num w:numId="28">
    <w:abstractNumId w:val="68"/>
  </w:num>
  <w:num w:numId="29">
    <w:abstractNumId w:val="24"/>
  </w:num>
  <w:num w:numId="30">
    <w:abstractNumId w:val="48"/>
  </w:num>
  <w:num w:numId="31">
    <w:abstractNumId w:val="18"/>
  </w:num>
  <w:num w:numId="32">
    <w:abstractNumId w:val="17"/>
  </w:num>
  <w:num w:numId="33">
    <w:abstractNumId w:val="5"/>
  </w:num>
  <w:num w:numId="34">
    <w:abstractNumId w:val="67"/>
  </w:num>
  <w:num w:numId="35">
    <w:abstractNumId w:val="30"/>
  </w:num>
  <w:num w:numId="36">
    <w:abstractNumId w:val="16"/>
  </w:num>
  <w:num w:numId="37">
    <w:abstractNumId w:val="76"/>
  </w:num>
  <w:num w:numId="38">
    <w:abstractNumId w:val="13"/>
  </w:num>
  <w:num w:numId="39">
    <w:abstractNumId w:val="8"/>
  </w:num>
  <w:num w:numId="40">
    <w:abstractNumId w:val="33"/>
  </w:num>
  <w:num w:numId="41">
    <w:abstractNumId w:val="101"/>
  </w:num>
  <w:num w:numId="42">
    <w:abstractNumId w:val="32"/>
  </w:num>
  <w:num w:numId="43">
    <w:abstractNumId w:val="3"/>
  </w:num>
  <w:num w:numId="44">
    <w:abstractNumId w:val="66"/>
  </w:num>
  <w:num w:numId="45">
    <w:abstractNumId w:val="51"/>
  </w:num>
  <w:num w:numId="46">
    <w:abstractNumId w:val="56"/>
  </w:num>
  <w:num w:numId="47">
    <w:abstractNumId w:val="83"/>
  </w:num>
  <w:num w:numId="48">
    <w:abstractNumId w:val="36"/>
  </w:num>
  <w:num w:numId="49">
    <w:abstractNumId w:val="65"/>
  </w:num>
  <w:num w:numId="50">
    <w:abstractNumId w:val="7"/>
  </w:num>
  <w:num w:numId="51">
    <w:abstractNumId w:val="108"/>
  </w:num>
  <w:num w:numId="52">
    <w:abstractNumId w:val="104"/>
  </w:num>
  <w:num w:numId="53">
    <w:abstractNumId w:val="12"/>
  </w:num>
  <w:num w:numId="54">
    <w:abstractNumId w:val="88"/>
  </w:num>
  <w:num w:numId="55">
    <w:abstractNumId w:val="4"/>
  </w:num>
  <w:num w:numId="56">
    <w:abstractNumId w:val="59"/>
  </w:num>
  <w:num w:numId="57">
    <w:abstractNumId w:val="1"/>
  </w:num>
  <w:num w:numId="58">
    <w:abstractNumId w:val="73"/>
  </w:num>
  <w:num w:numId="59">
    <w:abstractNumId w:val="109"/>
  </w:num>
  <w:num w:numId="60">
    <w:abstractNumId w:val="0"/>
  </w:num>
  <w:num w:numId="61">
    <w:abstractNumId w:val="47"/>
  </w:num>
  <w:num w:numId="62">
    <w:abstractNumId w:val="69"/>
  </w:num>
  <w:num w:numId="63">
    <w:abstractNumId w:val="25"/>
  </w:num>
  <w:num w:numId="64">
    <w:abstractNumId w:val="21"/>
  </w:num>
  <w:num w:numId="65">
    <w:abstractNumId w:val="58"/>
  </w:num>
  <w:num w:numId="66">
    <w:abstractNumId w:val="106"/>
  </w:num>
  <w:num w:numId="67">
    <w:abstractNumId w:val="10"/>
  </w:num>
  <w:num w:numId="68">
    <w:abstractNumId w:val="2"/>
  </w:num>
  <w:num w:numId="69">
    <w:abstractNumId w:val="86"/>
  </w:num>
  <w:num w:numId="70">
    <w:abstractNumId w:val="43"/>
  </w:num>
  <w:num w:numId="71">
    <w:abstractNumId w:val="96"/>
  </w:num>
  <w:num w:numId="72">
    <w:abstractNumId w:val="75"/>
  </w:num>
  <w:num w:numId="73">
    <w:abstractNumId w:val="71"/>
  </w:num>
  <w:num w:numId="74">
    <w:abstractNumId w:val="93"/>
  </w:num>
  <w:num w:numId="75">
    <w:abstractNumId w:val="97"/>
  </w:num>
  <w:num w:numId="76">
    <w:abstractNumId w:val="79"/>
  </w:num>
  <w:num w:numId="77">
    <w:abstractNumId w:val="50"/>
  </w:num>
  <w:num w:numId="78">
    <w:abstractNumId w:val="63"/>
  </w:num>
  <w:num w:numId="79">
    <w:abstractNumId w:val="44"/>
  </w:num>
  <w:num w:numId="80">
    <w:abstractNumId w:val="91"/>
  </w:num>
  <w:num w:numId="81">
    <w:abstractNumId w:val="89"/>
  </w:num>
  <w:num w:numId="82">
    <w:abstractNumId w:val="9"/>
  </w:num>
  <w:num w:numId="83">
    <w:abstractNumId w:val="11"/>
  </w:num>
  <w:num w:numId="84">
    <w:abstractNumId w:val="26"/>
  </w:num>
  <w:num w:numId="85">
    <w:abstractNumId w:val="19"/>
  </w:num>
  <w:num w:numId="86">
    <w:abstractNumId w:val="29"/>
  </w:num>
  <w:num w:numId="87">
    <w:abstractNumId w:val="27"/>
  </w:num>
  <w:num w:numId="88">
    <w:abstractNumId w:val="20"/>
  </w:num>
  <w:num w:numId="89">
    <w:abstractNumId w:val="57"/>
  </w:num>
  <w:num w:numId="90">
    <w:abstractNumId w:val="94"/>
  </w:num>
  <w:num w:numId="91">
    <w:abstractNumId w:val="40"/>
  </w:num>
  <w:num w:numId="92">
    <w:abstractNumId w:val="100"/>
  </w:num>
  <w:num w:numId="93">
    <w:abstractNumId w:val="35"/>
  </w:num>
  <w:num w:numId="94">
    <w:abstractNumId w:val="80"/>
  </w:num>
  <w:num w:numId="95">
    <w:abstractNumId w:val="95"/>
  </w:num>
  <w:num w:numId="96">
    <w:abstractNumId w:val="92"/>
  </w:num>
  <w:num w:numId="97">
    <w:abstractNumId w:val="87"/>
  </w:num>
  <w:num w:numId="98">
    <w:abstractNumId w:val="102"/>
  </w:num>
  <w:num w:numId="99">
    <w:abstractNumId w:val="81"/>
  </w:num>
  <w:num w:numId="100">
    <w:abstractNumId w:val="45"/>
  </w:num>
  <w:num w:numId="101">
    <w:abstractNumId w:val="103"/>
  </w:num>
  <w:num w:numId="102">
    <w:abstractNumId w:val="70"/>
  </w:num>
  <w:num w:numId="103">
    <w:abstractNumId w:val="38"/>
  </w:num>
  <w:num w:numId="104">
    <w:abstractNumId w:val="98"/>
  </w:num>
  <w:num w:numId="105">
    <w:abstractNumId w:val="46"/>
  </w:num>
  <w:num w:numId="106">
    <w:abstractNumId w:val="49"/>
  </w:num>
  <w:num w:numId="107">
    <w:abstractNumId w:val="31"/>
  </w:num>
  <w:num w:numId="108">
    <w:abstractNumId w:val="41"/>
  </w:num>
  <w:num w:numId="109">
    <w:abstractNumId w:val="82"/>
  </w:num>
  <w:num w:numId="110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1B82438"/>
    <w:rsid w:val="06E83C62"/>
    <w:rsid w:val="07021543"/>
    <w:rsid w:val="075C5614"/>
    <w:rsid w:val="08E26C00"/>
    <w:rsid w:val="09E13ED3"/>
    <w:rsid w:val="0A7E3AF3"/>
    <w:rsid w:val="0E6527A4"/>
    <w:rsid w:val="10A5002C"/>
    <w:rsid w:val="11717F10"/>
    <w:rsid w:val="11D30BC8"/>
    <w:rsid w:val="1254345C"/>
    <w:rsid w:val="13E75C47"/>
    <w:rsid w:val="14704EB4"/>
    <w:rsid w:val="17D0189F"/>
    <w:rsid w:val="18055854"/>
    <w:rsid w:val="18237C14"/>
    <w:rsid w:val="1AC220A0"/>
    <w:rsid w:val="1C5D679A"/>
    <w:rsid w:val="1CEC5502"/>
    <w:rsid w:val="1E2D1150"/>
    <w:rsid w:val="1EA71413"/>
    <w:rsid w:val="22C73531"/>
    <w:rsid w:val="241E2177"/>
    <w:rsid w:val="256153FD"/>
    <w:rsid w:val="27A622B9"/>
    <w:rsid w:val="27B70919"/>
    <w:rsid w:val="280A296A"/>
    <w:rsid w:val="288051AE"/>
    <w:rsid w:val="2A571F3F"/>
    <w:rsid w:val="2BDA1BE3"/>
    <w:rsid w:val="2E9067EA"/>
    <w:rsid w:val="2FAA62F2"/>
    <w:rsid w:val="31AE5972"/>
    <w:rsid w:val="325F6463"/>
    <w:rsid w:val="32B53CA7"/>
    <w:rsid w:val="337E35EC"/>
    <w:rsid w:val="35633E8E"/>
    <w:rsid w:val="37735EDE"/>
    <w:rsid w:val="39034C86"/>
    <w:rsid w:val="392F1912"/>
    <w:rsid w:val="398E6FFF"/>
    <w:rsid w:val="3AC47771"/>
    <w:rsid w:val="3D143CBF"/>
    <w:rsid w:val="3E952BDE"/>
    <w:rsid w:val="3FCA1BFF"/>
    <w:rsid w:val="40754A75"/>
    <w:rsid w:val="410302D3"/>
    <w:rsid w:val="4409050C"/>
    <w:rsid w:val="44BA55F3"/>
    <w:rsid w:val="4B1D0B35"/>
    <w:rsid w:val="4D416E20"/>
    <w:rsid w:val="4FE439C5"/>
    <w:rsid w:val="52B753C1"/>
    <w:rsid w:val="556E05C5"/>
    <w:rsid w:val="57AE6FDE"/>
    <w:rsid w:val="59EF2443"/>
    <w:rsid w:val="5A5F5062"/>
    <w:rsid w:val="5CEB4DDB"/>
    <w:rsid w:val="5DD40BD5"/>
    <w:rsid w:val="5E1B2CA8"/>
    <w:rsid w:val="5F6146EB"/>
    <w:rsid w:val="60732927"/>
    <w:rsid w:val="61A63844"/>
    <w:rsid w:val="636649C5"/>
    <w:rsid w:val="69850D2E"/>
    <w:rsid w:val="6A526790"/>
    <w:rsid w:val="6B182A49"/>
    <w:rsid w:val="6CF65C0E"/>
    <w:rsid w:val="6D7275D9"/>
    <w:rsid w:val="6ECA33C0"/>
    <w:rsid w:val="6F2D6FB6"/>
    <w:rsid w:val="6F7A1147"/>
    <w:rsid w:val="73504D4A"/>
    <w:rsid w:val="74E522B4"/>
    <w:rsid w:val="76B12B5A"/>
    <w:rsid w:val="771E7554"/>
    <w:rsid w:val="77511C4F"/>
    <w:rsid w:val="77737259"/>
    <w:rsid w:val="787119EB"/>
    <w:rsid w:val="78A13AF5"/>
    <w:rsid w:val="79D229CC"/>
    <w:rsid w:val="7A191F3D"/>
    <w:rsid w:val="7AC94B56"/>
    <w:rsid w:val="7BCF5A1E"/>
    <w:rsid w:val="7C5B16E0"/>
    <w:rsid w:val="7DAC5273"/>
    <w:rsid w:val="7DD520D4"/>
    <w:rsid w:val="7E8D0C00"/>
    <w:rsid w:val="7E996D13"/>
    <w:rsid w:val="7F2551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4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123</Pages>
  <Words>7791</Words>
  <Characters>8959</Characters>
  <TotalTime>5</TotalTime>
  <ScaleCrop>false</ScaleCrop>
  <LinksUpToDate>false</LinksUpToDate>
  <CharactersWithSpaces>9463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2026-05-10T14:54:00Z</dcterms:created>
  <dc:creator>Apache POI</dc:creator>
  <cp:lastModifiedBy>Z Zz</cp:lastModifiedBy>
  <dcterms:modified xsi:type="dcterms:W3CDTF">2026-05-16T06:55:25Z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A9A60BB5E24A4737B7A3848039F2CFC5_13</vt:lpwstr>
  </property>
  <property fmtid="{D5CDD505-2E9C-101B-9397-08002B2CF9AE}" pid="4" name="KSOTemplateDocerSaveRecord">
    <vt:lpwstr>eyJoZGlkIjoiMzYwMWE0ZDBlNTUyMWM0OWNiY2I5MDVmMWUyNmVkNDAiLCJ1c2VySWQiOiI2NDE4MTE2MjIifQ==</vt:lpwstr>
  </property>
</Properties>
</file>