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44" w:rsidRDefault="00564BBD">
      <w:pPr>
        <w:rPr>
          <w:rFonts w:hint="eastAsia"/>
        </w:rPr>
      </w:pPr>
      <w:proofErr w:type="spellStart"/>
      <w:r>
        <w:rPr>
          <w:rFonts w:hint="eastAsia"/>
        </w:rPr>
        <w:t>BaseClass</w:t>
      </w:r>
      <w:proofErr w:type="spellEnd"/>
      <w:r>
        <w:rPr>
          <w:rFonts w:hint="eastAsia"/>
        </w:rPr>
        <w:t>を継承させる</w:t>
      </w:r>
    </w:p>
    <w:p w:rsidR="00564BBD" w:rsidRDefault="00564BBD">
      <w:pPr>
        <w:rPr>
          <w:rFonts w:hint="eastAsia"/>
        </w:rPr>
      </w:pPr>
    </w:p>
    <w:p w:rsidR="00564BBD" w:rsidRDefault="00564BBD">
      <w:p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564BBD" w:rsidRDefault="00564BB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564BBD" w:rsidRDefault="00564BBD">
      <w:pPr>
        <w:rPr>
          <w:rFonts w:hint="eastAsia"/>
        </w:rPr>
      </w:pPr>
      <w:r>
        <w:rPr>
          <w:rFonts w:hint="eastAsia"/>
        </w:rPr>
        <w:t>↳</w:t>
      </w:r>
      <w:proofErr w:type="spellStart"/>
      <w:r>
        <w:rPr>
          <w:rFonts w:hint="eastAsia"/>
        </w:rPr>
        <w:t>CheckChangeMonth</w:t>
      </w:r>
      <w:proofErr w:type="spellEnd"/>
      <w:r>
        <w:rPr>
          <w:rFonts w:hint="eastAsia"/>
        </w:rPr>
        <w:t>関数を呼び出す</w:t>
      </w:r>
    </w:p>
    <w:p w:rsidR="00564BBD" w:rsidRDefault="00564BBD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の各月の人口増加率に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の人口をアドする</w:t>
      </w:r>
      <w:bookmarkStart w:id="0" w:name="_GoBack"/>
      <w:bookmarkEnd w:id="0"/>
    </w:p>
    <w:sectPr w:rsidR="00564B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BD"/>
    <w:rsid w:val="00564BBD"/>
    <w:rsid w:val="007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2016-09-07T00:58:00Z</dcterms:created>
  <dcterms:modified xsi:type="dcterms:W3CDTF">2016-09-07T01:01:00Z</dcterms:modified>
</cp:coreProperties>
</file>