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olo"/>
        <w:spacing w:line="384" w:lineRule="auto"/>
        <w:rPr>
          <w:rFonts w:ascii="Helvetica" w:cs="Helvetica" w:hAnsi="Helvetica" w:eastAsia="Helvetica"/>
          <w:b w:val="0"/>
          <w:bCs w:val="0"/>
          <w:sz w:val="32"/>
          <w:szCs w:val="32"/>
        </w:rPr>
      </w:pPr>
      <w:r>
        <w:rPr>
          <w:rFonts w:ascii="Times New Roman" w:hAnsi="Times New Roman"/>
          <w:rtl w:val="0"/>
          <w:lang w:val="en-US"/>
        </w:rPr>
        <w:t>Team</w:t>
      </w:r>
    </w:p>
    <w:p>
      <w:pPr>
        <w:pStyle w:val="Di default"/>
        <w:suppressAutoHyphens w:val="1"/>
        <w:spacing w:before="0" w:line="240" w:lineRule="auto"/>
        <w:jc w:val="left"/>
        <w:rPr>
          <w:rFonts w:ascii="Helvetica" w:cs="Helvetica" w:hAnsi="Helvetica" w:eastAsia="Helvetica"/>
          <w:sz w:val="32"/>
          <w:szCs w:val="32"/>
        </w:rPr>
      </w:pPr>
      <w:r>
        <w:rPr>
          <w:rFonts w:ascii="Times New Roman" w:hAnsi="Times New Roman"/>
          <w:sz w:val="32"/>
          <w:szCs w:val="32"/>
          <w:rtl w:val="0"/>
          <w:lang w:val="en-US"/>
        </w:rPr>
        <w:t>In our group project, we established some basic rules that allowed us to work and collaborate efficiently despite our diverse backgrounds and initial challenges. From the start, we had many discussions to organize our work, ensuring that everyone was aligned on the principles and</w:t>
      </w:r>
    </w:p>
    <w:p>
      <w:pPr>
        <w:pStyle w:val="Di default"/>
        <w:suppressAutoHyphens w:val="1"/>
        <w:spacing w:before="0" w:line="240" w:lineRule="auto"/>
        <w:jc w:val="left"/>
        <w:rPr>
          <w:rFonts w:ascii="Times New Roman" w:cs="Times New Roman" w:hAnsi="Times New Roman" w:eastAsia="Times New Roman"/>
          <w:sz w:val="32"/>
          <w:szCs w:val="32"/>
        </w:rPr>
      </w:pPr>
      <w:r>
        <w:rPr>
          <w:rFonts w:ascii="Times New Roman" w:hAnsi="Times New Roman"/>
          <w:sz w:val="32"/>
          <w:szCs w:val="32"/>
          <w:rtl w:val="0"/>
          <w:lang w:val="en-US"/>
        </w:rPr>
        <w:t xml:space="preserve">constraints that would guide our efforts. </w:t>
      </w:r>
    </w:p>
    <w:p>
      <w:pPr>
        <w:pStyle w:val="Di default"/>
        <w:suppressAutoHyphens w:val="1"/>
        <w:spacing w:before="0" w:line="240" w:lineRule="auto"/>
        <w:jc w:val="left"/>
        <w:rPr>
          <w:rFonts w:ascii="Helvetica" w:cs="Helvetica" w:hAnsi="Helvetica" w:eastAsia="Helvetica"/>
          <w:sz w:val="32"/>
          <w:szCs w:val="32"/>
        </w:rPr>
      </w:pPr>
    </w:p>
    <w:p>
      <w:pPr>
        <w:pStyle w:val="Sottotitolo"/>
        <w:bidi w:val="0"/>
        <w:rPr>
          <w:rFonts w:ascii="Helvetica" w:cs="Helvetica" w:hAnsi="Helvetica" w:eastAsia="Helvetica"/>
          <w:b w:val="0"/>
          <w:bCs w:val="0"/>
        </w:rPr>
      </w:pPr>
      <w:r>
        <w:rPr>
          <w:rtl w:val="0"/>
        </w:rPr>
        <w:t>Finding Compromises and Work Distribution</w:t>
      </w:r>
    </w:p>
    <w:p>
      <w:pPr>
        <w:pStyle w:val="Di default"/>
        <w:suppressAutoHyphens w:val="1"/>
        <w:spacing w:before="0" w:line="240" w:lineRule="auto"/>
        <w:jc w:val="left"/>
        <w:rPr>
          <w:rFonts w:ascii="Helvetica" w:cs="Helvetica" w:hAnsi="Helvetica" w:eastAsia="Helvetica"/>
          <w:sz w:val="32"/>
          <w:szCs w:val="32"/>
        </w:rPr>
      </w:pPr>
      <w:r>
        <w:rPr>
          <w:rFonts w:ascii="Times New Roman" w:hAnsi="Times New Roman"/>
          <w:sz w:val="32"/>
          <w:szCs w:val="32"/>
          <w:rtl w:val="0"/>
          <w:lang w:val="en-US"/>
        </w:rPr>
        <w:t>One of the key aspects of our startegy was our ability to find good compromises as well as</w:t>
      </w:r>
    </w:p>
    <w:p>
      <w:pPr>
        <w:pStyle w:val="Di default"/>
        <w:suppressAutoHyphens w:val="1"/>
        <w:spacing w:before="0" w:line="240" w:lineRule="auto"/>
        <w:jc w:val="left"/>
        <w:rPr>
          <w:rFonts w:ascii="Helvetica" w:cs="Helvetica" w:hAnsi="Helvetica" w:eastAsia="Helvetica"/>
          <w:sz w:val="32"/>
          <w:szCs w:val="32"/>
        </w:rPr>
      </w:pPr>
      <w:r>
        <w:rPr>
          <w:rFonts w:ascii="Times New Roman" w:hAnsi="Times New Roman"/>
          <w:sz w:val="32"/>
          <w:szCs w:val="32"/>
          <w:rtl w:val="0"/>
          <w:lang w:val="en-US"/>
        </w:rPr>
        <w:t>a balanced workload distribution. Each team member focused on their strengths, which allowed us</w:t>
      </w:r>
    </w:p>
    <w:p>
      <w:pPr>
        <w:pStyle w:val="Di default"/>
        <w:suppressAutoHyphens w:val="1"/>
        <w:spacing w:before="0" w:line="240" w:lineRule="auto"/>
        <w:jc w:val="left"/>
        <w:rPr>
          <w:rFonts w:ascii="Helvetica" w:cs="Helvetica" w:hAnsi="Helvetica" w:eastAsia="Helvetica"/>
          <w:sz w:val="32"/>
          <w:szCs w:val="32"/>
        </w:rPr>
      </w:pPr>
      <w:r>
        <w:rPr>
          <w:rFonts w:ascii="Times New Roman" w:hAnsi="Times New Roman"/>
          <w:sz w:val="32"/>
          <w:szCs w:val="32"/>
          <w:rtl w:val="0"/>
          <w:lang w:val="en-US"/>
        </w:rPr>
        <w:t>to overcome individual limitations. Despite differences in skill levels, we ensured that every task</w:t>
      </w:r>
    </w:p>
    <w:p>
      <w:pPr>
        <w:pStyle w:val="Di default"/>
        <w:suppressAutoHyphens w:val="1"/>
        <w:spacing w:before="0" w:line="240" w:lineRule="auto"/>
        <w:jc w:val="left"/>
        <w:rPr>
          <w:rFonts w:ascii="Helvetica" w:cs="Helvetica" w:hAnsi="Helvetica" w:eastAsia="Helvetica"/>
          <w:sz w:val="32"/>
          <w:szCs w:val="32"/>
        </w:rPr>
      </w:pPr>
      <w:r>
        <w:rPr>
          <w:rFonts w:ascii="Times New Roman" w:hAnsi="Times New Roman"/>
          <w:sz w:val="32"/>
          <w:szCs w:val="32"/>
          <w:rtl w:val="0"/>
          <w:lang w:val="en-US"/>
        </w:rPr>
        <w:t>was assigned in a way that maximized expertise. This approach not only enhanced productivity but</w:t>
      </w:r>
    </w:p>
    <w:p>
      <w:pPr>
        <w:pStyle w:val="Di default"/>
        <w:suppressAutoHyphens w:val="1"/>
        <w:spacing w:before="0" w:line="240" w:lineRule="auto"/>
        <w:jc w:val="left"/>
        <w:rPr>
          <w:rFonts w:ascii="Times New Roman" w:cs="Times New Roman" w:hAnsi="Times New Roman" w:eastAsia="Times New Roman"/>
          <w:sz w:val="32"/>
          <w:szCs w:val="32"/>
        </w:rPr>
      </w:pPr>
      <w:r>
        <w:rPr>
          <w:rFonts w:ascii="Times New Roman" w:hAnsi="Times New Roman"/>
          <w:sz w:val="32"/>
          <w:szCs w:val="32"/>
          <w:rtl w:val="0"/>
          <w:lang w:val="en-US"/>
        </w:rPr>
        <w:t>also ensured that no single team member was overburdened.</w:t>
      </w:r>
    </w:p>
    <w:p>
      <w:pPr>
        <w:pStyle w:val="Di default"/>
        <w:suppressAutoHyphens w:val="1"/>
        <w:spacing w:before="0" w:line="240" w:lineRule="auto"/>
        <w:jc w:val="left"/>
        <w:rPr>
          <w:rFonts w:ascii="Helvetica" w:cs="Helvetica" w:hAnsi="Helvetica" w:eastAsia="Helvetica"/>
          <w:sz w:val="32"/>
          <w:szCs w:val="32"/>
        </w:rPr>
      </w:pPr>
    </w:p>
    <w:p>
      <w:pPr>
        <w:pStyle w:val="Sottotitolo"/>
        <w:bidi w:val="0"/>
        <w:rPr>
          <w:rFonts w:ascii="Helvetica" w:cs="Helvetica" w:hAnsi="Helvetica" w:eastAsia="Helvetica"/>
          <w:b w:val="0"/>
          <w:bCs w:val="0"/>
        </w:rPr>
      </w:pPr>
      <w:r>
        <w:rPr>
          <w:rtl w:val="0"/>
        </w:rPr>
        <w:t>Overcoming Initial Challenges</w:t>
      </w:r>
    </w:p>
    <w:p>
      <w:pPr>
        <w:pStyle w:val="Di default"/>
        <w:suppressAutoHyphens w:val="1"/>
        <w:spacing w:before="0" w:line="240" w:lineRule="auto"/>
        <w:jc w:val="left"/>
        <w:rPr>
          <w:rFonts w:ascii="Helvetica" w:cs="Helvetica" w:hAnsi="Helvetica" w:eastAsia="Helvetica"/>
          <w:sz w:val="32"/>
          <w:szCs w:val="32"/>
        </w:rPr>
      </w:pPr>
      <w:r>
        <w:rPr>
          <w:rFonts w:ascii="Times New Roman" w:hAnsi="Times New Roman"/>
          <w:sz w:val="32"/>
          <w:szCs w:val="32"/>
          <w:rtl w:val="0"/>
          <w:lang w:val="en-US"/>
        </w:rPr>
        <w:t>Our team was particularly variegated, consisting of members from different parts of the world,</w:t>
      </w:r>
    </w:p>
    <w:p>
      <w:pPr>
        <w:pStyle w:val="Di default"/>
        <w:suppressAutoHyphens w:val="1"/>
        <w:spacing w:before="0" w:line="240" w:lineRule="auto"/>
        <w:jc w:val="left"/>
        <w:rPr>
          <w:rFonts w:ascii="Times New Roman" w:cs="Times New Roman" w:hAnsi="Times New Roman" w:eastAsia="Times New Roman"/>
          <w:sz w:val="32"/>
          <w:szCs w:val="32"/>
        </w:rPr>
      </w:pPr>
      <w:r>
        <w:rPr>
          <w:rFonts w:ascii="Times New Roman" w:hAnsi="Times New Roman"/>
          <w:sz w:val="32"/>
          <w:szCs w:val="32"/>
          <w:rtl w:val="0"/>
          <w:lang w:val="en-US"/>
        </w:rPr>
        <w:t>including two exchange students. Some of us had never used Git or Java before the first assignment and had no idea about continuous integration and very few information about deep software developing before this course. Also others are still in their undergraduate studies. These differences presented an initial challenge, as we were not used to the tools and conventions primarily used in this context. However, through support from one another, we adapted quickly to the unfamiliar software and methodologies and managed to finish the assignment.</w:t>
      </w:r>
    </w:p>
    <w:p>
      <w:pPr>
        <w:pStyle w:val="Di default"/>
        <w:suppressAutoHyphens w:val="1"/>
        <w:spacing w:before="0" w:line="240" w:lineRule="auto"/>
        <w:jc w:val="left"/>
        <w:rPr>
          <w:rFonts w:ascii="Helvetica" w:cs="Helvetica" w:hAnsi="Helvetica" w:eastAsia="Helvetica"/>
          <w:sz w:val="32"/>
          <w:szCs w:val="32"/>
        </w:rPr>
      </w:pPr>
    </w:p>
    <w:p>
      <w:pPr>
        <w:pStyle w:val="Sottotitolo"/>
        <w:bidi w:val="0"/>
        <w:rPr>
          <w:rFonts w:ascii="Helvetica" w:cs="Helvetica" w:hAnsi="Helvetica" w:eastAsia="Helvetica"/>
          <w:b w:val="0"/>
          <w:bCs w:val="0"/>
        </w:rPr>
      </w:pPr>
      <w:r>
        <w:rPr>
          <w:rtl w:val="0"/>
        </w:rPr>
        <w:t>Progression Through the Team States</w:t>
      </w:r>
    </w:p>
    <w:p>
      <w:pPr>
        <w:pStyle w:val="Di default"/>
        <w:suppressAutoHyphens w:val="1"/>
        <w:spacing w:before="0" w:line="240" w:lineRule="auto"/>
        <w:jc w:val="left"/>
        <w:rPr>
          <w:rFonts w:ascii="Helvetica" w:cs="Helvetica" w:hAnsi="Helvetica" w:eastAsia="Helvetica"/>
          <w:sz w:val="32"/>
          <w:szCs w:val="32"/>
        </w:rPr>
      </w:pPr>
      <w:r>
        <w:rPr>
          <w:rFonts w:ascii="Times New Roman" w:hAnsi="Times New Roman"/>
          <w:sz w:val="32"/>
          <w:szCs w:val="32"/>
          <w:rtl w:val="0"/>
          <w:lang w:val="en-US"/>
        </w:rPr>
        <w:t>We successfully progressed through the early states of the Team Table (as stated in the checklist,</w:t>
      </w:r>
    </w:p>
    <w:p>
      <w:pPr>
        <w:pStyle w:val="Di default"/>
        <w:suppressAutoHyphens w:val="1"/>
        <w:spacing w:before="0" w:line="240" w:lineRule="auto"/>
        <w:jc w:val="left"/>
        <w:rPr>
          <w:rFonts w:ascii="Helvetica" w:cs="Helvetica" w:hAnsi="Helvetica" w:eastAsia="Helvetica"/>
          <w:sz w:val="32"/>
          <w:szCs w:val="32"/>
        </w:rPr>
      </w:pPr>
      <w:r>
        <w:rPr>
          <w:rFonts w:ascii="Times New Roman" w:hAnsi="Times New Roman"/>
          <w:sz w:val="32"/>
          <w:szCs w:val="32"/>
          <w:rtl w:val="0"/>
          <w:lang w:val="en-US"/>
        </w:rPr>
        <w:t>p.52 of Essence):</w:t>
      </w:r>
    </w:p>
    <w:p>
      <w:pPr>
        <w:pStyle w:val="Di default"/>
        <w:suppressAutoHyphens w:val="1"/>
        <w:spacing w:before="0" w:line="240" w:lineRule="auto"/>
        <w:jc w:val="left"/>
        <w:rPr>
          <w:rFonts w:ascii="Helvetica" w:cs="Helvetica" w:hAnsi="Helvetica" w:eastAsia="Helvetica"/>
          <w:sz w:val="32"/>
          <w:szCs w:val="32"/>
        </w:rPr>
      </w:pPr>
      <w:r>
        <w:rPr>
          <w:rFonts w:ascii="Helvetica" w:hAnsi="Helvetica" w:hint="default"/>
          <w:sz w:val="27"/>
          <w:szCs w:val="27"/>
          <w:rtl w:val="0"/>
        </w:rPr>
        <w:t>•</w:t>
      </w:r>
      <w:r>
        <w:rPr>
          <w:rFonts w:ascii="Arial" w:hAnsi="Arial"/>
          <w:sz w:val="27"/>
          <w:szCs w:val="27"/>
          <w:rtl w:val="0"/>
        </w:rPr>
        <w:t xml:space="preserve"> </w:t>
      </w:r>
      <w:r>
        <w:rPr>
          <w:rFonts w:ascii="Times New Roman" w:hAnsi="Times New Roman"/>
          <w:b w:val="1"/>
          <w:bCs w:val="1"/>
          <w:sz w:val="32"/>
          <w:szCs w:val="32"/>
          <w:rtl w:val="0"/>
          <w:lang w:val="en-US"/>
        </w:rPr>
        <w:t>Seeded</w:t>
      </w:r>
      <w:r>
        <w:rPr>
          <w:rFonts w:ascii="Times New Roman" w:hAnsi="Times New Roman"/>
          <w:sz w:val="32"/>
          <w:szCs w:val="32"/>
          <w:rtl w:val="0"/>
          <w:lang w:val="en-US"/>
        </w:rPr>
        <w:t>: We set clear principles and have a clear idea of the mission we intend to carry. The principles included how to divide work fairly, how to make decisions</w:t>
      </w:r>
    </w:p>
    <w:p>
      <w:pPr>
        <w:pStyle w:val="Di default"/>
        <w:suppressAutoHyphens w:val="1"/>
        <w:spacing w:before="0" w:line="240" w:lineRule="auto"/>
        <w:jc w:val="left"/>
        <w:rPr>
          <w:rFonts w:ascii="Helvetica" w:cs="Helvetica" w:hAnsi="Helvetica" w:eastAsia="Helvetica"/>
          <w:sz w:val="32"/>
          <w:szCs w:val="32"/>
        </w:rPr>
      </w:pPr>
      <w:r>
        <w:rPr>
          <w:rFonts w:ascii="Times New Roman" w:hAnsi="Times New Roman"/>
          <w:sz w:val="32"/>
          <w:szCs w:val="32"/>
          <w:rtl w:val="0"/>
          <w:lang w:val="en-US"/>
        </w:rPr>
        <w:t>collectively, and how to ensure both synchronous and asynchronous communication among</w:t>
      </w:r>
    </w:p>
    <w:p>
      <w:pPr>
        <w:pStyle w:val="Di default"/>
        <w:suppressAutoHyphens w:val="1"/>
        <w:spacing w:before="0" w:line="240" w:lineRule="auto"/>
        <w:jc w:val="left"/>
        <w:rPr>
          <w:rFonts w:ascii="Helvetica" w:cs="Helvetica" w:hAnsi="Helvetica" w:eastAsia="Helvetica"/>
          <w:sz w:val="32"/>
          <w:szCs w:val="32"/>
        </w:rPr>
      </w:pPr>
      <w:r>
        <w:rPr>
          <w:rFonts w:ascii="Times New Roman" w:hAnsi="Times New Roman"/>
          <w:sz w:val="32"/>
          <w:szCs w:val="32"/>
          <w:rtl w:val="0"/>
          <w:lang w:val="en-US"/>
        </w:rPr>
        <w:t>the different group members. We clarified to each other our strong suits and talked very honestly among each other. The level of leadership and the work split was then defined accordingly.</w:t>
      </w:r>
    </w:p>
    <w:p>
      <w:pPr>
        <w:pStyle w:val="Di default"/>
        <w:suppressAutoHyphens w:val="1"/>
        <w:spacing w:before="0" w:line="240" w:lineRule="auto"/>
        <w:jc w:val="left"/>
        <w:rPr>
          <w:rFonts w:ascii="Helvetica" w:cs="Helvetica" w:hAnsi="Helvetica" w:eastAsia="Helvetica"/>
          <w:sz w:val="32"/>
          <w:szCs w:val="32"/>
        </w:rPr>
      </w:pPr>
      <w:r>
        <w:rPr>
          <w:rFonts w:ascii="Helvetica" w:hAnsi="Helvetica" w:hint="default"/>
          <w:sz w:val="27"/>
          <w:szCs w:val="27"/>
          <w:rtl w:val="0"/>
        </w:rPr>
        <w:t>•</w:t>
      </w:r>
      <w:r>
        <w:rPr>
          <w:rFonts w:ascii="Arial" w:hAnsi="Arial"/>
          <w:sz w:val="27"/>
          <w:szCs w:val="27"/>
          <w:rtl w:val="0"/>
        </w:rPr>
        <w:t xml:space="preserve"> </w:t>
      </w:r>
      <w:r>
        <w:rPr>
          <w:rFonts w:ascii="Times New Roman" w:hAnsi="Times New Roman"/>
          <w:b w:val="1"/>
          <w:bCs w:val="1"/>
          <w:sz w:val="32"/>
          <w:szCs w:val="32"/>
          <w:rtl w:val="0"/>
          <w:lang w:val="en-US"/>
        </w:rPr>
        <w:t>Formed</w:t>
      </w:r>
      <w:r>
        <w:rPr>
          <w:rFonts w:ascii="Times New Roman" w:hAnsi="Times New Roman"/>
          <w:sz w:val="32"/>
          <w:szCs w:val="32"/>
          <w:rtl w:val="0"/>
          <w:lang w:val="en-US"/>
        </w:rPr>
        <w:t>: We identified and integrated key practices and tools necessary for</w:t>
      </w:r>
    </w:p>
    <w:p>
      <w:pPr>
        <w:pStyle w:val="Di default"/>
        <w:suppressAutoHyphens w:val="1"/>
        <w:spacing w:before="0" w:line="240" w:lineRule="auto"/>
        <w:jc w:val="left"/>
        <w:rPr>
          <w:rFonts w:ascii="Helvetica" w:cs="Helvetica" w:hAnsi="Helvetica" w:eastAsia="Helvetica"/>
          <w:sz w:val="32"/>
          <w:szCs w:val="32"/>
        </w:rPr>
      </w:pPr>
      <w:r>
        <w:rPr>
          <w:rFonts w:ascii="Times New Roman" w:hAnsi="Times New Roman"/>
          <w:sz w:val="32"/>
          <w:szCs w:val="32"/>
          <w:rtl w:val="0"/>
          <w:lang w:val="en-US"/>
        </w:rPr>
        <w:t xml:space="preserve">our workflow, ensuring a structured foundation for our work. Each of the members of the group did its best and knows its place in the team. Everyone is completely aware of his competencies and responsibilities. The members have met in different occasions, also non-academic and had the chance of getting to know one another. </w:t>
      </w:r>
    </w:p>
    <w:p>
      <w:pPr>
        <w:pStyle w:val="Di default"/>
        <w:suppressAutoHyphens w:val="1"/>
        <w:spacing w:before="0" w:line="240" w:lineRule="auto"/>
        <w:jc w:val="left"/>
        <w:rPr>
          <w:rFonts w:ascii="Helvetica" w:cs="Helvetica" w:hAnsi="Helvetica" w:eastAsia="Helvetica"/>
          <w:sz w:val="32"/>
          <w:szCs w:val="32"/>
        </w:rPr>
      </w:pPr>
      <w:r>
        <w:rPr>
          <w:rFonts w:ascii="Helvetica" w:hAnsi="Helvetica" w:hint="default"/>
          <w:sz w:val="27"/>
          <w:szCs w:val="27"/>
          <w:rtl w:val="0"/>
        </w:rPr>
        <w:t>•</w:t>
      </w:r>
      <w:r>
        <w:rPr>
          <w:rFonts w:ascii="Arial" w:hAnsi="Arial"/>
          <w:sz w:val="27"/>
          <w:szCs w:val="27"/>
          <w:rtl w:val="0"/>
        </w:rPr>
        <w:t xml:space="preserve"> </w:t>
      </w:r>
      <w:r>
        <w:rPr>
          <w:rFonts w:ascii="Times New Roman" w:hAnsi="Times New Roman"/>
          <w:b w:val="1"/>
          <w:bCs w:val="1"/>
          <w:sz w:val="32"/>
          <w:szCs w:val="32"/>
          <w:rtl w:val="0"/>
          <w:lang w:val="it-IT"/>
        </w:rPr>
        <w:t>Collaborating</w:t>
      </w:r>
      <w:r>
        <w:rPr>
          <w:rFonts w:ascii="Times New Roman" w:hAnsi="Times New Roman"/>
          <w:sz w:val="32"/>
          <w:szCs w:val="32"/>
          <w:rtl w:val="0"/>
          <w:lang w:val="en-US"/>
        </w:rPr>
        <w:t>: We can say that this state represents our end of the line. Our aspects of this state are fulfilled, for example the honesty and trust between the members. Despite this good sides, we cannot say that a very effective collaboration system has been created because sometimes the individual work has surpassed the meeting in person and this has caused a mild lack of clarity.</w:t>
      </w:r>
    </w:p>
    <w:p>
      <w:pPr>
        <w:pStyle w:val="Di default"/>
        <w:suppressAutoHyphens w:val="1"/>
        <w:spacing w:before="0" w:line="240" w:lineRule="auto"/>
        <w:jc w:val="left"/>
      </w:pPr>
      <w:r>
        <w:rPr>
          <w:rFonts w:ascii="Times New Roman" w:hAnsi="Times New Roman"/>
          <w:sz w:val="32"/>
          <w:szCs w:val="32"/>
          <w:rtl w:val="0"/>
          <w:lang w:val="en-US"/>
        </w:rPr>
        <w:t>The team has definitely worked and collaborated but compared to a developing software company there are aspects in which we can get better.</w:t>
      </w:r>
      <w:r>
        <w:rPr>
          <w:rFonts w:ascii="Helvetica" w:cs="Helvetica" w:hAnsi="Helvetica" w:eastAsia="Helvetica"/>
          <w:sz w:val="32"/>
          <w:szCs w:val="32"/>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olo">
    <w:name w:val="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i default">
    <w:name w:val="Di default"/>
    <w:next w:val="Di 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ottotitolo">
    <w:name w:val="Sottotitolo"/>
    <w:next w:val="Corpo"/>
    <w:pPr>
      <w:keepNext w:val="1"/>
      <w:keepLines w:val="0"/>
      <w:pageBreakBefore w:val="0"/>
      <w:widowControl w:val="1"/>
      <w:shd w:val="clear" w:color="auto" w:fill="auto"/>
      <w:suppressAutoHyphens w:val="0"/>
      <w:bidi w:val="0"/>
      <w:spacing w:before="0" w:after="0" w:line="312"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4"/>
      <w:szCs w:val="3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