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BACKGROUND</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373A3C"/>
          <w:shd w:val="clear" w:color="auto" w:fill="FAFAFA"/>
          <w:lang w:eastAsia="en-IN"/>
        </w:rPr>
        <w:t>Using devices such as</w:t>
      </w:r>
      <w:r w:rsidRPr="00217C7D">
        <w:rPr>
          <w:rFonts w:ascii="Calibri" w:eastAsia="Times New Roman" w:hAnsi="Calibri" w:cs="Calibri"/>
          <w:color w:val="373A3C"/>
          <w:lang w:eastAsia="en-IN"/>
        </w:rPr>
        <w:t> </w:t>
      </w:r>
      <w:r w:rsidRPr="00217C7D">
        <w:rPr>
          <w:rFonts w:ascii="Calibri" w:eastAsia="Times New Roman" w:hAnsi="Calibri" w:cs="Calibri"/>
          <w:i/>
          <w:iCs/>
          <w:color w:val="000000"/>
          <w:lang w:eastAsia="en-IN"/>
        </w:rPr>
        <w:t>Jawbone Up</w:t>
      </w:r>
      <w:r w:rsidRPr="00217C7D">
        <w:rPr>
          <w:rFonts w:ascii="Calibri" w:eastAsia="Times New Roman" w:hAnsi="Calibri" w:cs="Calibri"/>
          <w:color w:val="000000"/>
          <w:lang w:eastAsia="en-IN"/>
        </w:rPr>
        <w:t>, </w:t>
      </w:r>
      <w:r w:rsidRPr="00217C7D">
        <w:rPr>
          <w:rFonts w:ascii="Calibri" w:eastAsia="Times New Roman" w:hAnsi="Calibri" w:cs="Calibri"/>
          <w:i/>
          <w:iCs/>
          <w:color w:val="000000"/>
          <w:lang w:eastAsia="en-IN"/>
        </w:rPr>
        <w:t>Nike FuelBand</w:t>
      </w:r>
      <w:r w:rsidRPr="00217C7D">
        <w:rPr>
          <w:rFonts w:ascii="Calibri" w:eastAsia="Times New Roman" w:hAnsi="Calibri" w:cs="Calibri"/>
          <w:color w:val="000000"/>
          <w:lang w:eastAsia="en-IN"/>
        </w:rPr>
        <w:t>, and </w:t>
      </w:r>
      <w:r w:rsidRPr="00217C7D">
        <w:rPr>
          <w:rFonts w:ascii="Calibri" w:eastAsia="Times New Roman" w:hAnsi="Calibri" w:cs="Calibri"/>
          <w:i/>
          <w:iCs/>
          <w:color w:val="000000"/>
          <w:lang w:eastAsia="en-IN"/>
        </w:rPr>
        <w:t>Fitbit</w:t>
      </w:r>
      <w:r w:rsidRPr="00217C7D">
        <w:rPr>
          <w:rFonts w:ascii="Calibri" w:eastAsia="Times New Roman" w:hAnsi="Calibri" w:cs="Calibri"/>
          <w:color w:val="000000"/>
          <w:lang w:eastAsia="en-IN"/>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217C7D">
        <w:rPr>
          <w:rFonts w:ascii="Calibri" w:eastAsia="Times New Roman" w:hAnsi="Calibri" w:cs="Calibri"/>
          <w:i/>
          <w:iCs/>
          <w:color w:val="000000"/>
          <w:lang w:eastAsia="en-IN"/>
        </w:rPr>
        <w:t>much</w:t>
      </w:r>
      <w:r w:rsidRPr="00217C7D">
        <w:rPr>
          <w:rFonts w:ascii="Calibri" w:eastAsia="Times New Roman" w:hAnsi="Calibri" w:cs="Calibri"/>
          <w:color w:val="000000"/>
          <w:lang w:eastAsia="en-IN"/>
        </w:rPr>
        <w:t> of a particular activity they do, but they rarely quantify </w:t>
      </w:r>
      <w:r w:rsidRPr="00217C7D">
        <w:rPr>
          <w:rFonts w:ascii="Calibri" w:eastAsia="Times New Roman" w:hAnsi="Calibri" w:cs="Calibri"/>
          <w:i/>
          <w:iCs/>
          <w:color w:val="000000"/>
          <w:lang w:eastAsia="en-IN"/>
        </w:rPr>
        <w:t>how well they do it</w:t>
      </w:r>
      <w:r w:rsidRPr="00217C7D">
        <w:rPr>
          <w:rFonts w:ascii="Calibri" w:eastAsia="Times New Roman" w:hAnsi="Calibri" w:cs="Calibri"/>
          <w:color w:val="000000"/>
          <w:lang w:eastAsia="en-IN"/>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tgtFrame="_blank" w:history="1">
        <w:r w:rsidRPr="00217C7D">
          <w:rPr>
            <w:rFonts w:ascii="Calibri" w:eastAsia="Times New Roman" w:hAnsi="Calibri" w:cs="Calibri"/>
            <w:color w:val="2775D1"/>
            <w:u w:val="single"/>
            <w:lang w:eastAsia="en-IN"/>
          </w:rPr>
          <w:t>http://groupware.les.inf.puc-rio.br/har</w:t>
        </w:r>
      </w:hyperlink>
      <w:r w:rsidRPr="00217C7D">
        <w:rPr>
          <w:rFonts w:ascii="Calibri" w:eastAsia="Times New Roman" w:hAnsi="Calibri" w:cs="Calibri"/>
          <w:color w:val="373A3C"/>
          <w:lang w:eastAsia="en-IN"/>
        </w:rPr>
        <w:t> (see the section on the Weight Lifting Exercise Dataset).</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373A3C"/>
          <w:shd w:val="clear" w:color="auto" w:fill="FAFAFA"/>
          <w:lang w:eastAsia="en-IN"/>
        </w:rPr>
        <w:t>DATA</w:t>
      </w:r>
    </w:p>
    <w:p w:rsidR="00217C7D" w:rsidRPr="00217C7D" w:rsidRDefault="00217C7D" w:rsidP="00217C7D">
      <w:pPr>
        <w:shd w:val="clear" w:color="auto" w:fill="FAFAFA"/>
        <w:spacing w:after="300" w:line="315" w:lineRule="atLeast"/>
        <w:rPr>
          <w:rFonts w:ascii="Times New Roman" w:eastAsia="Times New Roman" w:hAnsi="Times New Roman" w:cs="Times New Roman"/>
          <w:color w:val="000000"/>
          <w:sz w:val="27"/>
          <w:szCs w:val="27"/>
          <w:lang w:eastAsia="en-IN"/>
        </w:rPr>
      </w:pPr>
      <w:r w:rsidRPr="00217C7D">
        <w:rPr>
          <w:rFonts w:ascii="Calibri" w:eastAsia="Times New Roman" w:hAnsi="Calibri" w:cs="Calibri"/>
          <w:color w:val="373A3C"/>
          <w:lang w:eastAsia="en-IN"/>
        </w:rPr>
        <w:t>The training data for this project are available here:</w:t>
      </w:r>
    </w:p>
    <w:p w:rsidR="00217C7D" w:rsidRPr="00217C7D" w:rsidRDefault="00217C7D" w:rsidP="00217C7D">
      <w:pPr>
        <w:shd w:val="clear" w:color="auto" w:fill="FAFAFA"/>
        <w:spacing w:after="300" w:line="315" w:lineRule="atLeast"/>
        <w:rPr>
          <w:rFonts w:ascii="Times New Roman" w:eastAsia="Times New Roman" w:hAnsi="Times New Roman" w:cs="Times New Roman"/>
          <w:color w:val="000000"/>
          <w:sz w:val="27"/>
          <w:szCs w:val="27"/>
          <w:lang w:eastAsia="en-IN"/>
        </w:rPr>
      </w:pPr>
      <w:hyperlink r:id="rId6" w:tgtFrame="_blank" w:history="1">
        <w:r w:rsidRPr="00217C7D">
          <w:rPr>
            <w:rFonts w:ascii="Calibri" w:eastAsia="Times New Roman" w:hAnsi="Calibri" w:cs="Calibri"/>
            <w:color w:val="2775D1"/>
            <w:u w:val="single"/>
            <w:lang w:eastAsia="en-IN"/>
          </w:rPr>
          <w:t>https://d396qusza40orc.cloudfront.net/predmachlearn/pml-training.csv</w:t>
        </w:r>
      </w:hyperlink>
    </w:p>
    <w:p w:rsidR="00217C7D" w:rsidRPr="00217C7D" w:rsidRDefault="00217C7D" w:rsidP="00217C7D">
      <w:pPr>
        <w:shd w:val="clear" w:color="auto" w:fill="FAFAFA"/>
        <w:spacing w:after="300" w:line="315" w:lineRule="atLeast"/>
        <w:rPr>
          <w:rFonts w:ascii="Times New Roman" w:eastAsia="Times New Roman" w:hAnsi="Times New Roman" w:cs="Times New Roman"/>
          <w:color w:val="000000"/>
          <w:sz w:val="27"/>
          <w:szCs w:val="27"/>
          <w:lang w:eastAsia="en-IN"/>
        </w:rPr>
      </w:pPr>
      <w:r w:rsidRPr="00217C7D">
        <w:rPr>
          <w:rFonts w:ascii="Calibri" w:eastAsia="Times New Roman" w:hAnsi="Calibri" w:cs="Calibri"/>
          <w:color w:val="373A3C"/>
          <w:lang w:eastAsia="en-IN"/>
        </w:rPr>
        <w:t>The test data are available here:</w:t>
      </w:r>
    </w:p>
    <w:p w:rsidR="00217C7D" w:rsidRPr="00217C7D" w:rsidRDefault="00217C7D" w:rsidP="00217C7D">
      <w:pPr>
        <w:shd w:val="clear" w:color="auto" w:fill="FAFAFA"/>
        <w:spacing w:after="300" w:line="315" w:lineRule="atLeast"/>
        <w:rPr>
          <w:rFonts w:ascii="Times New Roman" w:eastAsia="Times New Roman" w:hAnsi="Times New Roman" w:cs="Times New Roman"/>
          <w:color w:val="000000"/>
          <w:sz w:val="27"/>
          <w:szCs w:val="27"/>
          <w:lang w:eastAsia="en-IN"/>
        </w:rPr>
      </w:pPr>
      <w:hyperlink r:id="rId7" w:tgtFrame="_blank" w:history="1">
        <w:r w:rsidRPr="00217C7D">
          <w:rPr>
            <w:rFonts w:ascii="Calibri" w:eastAsia="Times New Roman" w:hAnsi="Calibri" w:cs="Calibri"/>
            <w:color w:val="2775D1"/>
            <w:u w:val="single"/>
            <w:lang w:eastAsia="en-IN"/>
          </w:rPr>
          <w:t>https://d396qusza40orc.cloudfront.net/predmachlearn/pml-testing.csv</w:t>
        </w:r>
      </w:hyperlink>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DATA LOADING</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After downloading the training and testing files from the link provided, I save them to my local directory C:\PML Project. After that, I run R Studio and load the caret package along with the training and testing files saved in my local directory.</w:t>
      </w:r>
    </w:p>
    <w:p w:rsidR="00217C7D" w:rsidRPr="00217C7D" w:rsidRDefault="00217C7D" w:rsidP="00217C7D">
      <w:pPr>
        <w:shd w:val="clear" w:color="auto" w:fill="FFFFFF"/>
        <w:wordWrap w:val="0"/>
        <w:spacing w:after="0" w:line="225" w:lineRule="atLeast"/>
        <w:rPr>
          <w:rFonts w:ascii="Calibri" w:eastAsia="Times New Roman" w:hAnsi="Calibri" w:cs="Calibri"/>
          <w:color w:val="000000"/>
          <w:lang w:eastAsia="en-IN"/>
        </w:rPr>
      </w:pPr>
      <w:r w:rsidRPr="00217C7D">
        <w:rPr>
          <w:rFonts w:ascii="Lucida Console" w:eastAsia="Times New Roman" w:hAnsi="Lucida Console" w:cs="Calibri"/>
          <w:color w:val="0000FF"/>
          <w:sz w:val="20"/>
          <w:szCs w:val="20"/>
          <w:lang w:eastAsia="en-IN"/>
        </w:rPr>
        <w:t>&gt; setwd('C:/PML Project')</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library(caret)</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Loading required package: lattice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Loading required package: ggplot2</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Want to understand how all the pieces fit together? Buy the ggplot2 book:</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http://ggplot2.org/book/</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training = read.csv("pml-training.csv",na.strings = c("NA","#DIV/0!"))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testing = read.csv("pml-testing.csv",na.strings = c("NA","#DIV/0!"))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dim(training)</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[1] 19622   160</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It can be seen that the training set has 19622 observations of 160 variables.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table(training$classe)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A    B    C    D    E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5580 3797 3422 3216 3607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Looking further into the training data set, it can be observed that there are 5 different classes A, B, C, D and E (classification under “classe” variable) of which class A has the highest number of observations.</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lastRenderedPageBreak/>
        <w:t>After looking at the dataset, it can be seen that there are many missing values, so not all the variables will be required to predict. Further, the first 7 columns of both the training and testing datasets contain data which is not relevant for prediction, so I go ahead to remove them.</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training = training[,apply(training,2,function(x)!any(is.na(x)))]</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training = training[,-c(1:7)]</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testing = testing[,apply(testing,2,function(x)!any(is.na(x)))]</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testing = testing[,-c(1:7)]</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Performing the above, we are left with 19622 observations of 53 variables.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dim(training)</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[1] 19622    53</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DATA PARTITIONING</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After having cleaned the training and testing data set and bringing down the variables from 160 to 53, I go ahead and divide the training set into two parts for cross validation purposes. I randomly split the data set in the ratio 75:25, the first part (75%) will be used for training purposes and the second part (25%) will be used for evaluating the model fit.</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set.seed(500000)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inTrain = createDataPartition(y=training$classe, p=0.75, list=FALSE)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trainset1 = training[inTrain,]</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trainset2 = training[-inTrain,]</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dim(trainset1)</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[1] 14718    53</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dim(trainset2)</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[1] 4904   53</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Now it can be seen that the first part, dataset trainset1, consists of 14718 observations and the model will be fit on this dataset. Then the model will be evaluated on the second part, dataset trainset2, which consists of 4904 observations. Finally, the evaluated model will be applied to the testing dataset.</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DATA MODELLING</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For modelling, I am using Random Forest algorithm, making use of caret package. The randomForest package is loaded. Making use of the random forest model will ensure that the out of sample error is small. The 25% testing sample will be used to estimate the error. The expected error is less than 3%.</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library(randomForest)</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randomForest 4.6-12</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Type rfNews() to see new features/changes/bug fixes.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Attaching package: ‘randomForest’</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The following object is masked from ‘package:ggplot2’:</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    margin</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C5060B"/>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modFitRF = randomForest(classe~., data = trainset1, method="rf", importance=T, trControl = trainControl(method = "cv", classProbs = TRUE, savePredictions = TRUE, allowParallel = TRUE, number = 10))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plot(modFitRF)</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Pr>
          <w:rFonts w:ascii="Calibri" w:eastAsia="Times New Roman" w:hAnsi="Calibri" w:cs="Calibri"/>
          <w:noProof/>
          <w:color w:val="000000"/>
          <w:lang w:eastAsia="en-IN"/>
        </w:rPr>
        <w:lastRenderedPageBreak/>
        <w:drawing>
          <wp:inline distT="0" distB="0" distL="0" distR="0">
            <wp:extent cx="5805805" cy="3398520"/>
            <wp:effectExtent l="19050" t="0" r="4445" b="0"/>
            <wp:docPr id="1" name="Picture 1" descr="C:\Users\DD\Desktop\New folder\Assignment Write-up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Desktop\New folder\Assignment Write-up_files\image003.jpg"/>
                    <pic:cNvPicPr>
                      <a:picLocks noChangeAspect="1" noChangeArrowheads="1"/>
                    </pic:cNvPicPr>
                  </pic:nvPicPr>
                  <pic:blipFill>
                    <a:blip r:embed="rId8"/>
                    <a:srcRect/>
                    <a:stretch>
                      <a:fillRect/>
                    </a:stretch>
                  </pic:blipFill>
                  <pic:spPr bwMode="auto">
                    <a:xfrm>
                      <a:off x="0" y="0"/>
                      <a:ext cx="5805805" cy="3398520"/>
                    </a:xfrm>
                    <a:prstGeom prst="rect">
                      <a:avLst/>
                    </a:prstGeom>
                    <a:noFill/>
                    <a:ln w="9525">
                      <a:noFill/>
                      <a:miter lim="800000"/>
                      <a:headEnd/>
                      <a:tailEnd/>
                    </a:ln>
                  </pic:spPr>
                </pic:pic>
              </a:graphicData>
            </a:graphic>
          </wp:inline>
        </w:drawing>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DATA MODEL RESULTS</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Now after having built the model, the model is to be tested for the out of sample accuracy by applying the predict function to the “trainset2” dataset which was not used in building the model.</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predict1 = predict(modFitRF, trainset2, type = "class")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confusionMatrix(predict1, trainset2$classe)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Confusion Matrix and Statistics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Reference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Prediction    A    B    C    D    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A 1395    9    0    0    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B    0  939    6    0    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C    0    1  848    8    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D    0    0    1  794    4</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E    0    0    0    2  897</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Overall Statistics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Accuracy : 0.9937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95% CI : (0.991, 0.9957)</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No Information Rate : 0.2845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P-Value [Acc &gt; NIR] : &lt; 2.2e-16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Kappa : 0.992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Mcnemar's Test P-Value : NA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Statistics by Class:</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Class: A Class: B Class: C Class: D Class: E</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Sensitivity            1.0000   0.9895   0.9918   0.9876   0.9956</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Specificity            0.9974   0.9985   0.9978   0.9988   0.9995</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Pos Pred Value         0.9936   0.9937   0.9895   0.9937   0.9978</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Neg Pred Value         1.0000   0.9975   0.9983   0.9976   0.9990</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Prevalence             0.2845   0.1935   0.1743   0.1639   0.1837</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Detection Rate         0.2845   0.1915   0.1729   0.1619   0.1829</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Detection Prevalence   0.2863   0.1927   0.1748   0.1629   0.1833</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lastRenderedPageBreak/>
        <w:t>Balanced Accuracy      0.9987   0.9940   0.9948   0.9932   0.9975</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After testing the random forest model, it can be seen that accuracy is 99.37%.</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DATA FILE SUBMISSION</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It can be seen from the confusion matrix that the model built through Random Forest method is very accurate. After testing the model with the testing dataset, it can be seen that all turned out to be rightly predicted.</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predict2 = predict(modFitRF, testing)</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FF"/>
          <w:sz w:val="20"/>
          <w:szCs w:val="20"/>
          <w:lang w:eastAsia="en-IN"/>
        </w:rPr>
        <w:t>&gt; predict2</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1  2  3  4  5  6  7  8  9 10 11 12 13 14 15 16 17 18 19 20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 xml:space="preserve"> B  A  B  A  A  E  D  B  A  A  B  C  B  A  E  E  A  B  B  B </w:t>
      </w:r>
    </w:p>
    <w:p w:rsidR="00217C7D" w:rsidRPr="00217C7D" w:rsidRDefault="00217C7D" w:rsidP="00217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eastAsia="en-IN"/>
        </w:rPr>
      </w:pPr>
      <w:r w:rsidRPr="00217C7D">
        <w:rPr>
          <w:rFonts w:ascii="Lucida Console" w:eastAsia="Times New Roman" w:hAnsi="Lucida Console" w:cs="Courier New"/>
          <w:color w:val="000000"/>
          <w:sz w:val="20"/>
          <w:szCs w:val="20"/>
          <w:lang w:eastAsia="en-IN"/>
        </w:rPr>
        <w:t>Levels: A B C D E</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pml_write_files = function(x){</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n = length(x)</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for(i in 1:n){</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filename = paste0("problem_id_",i,".txt")</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write.table(x[i],file=filename,quote=FALSE,row.names=FALSE,col.names=FALSE)</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  }</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w:t>
      </w:r>
    </w:p>
    <w:p w:rsidR="00217C7D" w:rsidRPr="00217C7D" w:rsidRDefault="00217C7D" w:rsidP="00217C7D">
      <w:pPr>
        <w:spacing w:line="229" w:lineRule="atLeast"/>
        <w:rPr>
          <w:rFonts w:ascii="Calibri" w:eastAsia="Times New Roman" w:hAnsi="Calibri" w:cs="Calibri"/>
          <w:color w:val="000000"/>
          <w:lang w:eastAsia="en-IN"/>
        </w:rPr>
      </w:pPr>
      <w:r w:rsidRPr="00217C7D">
        <w:rPr>
          <w:rFonts w:ascii="Calibri" w:eastAsia="Times New Roman" w:hAnsi="Calibri" w:cs="Calibri"/>
          <w:color w:val="000000"/>
          <w:lang w:eastAsia="en-IN"/>
        </w:rPr>
        <w:t>pml_write_files(predict2)</w:t>
      </w:r>
    </w:p>
    <w:p w:rsidR="000A704C" w:rsidRPr="00217C7D" w:rsidRDefault="000A704C" w:rsidP="00217C7D"/>
    <w:sectPr w:rsidR="000A704C" w:rsidRPr="00217C7D" w:rsidSect="00E568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42C47"/>
    <w:rsid w:val="00027EFE"/>
    <w:rsid w:val="000A704C"/>
    <w:rsid w:val="0018431D"/>
    <w:rsid w:val="00217C7D"/>
    <w:rsid w:val="00301FF9"/>
    <w:rsid w:val="00303AE3"/>
    <w:rsid w:val="00347D32"/>
    <w:rsid w:val="003932D0"/>
    <w:rsid w:val="004811B9"/>
    <w:rsid w:val="00481F30"/>
    <w:rsid w:val="00484160"/>
    <w:rsid w:val="00495E37"/>
    <w:rsid w:val="004B36E8"/>
    <w:rsid w:val="00514E01"/>
    <w:rsid w:val="00587A5A"/>
    <w:rsid w:val="00794F79"/>
    <w:rsid w:val="00820E85"/>
    <w:rsid w:val="00842C47"/>
    <w:rsid w:val="00886670"/>
    <w:rsid w:val="008C6009"/>
    <w:rsid w:val="00935A4F"/>
    <w:rsid w:val="00BB1FFE"/>
    <w:rsid w:val="00CA7A74"/>
    <w:rsid w:val="00E44D33"/>
    <w:rsid w:val="00E5684F"/>
    <w:rsid w:val="00F446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7C7D"/>
  </w:style>
  <w:style w:type="character" w:styleId="Emphasis">
    <w:name w:val="Emphasis"/>
    <w:basedOn w:val="DefaultParagraphFont"/>
    <w:uiPriority w:val="20"/>
    <w:qFormat/>
    <w:rsid w:val="00217C7D"/>
    <w:rPr>
      <w:i/>
      <w:iCs/>
    </w:rPr>
  </w:style>
  <w:style w:type="character" w:styleId="Hyperlink">
    <w:name w:val="Hyperlink"/>
    <w:basedOn w:val="DefaultParagraphFont"/>
    <w:uiPriority w:val="99"/>
    <w:semiHidden/>
    <w:unhideWhenUsed/>
    <w:rsid w:val="00217C7D"/>
    <w:rPr>
      <w:color w:val="0000FF"/>
      <w:u w:val="single"/>
    </w:rPr>
  </w:style>
  <w:style w:type="paragraph" w:styleId="NormalWeb">
    <w:name w:val="Normal (Web)"/>
    <w:basedOn w:val="Normal"/>
    <w:uiPriority w:val="99"/>
    <w:semiHidden/>
    <w:unhideWhenUsed/>
    <w:rsid w:val="00217C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7C7D"/>
    <w:rPr>
      <w:rFonts w:ascii="Courier New" w:eastAsia="Times New Roman" w:hAnsi="Courier New" w:cs="Courier New"/>
      <w:sz w:val="20"/>
      <w:szCs w:val="20"/>
      <w:lang w:eastAsia="en-IN"/>
    </w:rPr>
  </w:style>
  <w:style w:type="character" w:customStyle="1" w:styleId="godmdahbbpb">
    <w:name w:val="godmdahbbpb"/>
    <w:basedOn w:val="DefaultParagraphFont"/>
    <w:rsid w:val="00217C7D"/>
  </w:style>
  <w:style w:type="character" w:customStyle="1" w:styleId="godmdahbbob">
    <w:name w:val="godmdahbbob"/>
    <w:basedOn w:val="DefaultParagraphFont"/>
    <w:rsid w:val="00217C7D"/>
  </w:style>
  <w:style w:type="character" w:customStyle="1" w:styleId="godmdahbfob">
    <w:name w:val="godmdahbfob"/>
    <w:basedOn w:val="DefaultParagraphFont"/>
    <w:rsid w:val="00217C7D"/>
  </w:style>
  <w:style w:type="paragraph" w:styleId="BalloonText">
    <w:name w:val="Balloon Text"/>
    <w:basedOn w:val="Normal"/>
    <w:link w:val="BalloonTextChar"/>
    <w:uiPriority w:val="99"/>
    <w:semiHidden/>
    <w:unhideWhenUsed/>
    <w:rsid w:val="002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C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757389">
      <w:bodyDiv w:val="1"/>
      <w:marLeft w:val="0"/>
      <w:marRight w:val="0"/>
      <w:marTop w:val="0"/>
      <w:marBottom w:val="0"/>
      <w:divBdr>
        <w:top w:val="none" w:sz="0" w:space="0" w:color="auto"/>
        <w:left w:val="none" w:sz="0" w:space="0" w:color="auto"/>
        <w:bottom w:val="none" w:sz="0" w:space="0" w:color="auto"/>
        <w:right w:val="none" w:sz="0" w:space="0" w:color="auto"/>
      </w:divBdr>
    </w:div>
    <w:div w:id="14064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A41A3-21F1-4D2B-8DB1-D9BABE85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DD</cp:lastModifiedBy>
  <cp:revision>7</cp:revision>
  <dcterms:created xsi:type="dcterms:W3CDTF">2017-01-28T17:37:00Z</dcterms:created>
  <dcterms:modified xsi:type="dcterms:W3CDTF">2017-02-04T23:06:00Z</dcterms:modified>
</cp:coreProperties>
</file>