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05100" cy="40290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CREATE FUNCTION toscore(grade varchar(2)) RETURNS INTEGER DETERMINISTIC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BEGIN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DECLARE score integer;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SELECT (CASE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'A+' then 100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'A' then 94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'A-' then 89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'B+' then 84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'B' then 79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'B-' then 74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'C+' then 70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'C' then 67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'C-' then 64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'D' then 61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else 59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end)    INTO score;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RETURN score;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END;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 xml:space="preserve">CREATE FUNCTION topoint(grade varchar(2)) </w:t>
      </w:r>
      <w:bookmarkStart w:id="0" w:name="_GoBack"/>
      <w:bookmarkEnd w:id="0"/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RETURNS numeric(2,1) DETERMINISTIC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BEGIN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DECLARE point numeric(2,1);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SELECT (CASE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'A+' then 4.3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 when grade = 'A' then 4.0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'A-' then 3.7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'B+' then 3.3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'B' then 3.0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'B-' then 2.7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'C+' then 2.3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'C' then 2.0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'C-' then 1.7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when grade = 'D' then 1.0  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else 0.0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end)    INTO point;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RETURN point;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END;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CREATE PROCEDURE handle() DETERMINISTIC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BEGIN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SELECT ID , sum(s)/sum(credits) AS avrscore,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 xml:space="preserve">                  sum(p)/sum(credits)AS avrpoints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FROM ( SELECT ID, credits,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                        toscore(grade)*credits AS s ,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 xml:space="preserve">                        topoint(grade)*credits AS 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 xml:space="preserve">            FROM takes NATURAL JOIN course ) AS 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 xml:space="preserve"> GROUP BY ID;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0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434D57"/>
          <w:spacing w:val="0"/>
          <w:sz w:val="32"/>
          <w:szCs w:val="32"/>
          <w:u w:val="none"/>
          <w:bdr w:val="none" w:color="auto" w:sz="0" w:space="0"/>
        </w:rPr>
        <w:t>END;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9625"/>
    <w:rsid w:val="EFFD9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2020-04-06T11:47:00Z</dcterms:created>
  <dc:creator>user</dc:creator>
  <cp:lastModifiedBy>user</cp:lastModifiedBy>
  <dcterms:modified xsi:type="dcterms:W3CDTF">2020-04-06T13:19:48Z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