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58E7" w14:textId="77777777" w:rsidR="00D13131" w:rsidRPr="00D13131" w:rsidRDefault="00D13131" w:rsidP="00D13131">
      <w:pPr>
        <w:rPr>
          <w:b/>
          <w:bCs/>
          <w:sz w:val="40"/>
          <w:szCs w:val="40"/>
        </w:rPr>
      </w:pPr>
      <w:r w:rsidRPr="00D13131">
        <w:rPr>
          <w:b/>
          <w:bCs/>
          <w:sz w:val="40"/>
          <w:szCs w:val="40"/>
        </w:rPr>
        <w:t>Questions of interest to the CEO:</w:t>
      </w:r>
    </w:p>
    <w:p w14:paraId="1A3E984C" w14:textId="77777777" w:rsidR="00D13131" w:rsidRDefault="00D13131" w:rsidP="00D13131"/>
    <w:p w14:paraId="6E65512E" w14:textId="77777777" w:rsidR="00D13131" w:rsidRPr="00D13131" w:rsidRDefault="00D13131" w:rsidP="00D13131">
      <w:pPr>
        <w:rPr>
          <w:b/>
          <w:bCs/>
        </w:rPr>
      </w:pPr>
      <w:r w:rsidRPr="00D13131">
        <w:rPr>
          <w:b/>
          <w:bCs/>
        </w:rPr>
        <w:t>1. Which region is generating the highest revenue, and which region is generating the lowest?</w:t>
      </w:r>
    </w:p>
    <w:p w14:paraId="3FE84D0B" w14:textId="77777777" w:rsidR="00D13131" w:rsidRDefault="00D13131" w:rsidP="00D13131">
      <w:r>
        <w:t>• Understanding the revenue distribution across different regions is crucial for strategic decision-making and resource allocation.</w:t>
      </w:r>
    </w:p>
    <w:p w14:paraId="4DE0783C" w14:textId="77777777" w:rsidR="00D13131" w:rsidRDefault="00D13131" w:rsidP="00D13131">
      <w:r>
        <w:t>• This question will help the CEO identify regions with high revenue potential and regions that require attention to improve performance.</w:t>
      </w:r>
    </w:p>
    <w:p w14:paraId="37717C73" w14:textId="77777777" w:rsidR="00D13131" w:rsidRDefault="00D13131" w:rsidP="00D13131"/>
    <w:p w14:paraId="17C01BC6" w14:textId="77777777" w:rsidR="00D13131" w:rsidRPr="00D13131" w:rsidRDefault="00D13131" w:rsidP="00D13131">
      <w:pPr>
        <w:rPr>
          <w:b/>
          <w:bCs/>
        </w:rPr>
      </w:pPr>
      <w:r w:rsidRPr="00D13131">
        <w:rPr>
          <w:b/>
          <w:bCs/>
        </w:rPr>
        <w:t>2. What is the monthly trend of revenue, and which months have faced the biggest increase/decrease?</w:t>
      </w:r>
    </w:p>
    <w:p w14:paraId="3FF64628" w14:textId="77777777" w:rsidR="00D13131" w:rsidRDefault="00D13131" w:rsidP="00D13131">
      <w:r>
        <w:t>• Analyzing the monthly revenue trend provides insights into the company's performance over time.</w:t>
      </w:r>
    </w:p>
    <w:p w14:paraId="65EE5474" w14:textId="77777777" w:rsidR="00D13131" w:rsidRDefault="00D13131" w:rsidP="00D13131">
      <w:r>
        <w:t>• The CEO needs to identify the months with significant changes in revenue to understand the underlying factors contributing to those fluctuations.</w:t>
      </w:r>
    </w:p>
    <w:p w14:paraId="032AE3E0" w14:textId="77777777" w:rsidR="00D13131" w:rsidRDefault="00D13131" w:rsidP="00D13131"/>
    <w:p w14:paraId="1F74B3E9" w14:textId="77777777" w:rsidR="00D13131" w:rsidRPr="00D13131" w:rsidRDefault="00D13131" w:rsidP="00D13131">
      <w:pPr>
        <w:rPr>
          <w:b/>
          <w:bCs/>
        </w:rPr>
      </w:pPr>
      <w:r w:rsidRPr="00D13131">
        <w:rPr>
          <w:b/>
          <w:bCs/>
        </w:rPr>
        <w:t>3. Which months generated the most revenue? Is there seasonality in sales?</w:t>
      </w:r>
    </w:p>
    <w:p w14:paraId="5B26B994" w14:textId="77777777" w:rsidR="00D13131" w:rsidRDefault="00D13131" w:rsidP="00D13131">
      <w:r>
        <w:t>• Identifying the months with the highest revenue can help the CEO assess the impact of seasonality on sales.</w:t>
      </w:r>
    </w:p>
    <w:p w14:paraId="77AA3BA1" w14:textId="77777777" w:rsidR="00D13131" w:rsidRDefault="00D13131" w:rsidP="00D13131">
      <w:r>
        <w:t>• This question will help the CEO plan and allocate resources based on anticipated seasonal fluctuations in demand.</w:t>
      </w:r>
    </w:p>
    <w:p w14:paraId="58BE79A9" w14:textId="77777777" w:rsidR="00D13131" w:rsidRDefault="00D13131" w:rsidP="00D13131"/>
    <w:p w14:paraId="1E4E3112" w14:textId="77777777" w:rsidR="00D13131" w:rsidRPr="00D13131" w:rsidRDefault="00D13131" w:rsidP="00D13131">
      <w:pPr>
        <w:rPr>
          <w:b/>
          <w:bCs/>
        </w:rPr>
      </w:pPr>
      <w:r w:rsidRPr="00D13131">
        <w:rPr>
          <w:b/>
          <w:bCs/>
        </w:rPr>
        <w:t>4. Who are the top customers, and how much do they contribute to the total revenue? Is the business dependent on these customers, or is the customer base diversified?</w:t>
      </w:r>
    </w:p>
    <w:p w14:paraId="38BD4FDD" w14:textId="77777777" w:rsidR="00D13131" w:rsidRDefault="00D13131" w:rsidP="00D13131">
      <w:r>
        <w:t>• Understanding the contribution of top customers to overall revenue is essential for assessing customer concentration risk.</w:t>
      </w:r>
    </w:p>
    <w:p w14:paraId="51ADA055" w14:textId="77777777" w:rsidR="00D13131" w:rsidRDefault="00D13131" w:rsidP="00D13131">
      <w:r>
        <w:t>• The CEO needs to determine if the business relies heavily on a few customers or if the customer base is diversified to ensure stability and growth.</w:t>
      </w:r>
    </w:p>
    <w:p w14:paraId="0CECCEEC" w14:textId="77777777" w:rsidR="00D13131" w:rsidRDefault="00D13131" w:rsidP="00D13131"/>
    <w:p w14:paraId="73CAF8BE" w14:textId="77777777" w:rsidR="00D13131" w:rsidRPr="00D13131" w:rsidRDefault="00D13131" w:rsidP="00D13131">
      <w:pPr>
        <w:rPr>
          <w:b/>
          <w:bCs/>
          <w:sz w:val="40"/>
          <w:szCs w:val="40"/>
        </w:rPr>
      </w:pPr>
      <w:r w:rsidRPr="00D13131">
        <w:rPr>
          <w:b/>
          <w:bCs/>
          <w:sz w:val="40"/>
          <w:szCs w:val="40"/>
        </w:rPr>
        <w:t>Questions of interest to the CMO:</w:t>
      </w:r>
    </w:p>
    <w:p w14:paraId="4CB57607" w14:textId="77777777" w:rsidR="00D13131" w:rsidRDefault="00D13131" w:rsidP="00D13131"/>
    <w:p w14:paraId="687DBEAF" w14:textId="77777777" w:rsidR="00D13131" w:rsidRPr="00D13131" w:rsidRDefault="00D13131" w:rsidP="00D13131">
      <w:pPr>
        <w:rPr>
          <w:b/>
          <w:bCs/>
        </w:rPr>
      </w:pPr>
      <w:r w:rsidRPr="00D13131">
        <w:rPr>
          <w:b/>
          <w:bCs/>
        </w:rPr>
        <w:t>5. What is the percentage of customers who are repeating their orders? Are they ordering the same products or different?</w:t>
      </w:r>
    </w:p>
    <w:p w14:paraId="3B093F1A" w14:textId="77777777" w:rsidR="00D13131" w:rsidRDefault="00D13131" w:rsidP="00D13131">
      <w:r>
        <w:lastRenderedPageBreak/>
        <w:t>• Understanding the rate of customer retention and the nature of repeat orders is crucial for optimizing marketing strategies.</w:t>
      </w:r>
    </w:p>
    <w:p w14:paraId="6CC6A820" w14:textId="77777777" w:rsidR="00D13131" w:rsidRDefault="00D13131" w:rsidP="00D13131">
      <w:r>
        <w:t>• This question will help the CMO tailor marketing campaigns based on customer behavior and preferences.</w:t>
      </w:r>
    </w:p>
    <w:p w14:paraId="1C2CD21B" w14:textId="77777777" w:rsidR="00D13131" w:rsidRDefault="00D13131" w:rsidP="00D13131"/>
    <w:p w14:paraId="7E8520A9" w14:textId="77777777" w:rsidR="00D13131" w:rsidRPr="00D13131" w:rsidRDefault="00D13131" w:rsidP="00D13131">
      <w:pPr>
        <w:rPr>
          <w:b/>
          <w:bCs/>
        </w:rPr>
      </w:pPr>
      <w:r w:rsidRPr="00D13131">
        <w:rPr>
          <w:b/>
          <w:bCs/>
        </w:rPr>
        <w:t>6. For repeat customers, how long does it take for them to place the next order after being delivered the previous one?</w:t>
      </w:r>
    </w:p>
    <w:p w14:paraId="5442DED7" w14:textId="77777777" w:rsidR="00D13131" w:rsidRDefault="00D13131" w:rsidP="00D13131">
      <w:r>
        <w:t>• Analyzing the time between repeat orders provides insights into customer buying patterns and potential opportunities for targeted marketing.</w:t>
      </w:r>
    </w:p>
    <w:p w14:paraId="246BCA3B" w14:textId="77777777" w:rsidR="00D13131" w:rsidRDefault="00D13131" w:rsidP="00D13131">
      <w:r>
        <w:t>• The CMO needs to identify the optimal timing for engaging repeat customers and encouraging timely repeat purchases.</w:t>
      </w:r>
    </w:p>
    <w:p w14:paraId="5639F108" w14:textId="77777777" w:rsidR="00D13131" w:rsidRDefault="00D13131" w:rsidP="00D13131"/>
    <w:p w14:paraId="07E09135" w14:textId="77777777" w:rsidR="00D13131" w:rsidRPr="00D13131" w:rsidRDefault="00D13131" w:rsidP="00D13131">
      <w:pPr>
        <w:rPr>
          <w:b/>
          <w:bCs/>
        </w:rPr>
      </w:pPr>
      <w:r w:rsidRPr="00D13131">
        <w:rPr>
          <w:b/>
          <w:bCs/>
        </w:rPr>
        <w:t>7. What revenue is being generated from customers who have ordered more than once?</w:t>
      </w:r>
    </w:p>
    <w:p w14:paraId="4D2F54CD" w14:textId="77777777" w:rsidR="00D13131" w:rsidRDefault="00D13131" w:rsidP="00D13131">
      <w:r>
        <w:t>• Assessing the revenue generated by repeat customers is important for understanding their value and potential for upselling or cross-selling.</w:t>
      </w:r>
    </w:p>
    <w:p w14:paraId="2BD51F4E" w14:textId="77777777" w:rsidR="00D13131" w:rsidRDefault="00D13131" w:rsidP="00D13131">
      <w:r>
        <w:t>• This question will help the CMO identify strategies to maximize revenue from this customer segment.</w:t>
      </w:r>
    </w:p>
    <w:p w14:paraId="2A1EBD38" w14:textId="77777777" w:rsidR="00D13131" w:rsidRDefault="00D13131" w:rsidP="00D13131"/>
    <w:p w14:paraId="784DC490" w14:textId="77777777" w:rsidR="00D13131" w:rsidRPr="00D13131" w:rsidRDefault="00D13131" w:rsidP="00D13131">
      <w:pPr>
        <w:rPr>
          <w:b/>
          <w:bCs/>
        </w:rPr>
      </w:pPr>
      <w:r w:rsidRPr="00D13131">
        <w:rPr>
          <w:b/>
          <w:bCs/>
        </w:rPr>
        <w:t>8. Who are the customers that have repeated the most, and how much are they contributing to revenue?</w:t>
      </w:r>
    </w:p>
    <w:p w14:paraId="5A7AC37E" w14:textId="77777777" w:rsidR="00D13131" w:rsidRDefault="00D13131" w:rsidP="00D13131">
      <w:r>
        <w:t>• Identifying the customers with the highest repeat order frequency and their contribution to revenue is crucial for customer retention strategies.</w:t>
      </w:r>
    </w:p>
    <w:p w14:paraId="10D56F89" w14:textId="32AAAA4A" w:rsidR="00FB11B9" w:rsidRPr="00D13131" w:rsidRDefault="00D13131" w:rsidP="00D13131">
      <w:r>
        <w:t>• This question will help the CMO develop personalized marketing approaches to enhance loyalty and strengthen the relationship with these valuable customers.</w:t>
      </w:r>
    </w:p>
    <w:sectPr w:rsidR="00FB11B9" w:rsidRPr="00D13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26A37"/>
    <w:multiLevelType w:val="hybridMultilevel"/>
    <w:tmpl w:val="8A8CB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58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74"/>
    <w:rsid w:val="001C32B4"/>
    <w:rsid w:val="00230374"/>
    <w:rsid w:val="00440ED6"/>
    <w:rsid w:val="00A66F86"/>
    <w:rsid w:val="00D13131"/>
    <w:rsid w:val="00FB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1F51E"/>
  <w15:chartTrackingRefBased/>
  <w15:docId w15:val="{AB780AFC-D9BB-4807-88FE-52207A84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Nhat Thanh</dc:creator>
  <cp:keywords/>
  <dc:description/>
  <cp:lastModifiedBy>Duong Nhat Thanh</cp:lastModifiedBy>
  <cp:revision>3</cp:revision>
  <dcterms:created xsi:type="dcterms:W3CDTF">2023-07-02T03:35:00Z</dcterms:created>
  <dcterms:modified xsi:type="dcterms:W3CDTF">2023-07-02T07:47:00Z</dcterms:modified>
</cp:coreProperties>
</file>