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5280599"/>
        <w:docPartObj>
          <w:docPartGallery w:val="Cover Pages"/>
          <w:docPartUnique/>
        </w:docPartObj>
      </w:sdtPr>
      <w:sdtEndPr/>
      <w:sdtContent>
        <w:p w14:paraId="37B026A9" w14:textId="32E07D1F" w:rsidR="00DA0865" w:rsidRDefault="00DA0865"/>
        <w:tbl>
          <w:tblPr>
            <w:tblpPr w:leftFromText="187" w:rightFromText="187" w:vertAnchor="page" w:horzAnchor="page" w:tblpX="1165" w:tblpY="4333"/>
            <w:tblW w:w="5388" w:type="pct"/>
            <w:tblBorders>
              <w:left w:val="single" w:sz="12" w:space="0" w:color="4472C4" w:themeColor="accent1"/>
            </w:tblBorders>
            <w:tblCellMar>
              <w:left w:w="144" w:type="dxa"/>
              <w:right w:w="115" w:type="dxa"/>
            </w:tblCellMar>
            <w:tblLook w:val="04A0" w:firstRow="1" w:lastRow="0" w:firstColumn="1" w:lastColumn="0" w:noHBand="0" w:noVBand="1"/>
          </w:tblPr>
          <w:tblGrid>
            <w:gridCol w:w="8934"/>
          </w:tblGrid>
          <w:tr w:rsidR="00DA0865" w14:paraId="4134C786" w14:textId="77777777" w:rsidTr="00DA0865">
            <w:trPr>
              <w:trHeight w:val="605"/>
            </w:trPr>
            <w:sdt>
              <w:sdtPr>
                <w:rPr>
                  <w:rFonts w:hint="eastAsia"/>
                  <w:color w:val="2F5496" w:themeColor="accent1" w:themeShade="BF"/>
                  <w:sz w:val="24"/>
                  <w:szCs w:val="24"/>
                </w:rPr>
                <w:alias w:val="公司"/>
                <w:id w:val="13406915"/>
                <w:placeholder>
                  <w:docPart w:val="8E8B2139A7994ED2AAC230A50D5CFE9B"/>
                </w:placeholder>
                <w:dataBinding w:prefixMappings="xmlns:ns0='http://schemas.openxmlformats.org/officeDocument/2006/extended-properties'" w:xpath="/ns0:Properties[1]/ns0:Company[1]" w:storeItemID="{6668398D-A668-4E3E-A5EB-62B293D839F1}"/>
                <w:text/>
              </w:sdtPr>
              <w:sdtEndPr/>
              <w:sdtContent>
                <w:tc>
                  <w:tcPr>
                    <w:tcW w:w="8935" w:type="dxa"/>
                    <w:tcMar>
                      <w:top w:w="216" w:type="dxa"/>
                      <w:left w:w="115" w:type="dxa"/>
                      <w:bottom w:w="216" w:type="dxa"/>
                      <w:right w:w="115" w:type="dxa"/>
                    </w:tcMar>
                  </w:tcPr>
                  <w:p w14:paraId="7BC7F5FC" w14:textId="76FBA2AD" w:rsidR="00DA0865" w:rsidRDefault="00DA0865" w:rsidP="00DA0865">
                    <w:pPr>
                      <w:pStyle w:val="ac"/>
                      <w:rPr>
                        <w:color w:val="2F5496" w:themeColor="accent1" w:themeShade="BF"/>
                        <w:sz w:val="24"/>
                      </w:rPr>
                    </w:pPr>
                    <w:r>
                      <w:rPr>
                        <w:rFonts w:hint="eastAsia"/>
                        <w:color w:val="2F5496" w:themeColor="accent1" w:themeShade="BF"/>
                        <w:sz w:val="24"/>
                        <w:szCs w:val="24"/>
                        <w:lang w:val="zh-CN"/>
                      </w:rPr>
                      <w:t>[华</w:t>
                    </w:r>
                    <w:proofErr w:type="gramStart"/>
                    <w:r>
                      <w:rPr>
                        <w:rFonts w:hint="eastAsia"/>
                        <w:color w:val="2F5496" w:themeColor="accent1" w:themeShade="BF"/>
                        <w:sz w:val="24"/>
                        <w:szCs w:val="24"/>
                        <w:lang w:val="zh-CN"/>
                      </w:rPr>
                      <w:t>科转专业</w:t>
                    </w:r>
                    <w:proofErr w:type="gramEnd"/>
                    <w:r>
                      <w:rPr>
                        <w:rFonts w:hint="eastAsia"/>
                        <w:color w:val="2F5496" w:themeColor="accent1" w:themeShade="BF"/>
                        <w:sz w:val="24"/>
                        <w:szCs w:val="24"/>
                        <w:lang w:val="zh-CN"/>
                      </w:rPr>
                      <w:t>交流群出品]</w:t>
                    </w:r>
                  </w:p>
                </w:tc>
              </w:sdtContent>
            </w:sdt>
          </w:tr>
          <w:tr w:rsidR="00DA0865" w14:paraId="78F21593" w14:textId="77777777" w:rsidTr="00DA0865">
            <w:trPr>
              <w:trHeight w:val="2422"/>
            </w:trPr>
            <w:tc>
              <w:tcPr>
                <w:tcW w:w="8935" w:type="dxa"/>
              </w:tcPr>
              <w:sdt>
                <w:sdtPr>
                  <w:rPr>
                    <w:rFonts w:asciiTheme="majorHAnsi" w:eastAsiaTheme="majorEastAsia" w:hAnsiTheme="majorHAnsi" w:cstheme="majorBidi" w:hint="eastAsia"/>
                    <w:color w:val="4472C4" w:themeColor="accent1"/>
                    <w:sz w:val="88"/>
                    <w:szCs w:val="88"/>
                  </w:rPr>
                  <w:alias w:val="标题"/>
                  <w:id w:val="13406919"/>
                  <w:placeholder>
                    <w:docPart w:val="A706851D2CC640F7BE47234283F28459"/>
                  </w:placeholder>
                  <w:dataBinding w:prefixMappings="xmlns:ns0='http://schemas.openxmlformats.org/package/2006/metadata/core-properties' xmlns:ns1='http://purl.org/dc/elements/1.1/'" w:xpath="/ns0:coreProperties[1]/ns1:title[1]" w:storeItemID="{6C3C8BC8-F283-45AE-878A-BAB7291924A1}"/>
                  <w:text/>
                </w:sdtPr>
                <w:sdtEndPr/>
                <w:sdtContent>
                  <w:p w14:paraId="20D726A4" w14:textId="64F3202A" w:rsidR="00DA0865" w:rsidRDefault="00DA0865" w:rsidP="00DA0865">
                    <w:pPr>
                      <w:pStyle w:val="ac"/>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hint="eastAsia"/>
                        <w:color w:val="4472C4" w:themeColor="accent1"/>
                        <w:sz w:val="88"/>
                        <w:szCs w:val="88"/>
                        <w:lang w:val="zh-CN"/>
                      </w:rPr>
                      <w:t>[华科转专业指南]</w:t>
                    </w:r>
                  </w:p>
                </w:sdtContent>
              </w:sdt>
            </w:tc>
          </w:tr>
          <w:tr w:rsidR="00DA0865" w14:paraId="04D1502E" w14:textId="77777777" w:rsidTr="00DA0865">
            <w:trPr>
              <w:trHeight w:val="908"/>
            </w:trPr>
            <w:sdt>
              <w:sdtPr>
                <w:rPr>
                  <w:color w:val="2F5496" w:themeColor="accent1" w:themeShade="BF"/>
                </w:rPr>
                <w:alias w:val="副标题"/>
                <w:id w:val="13406923"/>
                <w:placeholder>
                  <w:docPart w:val="36B28A70E2054FFDB1C737962FC4A352"/>
                </w:placeholder>
                <w:dataBinding w:prefixMappings="xmlns:ns0='http://schemas.openxmlformats.org/package/2006/metadata/core-properties' xmlns:ns1='http://purl.org/dc/elements/1.1/'" w:xpath="/ns0:coreProperties[1]/ns1:subject[1]" w:storeItemID="{6C3C8BC8-F283-45AE-878A-BAB7291924A1}"/>
                <w:text/>
              </w:sdtPr>
              <w:sdtEndPr/>
              <w:sdtContent>
                <w:tc>
                  <w:tcPr>
                    <w:tcW w:w="8935" w:type="dxa"/>
                    <w:tcMar>
                      <w:top w:w="216" w:type="dxa"/>
                      <w:left w:w="115" w:type="dxa"/>
                      <w:bottom w:w="216" w:type="dxa"/>
                      <w:right w:w="115" w:type="dxa"/>
                    </w:tcMar>
                  </w:tcPr>
                  <w:p w14:paraId="7A32AAD9" w14:textId="4D7351B9" w:rsidR="00DA0865" w:rsidRDefault="00DA0865" w:rsidP="00DA0865">
                    <w:pPr>
                      <w:pStyle w:val="ac"/>
                      <w:rPr>
                        <w:color w:val="2F5496" w:themeColor="accent1" w:themeShade="BF"/>
                        <w:sz w:val="24"/>
                      </w:rPr>
                    </w:pPr>
                    <w:r w:rsidRPr="00DA0865">
                      <w:rPr>
                        <w:rFonts w:hint="eastAsia"/>
                        <w:color w:val="2F5496" w:themeColor="accent1" w:themeShade="BF"/>
                      </w:rPr>
                      <w:t>为了方便大家进群之后能更快的找到自己想要的信息，暂时将群里面的信息进行整理和汇总，相应的问题可根据目录页码寻找，若有未涉及部分可向群内学长学姐提问，本文档将持续更新</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DA0865" w14:paraId="2C56DF44" w14:textId="77777777">
            <w:tc>
              <w:tcPr>
                <w:tcW w:w="7221" w:type="dxa"/>
                <w:tcMar>
                  <w:top w:w="216" w:type="dxa"/>
                  <w:left w:w="115" w:type="dxa"/>
                  <w:bottom w:w="216" w:type="dxa"/>
                  <w:right w:w="115" w:type="dxa"/>
                </w:tcMar>
              </w:tcPr>
              <w:sdt>
                <w:sdtPr>
                  <w:rPr>
                    <w:rFonts w:hint="eastAsia"/>
                    <w:color w:val="4472C4" w:themeColor="accent1"/>
                    <w:sz w:val="28"/>
                    <w:szCs w:val="28"/>
                  </w:rPr>
                  <w:alias w:val="作者"/>
                  <w:id w:val="13406928"/>
                  <w:placeholder>
                    <w:docPart w:val="30314C9E0D114B3B9A3536A7B82BA06C"/>
                  </w:placeholder>
                  <w:dataBinding w:prefixMappings="xmlns:ns0='http://schemas.openxmlformats.org/package/2006/metadata/core-properties' xmlns:ns1='http://purl.org/dc/elements/1.1/'" w:xpath="/ns0:coreProperties[1]/ns1:creator[1]" w:storeItemID="{6C3C8BC8-F283-45AE-878A-BAB7291924A1}"/>
                  <w:text/>
                </w:sdtPr>
                <w:sdtEndPr/>
                <w:sdtContent>
                  <w:p w14:paraId="6CFDA63C" w14:textId="620CCBD9" w:rsidR="00DA0865" w:rsidRDefault="00DA0865">
                    <w:pPr>
                      <w:pStyle w:val="ac"/>
                      <w:rPr>
                        <w:color w:val="4472C4" w:themeColor="accent1"/>
                        <w:sz w:val="28"/>
                        <w:szCs w:val="28"/>
                      </w:rPr>
                    </w:pPr>
                    <w:r>
                      <w:rPr>
                        <w:rFonts w:hint="eastAsia"/>
                        <w:color w:val="4472C4" w:themeColor="accent1"/>
                        <w:sz w:val="28"/>
                        <w:szCs w:val="28"/>
                      </w:rPr>
                      <w:t>华科转专业交流群一众人等</w:t>
                    </w:r>
                  </w:p>
                </w:sdtContent>
              </w:sdt>
              <w:sdt>
                <w:sdtPr>
                  <w:rPr>
                    <w:color w:val="4472C4" w:themeColor="accent1"/>
                    <w:sz w:val="28"/>
                    <w:szCs w:val="28"/>
                  </w:rPr>
                  <w:alias w:val="日期"/>
                  <w:tag w:val="日期"/>
                  <w:id w:val="13406932"/>
                  <w:placeholder>
                    <w:docPart w:val="439936E671E2451BA3E79FEEBE4F8279"/>
                  </w:placeholder>
                  <w:dataBinding w:prefixMappings="xmlns:ns0='http://schemas.microsoft.com/office/2006/coverPageProps'" w:xpath="/ns0:CoverPageProperties[1]/ns0:PublishDate[1]" w:storeItemID="{55AF091B-3C7A-41E3-B477-F2FDAA23CFDA}"/>
                  <w:date w:fullDate="2019-07-17T00:00:00Z">
                    <w:dateFormat w:val="yyyy-M-d"/>
                    <w:lid w:val="zh-CN"/>
                    <w:storeMappedDataAs w:val="dateTime"/>
                    <w:calendar w:val="gregorian"/>
                  </w:date>
                </w:sdtPr>
                <w:sdtEndPr/>
                <w:sdtContent>
                  <w:p w14:paraId="59DF4E78" w14:textId="1D501FF8" w:rsidR="00DA0865" w:rsidRDefault="00DA0865">
                    <w:pPr>
                      <w:pStyle w:val="ac"/>
                      <w:rPr>
                        <w:color w:val="4472C4" w:themeColor="accent1"/>
                        <w:sz w:val="28"/>
                        <w:szCs w:val="28"/>
                      </w:rPr>
                    </w:pPr>
                    <w:r>
                      <w:rPr>
                        <w:rFonts w:hint="eastAsia"/>
                        <w:color w:val="4472C4" w:themeColor="accent1"/>
                        <w:sz w:val="28"/>
                        <w:szCs w:val="28"/>
                      </w:rPr>
                      <w:t>2019-7-17</w:t>
                    </w:r>
                  </w:p>
                </w:sdtContent>
              </w:sdt>
              <w:p w14:paraId="66D24967" w14:textId="77777777" w:rsidR="00DA0865" w:rsidRDefault="00DA0865">
                <w:pPr>
                  <w:pStyle w:val="ac"/>
                  <w:rPr>
                    <w:color w:val="4472C4" w:themeColor="accent1"/>
                  </w:rPr>
                </w:pPr>
              </w:p>
            </w:tc>
          </w:tr>
        </w:tbl>
        <w:p w14:paraId="23E8CE7A" w14:textId="69E1CA9B" w:rsidR="00DA0865" w:rsidRDefault="00DA0865">
          <w:pPr>
            <w:widowControl/>
            <w:jc w:val="left"/>
          </w:pPr>
          <w:r>
            <w:br w:type="page"/>
          </w:r>
        </w:p>
      </w:sdtContent>
    </w:sdt>
    <w:sdt>
      <w:sdtPr>
        <w:rPr>
          <w:rFonts w:asciiTheme="minorHAnsi" w:eastAsiaTheme="minorEastAsia" w:hAnsiTheme="minorHAnsi" w:cstheme="minorBidi"/>
          <w:color w:val="auto"/>
          <w:kern w:val="2"/>
          <w:sz w:val="21"/>
          <w:szCs w:val="22"/>
          <w:lang w:val="zh-CN"/>
        </w:rPr>
        <w:id w:val="-1897187808"/>
        <w:docPartObj>
          <w:docPartGallery w:val="Table of Contents"/>
          <w:docPartUnique/>
        </w:docPartObj>
      </w:sdtPr>
      <w:sdtEndPr>
        <w:rPr>
          <w:b/>
          <w:bCs/>
        </w:rPr>
      </w:sdtEndPr>
      <w:sdtContent>
        <w:p w14:paraId="32EBD660" w14:textId="6DA75509" w:rsidR="00640481" w:rsidRDefault="00640481">
          <w:pPr>
            <w:pStyle w:val="TOC"/>
          </w:pPr>
          <w:r>
            <w:rPr>
              <w:lang w:val="zh-CN"/>
            </w:rPr>
            <w:t>目录</w:t>
          </w:r>
        </w:p>
        <w:p w14:paraId="393FB9D2" w14:textId="020AA496" w:rsidR="00640481" w:rsidRDefault="00640481">
          <w:pPr>
            <w:pStyle w:val="TOC1"/>
            <w:tabs>
              <w:tab w:val="right" w:leader="dot" w:pos="8296"/>
            </w:tabs>
            <w:rPr>
              <w:noProof/>
            </w:rPr>
          </w:pPr>
          <w:r>
            <w:fldChar w:fldCharType="begin"/>
          </w:r>
          <w:r>
            <w:instrText xml:space="preserve"> TOC \o "1-3" \h \z \u </w:instrText>
          </w:r>
          <w:r>
            <w:fldChar w:fldCharType="separate"/>
          </w:r>
          <w:hyperlink w:anchor="_Toc14292067" w:history="1">
            <w:r w:rsidRPr="003E15B5">
              <w:rPr>
                <w:rStyle w:val="af1"/>
                <w:noProof/>
              </w:rPr>
              <w:t>转专业的几次机会</w:t>
            </w:r>
            <w:r>
              <w:rPr>
                <w:noProof/>
                <w:webHidden/>
              </w:rPr>
              <w:tab/>
            </w:r>
            <w:r>
              <w:rPr>
                <w:noProof/>
                <w:webHidden/>
              </w:rPr>
              <w:fldChar w:fldCharType="begin"/>
            </w:r>
            <w:r>
              <w:rPr>
                <w:noProof/>
                <w:webHidden/>
              </w:rPr>
              <w:instrText xml:space="preserve"> PAGEREF _Toc14292067 \h </w:instrText>
            </w:r>
            <w:r>
              <w:rPr>
                <w:noProof/>
                <w:webHidden/>
              </w:rPr>
            </w:r>
            <w:r>
              <w:rPr>
                <w:noProof/>
                <w:webHidden/>
              </w:rPr>
              <w:fldChar w:fldCharType="separate"/>
            </w:r>
            <w:r>
              <w:rPr>
                <w:noProof/>
                <w:webHidden/>
              </w:rPr>
              <w:t>2</w:t>
            </w:r>
            <w:r>
              <w:rPr>
                <w:noProof/>
                <w:webHidden/>
              </w:rPr>
              <w:fldChar w:fldCharType="end"/>
            </w:r>
          </w:hyperlink>
        </w:p>
        <w:p w14:paraId="5CC88075" w14:textId="02DC4457" w:rsidR="00640481" w:rsidRDefault="000D524A">
          <w:pPr>
            <w:pStyle w:val="TOC1"/>
            <w:tabs>
              <w:tab w:val="right" w:leader="dot" w:pos="8296"/>
            </w:tabs>
            <w:rPr>
              <w:noProof/>
            </w:rPr>
          </w:pPr>
          <w:hyperlink w:anchor="_Toc14292068" w:history="1">
            <w:r w:rsidR="00640481" w:rsidRPr="003E15B5">
              <w:rPr>
                <w:rStyle w:val="af1"/>
                <w:noProof/>
              </w:rPr>
              <w:t>启明考试</w:t>
            </w:r>
            <w:r w:rsidR="00640481">
              <w:rPr>
                <w:noProof/>
                <w:webHidden/>
              </w:rPr>
              <w:tab/>
            </w:r>
            <w:r w:rsidR="00640481">
              <w:rPr>
                <w:noProof/>
                <w:webHidden/>
              </w:rPr>
              <w:fldChar w:fldCharType="begin"/>
            </w:r>
            <w:r w:rsidR="00640481">
              <w:rPr>
                <w:noProof/>
                <w:webHidden/>
              </w:rPr>
              <w:instrText xml:space="preserve"> PAGEREF _Toc14292068 \h </w:instrText>
            </w:r>
            <w:r w:rsidR="00640481">
              <w:rPr>
                <w:noProof/>
                <w:webHidden/>
              </w:rPr>
            </w:r>
            <w:r w:rsidR="00640481">
              <w:rPr>
                <w:noProof/>
                <w:webHidden/>
              </w:rPr>
              <w:fldChar w:fldCharType="separate"/>
            </w:r>
            <w:r w:rsidR="00640481">
              <w:rPr>
                <w:noProof/>
                <w:webHidden/>
              </w:rPr>
              <w:t>2</w:t>
            </w:r>
            <w:r w:rsidR="00640481">
              <w:rPr>
                <w:noProof/>
                <w:webHidden/>
              </w:rPr>
              <w:fldChar w:fldCharType="end"/>
            </w:r>
          </w:hyperlink>
        </w:p>
        <w:p w14:paraId="12F4FA2C" w14:textId="5C699DA6" w:rsidR="00640481" w:rsidRDefault="000D524A">
          <w:pPr>
            <w:pStyle w:val="TOC2"/>
            <w:tabs>
              <w:tab w:val="right" w:leader="dot" w:pos="8296"/>
            </w:tabs>
            <w:rPr>
              <w:noProof/>
            </w:rPr>
          </w:pPr>
          <w:hyperlink w:anchor="_Toc14292069" w:history="1">
            <w:r w:rsidR="00640481" w:rsidRPr="003E15B5">
              <w:rPr>
                <w:rStyle w:val="af1"/>
                <w:noProof/>
              </w:rPr>
              <w:t>简单介绍</w:t>
            </w:r>
            <w:r w:rsidR="00640481">
              <w:rPr>
                <w:noProof/>
                <w:webHidden/>
              </w:rPr>
              <w:tab/>
            </w:r>
            <w:r w:rsidR="00640481">
              <w:rPr>
                <w:noProof/>
                <w:webHidden/>
              </w:rPr>
              <w:fldChar w:fldCharType="begin"/>
            </w:r>
            <w:r w:rsidR="00640481">
              <w:rPr>
                <w:noProof/>
                <w:webHidden/>
              </w:rPr>
              <w:instrText xml:space="preserve"> PAGEREF _Toc14292069 \h </w:instrText>
            </w:r>
            <w:r w:rsidR="00640481">
              <w:rPr>
                <w:noProof/>
                <w:webHidden/>
              </w:rPr>
            </w:r>
            <w:r w:rsidR="00640481">
              <w:rPr>
                <w:noProof/>
                <w:webHidden/>
              </w:rPr>
              <w:fldChar w:fldCharType="separate"/>
            </w:r>
            <w:r w:rsidR="00640481">
              <w:rPr>
                <w:noProof/>
                <w:webHidden/>
              </w:rPr>
              <w:t>2</w:t>
            </w:r>
            <w:r w:rsidR="00640481">
              <w:rPr>
                <w:noProof/>
                <w:webHidden/>
              </w:rPr>
              <w:fldChar w:fldCharType="end"/>
            </w:r>
          </w:hyperlink>
        </w:p>
        <w:p w14:paraId="5B2E3283" w14:textId="3FE9E991" w:rsidR="00640481" w:rsidRDefault="000D524A">
          <w:pPr>
            <w:pStyle w:val="TOC2"/>
            <w:tabs>
              <w:tab w:val="right" w:leader="dot" w:pos="8296"/>
            </w:tabs>
            <w:rPr>
              <w:noProof/>
            </w:rPr>
          </w:pPr>
          <w:hyperlink w:anchor="_Toc14292070" w:history="1">
            <w:r w:rsidR="00640481" w:rsidRPr="003E15B5">
              <w:rPr>
                <w:rStyle w:val="af1"/>
                <w:noProof/>
              </w:rPr>
              <w:t>注意事项</w:t>
            </w:r>
            <w:r w:rsidR="00640481">
              <w:rPr>
                <w:noProof/>
                <w:webHidden/>
              </w:rPr>
              <w:tab/>
            </w:r>
            <w:r w:rsidR="00640481">
              <w:rPr>
                <w:noProof/>
                <w:webHidden/>
              </w:rPr>
              <w:fldChar w:fldCharType="begin"/>
            </w:r>
            <w:r w:rsidR="00640481">
              <w:rPr>
                <w:noProof/>
                <w:webHidden/>
              </w:rPr>
              <w:instrText xml:space="preserve"> PAGEREF _Toc14292070 \h </w:instrText>
            </w:r>
            <w:r w:rsidR="00640481">
              <w:rPr>
                <w:noProof/>
                <w:webHidden/>
              </w:rPr>
            </w:r>
            <w:r w:rsidR="00640481">
              <w:rPr>
                <w:noProof/>
                <w:webHidden/>
              </w:rPr>
              <w:fldChar w:fldCharType="separate"/>
            </w:r>
            <w:r w:rsidR="00640481">
              <w:rPr>
                <w:noProof/>
                <w:webHidden/>
              </w:rPr>
              <w:t>2</w:t>
            </w:r>
            <w:r w:rsidR="00640481">
              <w:rPr>
                <w:noProof/>
                <w:webHidden/>
              </w:rPr>
              <w:fldChar w:fldCharType="end"/>
            </w:r>
          </w:hyperlink>
        </w:p>
        <w:p w14:paraId="1654C534" w14:textId="4D4D0608" w:rsidR="00640481" w:rsidRDefault="000D524A">
          <w:pPr>
            <w:pStyle w:val="TOC2"/>
            <w:tabs>
              <w:tab w:val="right" w:leader="dot" w:pos="8296"/>
            </w:tabs>
            <w:rPr>
              <w:noProof/>
            </w:rPr>
          </w:pPr>
          <w:hyperlink w:anchor="_Toc14292071" w:history="1">
            <w:r w:rsidR="00640481" w:rsidRPr="003E15B5">
              <w:rPr>
                <w:rStyle w:val="af1"/>
                <w:noProof/>
              </w:rPr>
              <w:t>18年启明选拔通知及附件、样卷等</w:t>
            </w:r>
            <w:r w:rsidR="00640481">
              <w:rPr>
                <w:noProof/>
                <w:webHidden/>
              </w:rPr>
              <w:tab/>
            </w:r>
            <w:r w:rsidR="00640481">
              <w:rPr>
                <w:noProof/>
                <w:webHidden/>
              </w:rPr>
              <w:fldChar w:fldCharType="begin"/>
            </w:r>
            <w:r w:rsidR="00640481">
              <w:rPr>
                <w:noProof/>
                <w:webHidden/>
              </w:rPr>
              <w:instrText xml:space="preserve"> PAGEREF _Toc14292071 \h </w:instrText>
            </w:r>
            <w:r w:rsidR="00640481">
              <w:rPr>
                <w:noProof/>
                <w:webHidden/>
              </w:rPr>
            </w:r>
            <w:r w:rsidR="00640481">
              <w:rPr>
                <w:noProof/>
                <w:webHidden/>
              </w:rPr>
              <w:fldChar w:fldCharType="separate"/>
            </w:r>
            <w:r w:rsidR="00640481">
              <w:rPr>
                <w:noProof/>
                <w:webHidden/>
              </w:rPr>
              <w:t>2</w:t>
            </w:r>
            <w:r w:rsidR="00640481">
              <w:rPr>
                <w:noProof/>
                <w:webHidden/>
              </w:rPr>
              <w:fldChar w:fldCharType="end"/>
            </w:r>
          </w:hyperlink>
        </w:p>
        <w:p w14:paraId="4D1E07CC" w14:textId="106EC67B" w:rsidR="00640481" w:rsidRDefault="000D524A">
          <w:pPr>
            <w:pStyle w:val="TOC2"/>
            <w:tabs>
              <w:tab w:val="right" w:leader="dot" w:pos="8296"/>
            </w:tabs>
            <w:rPr>
              <w:noProof/>
            </w:rPr>
          </w:pPr>
          <w:hyperlink w:anchor="_Toc14292072" w:history="1">
            <w:r w:rsidR="00640481" w:rsidRPr="003E15B5">
              <w:rPr>
                <w:rStyle w:val="af1"/>
                <w:noProof/>
              </w:rPr>
              <w:t>大一上全校统一转专业考试</w:t>
            </w:r>
            <w:r w:rsidR="00640481">
              <w:rPr>
                <w:noProof/>
                <w:webHidden/>
              </w:rPr>
              <w:tab/>
            </w:r>
            <w:r w:rsidR="00640481">
              <w:rPr>
                <w:noProof/>
                <w:webHidden/>
              </w:rPr>
              <w:fldChar w:fldCharType="begin"/>
            </w:r>
            <w:r w:rsidR="00640481">
              <w:rPr>
                <w:noProof/>
                <w:webHidden/>
              </w:rPr>
              <w:instrText xml:space="preserve"> PAGEREF _Toc14292072 \h </w:instrText>
            </w:r>
            <w:r w:rsidR="00640481">
              <w:rPr>
                <w:noProof/>
                <w:webHidden/>
              </w:rPr>
            </w:r>
            <w:r w:rsidR="00640481">
              <w:rPr>
                <w:noProof/>
                <w:webHidden/>
              </w:rPr>
              <w:fldChar w:fldCharType="separate"/>
            </w:r>
            <w:r w:rsidR="00640481">
              <w:rPr>
                <w:noProof/>
                <w:webHidden/>
              </w:rPr>
              <w:t>3</w:t>
            </w:r>
            <w:r w:rsidR="00640481">
              <w:rPr>
                <w:noProof/>
                <w:webHidden/>
              </w:rPr>
              <w:fldChar w:fldCharType="end"/>
            </w:r>
          </w:hyperlink>
        </w:p>
        <w:p w14:paraId="141E07E3" w14:textId="7F02D623" w:rsidR="00640481" w:rsidRDefault="000D524A">
          <w:pPr>
            <w:pStyle w:val="TOC2"/>
            <w:tabs>
              <w:tab w:val="right" w:leader="dot" w:pos="8296"/>
            </w:tabs>
            <w:rPr>
              <w:noProof/>
            </w:rPr>
          </w:pPr>
          <w:hyperlink w:anchor="_Toc14292073" w:history="1">
            <w:r w:rsidR="00640481" w:rsidRPr="003E15B5">
              <w:rPr>
                <w:rStyle w:val="af1"/>
                <w:rFonts w:ascii="Arial" w:eastAsia="宋体" w:hAnsi="Arial" w:cs="Arial"/>
                <w:noProof/>
              </w:rPr>
              <w:t>同一时间段内只能报名一个类型的专业变更！</w:t>
            </w:r>
            <w:r w:rsidR="00640481">
              <w:rPr>
                <w:noProof/>
                <w:webHidden/>
              </w:rPr>
              <w:tab/>
            </w:r>
            <w:r w:rsidR="00640481">
              <w:rPr>
                <w:noProof/>
                <w:webHidden/>
              </w:rPr>
              <w:fldChar w:fldCharType="begin"/>
            </w:r>
            <w:r w:rsidR="00640481">
              <w:rPr>
                <w:noProof/>
                <w:webHidden/>
              </w:rPr>
              <w:instrText xml:space="preserve"> PAGEREF _Toc14292073 \h </w:instrText>
            </w:r>
            <w:r w:rsidR="00640481">
              <w:rPr>
                <w:noProof/>
                <w:webHidden/>
              </w:rPr>
            </w:r>
            <w:r w:rsidR="00640481">
              <w:rPr>
                <w:noProof/>
                <w:webHidden/>
              </w:rPr>
              <w:fldChar w:fldCharType="separate"/>
            </w:r>
            <w:r w:rsidR="00640481">
              <w:rPr>
                <w:noProof/>
                <w:webHidden/>
              </w:rPr>
              <w:t>3</w:t>
            </w:r>
            <w:r w:rsidR="00640481">
              <w:rPr>
                <w:noProof/>
                <w:webHidden/>
              </w:rPr>
              <w:fldChar w:fldCharType="end"/>
            </w:r>
          </w:hyperlink>
        </w:p>
        <w:p w14:paraId="5F213CB8" w14:textId="23395E28" w:rsidR="00640481" w:rsidRDefault="000D524A">
          <w:pPr>
            <w:pStyle w:val="TOC2"/>
            <w:tabs>
              <w:tab w:val="right" w:leader="dot" w:pos="8296"/>
            </w:tabs>
            <w:rPr>
              <w:noProof/>
            </w:rPr>
          </w:pPr>
          <w:hyperlink w:anchor="_Toc14292074" w:history="1">
            <w:r w:rsidR="00640481" w:rsidRPr="003E15B5">
              <w:rPr>
                <w:rStyle w:val="af1"/>
                <w:noProof/>
              </w:rPr>
              <w:t>普通班</w:t>
            </w:r>
            <w:r w:rsidR="00640481">
              <w:rPr>
                <w:noProof/>
                <w:webHidden/>
              </w:rPr>
              <w:tab/>
            </w:r>
            <w:r w:rsidR="00640481">
              <w:rPr>
                <w:noProof/>
                <w:webHidden/>
              </w:rPr>
              <w:fldChar w:fldCharType="begin"/>
            </w:r>
            <w:r w:rsidR="00640481">
              <w:rPr>
                <w:noProof/>
                <w:webHidden/>
              </w:rPr>
              <w:instrText xml:space="preserve"> PAGEREF _Toc14292074 \h </w:instrText>
            </w:r>
            <w:r w:rsidR="00640481">
              <w:rPr>
                <w:noProof/>
                <w:webHidden/>
              </w:rPr>
            </w:r>
            <w:r w:rsidR="00640481">
              <w:rPr>
                <w:noProof/>
                <w:webHidden/>
              </w:rPr>
              <w:fldChar w:fldCharType="separate"/>
            </w:r>
            <w:r w:rsidR="00640481">
              <w:rPr>
                <w:noProof/>
                <w:webHidden/>
              </w:rPr>
              <w:t>3</w:t>
            </w:r>
            <w:r w:rsidR="00640481">
              <w:rPr>
                <w:noProof/>
                <w:webHidden/>
              </w:rPr>
              <w:fldChar w:fldCharType="end"/>
            </w:r>
          </w:hyperlink>
        </w:p>
        <w:p w14:paraId="192353F6" w14:textId="5B8F3814" w:rsidR="00640481" w:rsidRDefault="000D524A">
          <w:pPr>
            <w:pStyle w:val="TOC3"/>
            <w:tabs>
              <w:tab w:val="right" w:leader="dot" w:pos="8296"/>
            </w:tabs>
            <w:rPr>
              <w:noProof/>
            </w:rPr>
          </w:pPr>
          <w:hyperlink w:anchor="_Toc14292075" w:history="1">
            <w:r w:rsidR="00640481" w:rsidRPr="003E15B5">
              <w:rPr>
                <w:rStyle w:val="af1"/>
                <w:noProof/>
              </w:rPr>
              <w:t>注意事项</w:t>
            </w:r>
            <w:r w:rsidR="00640481">
              <w:rPr>
                <w:noProof/>
                <w:webHidden/>
              </w:rPr>
              <w:tab/>
            </w:r>
            <w:r w:rsidR="00640481">
              <w:rPr>
                <w:noProof/>
                <w:webHidden/>
              </w:rPr>
              <w:fldChar w:fldCharType="begin"/>
            </w:r>
            <w:r w:rsidR="00640481">
              <w:rPr>
                <w:noProof/>
                <w:webHidden/>
              </w:rPr>
              <w:instrText xml:space="preserve"> PAGEREF _Toc14292075 \h </w:instrText>
            </w:r>
            <w:r w:rsidR="00640481">
              <w:rPr>
                <w:noProof/>
                <w:webHidden/>
              </w:rPr>
            </w:r>
            <w:r w:rsidR="00640481">
              <w:rPr>
                <w:noProof/>
                <w:webHidden/>
              </w:rPr>
              <w:fldChar w:fldCharType="separate"/>
            </w:r>
            <w:r w:rsidR="00640481">
              <w:rPr>
                <w:noProof/>
                <w:webHidden/>
              </w:rPr>
              <w:t>3</w:t>
            </w:r>
            <w:r w:rsidR="00640481">
              <w:rPr>
                <w:noProof/>
                <w:webHidden/>
              </w:rPr>
              <w:fldChar w:fldCharType="end"/>
            </w:r>
          </w:hyperlink>
        </w:p>
        <w:p w14:paraId="7B58B42B" w14:textId="340CD0E0" w:rsidR="00640481" w:rsidRDefault="000D524A">
          <w:pPr>
            <w:pStyle w:val="TOC3"/>
            <w:tabs>
              <w:tab w:val="right" w:leader="dot" w:pos="8296"/>
            </w:tabs>
            <w:rPr>
              <w:noProof/>
            </w:rPr>
          </w:pPr>
          <w:hyperlink w:anchor="_Toc14292076" w:history="1">
            <w:r w:rsidR="00640481" w:rsidRPr="003E15B5">
              <w:rPr>
                <w:rStyle w:val="af1"/>
                <w:noProof/>
              </w:rPr>
              <w:t>18年普通班通知文本</w:t>
            </w:r>
            <w:r w:rsidR="00640481">
              <w:rPr>
                <w:noProof/>
                <w:webHidden/>
              </w:rPr>
              <w:tab/>
            </w:r>
            <w:r w:rsidR="00640481">
              <w:rPr>
                <w:noProof/>
                <w:webHidden/>
              </w:rPr>
              <w:fldChar w:fldCharType="begin"/>
            </w:r>
            <w:r w:rsidR="00640481">
              <w:rPr>
                <w:noProof/>
                <w:webHidden/>
              </w:rPr>
              <w:instrText xml:space="preserve"> PAGEREF _Toc14292076 \h </w:instrText>
            </w:r>
            <w:r w:rsidR="00640481">
              <w:rPr>
                <w:noProof/>
                <w:webHidden/>
              </w:rPr>
            </w:r>
            <w:r w:rsidR="00640481">
              <w:rPr>
                <w:noProof/>
                <w:webHidden/>
              </w:rPr>
              <w:fldChar w:fldCharType="separate"/>
            </w:r>
            <w:r w:rsidR="00640481">
              <w:rPr>
                <w:noProof/>
                <w:webHidden/>
              </w:rPr>
              <w:t>3</w:t>
            </w:r>
            <w:r w:rsidR="00640481">
              <w:rPr>
                <w:noProof/>
                <w:webHidden/>
              </w:rPr>
              <w:fldChar w:fldCharType="end"/>
            </w:r>
          </w:hyperlink>
        </w:p>
        <w:p w14:paraId="1504D17B" w14:textId="60D55146" w:rsidR="00640481" w:rsidRDefault="000D524A">
          <w:pPr>
            <w:pStyle w:val="TOC3"/>
            <w:tabs>
              <w:tab w:val="right" w:leader="dot" w:pos="8296"/>
            </w:tabs>
            <w:rPr>
              <w:noProof/>
            </w:rPr>
          </w:pPr>
          <w:hyperlink w:anchor="_Toc14292077" w:history="1">
            <w:r w:rsidR="00640481" w:rsidRPr="003E15B5">
              <w:rPr>
                <w:rStyle w:val="af1"/>
                <w:noProof/>
              </w:rPr>
              <w:t>18年普通班考试通知文本</w:t>
            </w:r>
            <w:r w:rsidR="00640481">
              <w:rPr>
                <w:noProof/>
                <w:webHidden/>
              </w:rPr>
              <w:tab/>
            </w:r>
            <w:r w:rsidR="00640481">
              <w:rPr>
                <w:noProof/>
                <w:webHidden/>
              </w:rPr>
              <w:fldChar w:fldCharType="begin"/>
            </w:r>
            <w:r w:rsidR="00640481">
              <w:rPr>
                <w:noProof/>
                <w:webHidden/>
              </w:rPr>
              <w:instrText xml:space="preserve"> PAGEREF _Toc14292077 \h </w:instrText>
            </w:r>
            <w:r w:rsidR="00640481">
              <w:rPr>
                <w:noProof/>
                <w:webHidden/>
              </w:rPr>
            </w:r>
            <w:r w:rsidR="00640481">
              <w:rPr>
                <w:noProof/>
                <w:webHidden/>
              </w:rPr>
              <w:fldChar w:fldCharType="separate"/>
            </w:r>
            <w:r w:rsidR="00640481">
              <w:rPr>
                <w:noProof/>
                <w:webHidden/>
              </w:rPr>
              <w:t>3</w:t>
            </w:r>
            <w:r w:rsidR="00640481">
              <w:rPr>
                <w:noProof/>
                <w:webHidden/>
              </w:rPr>
              <w:fldChar w:fldCharType="end"/>
            </w:r>
          </w:hyperlink>
        </w:p>
        <w:p w14:paraId="74E518E6" w14:textId="5F65FE79" w:rsidR="00640481" w:rsidRDefault="000D524A">
          <w:pPr>
            <w:pStyle w:val="TOC3"/>
            <w:tabs>
              <w:tab w:val="right" w:leader="dot" w:pos="8296"/>
            </w:tabs>
            <w:rPr>
              <w:noProof/>
            </w:rPr>
          </w:pPr>
          <w:hyperlink w:anchor="_Toc14292078" w:history="1">
            <w:r w:rsidR="00640481" w:rsidRPr="003E15B5">
              <w:rPr>
                <w:rStyle w:val="af1"/>
                <w:noProof/>
              </w:rPr>
              <w:t>18年通知附件寻找指南</w:t>
            </w:r>
            <w:r w:rsidR="00640481">
              <w:rPr>
                <w:noProof/>
                <w:webHidden/>
              </w:rPr>
              <w:tab/>
            </w:r>
            <w:r w:rsidR="00640481">
              <w:rPr>
                <w:noProof/>
                <w:webHidden/>
              </w:rPr>
              <w:fldChar w:fldCharType="begin"/>
            </w:r>
            <w:r w:rsidR="00640481">
              <w:rPr>
                <w:noProof/>
                <w:webHidden/>
              </w:rPr>
              <w:instrText xml:space="preserve"> PAGEREF _Toc14292078 \h </w:instrText>
            </w:r>
            <w:r w:rsidR="00640481">
              <w:rPr>
                <w:noProof/>
                <w:webHidden/>
              </w:rPr>
            </w:r>
            <w:r w:rsidR="00640481">
              <w:rPr>
                <w:noProof/>
                <w:webHidden/>
              </w:rPr>
              <w:fldChar w:fldCharType="separate"/>
            </w:r>
            <w:r w:rsidR="00640481">
              <w:rPr>
                <w:noProof/>
                <w:webHidden/>
              </w:rPr>
              <w:t>4</w:t>
            </w:r>
            <w:r w:rsidR="00640481">
              <w:rPr>
                <w:noProof/>
                <w:webHidden/>
              </w:rPr>
              <w:fldChar w:fldCharType="end"/>
            </w:r>
          </w:hyperlink>
        </w:p>
        <w:p w14:paraId="13F918C2" w14:textId="492E4865" w:rsidR="00640481" w:rsidRDefault="000D524A">
          <w:pPr>
            <w:pStyle w:val="TOC2"/>
            <w:tabs>
              <w:tab w:val="right" w:leader="dot" w:pos="8296"/>
            </w:tabs>
            <w:rPr>
              <w:noProof/>
            </w:rPr>
          </w:pPr>
          <w:hyperlink w:anchor="_Toc14292079" w:history="1">
            <w:r w:rsidR="00640481" w:rsidRPr="003E15B5">
              <w:rPr>
                <w:rStyle w:val="af1"/>
                <w:noProof/>
              </w:rPr>
              <w:t>校际交流班</w:t>
            </w:r>
            <w:r w:rsidR="00640481">
              <w:rPr>
                <w:noProof/>
                <w:webHidden/>
              </w:rPr>
              <w:tab/>
            </w:r>
            <w:r w:rsidR="00640481">
              <w:rPr>
                <w:noProof/>
                <w:webHidden/>
              </w:rPr>
              <w:fldChar w:fldCharType="begin"/>
            </w:r>
            <w:r w:rsidR="00640481">
              <w:rPr>
                <w:noProof/>
                <w:webHidden/>
              </w:rPr>
              <w:instrText xml:space="preserve"> PAGEREF _Toc14292079 \h </w:instrText>
            </w:r>
            <w:r w:rsidR="00640481">
              <w:rPr>
                <w:noProof/>
                <w:webHidden/>
              </w:rPr>
            </w:r>
            <w:r w:rsidR="00640481">
              <w:rPr>
                <w:noProof/>
                <w:webHidden/>
              </w:rPr>
              <w:fldChar w:fldCharType="separate"/>
            </w:r>
            <w:r w:rsidR="00640481">
              <w:rPr>
                <w:noProof/>
                <w:webHidden/>
              </w:rPr>
              <w:t>5</w:t>
            </w:r>
            <w:r w:rsidR="00640481">
              <w:rPr>
                <w:noProof/>
                <w:webHidden/>
              </w:rPr>
              <w:fldChar w:fldCharType="end"/>
            </w:r>
          </w:hyperlink>
        </w:p>
        <w:p w14:paraId="56377EDA" w14:textId="75127CFD" w:rsidR="00640481" w:rsidRDefault="000D524A">
          <w:pPr>
            <w:pStyle w:val="TOC3"/>
            <w:tabs>
              <w:tab w:val="right" w:leader="dot" w:pos="8296"/>
            </w:tabs>
            <w:rPr>
              <w:noProof/>
            </w:rPr>
          </w:pPr>
          <w:hyperlink w:anchor="_Toc14292080" w:history="1">
            <w:r w:rsidR="00640481" w:rsidRPr="003E15B5">
              <w:rPr>
                <w:rStyle w:val="af1"/>
                <w:noProof/>
              </w:rPr>
              <w:t>操作流程一览图</w:t>
            </w:r>
            <w:r w:rsidR="00640481">
              <w:rPr>
                <w:noProof/>
                <w:webHidden/>
              </w:rPr>
              <w:tab/>
            </w:r>
            <w:r w:rsidR="00640481">
              <w:rPr>
                <w:noProof/>
                <w:webHidden/>
              </w:rPr>
              <w:fldChar w:fldCharType="begin"/>
            </w:r>
            <w:r w:rsidR="00640481">
              <w:rPr>
                <w:noProof/>
                <w:webHidden/>
              </w:rPr>
              <w:instrText xml:space="preserve"> PAGEREF _Toc14292080 \h </w:instrText>
            </w:r>
            <w:r w:rsidR="00640481">
              <w:rPr>
                <w:noProof/>
                <w:webHidden/>
              </w:rPr>
            </w:r>
            <w:r w:rsidR="00640481">
              <w:rPr>
                <w:noProof/>
                <w:webHidden/>
              </w:rPr>
              <w:fldChar w:fldCharType="separate"/>
            </w:r>
            <w:r w:rsidR="00640481">
              <w:rPr>
                <w:noProof/>
                <w:webHidden/>
              </w:rPr>
              <w:t>5</w:t>
            </w:r>
            <w:r w:rsidR="00640481">
              <w:rPr>
                <w:noProof/>
                <w:webHidden/>
              </w:rPr>
              <w:fldChar w:fldCharType="end"/>
            </w:r>
          </w:hyperlink>
        </w:p>
        <w:p w14:paraId="2A0A49C3" w14:textId="1E1CA226" w:rsidR="00640481" w:rsidRDefault="000D524A">
          <w:pPr>
            <w:pStyle w:val="TOC3"/>
            <w:tabs>
              <w:tab w:val="right" w:leader="dot" w:pos="8296"/>
            </w:tabs>
            <w:rPr>
              <w:noProof/>
            </w:rPr>
          </w:pPr>
          <w:hyperlink w:anchor="_Toc14292081" w:history="1">
            <w:r w:rsidR="00640481" w:rsidRPr="003E15B5">
              <w:rPr>
                <w:rStyle w:val="af1"/>
                <w:noProof/>
              </w:rPr>
              <w:t>注意事项</w:t>
            </w:r>
            <w:r w:rsidR="00640481">
              <w:rPr>
                <w:noProof/>
                <w:webHidden/>
              </w:rPr>
              <w:tab/>
            </w:r>
            <w:r w:rsidR="00640481">
              <w:rPr>
                <w:noProof/>
                <w:webHidden/>
              </w:rPr>
              <w:fldChar w:fldCharType="begin"/>
            </w:r>
            <w:r w:rsidR="00640481">
              <w:rPr>
                <w:noProof/>
                <w:webHidden/>
              </w:rPr>
              <w:instrText xml:space="preserve"> PAGEREF _Toc14292081 \h </w:instrText>
            </w:r>
            <w:r w:rsidR="00640481">
              <w:rPr>
                <w:noProof/>
                <w:webHidden/>
              </w:rPr>
            </w:r>
            <w:r w:rsidR="00640481">
              <w:rPr>
                <w:noProof/>
                <w:webHidden/>
              </w:rPr>
              <w:fldChar w:fldCharType="separate"/>
            </w:r>
            <w:r w:rsidR="00640481">
              <w:rPr>
                <w:noProof/>
                <w:webHidden/>
              </w:rPr>
              <w:t>5</w:t>
            </w:r>
            <w:r w:rsidR="00640481">
              <w:rPr>
                <w:noProof/>
                <w:webHidden/>
              </w:rPr>
              <w:fldChar w:fldCharType="end"/>
            </w:r>
          </w:hyperlink>
        </w:p>
        <w:p w14:paraId="67BC8C23" w14:textId="559C7381" w:rsidR="00640481" w:rsidRDefault="000D524A">
          <w:pPr>
            <w:pStyle w:val="TOC3"/>
            <w:tabs>
              <w:tab w:val="right" w:leader="dot" w:pos="8296"/>
            </w:tabs>
            <w:rPr>
              <w:noProof/>
            </w:rPr>
          </w:pPr>
          <w:hyperlink w:anchor="_Toc14292082" w:history="1">
            <w:r w:rsidR="00640481" w:rsidRPr="003E15B5">
              <w:rPr>
                <w:rStyle w:val="af1"/>
                <w:noProof/>
              </w:rPr>
              <w:t>调剂事宜</w:t>
            </w:r>
            <w:r w:rsidR="00640481">
              <w:rPr>
                <w:noProof/>
                <w:webHidden/>
              </w:rPr>
              <w:tab/>
            </w:r>
            <w:r w:rsidR="00640481">
              <w:rPr>
                <w:noProof/>
                <w:webHidden/>
              </w:rPr>
              <w:fldChar w:fldCharType="begin"/>
            </w:r>
            <w:r w:rsidR="00640481">
              <w:rPr>
                <w:noProof/>
                <w:webHidden/>
              </w:rPr>
              <w:instrText xml:space="preserve"> PAGEREF _Toc14292082 \h </w:instrText>
            </w:r>
            <w:r w:rsidR="00640481">
              <w:rPr>
                <w:noProof/>
                <w:webHidden/>
              </w:rPr>
            </w:r>
            <w:r w:rsidR="00640481">
              <w:rPr>
                <w:noProof/>
                <w:webHidden/>
              </w:rPr>
              <w:fldChar w:fldCharType="separate"/>
            </w:r>
            <w:r w:rsidR="00640481">
              <w:rPr>
                <w:noProof/>
                <w:webHidden/>
              </w:rPr>
              <w:t>6</w:t>
            </w:r>
            <w:r w:rsidR="00640481">
              <w:rPr>
                <w:noProof/>
                <w:webHidden/>
              </w:rPr>
              <w:fldChar w:fldCharType="end"/>
            </w:r>
          </w:hyperlink>
        </w:p>
        <w:p w14:paraId="475913CD" w14:textId="426CABEF" w:rsidR="00640481" w:rsidRDefault="000D524A">
          <w:pPr>
            <w:pStyle w:val="TOC3"/>
            <w:tabs>
              <w:tab w:val="right" w:leader="dot" w:pos="8296"/>
            </w:tabs>
            <w:rPr>
              <w:noProof/>
            </w:rPr>
          </w:pPr>
          <w:hyperlink w:anchor="_Toc14292083" w:history="1">
            <w:r w:rsidR="00640481" w:rsidRPr="003E15B5">
              <w:rPr>
                <w:rStyle w:val="af1"/>
                <w:noProof/>
              </w:rPr>
              <w:t>录取后事宜</w:t>
            </w:r>
            <w:r w:rsidR="00640481">
              <w:rPr>
                <w:noProof/>
                <w:webHidden/>
              </w:rPr>
              <w:tab/>
            </w:r>
            <w:r w:rsidR="00640481">
              <w:rPr>
                <w:noProof/>
                <w:webHidden/>
              </w:rPr>
              <w:fldChar w:fldCharType="begin"/>
            </w:r>
            <w:r w:rsidR="00640481">
              <w:rPr>
                <w:noProof/>
                <w:webHidden/>
              </w:rPr>
              <w:instrText xml:space="preserve"> PAGEREF _Toc14292083 \h </w:instrText>
            </w:r>
            <w:r w:rsidR="00640481">
              <w:rPr>
                <w:noProof/>
                <w:webHidden/>
              </w:rPr>
            </w:r>
            <w:r w:rsidR="00640481">
              <w:rPr>
                <w:noProof/>
                <w:webHidden/>
              </w:rPr>
              <w:fldChar w:fldCharType="separate"/>
            </w:r>
            <w:r w:rsidR="00640481">
              <w:rPr>
                <w:noProof/>
                <w:webHidden/>
              </w:rPr>
              <w:t>6</w:t>
            </w:r>
            <w:r w:rsidR="00640481">
              <w:rPr>
                <w:noProof/>
                <w:webHidden/>
              </w:rPr>
              <w:fldChar w:fldCharType="end"/>
            </w:r>
          </w:hyperlink>
        </w:p>
        <w:p w14:paraId="3F596754" w14:textId="2AF4D831" w:rsidR="00640481" w:rsidRDefault="000D524A">
          <w:pPr>
            <w:pStyle w:val="TOC3"/>
            <w:tabs>
              <w:tab w:val="right" w:leader="dot" w:pos="8296"/>
            </w:tabs>
            <w:rPr>
              <w:noProof/>
            </w:rPr>
          </w:pPr>
          <w:hyperlink w:anchor="_Toc14292084" w:history="1">
            <w:r w:rsidR="00640481" w:rsidRPr="003E15B5">
              <w:rPr>
                <w:rStyle w:val="af1"/>
                <w:noProof/>
              </w:rPr>
              <w:t>交钱事宜</w:t>
            </w:r>
            <w:r w:rsidR="00640481">
              <w:rPr>
                <w:noProof/>
                <w:webHidden/>
              </w:rPr>
              <w:tab/>
            </w:r>
            <w:r w:rsidR="00640481">
              <w:rPr>
                <w:noProof/>
                <w:webHidden/>
              </w:rPr>
              <w:fldChar w:fldCharType="begin"/>
            </w:r>
            <w:r w:rsidR="00640481">
              <w:rPr>
                <w:noProof/>
                <w:webHidden/>
              </w:rPr>
              <w:instrText xml:space="preserve"> PAGEREF _Toc14292084 \h </w:instrText>
            </w:r>
            <w:r w:rsidR="00640481">
              <w:rPr>
                <w:noProof/>
                <w:webHidden/>
              </w:rPr>
            </w:r>
            <w:r w:rsidR="00640481">
              <w:rPr>
                <w:noProof/>
                <w:webHidden/>
              </w:rPr>
              <w:fldChar w:fldCharType="separate"/>
            </w:r>
            <w:r w:rsidR="00640481">
              <w:rPr>
                <w:noProof/>
                <w:webHidden/>
              </w:rPr>
              <w:t>6</w:t>
            </w:r>
            <w:r w:rsidR="00640481">
              <w:rPr>
                <w:noProof/>
                <w:webHidden/>
              </w:rPr>
              <w:fldChar w:fldCharType="end"/>
            </w:r>
          </w:hyperlink>
        </w:p>
        <w:p w14:paraId="63DDE2C5" w14:textId="13352FC2" w:rsidR="00640481" w:rsidRDefault="000D524A">
          <w:pPr>
            <w:pStyle w:val="TOC3"/>
            <w:tabs>
              <w:tab w:val="right" w:leader="dot" w:pos="8296"/>
            </w:tabs>
            <w:rPr>
              <w:noProof/>
            </w:rPr>
          </w:pPr>
          <w:hyperlink w:anchor="_Toc14292085" w:history="1">
            <w:r w:rsidR="00640481" w:rsidRPr="003E15B5">
              <w:rPr>
                <w:rStyle w:val="af1"/>
                <w:noProof/>
              </w:rPr>
              <w:t>原专业挂科问题</w:t>
            </w:r>
            <w:r w:rsidR="00640481">
              <w:rPr>
                <w:noProof/>
                <w:webHidden/>
              </w:rPr>
              <w:tab/>
            </w:r>
            <w:r w:rsidR="00640481">
              <w:rPr>
                <w:noProof/>
                <w:webHidden/>
              </w:rPr>
              <w:fldChar w:fldCharType="begin"/>
            </w:r>
            <w:r w:rsidR="00640481">
              <w:rPr>
                <w:noProof/>
                <w:webHidden/>
              </w:rPr>
              <w:instrText xml:space="preserve"> PAGEREF _Toc14292085 \h </w:instrText>
            </w:r>
            <w:r w:rsidR="00640481">
              <w:rPr>
                <w:noProof/>
                <w:webHidden/>
              </w:rPr>
            </w:r>
            <w:r w:rsidR="00640481">
              <w:rPr>
                <w:noProof/>
                <w:webHidden/>
              </w:rPr>
              <w:fldChar w:fldCharType="separate"/>
            </w:r>
            <w:r w:rsidR="00640481">
              <w:rPr>
                <w:noProof/>
                <w:webHidden/>
              </w:rPr>
              <w:t>7</w:t>
            </w:r>
            <w:r w:rsidR="00640481">
              <w:rPr>
                <w:noProof/>
                <w:webHidden/>
              </w:rPr>
              <w:fldChar w:fldCharType="end"/>
            </w:r>
          </w:hyperlink>
        </w:p>
        <w:p w14:paraId="525196ED" w14:textId="16DFD101" w:rsidR="00640481" w:rsidRDefault="000D524A">
          <w:pPr>
            <w:pStyle w:val="TOC3"/>
            <w:tabs>
              <w:tab w:val="right" w:leader="dot" w:pos="8296"/>
            </w:tabs>
            <w:rPr>
              <w:noProof/>
            </w:rPr>
          </w:pPr>
          <w:hyperlink w:anchor="_Toc14292086" w:history="1">
            <w:r w:rsidR="00640481" w:rsidRPr="003E15B5">
              <w:rPr>
                <w:rStyle w:val="af1"/>
                <w:noProof/>
              </w:rPr>
              <w:t>18年校际班通知文本</w:t>
            </w:r>
            <w:r w:rsidR="00640481">
              <w:rPr>
                <w:noProof/>
                <w:webHidden/>
              </w:rPr>
              <w:tab/>
            </w:r>
            <w:r w:rsidR="00640481">
              <w:rPr>
                <w:noProof/>
                <w:webHidden/>
              </w:rPr>
              <w:fldChar w:fldCharType="begin"/>
            </w:r>
            <w:r w:rsidR="00640481">
              <w:rPr>
                <w:noProof/>
                <w:webHidden/>
              </w:rPr>
              <w:instrText xml:space="preserve"> PAGEREF _Toc14292086 \h </w:instrText>
            </w:r>
            <w:r w:rsidR="00640481">
              <w:rPr>
                <w:noProof/>
                <w:webHidden/>
              </w:rPr>
            </w:r>
            <w:r w:rsidR="00640481">
              <w:rPr>
                <w:noProof/>
                <w:webHidden/>
              </w:rPr>
              <w:fldChar w:fldCharType="separate"/>
            </w:r>
            <w:r w:rsidR="00640481">
              <w:rPr>
                <w:noProof/>
                <w:webHidden/>
              </w:rPr>
              <w:t>7</w:t>
            </w:r>
            <w:r w:rsidR="00640481">
              <w:rPr>
                <w:noProof/>
                <w:webHidden/>
              </w:rPr>
              <w:fldChar w:fldCharType="end"/>
            </w:r>
          </w:hyperlink>
        </w:p>
        <w:p w14:paraId="1F17E980" w14:textId="7A9166B4" w:rsidR="00640481" w:rsidRDefault="000D524A">
          <w:pPr>
            <w:pStyle w:val="TOC3"/>
            <w:tabs>
              <w:tab w:val="right" w:leader="dot" w:pos="8296"/>
            </w:tabs>
            <w:rPr>
              <w:noProof/>
            </w:rPr>
          </w:pPr>
          <w:hyperlink w:anchor="_Toc14292087" w:history="1">
            <w:r w:rsidR="00640481" w:rsidRPr="003E15B5">
              <w:rPr>
                <w:rStyle w:val="af1"/>
                <w:noProof/>
              </w:rPr>
              <w:t>18年校际交流班考试通知文本</w:t>
            </w:r>
            <w:r w:rsidR="00640481">
              <w:rPr>
                <w:noProof/>
                <w:webHidden/>
              </w:rPr>
              <w:tab/>
            </w:r>
            <w:r w:rsidR="00640481">
              <w:rPr>
                <w:noProof/>
                <w:webHidden/>
              </w:rPr>
              <w:fldChar w:fldCharType="begin"/>
            </w:r>
            <w:r w:rsidR="00640481">
              <w:rPr>
                <w:noProof/>
                <w:webHidden/>
              </w:rPr>
              <w:instrText xml:space="preserve"> PAGEREF _Toc14292087 \h </w:instrText>
            </w:r>
            <w:r w:rsidR="00640481">
              <w:rPr>
                <w:noProof/>
                <w:webHidden/>
              </w:rPr>
            </w:r>
            <w:r w:rsidR="00640481">
              <w:rPr>
                <w:noProof/>
                <w:webHidden/>
              </w:rPr>
              <w:fldChar w:fldCharType="separate"/>
            </w:r>
            <w:r w:rsidR="00640481">
              <w:rPr>
                <w:noProof/>
                <w:webHidden/>
              </w:rPr>
              <w:t>7</w:t>
            </w:r>
            <w:r w:rsidR="00640481">
              <w:rPr>
                <w:noProof/>
                <w:webHidden/>
              </w:rPr>
              <w:fldChar w:fldCharType="end"/>
            </w:r>
          </w:hyperlink>
        </w:p>
        <w:p w14:paraId="7365A073" w14:textId="14FC70A4" w:rsidR="00640481" w:rsidRDefault="000D524A">
          <w:pPr>
            <w:pStyle w:val="TOC3"/>
            <w:tabs>
              <w:tab w:val="right" w:leader="dot" w:pos="8296"/>
            </w:tabs>
            <w:rPr>
              <w:noProof/>
            </w:rPr>
          </w:pPr>
          <w:hyperlink w:anchor="_Toc14292088" w:history="1">
            <w:r w:rsidR="00640481" w:rsidRPr="003E15B5">
              <w:rPr>
                <w:rStyle w:val="af1"/>
                <w:noProof/>
              </w:rPr>
              <w:t>18年通知附件寻找指南</w:t>
            </w:r>
            <w:r w:rsidR="00640481">
              <w:rPr>
                <w:noProof/>
                <w:webHidden/>
              </w:rPr>
              <w:tab/>
            </w:r>
            <w:r w:rsidR="00640481">
              <w:rPr>
                <w:noProof/>
                <w:webHidden/>
              </w:rPr>
              <w:fldChar w:fldCharType="begin"/>
            </w:r>
            <w:r w:rsidR="00640481">
              <w:rPr>
                <w:noProof/>
                <w:webHidden/>
              </w:rPr>
              <w:instrText xml:space="preserve"> PAGEREF _Toc14292088 \h </w:instrText>
            </w:r>
            <w:r w:rsidR="00640481">
              <w:rPr>
                <w:noProof/>
                <w:webHidden/>
              </w:rPr>
            </w:r>
            <w:r w:rsidR="00640481">
              <w:rPr>
                <w:noProof/>
                <w:webHidden/>
              </w:rPr>
              <w:fldChar w:fldCharType="separate"/>
            </w:r>
            <w:r w:rsidR="00640481">
              <w:rPr>
                <w:noProof/>
                <w:webHidden/>
              </w:rPr>
              <w:t>7</w:t>
            </w:r>
            <w:r w:rsidR="00640481">
              <w:rPr>
                <w:noProof/>
                <w:webHidden/>
              </w:rPr>
              <w:fldChar w:fldCharType="end"/>
            </w:r>
          </w:hyperlink>
        </w:p>
        <w:p w14:paraId="1CC94A86" w14:textId="6D09D796" w:rsidR="00640481" w:rsidRDefault="000D524A">
          <w:pPr>
            <w:pStyle w:val="TOC1"/>
            <w:tabs>
              <w:tab w:val="right" w:leader="dot" w:pos="8296"/>
            </w:tabs>
            <w:rPr>
              <w:noProof/>
            </w:rPr>
          </w:pPr>
          <w:hyperlink w:anchor="_Toc14292089" w:history="1">
            <w:r w:rsidR="00640481" w:rsidRPr="003E15B5">
              <w:rPr>
                <w:rStyle w:val="af1"/>
                <w:noProof/>
              </w:rPr>
              <w:t>大二下大类内转专业</w:t>
            </w:r>
            <w:r w:rsidR="00640481">
              <w:rPr>
                <w:noProof/>
                <w:webHidden/>
              </w:rPr>
              <w:tab/>
            </w:r>
            <w:r w:rsidR="00640481">
              <w:rPr>
                <w:noProof/>
                <w:webHidden/>
              </w:rPr>
              <w:fldChar w:fldCharType="begin"/>
            </w:r>
            <w:r w:rsidR="00640481">
              <w:rPr>
                <w:noProof/>
                <w:webHidden/>
              </w:rPr>
              <w:instrText xml:space="preserve"> PAGEREF _Toc14292089 \h </w:instrText>
            </w:r>
            <w:r w:rsidR="00640481">
              <w:rPr>
                <w:noProof/>
                <w:webHidden/>
              </w:rPr>
            </w:r>
            <w:r w:rsidR="00640481">
              <w:rPr>
                <w:noProof/>
                <w:webHidden/>
              </w:rPr>
              <w:fldChar w:fldCharType="separate"/>
            </w:r>
            <w:r w:rsidR="00640481">
              <w:rPr>
                <w:noProof/>
                <w:webHidden/>
              </w:rPr>
              <w:t>8</w:t>
            </w:r>
            <w:r w:rsidR="00640481">
              <w:rPr>
                <w:noProof/>
                <w:webHidden/>
              </w:rPr>
              <w:fldChar w:fldCharType="end"/>
            </w:r>
          </w:hyperlink>
        </w:p>
        <w:p w14:paraId="713CBC23" w14:textId="0287D76A" w:rsidR="00640481" w:rsidRDefault="000D524A">
          <w:pPr>
            <w:pStyle w:val="TOC1"/>
            <w:tabs>
              <w:tab w:val="right" w:leader="dot" w:pos="8296"/>
            </w:tabs>
            <w:rPr>
              <w:noProof/>
            </w:rPr>
          </w:pPr>
          <w:hyperlink w:anchor="_Toc14292090" w:history="1">
            <w:r w:rsidR="00640481" w:rsidRPr="003E15B5">
              <w:rPr>
                <w:rStyle w:val="af1"/>
                <w:noProof/>
              </w:rPr>
              <w:t>降级转专业</w:t>
            </w:r>
            <w:r w:rsidR="00640481">
              <w:rPr>
                <w:noProof/>
                <w:webHidden/>
              </w:rPr>
              <w:tab/>
            </w:r>
            <w:r w:rsidR="00640481">
              <w:rPr>
                <w:noProof/>
                <w:webHidden/>
              </w:rPr>
              <w:fldChar w:fldCharType="begin"/>
            </w:r>
            <w:r w:rsidR="00640481">
              <w:rPr>
                <w:noProof/>
                <w:webHidden/>
              </w:rPr>
              <w:instrText xml:space="preserve"> PAGEREF _Toc14292090 \h </w:instrText>
            </w:r>
            <w:r w:rsidR="00640481">
              <w:rPr>
                <w:noProof/>
                <w:webHidden/>
              </w:rPr>
            </w:r>
            <w:r w:rsidR="00640481">
              <w:rPr>
                <w:noProof/>
                <w:webHidden/>
              </w:rPr>
              <w:fldChar w:fldCharType="separate"/>
            </w:r>
            <w:r w:rsidR="00640481">
              <w:rPr>
                <w:noProof/>
                <w:webHidden/>
              </w:rPr>
              <w:t>9</w:t>
            </w:r>
            <w:r w:rsidR="00640481">
              <w:rPr>
                <w:noProof/>
                <w:webHidden/>
              </w:rPr>
              <w:fldChar w:fldCharType="end"/>
            </w:r>
          </w:hyperlink>
        </w:p>
        <w:p w14:paraId="420A732A" w14:textId="63601659" w:rsidR="00640481" w:rsidRDefault="000D524A">
          <w:pPr>
            <w:pStyle w:val="TOC2"/>
            <w:tabs>
              <w:tab w:val="right" w:leader="dot" w:pos="8296"/>
            </w:tabs>
            <w:rPr>
              <w:noProof/>
            </w:rPr>
          </w:pPr>
          <w:hyperlink w:anchor="_Toc14292091" w:history="1">
            <w:r w:rsidR="00640481" w:rsidRPr="003E15B5">
              <w:rPr>
                <w:rStyle w:val="af1"/>
                <w:noProof/>
              </w:rPr>
              <w:t>流程</w:t>
            </w:r>
            <w:r w:rsidR="00640481">
              <w:rPr>
                <w:noProof/>
                <w:webHidden/>
              </w:rPr>
              <w:tab/>
            </w:r>
            <w:r w:rsidR="00640481">
              <w:rPr>
                <w:noProof/>
                <w:webHidden/>
              </w:rPr>
              <w:fldChar w:fldCharType="begin"/>
            </w:r>
            <w:r w:rsidR="00640481">
              <w:rPr>
                <w:noProof/>
                <w:webHidden/>
              </w:rPr>
              <w:instrText xml:space="preserve"> PAGEREF _Toc14292091 \h </w:instrText>
            </w:r>
            <w:r w:rsidR="00640481">
              <w:rPr>
                <w:noProof/>
                <w:webHidden/>
              </w:rPr>
            </w:r>
            <w:r w:rsidR="00640481">
              <w:rPr>
                <w:noProof/>
                <w:webHidden/>
              </w:rPr>
              <w:fldChar w:fldCharType="separate"/>
            </w:r>
            <w:r w:rsidR="00640481">
              <w:rPr>
                <w:noProof/>
                <w:webHidden/>
              </w:rPr>
              <w:t>9</w:t>
            </w:r>
            <w:r w:rsidR="00640481">
              <w:rPr>
                <w:noProof/>
                <w:webHidden/>
              </w:rPr>
              <w:fldChar w:fldCharType="end"/>
            </w:r>
          </w:hyperlink>
        </w:p>
        <w:p w14:paraId="25F0F431" w14:textId="38BF1023" w:rsidR="00640481" w:rsidRDefault="000D524A">
          <w:pPr>
            <w:pStyle w:val="TOC2"/>
            <w:tabs>
              <w:tab w:val="right" w:leader="dot" w:pos="8296"/>
            </w:tabs>
            <w:rPr>
              <w:noProof/>
            </w:rPr>
          </w:pPr>
          <w:hyperlink w:anchor="_Toc14292092" w:history="1">
            <w:r w:rsidR="00640481" w:rsidRPr="003E15B5">
              <w:rPr>
                <w:rStyle w:val="af1"/>
                <w:noProof/>
              </w:rPr>
              <w:t>申请表样表</w:t>
            </w:r>
            <w:r w:rsidR="00640481">
              <w:rPr>
                <w:noProof/>
                <w:webHidden/>
              </w:rPr>
              <w:tab/>
            </w:r>
            <w:r w:rsidR="00640481">
              <w:rPr>
                <w:noProof/>
                <w:webHidden/>
              </w:rPr>
              <w:fldChar w:fldCharType="begin"/>
            </w:r>
            <w:r w:rsidR="00640481">
              <w:rPr>
                <w:noProof/>
                <w:webHidden/>
              </w:rPr>
              <w:instrText xml:space="preserve"> PAGEREF _Toc14292092 \h </w:instrText>
            </w:r>
            <w:r w:rsidR="00640481">
              <w:rPr>
                <w:noProof/>
                <w:webHidden/>
              </w:rPr>
            </w:r>
            <w:r w:rsidR="00640481">
              <w:rPr>
                <w:noProof/>
                <w:webHidden/>
              </w:rPr>
              <w:fldChar w:fldCharType="separate"/>
            </w:r>
            <w:r w:rsidR="00640481">
              <w:rPr>
                <w:noProof/>
                <w:webHidden/>
              </w:rPr>
              <w:t>10</w:t>
            </w:r>
            <w:r w:rsidR="00640481">
              <w:rPr>
                <w:noProof/>
                <w:webHidden/>
              </w:rPr>
              <w:fldChar w:fldCharType="end"/>
            </w:r>
          </w:hyperlink>
        </w:p>
        <w:p w14:paraId="27D4BECA" w14:textId="2DADDA89" w:rsidR="00640481" w:rsidRDefault="000D524A">
          <w:pPr>
            <w:pStyle w:val="TOC1"/>
            <w:tabs>
              <w:tab w:val="right" w:leader="dot" w:pos="8296"/>
            </w:tabs>
            <w:rPr>
              <w:noProof/>
            </w:rPr>
          </w:pPr>
          <w:hyperlink w:anchor="_Toc14292093" w:history="1">
            <w:r w:rsidR="00640481" w:rsidRPr="003E15B5">
              <w:rPr>
                <w:rStyle w:val="af1"/>
                <w:noProof/>
              </w:rPr>
              <w:t>特殊转专业一览表</w:t>
            </w:r>
            <w:r w:rsidR="00640481">
              <w:rPr>
                <w:noProof/>
                <w:webHidden/>
              </w:rPr>
              <w:tab/>
            </w:r>
            <w:r w:rsidR="00640481">
              <w:rPr>
                <w:noProof/>
                <w:webHidden/>
              </w:rPr>
              <w:fldChar w:fldCharType="begin"/>
            </w:r>
            <w:r w:rsidR="00640481">
              <w:rPr>
                <w:noProof/>
                <w:webHidden/>
              </w:rPr>
              <w:instrText xml:space="preserve"> PAGEREF _Toc14292093 \h </w:instrText>
            </w:r>
            <w:r w:rsidR="00640481">
              <w:rPr>
                <w:noProof/>
                <w:webHidden/>
              </w:rPr>
            </w:r>
            <w:r w:rsidR="00640481">
              <w:rPr>
                <w:noProof/>
                <w:webHidden/>
              </w:rPr>
              <w:fldChar w:fldCharType="separate"/>
            </w:r>
            <w:r w:rsidR="00640481">
              <w:rPr>
                <w:noProof/>
                <w:webHidden/>
              </w:rPr>
              <w:t>11</w:t>
            </w:r>
            <w:r w:rsidR="00640481">
              <w:rPr>
                <w:noProof/>
                <w:webHidden/>
              </w:rPr>
              <w:fldChar w:fldCharType="end"/>
            </w:r>
          </w:hyperlink>
        </w:p>
        <w:p w14:paraId="27A80DB2" w14:textId="44AD00EB" w:rsidR="00640481" w:rsidRDefault="000D524A">
          <w:pPr>
            <w:pStyle w:val="TOC2"/>
            <w:tabs>
              <w:tab w:val="right" w:leader="dot" w:pos="8296"/>
            </w:tabs>
            <w:rPr>
              <w:noProof/>
            </w:rPr>
          </w:pPr>
          <w:hyperlink w:anchor="_Toc14292094" w:history="1">
            <w:r w:rsidR="00640481" w:rsidRPr="003E15B5">
              <w:rPr>
                <w:rStyle w:val="af1"/>
                <w:noProof/>
              </w:rPr>
              <w:t>临床医学</w:t>
            </w:r>
            <w:r w:rsidR="00640481">
              <w:rPr>
                <w:noProof/>
                <w:webHidden/>
              </w:rPr>
              <w:tab/>
            </w:r>
            <w:r w:rsidR="00640481">
              <w:rPr>
                <w:noProof/>
                <w:webHidden/>
              </w:rPr>
              <w:fldChar w:fldCharType="begin"/>
            </w:r>
            <w:r w:rsidR="00640481">
              <w:rPr>
                <w:noProof/>
                <w:webHidden/>
              </w:rPr>
              <w:instrText xml:space="preserve"> PAGEREF _Toc14292094 \h </w:instrText>
            </w:r>
            <w:r w:rsidR="00640481">
              <w:rPr>
                <w:noProof/>
                <w:webHidden/>
              </w:rPr>
            </w:r>
            <w:r w:rsidR="00640481">
              <w:rPr>
                <w:noProof/>
                <w:webHidden/>
              </w:rPr>
              <w:fldChar w:fldCharType="separate"/>
            </w:r>
            <w:r w:rsidR="00640481">
              <w:rPr>
                <w:noProof/>
                <w:webHidden/>
              </w:rPr>
              <w:t>11</w:t>
            </w:r>
            <w:r w:rsidR="00640481">
              <w:rPr>
                <w:noProof/>
                <w:webHidden/>
              </w:rPr>
              <w:fldChar w:fldCharType="end"/>
            </w:r>
          </w:hyperlink>
        </w:p>
        <w:p w14:paraId="752235FC" w14:textId="42172B11" w:rsidR="00640481" w:rsidRDefault="000D524A">
          <w:pPr>
            <w:pStyle w:val="TOC2"/>
            <w:tabs>
              <w:tab w:val="right" w:leader="dot" w:pos="8296"/>
            </w:tabs>
            <w:rPr>
              <w:noProof/>
            </w:rPr>
          </w:pPr>
          <w:hyperlink w:anchor="_Toc14292095" w:history="1">
            <w:r w:rsidR="00640481" w:rsidRPr="003E15B5">
              <w:rPr>
                <w:rStyle w:val="af1"/>
                <w:noProof/>
              </w:rPr>
              <w:t>电信种子班</w:t>
            </w:r>
            <w:r w:rsidR="00640481">
              <w:rPr>
                <w:noProof/>
                <w:webHidden/>
              </w:rPr>
              <w:tab/>
            </w:r>
            <w:r w:rsidR="00640481">
              <w:rPr>
                <w:noProof/>
                <w:webHidden/>
              </w:rPr>
              <w:fldChar w:fldCharType="begin"/>
            </w:r>
            <w:r w:rsidR="00640481">
              <w:rPr>
                <w:noProof/>
                <w:webHidden/>
              </w:rPr>
              <w:instrText xml:space="preserve"> PAGEREF _Toc14292095 \h </w:instrText>
            </w:r>
            <w:r w:rsidR="00640481">
              <w:rPr>
                <w:noProof/>
                <w:webHidden/>
              </w:rPr>
            </w:r>
            <w:r w:rsidR="00640481">
              <w:rPr>
                <w:noProof/>
                <w:webHidden/>
              </w:rPr>
              <w:fldChar w:fldCharType="separate"/>
            </w:r>
            <w:r w:rsidR="00640481">
              <w:rPr>
                <w:noProof/>
                <w:webHidden/>
              </w:rPr>
              <w:t>11</w:t>
            </w:r>
            <w:r w:rsidR="00640481">
              <w:rPr>
                <w:noProof/>
                <w:webHidden/>
              </w:rPr>
              <w:fldChar w:fldCharType="end"/>
            </w:r>
          </w:hyperlink>
        </w:p>
        <w:p w14:paraId="3C7DF9F6" w14:textId="49ED7C54" w:rsidR="00640481" w:rsidRDefault="000D524A">
          <w:pPr>
            <w:pStyle w:val="TOC2"/>
            <w:tabs>
              <w:tab w:val="right" w:leader="dot" w:pos="8296"/>
            </w:tabs>
            <w:rPr>
              <w:noProof/>
            </w:rPr>
          </w:pPr>
          <w:hyperlink w:anchor="_Toc14292096" w:history="1">
            <w:r w:rsidR="00640481" w:rsidRPr="003E15B5">
              <w:rPr>
                <w:rStyle w:val="af1"/>
                <w:noProof/>
              </w:rPr>
              <w:t>工程学科学院</w:t>
            </w:r>
            <w:r w:rsidR="00640481">
              <w:rPr>
                <w:noProof/>
                <w:webHidden/>
              </w:rPr>
              <w:tab/>
            </w:r>
            <w:r w:rsidR="00640481">
              <w:rPr>
                <w:noProof/>
                <w:webHidden/>
              </w:rPr>
              <w:fldChar w:fldCharType="begin"/>
            </w:r>
            <w:r w:rsidR="00640481">
              <w:rPr>
                <w:noProof/>
                <w:webHidden/>
              </w:rPr>
              <w:instrText xml:space="preserve"> PAGEREF _Toc14292096 \h </w:instrText>
            </w:r>
            <w:r w:rsidR="00640481">
              <w:rPr>
                <w:noProof/>
                <w:webHidden/>
              </w:rPr>
            </w:r>
            <w:r w:rsidR="00640481">
              <w:rPr>
                <w:noProof/>
                <w:webHidden/>
              </w:rPr>
              <w:fldChar w:fldCharType="separate"/>
            </w:r>
            <w:r w:rsidR="00640481">
              <w:rPr>
                <w:noProof/>
                <w:webHidden/>
              </w:rPr>
              <w:t>11</w:t>
            </w:r>
            <w:r w:rsidR="00640481">
              <w:rPr>
                <w:noProof/>
                <w:webHidden/>
              </w:rPr>
              <w:fldChar w:fldCharType="end"/>
            </w:r>
          </w:hyperlink>
        </w:p>
        <w:p w14:paraId="47EB1E1F" w14:textId="1C767231" w:rsidR="00640481" w:rsidRDefault="000D524A">
          <w:pPr>
            <w:pStyle w:val="TOC2"/>
            <w:tabs>
              <w:tab w:val="right" w:leader="dot" w:pos="8296"/>
            </w:tabs>
            <w:rPr>
              <w:rStyle w:val="af1"/>
              <w:noProof/>
            </w:rPr>
          </w:pPr>
          <w:hyperlink w:anchor="_Toc14292097" w:history="1">
            <w:r w:rsidR="00640481" w:rsidRPr="003E15B5">
              <w:rPr>
                <w:rStyle w:val="af1"/>
                <w:noProof/>
              </w:rPr>
              <w:t>特殊招生方式已知可转专业的几种</w:t>
            </w:r>
            <w:r w:rsidR="00640481">
              <w:rPr>
                <w:noProof/>
                <w:webHidden/>
              </w:rPr>
              <w:tab/>
            </w:r>
            <w:r w:rsidR="00640481">
              <w:rPr>
                <w:noProof/>
                <w:webHidden/>
              </w:rPr>
              <w:fldChar w:fldCharType="begin"/>
            </w:r>
            <w:r w:rsidR="00640481">
              <w:rPr>
                <w:noProof/>
                <w:webHidden/>
              </w:rPr>
              <w:instrText xml:space="preserve"> PAGEREF _Toc14292097 \h </w:instrText>
            </w:r>
            <w:r w:rsidR="00640481">
              <w:rPr>
                <w:noProof/>
                <w:webHidden/>
              </w:rPr>
            </w:r>
            <w:r w:rsidR="00640481">
              <w:rPr>
                <w:noProof/>
                <w:webHidden/>
              </w:rPr>
              <w:fldChar w:fldCharType="separate"/>
            </w:r>
            <w:r w:rsidR="00640481">
              <w:rPr>
                <w:noProof/>
                <w:webHidden/>
              </w:rPr>
              <w:t>11</w:t>
            </w:r>
            <w:r w:rsidR="00640481">
              <w:rPr>
                <w:noProof/>
                <w:webHidden/>
              </w:rPr>
              <w:fldChar w:fldCharType="end"/>
            </w:r>
          </w:hyperlink>
        </w:p>
        <w:p w14:paraId="0DA7AFF7" w14:textId="75164D80" w:rsidR="00640481" w:rsidRDefault="00640481" w:rsidP="00640481">
          <w:pPr>
            <w:rPr>
              <w:noProof/>
            </w:rPr>
          </w:pPr>
        </w:p>
        <w:p w14:paraId="73A81F3C" w14:textId="13C324D4" w:rsidR="00640481" w:rsidRDefault="00640481" w:rsidP="00640481">
          <w:pPr>
            <w:rPr>
              <w:noProof/>
            </w:rPr>
          </w:pPr>
        </w:p>
        <w:p w14:paraId="40689F60" w14:textId="08B6EEDC" w:rsidR="00640481" w:rsidRDefault="00640481" w:rsidP="00640481">
          <w:pPr>
            <w:rPr>
              <w:noProof/>
            </w:rPr>
          </w:pPr>
        </w:p>
        <w:p w14:paraId="6CF61E40" w14:textId="38F35D29" w:rsidR="00640481" w:rsidRDefault="00640481" w:rsidP="00640481">
          <w:pPr>
            <w:rPr>
              <w:noProof/>
            </w:rPr>
          </w:pPr>
        </w:p>
        <w:p w14:paraId="6B49B48D" w14:textId="05A06A14" w:rsidR="00640481" w:rsidRDefault="00640481" w:rsidP="00640481">
          <w:pPr>
            <w:rPr>
              <w:noProof/>
            </w:rPr>
          </w:pPr>
        </w:p>
        <w:p w14:paraId="7612479F" w14:textId="36528E1B" w:rsidR="00640481" w:rsidRDefault="00640481" w:rsidP="00640481">
          <w:pPr>
            <w:rPr>
              <w:noProof/>
            </w:rPr>
          </w:pPr>
        </w:p>
        <w:p w14:paraId="182278A7" w14:textId="77777777" w:rsidR="00640481" w:rsidRPr="00640481" w:rsidRDefault="00640481" w:rsidP="00640481">
          <w:pPr>
            <w:rPr>
              <w:noProof/>
            </w:rPr>
          </w:pPr>
        </w:p>
        <w:p w14:paraId="1C8BDDB8" w14:textId="3ECCCCE1" w:rsidR="00640481" w:rsidRDefault="00640481">
          <w:r>
            <w:rPr>
              <w:b/>
              <w:bCs/>
              <w:lang w:val="zh-CN"/>
            </w:rPr>
            <w:fldChar w:fldCharType="end"/>
          </w:r>
        </w:p>
      </w:sdtContent>
    </w:sdt>
    <w:p w14:paraId="52FDBC80" w14:textId="6B3555E9" w:rsidR="00640481" w:rsidRPr="00640481" w:rsidRDefault="00DA0865" w:rsidP="00640481">
      <w:pPr>
        <w:pStyle w:val="10"/>
      </w:pPr>
      <w:bookmarkStart w:id="0" w:name="_Toc14292067"/>
      <w:r>
        <w:rPr>
          <w:rFonts w:hint="eastAsia"/>
        </w:rPr>
        <w:lastRenderedPageBreak/>
        <w:t>转专业的几次机会</w:t>
      </w:r>
      <w:bookmarkEnd w:id="0"/>
    </w:p>
    <w:p w14:paraId="2DAC40B5" w14:textId="23F54724" w:rsidR="001B2314" w:rsidRDefault="001B2314" w:rsidP="001B2314">
      <w:r>
        <w:rPr>
          <w:rFonts w:hint="eastAsia"/>
        </w:rPr>
        <w:t>华中大一共有三次大的机会</w:t>
      </w:r>
      <w:r w:rsidR="009C70EB">
        <w:rPr>
          <w:rFonts w:hint="eastAsia"/>
        </w:rPr>
        <w:t>和其他特殊方式</w:t>
      </w:r>
    </w:p>
    <w:p w14:paraId="443B3133" w14:textId="77777777" w:rsidR="001B2314" w:rsidRDefault="001B2314" w:rsidP="001B2314"/>
    <w:p w14:paraId="2DDB5C60" w14:textId="77777777" w:rsidR="001B2314" w:rsidRDefault="001B2314" w:rsidP="001B2314">
      <w:r>
        <w:rPr>
          <w:rFonts w:hint="eastAsia"/>
        </w:rPr>
        <w:t>三次范围较大的转专业：</w:t>
      </w:r>
    </w:p>
    <w:p w14:paraId="5373A976" w14:textId="77777777" w:rsidR="001B2314" w:rsidRDefault="001B2314" w:rsidP="001B2314">
      <w:r>
        <w:rPr>
          <w:rFonts w:hint="eastAsia"/>
        </w:rPr>
        <w:t>（</w:t>
      </w:r>
      <w:r>
        <w:t>1）</w:t>
      </w:r>
      <w:r>
        <w:tab/>
        <w:t>大一上开学军训期间，通过启明学院选拔考试，进入各专业启明班。</w:t>
      </w:r>
    </w:p>
    <w:p w14:paraId="173904DD" w14:textId="77777777" w:rsidR="001B2314" w:rsidRDefault="001B2314" w:rsidP="001B2314">
      <w:r>
        <w:rPr>
          <w:rFonts w:hint="eastAsia"/>
        </w:rPr>
        <w:t>（</w:t>
      </w:r>
      <w:r>
        <w:t>2）</w:t>
      </w:r>
      <w:r>
        <w:tab/>
        <w:t>大一上的中后期，通过全校统一考试转入各院系平行班级或校级交流班。</w:t>
      </w:r>
    </w:p>
    <w:p w14:paraId="017C4278" w14:textId="77777777" w:rsidR="001B2314" w:rsidRDefault="001B2314" w:rsidP="001B2314">
      <w:r>
        <w:rPr>
          <w:rFonts w:hint="eastAsia"/>
        </w:rPr>
        <w:t>（</w:t>
      </w:r>
      <w:r>
        <w:t>3）</w:t>
      </w:r>
      <w:r>
        <w:tab/>
        <w:t>大二下临近期末时，通过大类内转专业，转入同大类院系，一般不考试，设置面试。</w:t>
      </w:r>
    </w:p>
    <w:p w14:paraId="170EA134" w14:textId="77777777" w:rsidR="001B2314" w:rsidRDefault="001B2314" w:rsidP="001B2314"/>
    <w:p w14:paraId="642E8E2B" w14:textId="2F3F71F3" w:rsidR="00DA0865" w:rsidRDefault="00DA0865" w:rsidP="001B2314">
      <w:pPr>
        <w:pStyle w:val="10"/>
      </w:pPr>
      <w:bookmarkStart w:id="1" w:name="_Toc14292068"/>
      <w:r>
        <w:rPr>
          <w:rFonts w:hint="eastAsia"/>
        </w:rPr>
        <w:t>启明考试</w:t>
      </w:r>
      <w:bookmarkEnd w:id="1"/>
    </w:p>
    <w:p w14:paraId="300343C8" w14:textId="4D28B6FE" w:rsidR="009C4251" w:rsidRDefault="009C4251" w:rsidP="001B2314">
      <w:pPr>
        <w:pStyle w:val="2"/>
      </w:pPr>
      <w:bookmarkStart w:id="2" w:name="_Toc14292069"/>
      <w:r>
        <w:rPr>
          <w:rFonts w:hint="eastAsia"/>
        </w:rPr>
        <w:t>简单介绍</w:t>
      </w:r>
      <w:bookmarkEnd w:id="2"/>
    </w:p>
    <w:p w14:paraId="5820F826" w14:textId="4BBA8F93" w:rsidR="001B2314" w:rsidRDefault="001B2314" w:rsidP="001B2314">
      <w:r>
        <w:rPr>
          <w:rFonts w:hint="eastAsia"/>
        </w:rPr>
        <w:t>统一考试，考试科目为数学，英语（含听力），综合。数学，英语题目较难，属于拔高性的习题，数学有一部分</w:t>
      </w:r>
      <w:r w:rsidRPr="009E7520">
        <w:rPr>
          <w:rFonts w:hint="eastAsia"/>
          <w:color w:val="FF0000"/>
        </w:rPr>
        <w:t>自主招生</w:t>
      </w:r>
      <w:r>
        <w:rPr>
          <w:rFonts w:hint="eastAsia"/>
        </w:rPr>
        <w:t>，</w:t>
      </w:r>
      <w:r w:rsidRPr="009E7520">
        <w:rPr>
          <w:rFonts w:hint="eastAsia"/>
          <w:color w:val="FF0000"/>
        </w:rPr>
        <w:t>竞赛难度</w:t>
      </w:r>
      <w:r>
        <w:rPr>
          <w:rFonts w:hint="eastAsia"/>
        </w:rPr>
        <w:t>的试题。英语亦有较大难度。综合并不是理综，而是一张考人文素养和学生个人思想的试卷，</w:t>
      </w:r>
      <w:r w:rsidRPr="00DA33AA">
        <w:rPr>
          <w:rFonts w:hint="eastAsia"/>
          <w:color w:val="FF0000"/>
        </w:rPr>
        <w:t>不涉及任何物理，化学，生物的内容</w:t>
      </w:r>
      <w:r w:rsidR="00DA33AA">
        <w:rPr>
          <w:rFonts w:hint="eastAsia"/>
        </w:rPr>
        <w:t>，</w:t>
      </w:r>
      <w:r w:rsidR="00DA33AA" w:rsidRPr="00DA33AA">
        <w:rPr>
          <w:rFonts w:hint="eastAsia"/>
          <w:color w:val="FF0000"/>
        </w:rPr>
        <w:t>不涉及各专业的专业知识</w:t>
      </w:r>
      <w:r w:rsidR="00DA33AA">
        <w:rPr>
          <w:rFonts w:hint="eastAsia"/>
        </w:rPr>
        <w:t>。</w:t>
      </w:r>
    </w:p>
    <w:p w14:paraId="2E0101BF" w14:textId="33B749CD" w:rsidR="001B2314" w:rsidRPr="001B2314" w:rsidRDefault="001B2314" w:rsidP="001B2314">
      <w:r>
        <w:rPr>
          <w:rFonts w:hint="eastAsia"/>
        </w:rPr>
        <w:t>笔试之后，各院会</w:t>
      </w:r>
      <w:proofErr w:type="gramStart"/>
      <w:r>
        <w:rPr>
          <w:rFonts w:hint="eastAsia"/>
        </w:rPr>
        <w:t>通知达</w:t>
      </w:r>
      <w:proofErr w:type="gramEnd"/>
      <w:r>
        <w:rPr>
          <w:rFonts w:hint="eastAsia"/>
        </w:rPr>
        <w:t>线的同学参加面试，最后公布结果。</w:t>
      </w:r>
    </w:p>
    <w:p w14:paraId="35E51F1E" w14:textId="72187AEE" w:rsidR="00D029C6" w:rsidRDefault="00D029C6" w:rsidP="001B2314">
      <w:pPr>
        <w:pStyle w:val="2"/>
      </w:pPr>
      <w:bookmarkStart w:id="3" w:name="_Toc14292070"/>
      <w:r>
        <w:rPr>
          <w:rFonts w:hint="eastAsia"/>
        </w:rPr>
        <w:t>注意事项</w:t>
      </w:r>
      <w:bookmarkEnd w:id="3"/>
    </w:p>
    <w:p w14:paraId="3030DEFE" w14:textId="0D175193" w:rsidR="0072590E" w:rsidRDefault="0072590E" w:rsidP="0072590E">
      <w:pPr>
        <w:pStyle w:val="af0"/>
        <w:numPr>
          <w:ilvl w:val="0"/>
          <w:numId w:val="20"/>
        </w:numPr>
        <w:ind w:firstLineChars="0"/>
      </w:pPr>
      <w:r w:rsidRPr="0072590E">
        <w:rPr>
          <w:rFonts w:hint="eastAsia"/>
        </w:rPr>
        <w:t>一部分启明班在开学之前已经通过高考直通车录满了，不会再参与选拔。</w:t>
      </w:r>
      <w:r w:rsidR="009E7520">
        <w:rPr>
          <w:rFonts w:hint="eastAsia"/>
        </w:rPr>
        <w:t>会参与选拔的实验班学校会在大家录完之后在</w:t>
      </w:r>
      <w:proofErr w:type="gramStart"/>
      <w:r w:rsidR="009E7520">
        <w:rPr>
          <w:rFonts w:hint="eastAsia"/>
        </w:rPr>
        <w:t>华中大微校园</w:t>
      </w:r>
      <w:proofErr w:type="gramEnd"/>
      <w:r w:rsidR="009E7520">
        <w:rPr>
          <w:rFonts w:hint="eastAsia"/>
        </w:rPr>
        <w:t>里面发通知。（即类似18年通知附件1的表格）</w:t>
      </w:r>
    </w:p>
    <w:p w14:paraId="0F734A1A" w14:textId="0D3A7D8D" w:rsidR="0072590E" w:rsidRDefault="009E7520" w:rsidP="0072590E">
      <w:pPr>
        <w:pStyle w:val="af0"/>
        <w:numPr>
          <w:ilvl w:val="0"/>
          <w:numId w:val="20"/>
        </w:numPr>
        <w:ind w:firstLineChars="0"/>
      </w:pPr>
      <w:r>
        <w:rPr>
          <w:rFonts w:hint="eastAsia"/>
        </w:rPr>
        <w:t>数学可以</w:t>
      </w:r>
      <w:proofErr w:type="gramStart"/>
      <w:r>
        <w:rPr>
          <w:rFonts w:hint="eastAsia"/>
        </w:rPr>
        <w:t>在</w:t>
      </w:r>
      <w:r w:rsidRPr="00DA33AA">
        <w:rPr>
          <w:rFonts w:hint="eastAsia"/>
          <w:color w:val="FF0000"/>
        </w:rPr>
        <w:t>学数</w:t>
      </w:r>
      <w:proofErr w:type="gramEnd"/>
      <w:r w:rsidRPr="00DA33AA">
        <w:rPr>
          <w:rFonts w:hint="eastAsia"/>
          <w:color w:val="FF0000"/>
        </w:rPr>
        <w:t>华科</w:t>
      </w:r>
      <w:r>
        <w:rPr>
          <w:rFonts w:hint="eastAsia"/>
        </w:rPr>
        <w:t>里面进行讨论。</w:t>
      </w:r>
    </w:p>
    <w:p w14:paraId="7D82BC0F" w14:textId="17EF31A3" w:rsidR="0072590E" w:rsidRDefault="0072590E" w:rsidP="0072590E">
      <w:pPr>
        <w:pStyle w:val="af0"/>
        <w:numPr>
          <w:ilvl w:val="0"/>
          <w:numId w:val="20"/>
        </w:numPr>
        <w:ind w:firstLineChars="0"/>
      </w:pPr>
      <w:r>
        <w:rPr>
          <w:rFonts w:hint="eastAsia"/>
        </w:rPr>
        <w:t>启明英语可参考托福</w:t>
      </w:r>
      <w:r w:rsidR="009E7520">
        <w:rPr>
          <w:rFonts w:hint="eastAsia"/>
        </w:rPr>
        <w:t>。</w:t>
      </w:r>
    </w:p>
    <w:p w14:paraId="5CF2B80F" w14:textId="4E500285" w:rsidR="0072590E" w:rsidRDefault="0072590E" w:rsidP="0072590E">
      <w:pPr>
        <w:pStyle w:val="af0"/>
        <w:numPr>
          <w:ilvl w:val="0"/>
          <w:numId w:val="20"/>
        </w:numPr>
        <w:ind w:firstLineChars="0"/>
      </w:pPr>
      <w:r>
        <w:rPr>
          <w:rFonts w:hint="eastAsia"/>
        </w:rPr>
        <w:t>启明班有</w:t>
      </w:r>
      <w:r w:rsidRPr="00DA33AA">
        <w:rPr>
          <w:rFonts w:hint="eastAsia"/>
          <w:color w:val="FF0000"/>
        </w:rPr>
        <w:t>淘汰机制</w:t>
      </w:r>
      <w:r>
        <w:rPr>
          <w:rFonts w:hint="eastAsia"/>
        </w:rPr>
        <w:t>，成绩太差强制转到</w:t>
      </w:r>
      <w:proofErr w:type="gramStart"/>
      <w:r>
        <w:rPr>
          <w:rFonts w:hint="eastAsia"/>
        </w:rPr>
        <w:t>现专业</w:t>
      </w:r>
      <w:proofErr w:type="gramEnd"/>
      <w:r>
        <w:rPr>
          <w:rFonts w:hint="eastAsia"/>
        </w:rPr>
        <w:t>普通班。</w:t>
      </w:r>
    </w:p>
    <w:p w14:paraId="6E7D8D04" w14:textId="2BE493FE" w:rsidR="009E7520" w:rsidRDefault="009E7520" w:rsidP="0072590E">
      <w:pPr>
        <w:pStyle w:val="af0"/>
        <w:numPr>
          <w:ilvl w:val="0"/>
          <w:numId w:val="20"/>
        </w:numPr>
        <w:ind w:firstLineChars="0"/>
      </w:pPr>
      <w:r>
        <w:rPr>
          <w:rFonts w:hint="eastAsia"/>
        </w:rPr>
        <w:t>每个实验班都会</w:t>
      </w:r>
      <w:r w:rsidRPr="00DA33AA">
        <w:rPr>
          <w:rFonts w:hint="eastAsia"/>
          <w:color w:val="FF0000"/>
        </w:rPr>
        <w:t>限制招生来源院系</w:t>
      </w:r>
      <w:r>
        <w:rPr>
          <w:rFonts w:hint="eastAsia"/>
        </w:rPr>
        <w:t>，在通知发出来之后需要仔细看自己的院系是否在想要报的实验班的招生来源院系里面。</w:t>
      </w:r>
    </w:p>
    <w:p w14:paraId="7B0E3144" w14:textId="4F22D284" w:rsidR="00DA33AA" w:rsidRDefault="00DA33AA" w:rsidP="0072590E">
      <w:pPr>
        <w:pStyle w:val="af0"/>
        <w:numPr>
          <w:ilvl w:val="0"/>
          <w:numId w:val="20"/>
        </w:numPr>
        <w:ind w:firstLineChars="0"/>
      </w:pPr>
      <w:r>
        <w:rPr>
          <w:rFonts w:hint="eastAsia"/>
        </w:rPr>
        <w:t>临床医学</w:t>
      </w:r>
      <w:proofErr w:type="gramStart"/>
      <w:r>
        <w:rPr>
          <w:rFonts w:hint="eastAsia"/>
        </w:rPr>
        <w:t>转入见特殊转</w:t>
      </w:r>
      <w:proofErr w:type="gramEnd"/>
      <w:r>
        <w:rPr>
          <w:rFonts w:hint="eastAsia"/>
        </w:rPr>
        <w:t>专业。</w:t>
      </w:r>
    </w:p>
    <w:p w14:paraId="481B5357" w14:textId="1BDC69D3" w:rsidR="00DA33AA" w:rsidRPr="0072590E" w:rsidRDefault="00DA33AA" w:rsidP="0072590E">
      <w:pPr>
        <w:pStyle w:val="af0"/>
        <w:numPr>
          <w:ilvl w:val="0"/>
          <w:numId w:val="20"/>
        </w:numPr>
        <w:ind w:firstLineChars="0"/>
      </w:pPr>
      <w:r>
        <w:rPr>
          <w:rFonts w:hint="eastAsia"/>
        </w:rPr>
        <w:t>每年政策会</w:t>
      </w:r>
      <w:r w:rsidRPr="00DA33AA">
        <w:rPr>
          <w:rFonts w:hint="eastAsia"/>
          <w:color w:val="FF0000"/>
        </w:rPr>
        <w:t>略有变化</w:t>
      </w:r>
      <w:r>
        <w:rPr>
          <w:rFonts w:hint="eastAsia"/>
        </w:rPr>
        <w:t>，请各位新生</w:t>
      </w:r>
      <w:r w:rsidRPr="00DA33AA">
        <w:rPr>
          <w:rFonts w:hint="eastAsia"/>
          <w:color w:val="FF0000"/>
        </w:rPr>
        <w:t>以自己当年的教务处通知为准</w:t>
      </w:r>
      <w:r>
        <w:rPr>
          <w:rFonts w:hint="eastAsia"/>
        </w:rPr>
        <w:t>。</w:t>
      </w:r>
    </w:p>
    <w:p w14:paraId="2EC16182" w14:textId="679C901A" w:rsidR="00D029C6" w:rsidRDefault="00D029C6" w:rsidP="001B2314">
      <w:pPr>
        <w:pStyle w:val="2"/>
      </w:pPr>
      <w:bookmarkStart w:id="4" w:name="_Toc14292071"/>
      <w:r>
        <w:rPr>
          <w:rFonts w:hint="eastAsia"/>
        </w:rPr>
        <w:t>18年</w:t>
      </w:r>
      <w:r w:rsidR="00DA33AA">
        <w:rPr>
          <w:rFonts w:hint="eastAsia"/>
        </w:rPr>
        <w:t>启明选拔</w:t>
      </w:r>
      <w:r>
        <w:rPr>
          <w:rFonts w:hint="eastAsia"/>
        </w:rPr>
        <w:t>通知</w:t>
      </w:r>
      <w:r w:rsidR="00C5013F">
        <w:rPr>
          <w:rFonts w:hint="eastAsia"/>
        </w:rPr>
        <w:t>及附件、样卷等</w:t>
      </w:r>
      <w:bookmarkEnd w:id="4"/>
    </w:p>
    <w:p w14:paraId="284F3080" w14:textId="130609D9" w:rsidR="0072590E" w:rsidRPr="0072590E" w:rsidRDefault="006307BE" w:rsidP="00C5013F">
      <w:r>
        <w:rPr>
          <w:rFonts w:hint="eastAsia"/>
        </w:rPr>
        <w:t>见</w:t>
      </w:r>
      <w:proofErr w:type="gramStart"/>
      <w:r>
        <w:rPr>
          <w:rFonts w:hint="eastAsia"/>
        </w:rPr>
        <w:t>群文件</w:t>
      </w:r>
      <w:proofErr w:type="gramEnd"/>
      <w:r>
        <w:rPr>
          <w:rFonts w:hint="eastAsia"/>
        </w:rPr>
        <w:t>“启明考试”</w:t>
      </w:r>
    </w:p>
    <w:p w14:paraId="36CD5FF0" w14:textId="05F3032C" w:rsidR="00DA0865" w:rsidRDefault="00DA0865"/>
    <w:p w14:paraId="56CD7411" w14:textId="22EA9C26" w:rsidR="00DA33AA" w:rsidRDefault="00DA33AA"/>
    <w:p w14:paraId="1D752DD5" w14:textId="336BF78E" w:rsidR="00DA33AA" w:rsidRDefault="00DA33AA"/>
    <w:p w14:paraId="16DBFBB6" w14:textId="77777777" w:rsidR="00AE0BAA" w:rsidRDefault="00DA0865" w:rsidP="00AE0BAA">
      <w:pPr>
        <w:pStyle w:val="2"/>
      </w:pPr>
      <w:bookmarkStart w:id="5" w:name="_Toc14292072"/>
      <w:r w:rsidRPr="00DA0865">
        <w:rPr>
          <w:rFonts w:hint="eastAsia"/>
        </w:rPr>
        <w:lastRenderedPageBreak/>
        <w:t>大一上全校统一转专业考试</w:t>
      </w:r>
      <w:bookmarkEnd w:id="5"/>
    </w:p>
    <w:p w14:paraId="39518FF3" w14:textId="1054333C" w:rsidR="00AE0BAA" w:rsidRPr="00AE0BAA" w:rsidRDefault="00AE0BAA" w:rsidP="00AE0BAA">
      <w:pPr>
        <w:pStyle w:val="2"/>
      </w:pPr>
      <w:bookmarkStart w:id="6" w:name="_Toc14292073"/>
      <w:r w:rsidRPr="00AE0BAA">
        <w:rPr>
          <w:rFonts w:ascii="Arial" w:eastAsia="宋体" w:hAnsi="Arial" w:cs="Arial" w:hint="eastAsia"/>
          <w:color w:val="FF0000"/>
          <w:sz w:val="24"/>
        </w:rPr>
        <w:t>同一时间段内只能报名一个类型的专业变更！</w:t>
      </w:r>
      <w:bookmarkEnd w:id="6"/>
    </w:p>
    <w:p w14:paraId="7BD23030" w14:textId="7B081E6F" w:rsidR="001B2314" w:rsidRPr="00DA33AA" w:rsidRDefault="00DA0865" w:rsidP="00E9090D">
      <w:pPr>
        <w:pStyle w:val="2"/>
      </w:pPr>
      <w:bookmarkStart w:id="7" w:name="_Toc14292074"/>
      <w:r>
        <w:rPr>
          <w:rFonts w:hint="eastAsia"/>
        </w:rPr>
        <w:t>普通班</w:t>
      </w:r>
      <w:bookmarkEnd w:id="7"/>
    </w:p>
    <w:p w14:paraId="2206D001" w14:textId="1104AF9F" w:rsidR="001B2314" w:rsidRPr="00DA33AA" w:rsidRDefault="001B2314" w:rsidP="00DA33AA">
      <w:pPr>
        <w:pStyle w:val="3"/>
      </w:pPr>
      <w:bookmarkStart w:id="8" w:name="_Toc14292075"/>
      <w:r w:rsidRPr="00DA33AA">
        <w:t>注意事项</w:t>
      </w:r>
      <w:bookmarkEnd w:id="8"/>
    </w:p>
    <w:p w14:paraId="35CABE20" w14:textId="3BBE6D1A" w:rsidR="00DA33AA" w:rsidRDefault="001B2314" w:rsidP="00DA33AA">
      <w:pPr>
        <w:pStyle w:val="4"/>
      </w:pPr>
      <w:r>
        <w:rPr>
          <w:rFonts w:hint="eastAsia"/>
        </w:rPr>
        <w:t>通用</w:t>
      </w:r>
    </w:p>
    <w:p w14:paraId="52E1D371" w14:textId="77777777" w:rsidR="00DA33AA" w:rsidRDefault="00DA33AA" w:rsidP="00DA33AA">
      <w:r>
        <w:t>1. 已被确定为国防生、高水平运动员的或艺术类专业（环境设计、数字媒体艺术、产品设计及播音与主持艺术）的学生不得申请；</w:t>
      </w:r>
    </w:p>
    <w:p w14:paraId="3C79762F" w14:textId="77777777" w:rsidR="00DA33AA" w:rsidRDefault="00DA33AA" w:rsidP="00DA33AA">
      <w:r>
        <w:t>2. 部分采取特殊投档模式录取的专业，如：在湖北省招收的法医学、护理学专业考生，投档分数低于我校湖北省普通一批理科投档分数线的，不得申请；</w:t>
      </w:r>
    </w:p>
    <w:p w14:paraId="1AB7C4A4" w14:textId="77777777" w:rsidR="00DA33AA" w:rsidRDefault="00DA33AA" w:rsidP="00DA33AA">
      <w:r>
        <w:t>3. 外语类保送生不得申请转出外国语学院；</w:t>
      </w:r>
    </w:p>
    <w:p w14:paraId="16FF79B5" w14:textId="77777777" w:rsidR="00DA33AA" w:rsidRDefault="00DA33AA" w:rsidP="00DA33AA">
      <w:r>
        <w:t>4. 其他根据招生政策规定不能转专业的学生或特殊招生入学的学生不得申请；</w:t>
      </w:r>
    </w:p>
    <w:p w14:paraId="61ECDC15" w14:textId="77777777" w:rsidR="00DA33AA" w:rsidRDefault="00DA33AA" w:rsidP="00DA33AA">
      <w:r>
        <w:t>5．被选拔进入启明学院各实验班、各类拔尖班、英才班、卓越班、工程科学学院和各国家理科基地班的学生不得申请；</w:t>
      </w:r>
    </w:p>
    <w:p w14:paraId="136C5F68" w14:textId="56C40ED5" w:rsidR="00DA33AA" w:rsidRPr="00DA33AA" w:rsidRDefault="00DA33AA" w:rsidP="00DA33AA">
      <w:r>
        <w:t xml:space="preserve">6. </w:t>
      </w:r>
      <w:r w:rsidRPr="00BF01F2">
        <w:rPr>
          <w:color w:val="FF0000"/>
        </w:rPr>
        <w:t>每个学生只能申请一个转入专业（或专业类）。</w:t>
      </w:r>
    </w:p>
    <w:p w14:paraId="0B2F3054" w14:textId="23DA5462" w:rsidR="001B2314" w:rsidRDefault="001B2314" w:rsidP="00DA33AA">
      <w:pPr>
        <w:pStyle w:val="4"/>
      </w:pPr>
      <w:r>
        <w:rPr>
          <w:rFonts w:hint="eastAsia"/>
        </w:rPr>
        <w:t>个别院系可能会有特殊要求</w:t>
      </w:r>
    </w:p>
    <w:p w14:paraId="6EF1372E" w14:textId="6244124F" w:rsidR="00B413BE" w:rsidRDefault="005B6241" w:rsidP="00B413BE">
      <w:pPr>
        <w:pStyle w:val="af0"/>
        <w:numPr>
          <w:ilvl w:val="0"/>
          <w:numId w:val="21"/>
        </w:numPr>
        <w:ind w:firstLineChars="0"/>
      </w:pPr>
      <w:r w:rsidRPr="00B413BE">
        <w:rPr>
          <w:rFonts w:hint="eastAsia"/>
          <w:color w:val="FF0000"/>
        </w:rPr>
        <w:t>部分专业只收高考理科生</w:t>
      </w:r>
      <w:r>
        <w:rPr>
          <w:rFonts w:hint="eastAsia"/>
        </w:rPr>
        <w:t>如18年的物理学类，机械类、能源、材料等。</w:t>
      </w:r>
    </w:p>
    <w:p w14:paraId="72DB427C" w14:textId="344EB570" w:rsidR="00DA33AA" w:rsidRDefault="00FB629E" w:rsidP="00DA33AA">
      <w:pPr>
        <w:pStyle w:val="af0"/>
        <w:numPr>
          <w:ilvl w:val="0"/>
          <w:numId w:val="21"/>
        </w:numPr>
        <w:ind w:firstLineChars="0"/>
      </w:pPr>
      <w:r>
        <w:rPr>
          <w:rFonts w:hint="eastAsia"/>
        </w:rPr>
        <w:t>建</w:t>
      </w:r>
      <w:proofErr w:type="gramStart"/>
      <w:r>
        <w:rPr>
          <w:rFonts w:hint="eastAsia"/>
        </w:rPr>
        <w:t>规</w:t>
      </w:r>
      <w:proofErr w:type="gramEnd"/>
      <w:r>
        <w:rPr>
          <w:rFonts w:hint="eastAsia"/>
        </w:rPr>
        <w:t>学院需要美术基础</w:t>
      </w:r>
      <w:r w:rsidR="00B413BE">
        <w:rPr>
          <w:rFonts w:hint="eastAsia"/>
        </w:rPr>
        <w:t>。</w:t>
      </w:r>
    </w:p>
    <w:p w14:paraId="04B90330" w14:textId="36DED5F3" w:rsidR="00FB629E" w:rsidRDefault="00FB629E" w:rsidP="00DA33AA">
      <w:pPr>
        <w:pStyle w:val="af0"/>
        <w:numPr>
          <w:ilvl w:val="0"/>
          <w:numId w:val="21"/>
        </w:numPr>
        <w:ind w:firstLineChars="0"/>
      </w:pPr>
      <w:r>
        <w:rPr>
          <w:rFonts w:hint="eastAsia"/>
        </w:rPr>
        <w:t>各转入学院的</w:t>
      </w:r>
      <w:r w:rsidR="00B413BE">
        <w:rPr>
          <w:rFonts w:hint="eastAsia"/>
        </w:rPr>
        <w:t>考核方案均</w:t>
      </w:r>
      <w:r w:rsidR="00B413BE" w:rsidRPr="00B413BE">
        <w:rPr>
          <w:rFonts w:hint="eastAsia"/>
          <w:color w:val="FF0000"/>
        </w:rPr>
        <w:t>由院系自定</w:t>
      </w:r>
      <w:r w:rsidR="00B413BE">
        <w:rPr>
          <w:rFonts w:hint="eastAsia"/>
        </w:rPr>
        <w:t>，在备案通过后在院系主页向学生公布，请大家有普通</w:t>
      </w:r>
      <w:proofErr w:type="gramStart"/>
      <w:r w:rsidR="00B413BE">
        <w:rPr>
          <w:rFonts w:hint="eastAsia"/>
        </w:rPr>
        <w:t>班转专业</w:t>
      </w:r>
      <w:proofErr w:type="gramEnd"/>
      <w:r w:rsidR="00B413BE">
        <w:rPr>
          <w:rFonts w:hint="eastAsia"/>
        </w:rPr>
        <w:t>需要的</w:t>
      </w:r>
      <w:r w:rsidR="00B413BE" w:rsidRPr="00B413BE">
        <w:rPr>
          <w:rFonts w:hint="eastAsia"/>
          <w:color w:val="FF0000"/>
        </w:rPr>
        <w:t>自己关注学院主页</w:t>
      </w:r>
      <w:r w:rsidR="00B413BE">
        <w:rPr>
          <w:rFonts w:hint="eastAsia"/>
        </w:rPr>
        <w:t>。</w:t>
      </w:r>
    </w:p>
    <w:p w14:paraId="1DC29708" w14:textId="46291F7F" w:rsidR="00B413BE" w:rsidRPr="00DA33AA" w:rsidRDefault="00B413BE" w:rsidP="00DA33AA">
      <w:pPr>
        <w:pStyle w:val="af0"/>
        <w:numPr>
          <w:ilvl w:val="0"/>
          <w:numId w:val="21"/>
        </w:numPr>
        <w:ind w:firstLineChars="0"/>
      </w:pPr>
      <w:r w:rsidRPr="00B413BE">
        <w:rPr>
          <w:rFonts w:hint="eastAsia"/>
          <w:color w:val="FF0000"/>
        </w:rPr>
        <w:t>部分院系会和校际交流班一起参加统考</w:t>
      </w:r>
      <w:r>
        <w:rPr>
          <w:rFonts w:hint="eastAsia"/>
        </w:rPr>
        <w:t>，详情可参见校际交流班考试须知。</w:t>
      </w:r>
    </w:p>
    <w:p w14:paraId="4AA18943" w14:textId="2E162631" w:rsidR="00E9090D" w:rsidRDefault="001B2314" w:rsidP="006307BE">
      <w:pPr>
        <w:pStyle w:val="3"/>
      </w:pPr>
      <w:bookmarkStart w:id="9" w:name="_Toc14292076"/>
      <w:r>
        <w:rPr>
          <w:rFonts w:hint="eastAsia"/>
        </w:rPr>
        <w:t>18年</w:t>
      </w:r>
      <w:r w:rsidR="006307BE">
        <w:rPr>
          <w:rFonts w:hint="eastAsia"/>
        </w:rPr>
        <w:t>普通</w:t>
      </w:r>
      <w:proofErr w:type="gramStart"/>
      <w:r w:rsidR="006307BE">
        <w:rPr>
          <w:rFonts w:hint="eastAsia"/>
        </w:rPr>
        <w:t>班</w:t>
      </w:r>
      <w:r>
        <w:rPr>
          <w:rFonts w:hint="eastAsia"/>
        </w:rPr>
        <w:t>通知</w:t>
      </w:r>
      <w:proofErr w:type="gramEnd"/>
      <w:r>
        <w:rPr>
          <w:rFonts w:hint="eastAsia"/>
        </w:rPr>
        <w:t>文本</w:t>
      </w:r>
      <w:bookmarkEnd w:id="9"/>
    </w:p>
    <w:p w14:paraId="22C3F860" w14:textId="7F4310B6" w:rsidR="006307BE" w:rsidRPr="006307BE" w:rsidRDefault="006307BE" w:rsidP="006307BE">
      <w:r>
        <w:rPr>
          <w:rFonts w:hint="eastAsia"/>
        </w:rPr>
        <w:t>见</w:t>
      </w:r>
      <w:proofErr w:type="gramStart"/>
      <w:r>
        <w:rPr>
          <w:rFonts w:hint="eastAsia"/>
        </w:rPr>
        <w:t>群文件</w:t>
      </w:r>
      <w:proofErr w:type="gramEnd"/>
      <w:r>
        <w:rPr>
          <w:rFonts w:hint="eastAsia"/>
        </w:rPr>
        <w:t>“普通班考试”</w:t>
      </w:r>
    </w:p>
    <w:p w14:paraId="6A755889" w14:textId="4AE50948" w:rsidR="00E9090D" w:rsidRDefault="00E9090D" w:rsidP="00E9090D">
      <w:pPr>
        <w:pStyle w:val="3"/>
      </w:pPr>
      <w:bookmarkStart w:id="10" w:name="_Toc14292077"/>
      <w:r>
        <w:rPr>
          <w:rFonts w:hint="eastAsia"/>
        </w:rPr>
        <w:t>18年普通班考试通知文本</w:t>
      </w:r>
      <w:bookmarkEnd w:id="10"/>
    </w:p>
    <w:p w14:paraId="4FA1F00A" w14:textId="720B87AA" w:rsidR="006307BE" w:rsidRPr="006307BE" w:rsidRDefault="006307BE" w:rsidP="006307BE">
      <w:r>
        <w:rPr>
          <w:rFonts w:hint="eastAsia"/>
        </w:rPr>
        <w:t>见</w:t>
      </w:r>
      <w:proofErr w:type="gramStart"/>
      <w:r>
        <w:rPr>
          <w:rFonts w:hint="eastAsia"/>
        </w:rPr>
        <w:t>群文件</w:t>
      </w:r>
      <w:proofErr w:type="gramEnd"/>
      <w:r>
        <w:rPr>
          <w:rFonts w:hint="eastAsia"/>
        </w:rPr>
        <w:t>“普通班考试”</w:t>
      </w:r>
    </w:p>
    <w:p w14:paraId="23D433DE" w14:textId="687F3F1B" w:rsidR="001B2314" w:rsidRDefault="001B2314" w:rsidP="00E9090D">
      <w:pPr>
        <w:pStyle w:val="3"/>
      </w:pPr>
      <w:bookmarkStart w:id="11" w:name="_Toc14292078"/>
      <w:r>
        <w:rPr>
          <w:rFonts w:hint="eastAsia"/>
        </w:rPr>
        <w:lastRenderedPageBreak/>
        <w:t>18年通知附件寻找指南</w:t>
      </w:r>
      <w:bookmarkEnd w:id="11"/>
    </w:p>
    <w:p w14:paraId="74A4E9EA" w14:textId="4EE267E9" w:rsidR="00B413BE" w:rsidRDefault="00B413BE" w:rsidP="00B413BE">
      <w:bookmarkStart w:id="12" w:name="_Hlk14288505"/>
      <w:r>
        <w:rPr>
          <w:rFonts w:hint="eastAsia"/>
        </w:rPr>
        <w:t>见</w:t>
      </w:r>
      <w:proofErr w:type="gramStart"/>
      <w:r>
        <w:rPr>
          <w:rFonts w:hint="eastAsia"/>
        </w:rPr>
        <w:t>群文件</w:t>
      </w:r>
      <w:proofErr w:type="gramEnd"/>
      <w:r>
        <w:rPr>
          <w:rFonts w:hint="eastAsia"/>
        </w:rPr>
        <w:t>“普通班考试”</w:t>
      </w:r>
    </w:p>
    <w:bookmarkEnd w:id="12"/>
    <w:p w14:paraId="5EB936D3" w14:textId="02792D0D" w:rsidR="00E9090D" w:rsidRDefault="00E9090D" w:rsidP="00B413BE"/>
    <w:p w14:paraId="7DC1EA84" w14:textId="134EBCE6" w:rsidR="00E9090D" w:rsidRDefault="00E9090D" w:rsidP="00B413BE"/>
    <w:p w14:paraId="4EB1802C" w14:textId="0A8EEFCE" w:rsidR="00E9090D" w:rsidRDefault="00E9090D" w:rsidP="00B413BE"/>
    <w:p w14:paraId="289260D1" w14:textId="1299077F" w:rsidR="00E9090D" w:rsidRDefault="00E9090D" w:rsidP="00B413BE"/>
    <w:p w14:paraId="13C15740" w14:textId="7B3CE9FE" w:rsidR="00E9090D" w:rsidRDefault="00E9090D" w:rsidP="00B413BE"/>
    <w:p w14:paraId="6AE9BADE" w14:textId="23B2D1C2" w:rsidR="00E9090D" w:rsidRDefault="00E9090D" w:rsidP="00B413BE"/>
    <w:p w14:paraId="1E25C3BD" w14:textId="29D2EF58" w:rsidR="00E9090D" w:rsidRDefault="00E9090D" w:rsidP="00B413BE"/>
    <w:p w14:paraId="1C34D9F7" w14:textId="329A87C9" w:rsidR="00E9090D" w:rsidRDefault="00E9090D" w:rsidP="00B413BE"/>
    <w:p w14:paraId="6D58068E" w14:textId="65005BF0" w:rsidR="00E9090D" w:rsidRDefault="00E9090D" w:rsidP="00B413BE"/>
    <w:p w14:paraId="59D3E4D2" w14:textId="30FE35F0" w:rsidR="00E9090D" w:rsidRDefault="00E9090D" w:rsidP="00B413BE"/>
    <w:p w14:paraId="23681660" w14:textId="6B2F20B6" w:rsidR="00E9090D" w:rsidRDefault="00E9090D" w:rsidP="00B413BE"/>
    <w:p w14:paraId="0A06DD08" w14:textId="445A3993" w:rsidR="00E9090D" w:rsidRDefault="00E9090D" w:rsidP="00B413BE"/>
    <w:p w14:paraId="545F82AF" w14:textId="6F255BF2" w:rsidR="00E9090D" w:rsidRDefault="00E9090D" w:rsidP="00B413BE"/>
    <w:p w14:paraId="07455418" w14:textId="09B7D5E5" w:rsidR="00E9090D" w:rsidRDefault="00E9090D" w:rsidP="00B413BE"/>
    <w:p w14:paraId="6C955601" w14:textId="38115DD3" w:rsidR="00E9090D" w:rsidRDefault="00E9090D" w:rsidP="00B413BE"/>
    <w:p w14:paraId="0D492C11" w14:textId="4B2C356F" w:rsidR="00E9090D" w:rsidRDefault="00E9090D" w:rsidP="00B413BE"/>
    <w:p w14:paraId="7A0AB212" w14:textId="075E5913" w:rsidR="00E9090D" w:rsidRDefault="00E9090D" w:rsidP="00B413BE"/>
    <w:p w14:paraId="498BDD2F" w14:textId="15B11F28" w:rsidR="00E9090D" w:rsidRDefault="00E9090D" w:rsidP="00B413BE"/>
    <w:p w14:paraId="768AA8C4" w14:textId="79C607C9" w:rsidR="00DA0865" w:rsidRDefault="00DA0865" w:rsidP="001B2314">
      <w:pPr>
        <w:pStyle w:val="2"/>
      </w:pPr>
      <w:bookmarkStart w:id="13" w:name="_Toc14292079"/>
      <w:r>
        <w:rPr>
          <w:rFonts w:hint="eastAsia"/>
        </w:rPr>
        <w:lastRenderedPageBreak/>
        <w:t>校际交流班</w:t>
      </w:r>
      <w:bookmarkEnd w:id="13"/>
    </w:p>
    <w:p w14:paraId="3D25B576" w14:textId="72ED9E13" w:rsidR="001B2314" w:rsidRDefault="001B2314" w:rsidP="00E9090D">
      <w:pPr>
        <w:pStyle w:val="3"/>
      </w:pPr>
      <w:bookmarkStart w:id="14" w:name="_Toc14292080"/>
      <w:r>
        <w:rPr>
          <w:rFonts w:hint="eastAsia"/>
        </w:rPr>
        <w:t>操作流程一览图</w:t>
      </w:r>
      <w:bookmarkEnd w:id="14"/>
    </w:p>
    <w:p w14:paraId="20D641F4" w14:textId="57A0AFB0" w:rsidR="00E9090D" w:rsidRPr="00E9090D" w:rsidRDefault="00ED5120" w:rsidP="00E9090D">
      <w:r w:rsidRPr="00ED5120">
        <w:rPr>
          <w:noProof/>
        </w:rPr>
        <w:drawing>
          <wp:inline distT="0" distB="0" distL="0" distR="0" wp14:anchorId="4A80CE6D" wp14:editId="561AF3D5">
            <wp:extent cx="3710940" cy="66217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39" t="3611" r="4957" b="21679"/>
                    <a:stretch/>
                  </pic:blipFill>
                  <pic:spPr bwMode="auto">
                    <a:xfrm>
                      <a:off x="0" y="0"/>
                      <a:ext cx="3710940" cy="6621780"/>
                    </a:xfrm>
                    <a:prstGeom prst="rect">
                      <a:avLst/>
                    </a:prstGeom>
                    <a:ln>
                      <a:noFill/>
                    </a:ln>
                    <a:extLst>
                      <a:ext uri="{53640926-AAD7-44D8-BBD7-CCE9431645EC}">
                        <a14:shadowObscured xmlns:a14="http://schemas.microsoft.com/office/drawing/2010/main"/>
                      </a:ext>
                    </a:extLst>
                  </pic:spPr>
                </pic:pic>
              </a:graphicData>
            </a:graphic>
          </wp:inline>
        </w:drawing>
      </w:r>
    </w:p>
    <w:p w14:paraId="545416ED" w14:textId="3F607A19" w:rsidR="001B2314" w:rsidRDefault="001B2314" w:rsidP="00E9090D">
      <w:pPr>
        <w:pStyle w:val="3"/>
      </w:pPr>
      <w:bookmarkStart w:id="15" w:name="_Toc14292081"/>
      <w:r>
        <w:rPr>
          <w:rFonts w:hint="eastAsia"/>
        </w:rPr>
        <w:t>注意事项</w:t>
      </w:r>
      <w:bookmarkEnd w:id="15"/>
    </w:p>
    <w:p w14:paraId="7338D5F0" w14:textId="58B73F6F" w:rsidR="006307BE" w:rsidRDefault="006307BE" w:rsidP="006307BE">
      <w:pPr>
        <w:pStyle w:val="af0"/>
        <w:numPr>
          <w:ilvl w:val="0"/>
          <w:numId w:val="22"/>
        </w:numPr>
        <w:ind w:firstLineChars="0"/>
      </w:pPr>
      <w:r>
        <w:rPr>
          <w:rFonts w:hint="eastAsia"/>
        </w:rPr>
        <w:t>笔试只有微积分和英语，微积分考试范围每年都不一样，由每年不同教学进度决定。</w:t>
      </w:r>
    </w:p>
    <w:p w14:paraId="21E7E7E0" w14:textId="3E0B7422" w:rsidR="006307BE" w:rsidRDefault="006307BE" w:rsidP="006307BE">
      <w:pPr>
        <w:pStyle w:val="af0"/>
        <w:numPr>
          <w:ilvl w:val="0"/>
          <w:numId w:val="22"/>
        </w:numPr>
        <w:ind w:firstLineChars="0"/>
        <w:rPr>
          <w:color w:val="FF0000"/>
        </w:rPr>
      </w:pPr>
      <w:r>
        <w:rPr>
          <w:rFonts w:hint="eastAsia"/>
        </w:rPr>
        <w:lastRenderedPageBreak/>
        <w:t>校际</w:t>
      </w:r>
      <w:proofErr w:type="gramStart"/>
      <w:r>
        <w:rPr>
          <w:rFonts w:hint="eastAsia"/>
        </w:rPr>
        <w:t>交流班先考试</w:t>
      </w:r>
      <w:proofErr w:type="gramEnd"/>
      <w:r>
        <w:rPr>
          <w:rFonts w:hint="eastAsia"/>
        </w:rPr>
        <w:t>通过后交钱，</w:t>
      </w:r>
      <w:r w:rsidRPr="006307BE">
        <w:rPr>
          <w:rFonts w:hint="eastAsia"/>
          <w:color w:val="FF0000"/>
        </w:rPr>
        <w:t>录取名单出来后必须在规定时间到财务处交3W6</w:t>
      </w:r>
      <w:r>
        <w:rPr>
          <w:rFonts w:hint="eastAsia"/>
          <w:color w:val="FF0000"/>
        </w:rPr>
        <w:t>。</w:t>
      </w:r>
    </w:p>
    <w:p w14:paraId="587321E1" w14:textId="0A0CAAC8" w:rsidR="006307BE" w:rsidRPr="006307BE" w:rsidRDefault="006307BE" w:rsidP="006307BE">
      <w:pPr>
        <w:pStyle w:val="af0"/>
        <w:numPr>
          <w:ilvl w:val="0"/>
          <w:numId w:val="22"/>
        </w:numPr>
        <w:ind w:firstLineChars="0"/>
        <w:rPr>
          <w:color w:val="FF0000"/>
        </w:rPr>
      </w:pPr>
      <w:r>
        <w:rPr>
          <w:rFonts w:hint="eastAsia"/>
        </w:rPr>
        <w:t>校际</w:t>
      </w:r>
      <w:proofErr w:type="gramStart"/>
      <w:r>
        <w:rPr>
          <w:rFonts w:hint="eastAsia"/>
        </w:rPr>
        <w:t>交流班仅针对</w:t>
      </w:r>
      <w:proofErr w:type="gramEnd"/>
      <w:r w:rsidRPr="006307BE">
        <w:rPr>
          <w:rFonts w:hint="eastAsia"/>
          <w:color w:val="FF0000"/>
        </w:rPr>
        <w:t>高考是理科考生</w:t>
      </w:r>
      <w:r>
        <w:rPr>
          <w:rFonts w:hint="eastAsia"/>
        </w:rPr>
        <w:t>的学生，不接收文科学生。</w:t>
      </w:r>
    </w:p>
    <w:p w14:paraId="23007F5E" w14:textId="0A5BB035" w:rsidR="006307BE" w:rsidRPr="006307BE" w:rsidRDefault="006307BE" w:rsidP="006307BE">
      <w:pPr>
        <w:pStyle w:val="af0"/>
        <w:numPr>
          <w:ilvl w:val="0"/>
          <w:numId w:val="22"/>
        </w:numPr>
        <w:ind w:firstLineChars="0"/>
        <w:rPr>
          <w:color w:val="FF0000"/>
        </w:rPr>
      </w:pPr>
      <w:r>
        <w:rPr>
          <w:rFonts w:hint="eastAsia"/>
        </w:rPr>
        <w:t>校际交流班</w:t>
      </w:r>
      <w:r w:rsidRPr="006307BE">
        <w:rPr>
          <w:rFonts w:hint="eastAsia"/>
          <w:color w:val="FF0000"/>
        </w:rPr>
        <w:t>不强制出国</w:t>
      </w:r>
      <w:r>
        <w:rPr>
          <w:rFonts w:hint="eastAsia"/>
        </w:rPr>
        <w:t>，可留校。留校仅有华科文凭，出国详情可参考18校际</w:t>
      </w:r>
      <w:proofErr w:type="gramStart"/>
      <w:r>
        <w:rPr>
          <w:rFonts w:hint="eastAsia"/>
        </w:rPr>
        <w:t>班通知</w:t>
      </w:r>
      <w:proofErr w:type="gramEnd"/>
      <w:r>
        <w:rPr>
          <w:rFonts w:hint="eastAsia"/>
        </w:rPr>
        <w:t>附件1、2</w:t>
      </w:r>
    </w:p>
    <w:p w14:paraId="58375F5D" w14:textId="37D52372" w:rsidR="006307BE" w:rsidRPr="006307BE" w:rsidRDefault="006307BE" w:rsidP="006307BE">
      <w:pPr>
        <w:pStyle w:val="af0"/>
        <w:numPr>
          <w:ilvl w:val="0"/>
          <w:numId w:val="22"/>
        </w:numPr>
        <w:ind w:firstLineChars="0"/>
        <w:rPr>
          <w:color w:val="FF0000"/>
        </w:rPr>
      </w:pPr>
      <w:r>
        <w:rPr>
          <w:rFonts w:hint="eastAsia"/>
        </w:rPr>
        <w:t>保</w:t>
      </w:r>
      <w:proofErr w:type="gramStart"/>
      <w:r>
        <w:rPr>
          <w:rFonts w:hint="eastAsia"/>
        </w:rPr>
        <w:t>研</w:t>
      </w:r>
      <w:proofErr w:type="gramEnd"/>
      <w:r>
        <w:rPr>
          <w:rFonts w:hint="eastAsia"/>
        </w:rPr>
        <w:t>不受影响。</w:t>
      </w:r>
      <w:r w:rsidR="00ED5120">
        <w:rPr>
          <w:rFonts w:hint="eastAsia"/>
        </w:rPr>
        <w:t>出国自动放弃保</w:t>
      </w:r>
      <w:proofErr w:type="gramStart"/>
      <w:r w:rsidR="00ED5120">
        <w:rPr>
          <w:rFonts w:hint="eastAsia"/>
        </w:rPr>
        <w:t>研</w:t>
      </w:r>
      <w:proofErr w:type="gramEnd"/>
    </w:p>
    <w:p w14:paraId="18C554B4" w14:textId="7AFA6BE1" w:rsidR="00AE0BAA" w:rsidRPr="00AE0BAA" w:rsidRDefault="006307BE" w:rsidP="00AE0BAA">
      <w:pPr>
        <w:pStyle w:val="af0"/>
        <w:numPr>
          <w:ilvl w:val="0"/>
          <w:numId w:val="22"/>
        </w:numPr>
        <w:ind w:firstLineChars="0"/>
        <w:rPr>
          <w:color w:val="FF0000"/>
        </w:rPr>
      </w:pPr>
      <w:r>
        <w:rPr>
          <w:rFonts w:hint="eastAsia"/>
          <w:color w:val="000000" w:themeColor="text1"/>
        </w:rPr>
        <w:t>第一次失败后会有部分未招满校际班的调剂名额，需要在国教院</w:t>
      </w:r>
      <w:r w:rsidRPr="006307BE">
        <w:rPr>
          <w:rFonts w:hint="eastAsia"/>
          <w:color w:val="FF0000"/>
        </w:rPr>
        <w:t>本人到场</w:t>
      </w:r>
      <w:r>
        <w:rPr>
          <w:rFonts w:hint="eastAsia"/>
          <w:color w:val="000000" w:themeColor="text1"/>
        </w:rPr>
        <w:t>的情况下进行调剂，调剂名额采取</w:t>
      </w:r>
      <w:r w:rsidRPr="006307BE">
        <w:rPr>
          <w:rFonts w:hint="eastAsia"/>
          <w:color w:val="FF0000"/>
        </w:rPr>
        <w:t>先到先得</w:t>
      </w:r>
      <w:r>
        <w:rPr>
          <w:rFonts w:hint="eastAsia"/>
          <w:color w:val="000000" w:themeColor="text1"/>
        </w:rPr>
        <w:t>的方式分配。</w:t>
      </w:r>
    </w:p>
    <w:p w14:paraId="74097F1C" w14:textId="396C46DA" w:rsidR="00AE0BAA" w:rsidRPr="00AE0BAA" w:rsidRDefault="00AE0BAA" w:rsidP="00AE0BAA">
      <w:pPr>
        <w:pStyle w:val="af0"/>
        <w:numPr>
          <w:ilvl w:val="0"/>
          <w:numId w:val="22"/>
        </w:numPr>
        <w:ind w:firstLineChars="0"/>
        <w:rPr>
          <w:color w:val="FF0000"/>
        </w:rPr>
      </w:pPr>
      <w:r>
        <w:rPr>
          <w:rFonts w:hint="eastAsia"/>
          <w:color w:val="000000" w:themeColor="text1"/>
        </w:rPr>
        <w:t>跨院系转专业会面临</w:t>
      </w:r>
      <w:r w:rsidRPr="00AE0BAA">
        <w:rPr>
          <w:rFonts w:hint="eastAsia"/>
          <w:color w:val="FF0000"/>
        </w:rPr>
        <w:t>转学分</w:t>
      </w:r>
      <w:r>
        <w:rPr>
          <w:rFonts w:hint="eastAsia"/>
          <w:color w:val="000000" w:themeColor="text1"/>
        </w:rPr>
        <w:t>和</w:t>
      </w:r>
      <w:r w:rsidRPr="00AE0BAA">
        <w:rPr>
          <w:rFonts w:hint="eastAsia"/>
          <w:color w:val="FF0000"/>
        </w:rPr>
        <w:t>补修课程问题</w:t>
      </w:r>
      <w:r>
        <w:rPr>
          <w:rFonts w:hint="eastAsia"/>
          <w:color w:val="000000" w:themeColor="text1"/>
        </w:rPr>
        <w:t>。</w:t>
      </w:r>
    </w:p>
    <w:p w14:paraId="3C2C767A" w14:textId="4B45BCCA" w:rsidR="001B2314" w:rsidRDefault="001B2314" w:rsidP="00E9090D">
      <w:pPr>
        <w:pStyle w:val="3"/>
      </w:pPr>
      <w:bookmarkStart w:id="16" w:name="_Toc14292082"/>
      <w:r>
        <w:rPr>
          <w:rFonts w:hint="eastAsia"/>
        </w:rPr>
        <w:t>调剂事宜</w:t>
      </w:r>
      <w:bookmarkEnd w:id="16"/>
    </w:p>
    <w:p w14:paraId="4D686F6B" w14:textId="3B4030F8" w:rsidR="00AE0BAA" w:rsidRDefault="009C70EB" w:rsidP="009C70EB">
      <w:pPr>
        <w:pStyle w:val="af0"/>
        <w:numPr>
          <w:ilvl w:val="0"/>
          <w:numId w:val="24"/>
        </w:numPr>
        <w:ind w:firstLineChars="0"/>
      </w:pPr>
      <w:r>
        <w:rPr>
          <w:rFonts w:hint="eastAsia"/>
        </w:rPr>
        <w:t>调剂过程</w:t>
      </w:r>
      <w:r w:rsidR="00BF01F2">
        <w:rPr>
          <w:rFonts w:hint="eastAsia"/>
        </w:rPr>
        <w:t>见“校际交流班”中的“调剂指南”</w:t>
      </w:r>
    </w:p>
    <w:p w14:paraId="49B837C4" w14:textId="54B513E8" w:rsidR="009C70EB" w:rsidRPr="00AE0BAA" w:rsidRDefault="009C70EB" w:rsidP="009C70EB">
      <w:pPr>
        <w:pStyle w:val="af0"/>
        <w:numPr>
          <w:ilvl w:val="0"/>
          <w:numId w:val="24"/>
        </w:numPr>
        <w:ind w:firstLineChars="0"/>
      </w:pPr>
      <w:r>
        <w:rPr>
          <w:rFonts w:hint="eastAsia"/>
        </w:rPr>
        <w:t>可调剂院系每年都不一样，如往年通信接受调剂但去年人未满也不接受调剂，需以每年最终调剂范围为准。</w:t>
      </w:r>
    </w:p>
    <w:p w14:paraId="70A5A60A" w14:textId="5527AEF9" w:rsidR="00DA0865" w:rsidRDefault="0072590E" w:rsidP="00E9090D">
      <w:pPr>
        <w:pStyle w:val="3"/>
      </w:pPr>
      <w:bookmarkStart w:id="17" w:name="_Toc14292083"/>
      <w:r>
        <w:rPr>
          <w:rFonts w:hint="eastAsia"/>
        </w:rPr>
        <w:t>录取后事宜</w:t>
      </w:r>
      <w:bookmarkEnd w:id="17"/>
    </w:p>
    <w:p w14:paraId="6E70701A" w14:textId="5A6959D9" w:rsidR="00AE0BAA" w:rsidRDefault="00AE0BAA" w:rsidP="00BF01F2">
      <w:pPr>
        <w:pStyle w:val="af0"/>
        <w:numPr>
          <w:ilvl w:val="0"/>
          <w:numId w:val="23"/>
        </w:numPr>
        <w:ind w:firstLineChars="0"/>
      </w:pPr>
      <w:r>
        <w:rPr>
          <w:rFonts w:hint="eastAsia"/>
        </w:rPr>
        <w:t>转学分和补修课程问题，转入各院系辅导员将于大一上学期末和大一下学期初集中开会说明，不同院系转学</w:t>
      </w:r>
      <w:proofErr w:type="gramStart"/>
      <w:r>
        <w:rPr>
          <w:rFonts w:hint="eastAsia"/>
        </w:rPr>
        <w:t>分要求</w:t>
      </w:r>
      <w:proofErr w:type="gramEnd"/>
      <w:r>
        <w:rPr>
          <w:rFonts w:hint="eastAsia"/>
        </w:rPr>
        <w:t>不一样，详情最好问</w:t>
      </w:r>
      <w:r w:rsidRPr="00BF01F2">
        <w:rPr>
          <w:rFonts w:hint="eastAsia"/>
          <w:color w:val="FF0000"/>
        </w:rPr>
        <w:t>各自院系的教务处老师</w:t>
      </w:r>
      <w:r>
        <w:rPr>
          <w:rFonts w:hint="eastAsia"/>
        </w:rPr>
        <w:t>，辅导员多数不是很清楚。</w:t>
      </w:r>
      <w:r w:rsidR="00BF01F2">
        <w:rPr>
          <w:rFonts w:hint="eastAsia"/>
        </w:rPr>
        <w:t>（可参考本人18年整理的以电信学院为例子的附件）</w:t>
      </w:r>
    </w:p>
    <w:p w14:paraId="0425A189" w14:textId="53A7ED04" w:rsidR="00BF01F2" w:rsidRDefault="00BF01F2" w:rsidP="00BF01F2">
      <w:pPr>
        <w:pStyle w:val="af0"/>
        <w:numPr>
          <w:ilvl w:val="0"/>
          <w:numId w:val="23"/>
        </w:numPr>
        <w:ind w:firstLineChars="0"/>
      </w:pPr>
      <w:r>
        <w:rPr>
          <w:rFonts w:hint="eastAsia"/>
        </w:rPr>
        <w:t>换寝室由学院统一安排，多数为大一升大二的暑假换，如果有换边的情况（东边到西边、西边到东边）可和辅导员申请空床位（如果有的话），但多数情况</w:t>
      </w:r>
      <w:proofErr w:type="gramStart"/>
      <w:r>
        <w:rPr>
          <w:rFonts w:hint="eastAsia"/>
        </w:rPr>
        <w:t>下申请</w:t>
      </w:r>
      <w:proofErr w:type="gramEnd"/>
      <w:r>
        <w:rPr>
          <w:rFonts w:hint="eastAsia"/>
        </w:rPr>
        <w:t>不到，需要等到大一升大二。</w:t>
      </w:r>
    </w:p>
    <w:p w14:paraId="6C3CA77D" w14:textId="057C7EFA" w:rsidR="00BF01F2" w:rsidRDefault="00BF01F2" w:rsidP="00BF01F2">
      <w:pPr>
        <w:pStyle w:val="af0"/>
        <w:numPr>
          <w:ilvl w:val="0"/>
          <w:numId w:val="23"/>
        </w:numPr>
        <w:ind w:firstLineChars="0"/>
      </w:pPr>
      <w:r>
        <w:rPr>
          <w:rFonts w:hint="eastAsia"/>
        </w:rPr>
        <w:t>大一下英语课变为</w:t>
      </w:r>
      <w:proofErr w:type="gramStart"/>
      <w:r>
        <w:rPr>
          <w:rFonts w:hint="eastAsia"/>
        </w:rPr>
        <w:t>雅思或者</w:t>
      </w:r>
      <w:proofErr w:type="gramEnd"/>
      <w:r>
        <w:rPr>
          <w:rFonts w:hint="eastAsia"/>
        </w:rPr>
        <w:t>托福（二选</w:t>
      </w:r>
      <w:proofErr w:type="gramStart"/>
      <w:r>
        <w:rPr>
          <w:rFonts w:hint="eastAsia"/>
        </w:rPr>
        <w:t>一</w:t>
      </w:r>
      <w:proofErr w:type="gramEnd"/>
      <w:r>
        <w:rPr>
          <w:rFonts w:hint="eastAsia"/>
        </w:rPr>
        <w:t>），在科技楼上课，为</w:t>
      </w:r>
      <w:r w:rsidRPr="00BF01F2">
        <w:rPr>
          <w:rFonts w:hint="eastAsia"/>
          <w:color w:val="FF0000"/>
        </w:rPr>
        <w:t>必修课</w:t>
      </w:r>
      <w:r>
        <w:rPr>
          <w:rFonts w:hint="eastAsia"/>
        </w:rPr>
        <w:t>。大二上依旧</w:t>
      </w:r>
      <w:proofErr w:type="gramStart"/>
      <w:r>
        <w:rPr>
          <w:rFonts w:hint="eastAsia"/>
        </w:rPr>
        <w:t>有雅思和</w:t>
      </w:r>
      <w:proofErr w:type="gramEnd"/>
      <w:r>
        <w:rPr>
          <w:rFonts w:hint="eastAsia"/>
        </w:rPr>
        <w:t>托福，但是变为</w:t>
      </w:r>
      <w:r w:rsidRPr="00BF01F2">
        <w:rPr>
          <w:rFonts w:hint="eastAsia"/>
          <w:color w:val="FF0000"/>
        </w:rPr>
        <w:t>公选课</w:t>
      </w:r>
      <w:r>
        <w:rPr>
          <w:rFonts w:hint="eastAsia"/>
        </w:rPr>
        <w:t>。</w:t>
      </w:r>
    </w:p>
    <w:p w14:paraId="141FE06A" w14:textId="61CFE2DD" w:rsidR="00BF01F2" w:rsidRDefault="00BF01F2" w:rsidP="00BF01F2">
      <w:pPr>
        <w:pStyle w:val="af0"/>
        <w:numPr>
          <w:ilvl w:val="0"/>
          <w:numId w:val="23"/>
        </w:numPr>
        <w:ind w:firstLineChars="0"/>
      </w:pPr>
      <w:r>
        <w:rPr>
          <w:rFonts w:hint="eastAsia"/>
        </w:rPr>
        <w:t>有外教教的英语口语公选课。</w:t>
      </w:r>
    </w:p>
    <w:p w14:paraId="7F3F1066" w14:textId="6197A6A2" w:rsidR="00BF01F2" w:rsidRDefault="00BF01F2" w:rsidP="00BF01F2">
      <w:pPr>
        <w:pStyle w:val="3"/>
      </w:pPr>
      <w:bookmarkStart w:id="18" w:name="_Toc14292084"/>
      <w:r>
        <w:rPr>
          <w:rFonts w:hint="eastAsia"/>
        </w:rPr>
        <w:t>交钱事宜</w:t>
      </w:r>
      <w:bookmarkEnd w:id="18"/>
    </w:p>
    <w:p w14:paraId="11E07BA8" w14:textId="17F98AE8" w:rsidR="00BF01F2" w:rsidRDefault="00BF01F2" w:rsidP="00BF01F2">
      <w:pPr>
        <w:pStyle w:val="4"/>
      </w:pPr>
      <w:r>
        <w:rPr>
          <w:rFonts w:hint="eastAsia"/>
        </w:rPr>
        <w:t>财务处在哪</w:t>
      </w:r>
    </w:p>
    <w:p w14:paraId="3EA43D34" w14:textId="77777777" w:rsidR="00BF01F2" w:rsidRDefault="00BF01F2" w:rsidP="00BF01F2">
      <w:r>
        <w:rPr>
          <w:rFonts w:hint="eastAsia"/>
        </w:rPr>
        <w:t>东边坐校车到大活（和师傅说一下，师傅会停的，大概就在集贸对面那条路上，）</w:t>
      </w:r>
    </w:p>
    <w:p w14:paraId="3DCCCABC" w14:textId="77777777" w:rsidR="00BF01F2" w:rsidRDefault="00BF01F2" w:rsidP="00BF01F2">
      <w:r>
        <w:rPr>
          <w:rFonts w:hint="eastAsia"/>
        </w:rPr>
        <w:t>下车右手边就是，上三楼，右拐就是</w:t>
      </w:r>
    </w:p>
    <w:p w14:paraId="748A55C7" w14:textId="77777777" w:rsidR="00BF01F2" w:rsidRDefault="00BF01F2" w:rsidP="00BF01F2">
      <w:r>
        <w:rPr>
          <w:rFonts w:hint="eastAsia"/>
        </w:rPr>
        <w:t>西边的到</w:t>
      </w:r>
      <w:proofErr w:type="gramStart"/>
      <w:r>
        <w:rPr>
          <w:rFonts w:hint="eastAsia"/>
        </w:rPr>
        <w:t>集贸往</w:t>
      </w:r>
      <w:proofErr w:type="gramEnd"/>
      <w:r>
        <w:rPr>
          <w:rFonts w:hint="eastAsia"/>
        </w:rPr>
        <w:t>南边走，就在这条路上</w:t>
      </w:r>
    </w:p>
    <w:p w14:paraId="5B52A0CD" w14:textId="5D1BD037" w:rsidR="00BF01F2" w:rsidRDefault="00BF01F2" w:rsidP="00BF01F2">
      <w:r>
        <w:rPr>
          <w:rFonts w:hint="eastAsia"/>
        </w:rPr>
        <w:t>（顺带说一句，导航万能）</w:t>
      </w:r>
    </w:p>
    <w:p w14:paraId="0F0FBA8E" w14:textId="6F713FA1" w:rsidR="00BF01F2" w:rsidRDefault="00ED5120" w:rsidP="00ED5120">
      <w:pPr>
        <w:pStyle w:val="4"/>
      </w:pPr>
      <w:r>
        <w:rPr>
          <w:rFonts w:hint="eastAsia"/>
        </w:rPr>
        <w:t>交钱过程</w:t>
      </w:r>
    </w:p>
    <w:p w14:paraId="3293B1E0" w14:textId="63090805" w:rsidR="00ED5120" w:rsidRDefault="00ED5120" w:rsidP="00ED5120">
      <w:r w:rsidRPr="00ED5120">
        <w:t>1.财务处位置（之前的公告）</w:t>
      </w:r>
      <w:r w:rsidRPr="00ED5120">
        <w:br/>
        <w:t>2.银行卡密码，自己要试一下，避免刷卡时，密码输错三次卡冻结</w:t>
      </w:r>
      <w:r w:rsidRPr="00ED5120">
        <w:br/>
      </w:r>
      <w:r w:rsidRPr="00ED5120">
        <w:lastRenderedPageBreak/>
        <w:t>3.财务处后面有家中行，集贸有家建行，国教院对面有家工行</w:t>
      </w:r>
      <w:r w:rsidRPr="00ED5120">
        <w:br/>
        <w:t>4.预录取通知书一定要带</w:t>
      </w:r>
      <w:r w:rsidRPr="00ED5120">
        <w:br/>
        <w:t>5.交钱不需要证件</w:t>
      </w:r>
      <w:r w:rsidRPr="00ED5120">
        <w:br/>
        <w:t>6.钱交完就要把单子复印交给国教院，国教院对面就有复印店</w:t>
      </w:r>
      <w:r>
        <w:rPr>
          <w:rFonts w:hint="eastAsia"/>
        </w:rPr>
        <w:t>。</w:t>
      </w:r>
    </w:p>
    <w:p w14:paraId="6C859941" w14:textId="77777777" w:rsidR="00ED5120" w:rsidRPr="00ED5120" w:rsidRDefault="00ED5120" w:rsidP="00ED5120"/>
    <w:p w14:paraId="66A30171" w14:textId="3685C2BE" w:rsidR="00ED5120" w:rsidRDefault="00ED5120" w:rsidP="00ED5120">
      <w:pPr>
        <w:pStyle w:val="3"/>
      </w:pPr>
      <w:bookmarkStart w:id="19" w:name="_Toc14292085"/>
      <w:r>
        <w:rPr>
          <w:rFonts w:hint="eastAsia"/>
        </w:rPr>
        <w:t>原</w:t>
      </w:r>
      <w:proofErr w:type="gramStart"/>
      <w:r>
        <w:rPr>
          <w:rFonts w:hint="eastAsia"/>
        </w:rPr>
        <w:t>专业挂科问题</w:t>
      </w:r>
      <w:bookmarkEnd w:id="19"/>
      <w:proofErr w:type="gramEnd"/>
    </w:p>
    <w:p w14:paraId="63A9F6B2" w14:textId="77777777" w:rsidR="00ED5120" w:rsidRDefault="00ED5120" w:rsidP="00ED5120">
      <w:r>
        <w:t>1.最好不挂</w:t>
      </w:r>
    </w:p>
    <w:p w14:paraId="0A69F571" w14:textId="77777777" w:rsidR="00ED5120" w:rsidRDefault="00ED5120" w:rsidP="00ED5120">
      <w:r>
        <w:t>2.</w:t>
      </w:r>
      <w:proofErr w:type="gramStart"/>
      <w:r>
        <w:t>期末挂科的话</w:t>
      </w:r>
      <w:proofErr w:type="gramEnd"/>
      <w:r>
        <w:t>可以</w:t>
      </w:r>
      <w:proofErr w:type="gramStart"/>
      <w:r>
        <w:t>删</w:t>
      </w:r>
      <w:proofErr w:type="gramEnd"/>
      <w:r>
        <w:t>成绩。</w:t>
      </w:r>
    </w:p>
    <w:p w14:paraId="1DF9A8C6" w14:textId="77777777" w:rsidR="00ED5120" w:rsidRDefault="00ED5120" w:rsidP="00ED5120">
      <w:r>
        <w:t>3.转入院系不学，先院系学的某些课程可以挂科，下学期</w:t>
      </w:r>
      <w:proofErr w:type="gramStart"/>
      <w:r>
        <w:t>转之后</w:t>
      </w:r>
      <w:proofErr w:type="gramEnd"/>
      <w:r>
        <w:t>可以作为公选课成绩，就是可以</w:t>
      </w:r>
      <w:proofErr w:type="gramStart"/>
      <w:r>
        <w:t>删</w:t>
      </w:r>
      <w:proofErr w:type="gramEnd"/>
      <w:r>
        <w:t>了，但是通用的不行。</w:t>
      </w:r>
    </w:p>
    <w:p w14:paraId="0DCC7AAA" w14:textId="77777777" w:rsidR="00ED5120" w:rsidRDefault="00ED5120" w:rsidP="00ED5120">
      <w:r>
        <w:t>4.</w:t>
      </w:r>
      <w:proofErr w:type="gramStart"/>
      <w:r>
        <w:t>挂科也</w:t>
      </w:r>
      <w:proofErr w:type="gramEnd"/>
      <w:r>
        <w:t>可以转，但是一般和老师说清楚情况都不会太为难。</w:t>
      </w:r>
    </w:p>
    <w:p w14:paraId="788A9137" w14:textId="77777777" w:rsidR="00ED5120" w:rsidRDefault="00ED5120" w:rsidP="00ED5120">
      <w:r>
        <w:t>5.最后还是说一句，最好别挂科。1.最好不挂</w:t>
      </w:r>
    </w:p>
    <w:p w14:paraId="76F1D36D" w14:textId="77777777" w:rsidR="00ED5120" w:rsidRDefault="00ED5120" w:rsidP="00ED5120">
      <w:r>
        <w:t>2.</w:t>
      </w:r>
      <w:proofErr w:type="gramStart"/>
      <w:r>
        <w:t>期末挂科的话</w:t>
      </w:r>
      <w:proofErr w:type="gramEnd"/>
      <w:r>
        <w:t>可以</w:t>
      </w:r>
      <w:proofErr w:type="gramStart"/>
      <w:r>
        <w:t>删</w:t>
      </w:r>
      <w:proofErr w:type="gramEnd"/>
      <w:r>
        <w:t>成绩。</w:t>
      </w:r>
    </w:p>
    <w:p w14:paraId="364904E5" w14:textId="77777777" w:rsidR="00ED5120" w:rsidRDefault="00ED5120" w:rsidP="00ED5120">
      <w:r>
        <w:t>3.转入院系不学，先院系学的某些课程可以挂科，下学期</w:t>
      </w:r>
      <w:proofErr w:type="gramStart"/>
      <w:r>
        <w:t>转之后</w:t>
      </w:r>
      <w:proofErr w:type="gramEnd"/>
      <w:r>
        <w:t>可以作为公选课成绩，就是可以</w:t>
      </w:r>
      <w:proofErr w:type="gramStart"/>
      <w:r>
        <w:t>删</w:t>
      </w:r>
      <w:proofErr w:type="gramEnd"/>
      <w:r>
        <w:t>了，但是通用的不行。</w:t>
      </w:r>
    </w:p>
    <w:p w14:paraId="2A4D8841" w14:textId="77777777" w:rsidR="00ED5120" w:rsidRDefault="00ED5120" w:rsidP="00ED5120">
      <w:r>
        <w:t>4.</w:t>
      </w:r>
      <w:proofErr w:type="gramStart"/>
      <w:r>
        <w:t>挂科也</w:t>
      </w:r>
      <w:proofErr w:type="gramEnd"/>
      <w:r>
        <w:t>可以转，但是一般和老师说清楚情况都不会太为难。</w:t>
      </w:r>
    </w:p>
    <w:p w14:paraId="448CBB1B" w14:textId="7B70EEE4" w:rsidR="00ED5120" w:rsidRPr="00ED5120" w:rsidRDefault="00ED5120" w:rsidP="00ED5120">
      <w:r>
        <w:t>5.最后还是说一句，最好别挂科。</w:t>
      </w:r>
    </w:p>
    <w:p w14:paraId="23EEAE36" w14:textId="083F2E59" w:rsidR="00E9090D" w:rsidRDefault="00E9090D" w:rsidP="00E9090D">
      <w:pPr>
        <w:pStyle w:val="3"/>
      </w:pPr>
      <w:bookmarkStart w:id="20" w:name="_Toc14292086"/>
      <w:r>
        <w:rPr>
          <w:rFonts w:hint="eastAsia"/>
        </w:rPr>
        <w:t>18年</w:t>
      </w:r>
      <w:r w:rsidR="00AE0BAA">
        <w:rPr>
          <w:rFonts w:hint="eastAsia"/>
        </w:rPr>
        <w:t>校际</w:t>
      </w:r>
      <w:proofErr w:type="gramStart"/>
      <w:r w:rsidR="00AE0BAA">
        <w:rPr>
          <w:rFonts w:hint="eastAsia"/>
        </w:rPr>
        <w:t>班</w:t>
      </w:r>
      <w:r>
        <w:rPr>
          <w:rFonts w:hint="eastAsia"/>
        </w:rPr>
        <w:t>通知</w:t>
      </w:r>
      <w:proofErr w:type="gramEnd"/>
      <w:r w:rsidR="00BF01F2">
        <w:rPr>
          <w:rFonts w:hint="eastAsia"/>
        </w:rPr>
        <w:t>文本</w:t>
      </w:r>
      <w:bookmarkEnd w:id="20"/>
    </w:p>
    <w:p w14:paraId="7AE1D156" w14:textId="7A9D4FAD" w:rsidR="00BF01F2" w:rsidRPr="00BF01F2" w:rsidRDefault="00BF01F2" w:rsidP="00BF01F2">
      <w:bookmarkStart w:id="21" w:name="_Hlk14290113"/>
      <w:r>
        <w:rPr>
          <w:rFonts w:hint="eastAsia"/>
        </w:rPr>
        <w:t>见文件夹“校际交流班”</w:t>
      </w:r>
    </w:p>
    <w:p w14:paraId="33497F30" w14:textId="13024B54" w:rsidR="00E9090D" w:rsidRDefault="00E9090D" w:rsidP="00E9090D">
      <w:pPr>
        <w:pStyle w:val="3"/>
      </w:pPr>
      <w:bookmarkStart w:id="22" w:name="_Toc14292087"/>
      <w:bookmarkEnd w:id="21"/>
      <w:r>
        <w:rPr>
          <w:rFonts w:hint="eastAsia"/>
        </w:rPr>
        <w:t>18年</w:t>
      </w:r>
      <w:r w:rsidR="00BF01F2">
        <w:rPr>
          <w:rFonts w:hint="eastAsia"/>
        </w:rPr>
        <w:t>校际交流班</w:t>
      </w:r>
      <w:r>
        <w:rPr>
          <w:rFonts w:hint="eastAsia"/>
        </w:rPr>
        <w:t>考试通知文本</w:t>
      </w:r>
      <w:bookmarkEnd w:id="22"/>
    </w:p>
    <w:p w14:paraId="5A10A16B" w14:textId="5B207AA9" w:rsidR="00BF01F2" w:rsidRPr="00BF01F2" w:rsidRDefault="00BF01F2" w:rsidP="00BF01F2">
      <w:r>
        <w:rPr>
          <w:rFonts w:hint="eastAsia"/>
        </w:rPr>
        <w:t>见文件夹“校际交流班”</w:t>
      </w:r>
    </w:p>
    <w:p w14:paraId="440AE229" w14:textId="080E7AAB" w:rsidR="00E9090D" w:rsidRDefault="00E9090D" w:rsidP="00E9090D">
      <w:pPr>
        <w:pStyle w:val="3"/>
      </w:pPr>
      <w:bookmarkStart w:id="23" w:name="_Toc14292088"/>
      <w:r>
        <w:rPr>
          <w:rFonts w:hint="eastAsia"/>
        </w:rPr>
        <w:t>18年通知附件寻找指南</w:t>
      </w:r>
      <w:bookmarkEnd w:id="23"/>
    </w:p>
    <w:p w14:paraId="52D86BAF" w14:textId="77777777" w:rsidR="00BF01F2" w:rsidRPr="00BF01F2" w:rsidRDefault="00BF01F2" w:rsidP="00BF01F2">
      <w:r>
        <w:rPr>
          <w:rFonts w:hint="eastAsia"/>
        </w:rPr>
        <w:t>见文件夹“校际交流班”</w:t>
      </w:r>
    </w:p>
    <w:p w14:paraId="2E849A5C" w14:textId="4515B502" w:rsidR="00BF01F2" w:rsidRDefault="00BF01F2" w:rsidP="00BF01F2"/>
    <w:p w14:paraId="6CCDD821" w14:textId="135A2A96" w:rsidR="009C70EB" w:rsidRPr="009C70EB" w:rsidRDefault="009C70EB" w:rsidP="00BF01F2">
      <w:pPr>
        <w:rPr>
          <w:color w:val="FF0000"/>
        </w:rPr>
      </w:pPr>
      <w:r w:rsidRPr="009C70EB">
        <w:rPr>
          <w:rFonts w:hint="eastAsia"/>
          <w:color w:val="FF0000"/>
        </w:rPr>
        <w:t>可根据去年的考场安排推测各专业报考人数，可根据招收计划判断竞争激烈程度。</w:t>
      </w:r>
    </w:p>
    <w:p w14:paraId="24FB353F" w14:textId="54367FA9" w:rsidR="009C70EB" w:rsidRDefault="009C70EB" w:rsidP="00BF01F2"/>
    <w:p w14:paraId="49CC6510" w14:textId="414DFB84" w:rsidR="009C70EB" w:rsidRDefault="009C70EB" w:rsidP="00BF01F2"/>
    <w:p w14:paraId="67B6D596" w14:textId="6C2CC524" w:rsidR="009C70EB" w:rsidRDefault="009C70EB" w:rsidP="00BF01F2"/>
    <w:p w14:paraId="0C93D444" w14:textId="1E42F49F" w:rsidR="009C70EB" w:rsidRDefault="009C70EB" w:rsidP="00BF01F2"/>
    <w:p w14:paraId="09AF28EB" w14:textId="1FC178D8" w:rsidR="009C70EB" w:rsidRDefault="009C70EB" w:rsidP="00BF01F2"/>
    <w:p w14:paraId="5C45B628" w14:textId="77777777" w:rsidR="009C70EB" w:rsidRPr="00BF01F2" w:rsidRDefault="009C70EB" w:rsidP="00BF01F2"/>
    <w:p w14:paraId="2E725648" w14:textId="0836E197" w:rsidR="00DA0865" w:rsidRDefault="00DA0865" w:rsidP="001B2314">
      <w:pPr>
        <w:pStyle w:val="10"/>
      </w:pPr>
      <w:bookmarkStart w:id="24" w:name="_Toc14292089"/>
      <w:r w:rsidRPr="00DA0865">
        <w:lastRenderedPageBreak/>
        <w:t>大二下大类内转专业</w:t>
      </w:r>
      <w:bookmarkEnd w:id="24"/>
    </w:p>
    <w:p w14:paraId="478FF032" w14:textId="77777777" w:rsidR="00ED5120" w:rsidRPr="00ED5120" w:rsidRDefault="00ED5120" w:rsidP="00ED5120">
      <w:pPr>
        <w:rPr>
          <w:rFonts w:ascii="Calibri" w:eastAsia="宋体" w:hAnsi="Calibri" w:cs="Times New Roman"/>
        </w:rPr>
      </w:pPr>
      <w:r w:rsidRPr="00ED5120">
        <w:rPr>
          <w:rFonts w:ascii="Calibri" w:eastAsia="宋体" w:hAnsi="Calibri" w:cs="Times New Roman"/>
        </w:rPr>
        <w:t>注意</w:t>
      </w:r>
      <w:r w:rsidRPr="00ED5120">
        <w:rPr>
          <w:rFonts w:ascii="Calibri" w:eastAsia="宋体" w:hAnsi="Calibri" w:cs="Times New Roman" w:hint="eastAsia"/>
        </w:rPr>
        <w:t>！</w:t>
      </w:r>
      <w:r w:rsidRPr="00ED5120">
        <w:rPr>
          <w:rFonts w:ascii="Calibri" w:eastAsia="宋体" w:hAnsi="Calibri" w:cs="Times New Roman"/>
          <w:color w:val="FF0000"/>
        </w:rPr>
        <w:t>此</w:t>
      </w:r>
      <w:r w:rsidRPr="00ED5120">
        <w:rPr>
          <w:rFonts w:ascii="Calibri" w:eastAsia="宋体" w:hAnsi="Calibri" w:cs="Times New Roman" w:hint="eastAsia"/>
          <w:color w:val="FF0000"/>
        </w:rPr>
        <w:t>“大类”和大家报考时看到的大类是不一样的</w:t>
      </w:r>
      <w:r w:rsidRPr="00ED5120">
        <w:rPr>
          <w:rFonts w:ascii="Calibri" w:eastAsia="宋体" w:hAnsi="Calibri" w:cs="Times New Roman" w:hint="eastAsia"/>
        </w:rPr>
        <w:t>！报告时</w:t>
      </w:r>
      <w:r w:rsidRPr="00ED5120">
        <w:rPr>
          <w:rFonts w:ascii="Calibri" w:eastAsia="宋体" w:hAnsi="Calibri" w:cs="Times New Roman"/>
        </w:rPr>
        <w:t>的</w:t>
      </w:r>
      <w:r w:rsidRPr="00ED5120">
        <w:rPr>
          <w:rFonts w:ascii="Calibri" w:eastAsia="宋体" w:hAnsi="Calibri" w:cs="Times New Roman" w:hint="eastAsia"/>
        </w:rPr>
        <w:t>“大类招生”是单独一个院。校内行政意义上的大类是跨院的，大二下可以在大类内转专业。与前两次不同的是，大二下大类转不需要考试，只需要面试，会在一定程度上参考加权成绩（</w:t>
      </w:r>
      <w:r w:rsidRPr="00ED5120">
        <w:rPr>
          <w:rFonts w:ascii="Calibri" w:eastAsia="宋体" w:hAnsi="Calibri" w:cs="Times New Roman" w:hint="eastAsia"/>
        </w:rPr>
        <w:t>G</w:t>
      </w:r>
      <w:r w:rsidRPr="00ED5120">
        <w:rPr>
          <w:rFonts w:ascii="Calibri" w:eastAsia="宋体" w:hAnsi="Calibri" w:cs="Times New Roman"/>
        </w:rPr>
        <w:t>PA</w:t>
      </w:r>
      <w:r w:rsidRPr="00ED5120">
        <w:rPr>
          <w:rFonts w:ascii="Calibri" w:eastAsia="宋体" w:hAnsi="Calibri" w:cs="Times New Roman" w:hint="eastAsia"/>
        </w:rPr>
        <w:t>）</w:t>
      </w:r>
    </w:p>
    <w:p w14:paraId="77FE830E" w14:textId="77777777" w:rsidR="00ED5120" w:rsidRPr="00ED5120" w:rsidRDefault="00ED5120" w:rsidP="00ED5120">
      <w:pPr>
        <w:rPr>
          <w:rFonts w:ascii="Calibri" w:eastAsia="宋体" w:hAnsi="Calibri" w:cs="Times New Roman"/>
        </w:rPr>
      </w:pPr>
    </w:p>
    <w:p w14:paraId="79F6A891" w14:textId="77777777" w:rsidR="00ED5120" w:rsidRPr="00ED5120" w:rsidRDefault="00ED5120" w:rsidP="00ED5120">
      <w:pPr>
        <w:rPr>
          <w:rFonts w:ascii="Calibri" w:eastAsia="宋体" w:hAnsi="Calibri" w:cs="Times New Roman"/>
        </w:rPr>
      </w:pPr>
      <w:r w:rsidRPr="00ED5120">
        <w:rPr>
          <w:rFonts w:ascii="Calibri" w:eastAsia="宋体" w:hAnsi="Calibri" w:cs="Times New Roman"/>
        </w:rPr>
        <w:t>大类分布如下</w:t>
      </w:r>
      <w:r w:rsidRPr="00ED5120">
        <w:rPr>
          <w:rFonts w:ascii="Calibri" w:eastAsia="宋体" w:hAnsi="Calibri" w:cs="Times New Roman" w:hint="eastAsia"/>
        </w:rPr>
        <w:t>：</w:t>
      </w:r>
    </w:p>
    <w:p w14:paraId="06ADC5E1" w14:textId="77777777" w:rsidR="00ED5120" w:rsidRPr="00ED5120" w:rsidRDefault="00ED5120" w:rsidP="00ED5120">
      <w:pPr>
        <w:rPr>
          <w:rFonts w:ascii="Calibri" w:eastAsia="宋体" w:hAnsi="Calibri" w:cs="Times New Roman"/>
        </w:rPr>
      </w:pPr>
    </w:p>
    <w:p w14:paraId="538CFE50" w14:textId="77777777" w:rsidR="00ED5120" w:rsidRPr="00ED5120" w:rsidRDefault="00ED5120" w:rsidP="00ED5120">
      <w:pPr>
        <w:rPr>
          <w:rFonts w:ascii="Calibri" w:eastAsia="宋体" w:hAnsi="Calibri" w:cs="Times New Roman"/>
        </w:rPr>
      </w:pPr>
      <w:r w:rsidRPr="00ED5120">
        <w:rPr>
          <w:rFonts w:ascii="Calibri" w:eastAsia="宋体" w:hAnsi="Calibri" w:cs="Times New Roman"/>
        </w:rPr>
        <w:t>信息大类</w:t>
      </w:r>
      <w:r w:rsidRPr="00ED5120">
        <w:rPr>
          <w:rFonts w:ascii="Calibri" w:eastAsia="宋体" w:hAnsi="Calibri" w:cs="Times New Roman" w:hint="eastAsia"/>
        </w:rPr>
        <w:t>（计算机学院，人工智能与自动化学院（不含物流管理），电信学院，光电学院，工程科学学院（不能参与互转））</w:t>
      </w:r>
    </w:p>
    <w:p w14:paraId="63051808" w14:textId="77777777" w:rsidR="00ED5120" w:rsidRPr="00ED5120" w:rsidRDefault="00ED5120" w:rsidP="00ED5120">
      <w:pPr>
        <w:rPr>
          <w:rFonts w:ascii="Calibri" w:eastAsia="宋体" w:hAnsi="Calibri" w:cs="Times New Roman"/>
        </w:rPr>
      </w:pPr>
    </w:p>
    <w:p w14:paraId="5577C3FF" w14:textId="77777777" w:rsidR="00ED5120" w:rsidRPr="00ED5120" w:rsidRDefault="00ED5120" w:rsidP="00ED5120">
      <w:pPr>
        <w:rPr>
          <w:rFonts w:ascii="Calibri" w:eastAsia="宋体" w:hAnsi="Calibri" w:cs="Times New Roman"/>
        </w:rPr>
      </w:pPr>
      <w:r w:rsidRPr="00ED5120">
        <w:rPr>
          <w:rFonts w:ascii="Calibri" w:eastAsia="宋体" w:hAnsi="Calibri" w:cs="Times New Roman"/>
        </w:rPr>
        <w:t>机械大类</w:t>
      </w:r>
      <w:r w:rsidRPr="00ED5120">
        <w:rPr>
          <w:rFonts w:ascii="Calibri" w:eastAsia="宋体" w:hAnsi="Calibri" w:cs="Times New Roman" w:hint="eastAsia"/>
        </w:rPr>
        <w:t>（机械学院，材料学院，能源学院，船海学院）</w:t>
      </w:r>
    </w:p>
    <w:p w14:paraId="6EA6E659" w14:textId="77777777" w:rsidR="00ED5120" w:rsidRPr="00ED5120" w:rsidRDefault="00ED5120" w:rsidP="00ED5120">
      <w:pPr>
        <w:rPr>
          <w:rFonts w:ascii="Calibri" w:eastAsia="宋体" w:hAnsi="Calibri" w:cs="Times New Roman"/>
        </w:rPr>
      </w:pPr>
    </w:p>
    <w:p w14:paraId="13DFE6EF" w14:textId="77777777" w:rsidR="00ED5120" w:rsidRPr="00ED5120" w:rsidRDefault="00ED5120" w:rsidP="00ED5120">
      <w:pPr>
        <w:rPr>
          <w:rFonts w:ascii="Calibri" w:eastAsia="宋体" w:hAnsi="Calibri" w:cs="Times New Roman"/>
        </w:rPr>
      </w:pPr>
      <w:r w:rsidRPr="00ED5120">
        <w:rPr>
          <w:rFonts w:ascii="Calibri" w:eastAsia="宋体" w:hAnsi="Calibri" w:cs="Times New Roman" w:hint="eastAsia"/>
        </w:rPr>
        <w:t>土木建筑环境大类（土木工程与力学学院，环境学院，建筑与城市规划学院）（高考文科进入建筑不能转工科的土木等专业）</w:t>
      </w:r>
    </w:p>
    <w:p w14:paraId="0FAB2962" w14:textId="77777777" w:rsidR="00ED5120" w:rsidRPr="00ED5120" w:rsidRDefault="00ED5120" w:rsidP="00ED5120">
      <w:pPr>
        <w:rPr>
          <w:rFonts w:ascii="Calibri" w:eastAsia="宋体" w:hAnsi="Calibri" w:cs="Times New Roman"/>
        </w:rPr>
      </w:pPr>
    </w:p>
    <w:p w14:paraId="345F3DD0" w14:textId="77777777" w:rsidR="00ED5120" w:rsidRPr="00ED5120" w:rsidRDefault="00ED5120" w:rsidP="00ED5120">
      <w:pPr>
        <w:rPr>
          <w:rFonts w:ascii="Calibri" w:eastAsia="宋体" w:hAnsi="Calibri" w:cs="Times New Roman"/>
        </w:rPr>
      </w:pPr>
      <w:r w:rsidRPr="00ED5120">
        <w:rPr>
          <w:rFonts w:ascii="Calibri" w:eastAsia="宋体" w:hAnsi="Calibri" w:cs="Times New Roman"/>
        </w:rPr>
        <w:t>电气大类</w:t>
      </w:r>
      <w:r w:rsidRPr="00ED5120">
        <w:rPr>
          <w:rFonts w:ascii="Calibri" w:eastAsia="宋体" w:hAnsi="Calibri" w:cs="Times New Roman" w:hint="eastAsia"/>
        </w:rPr>
        <w:t>（电气学院，水电与数字化工程学院）（关于水电是否能申请电气还在考证）</w:t>
      </w:r>
    </w:p>
    <w:p w14:paraId="44D32AA8" w14:textId="77777777" w:rsidR="00ED5120" w:rsidRPr="00ED5120" w:rsidRDefault="00ED5120" w:rsidP="00ED5120">
      <w:pPr>
        <w:rPr>
          <w:rFonts w:ascii="Calibri" w:eastAsia="宋体" w:hAnsi="Calibri" w:cs="Times New Roman"/>
        </w:rPr>
      </w:pPr>
    </w:p>
    <w:p w14:paraId="74183D8E" w14:textId="77777777" w:rsidR="00ED5120" w:rsidRPr="00ED5120" w:rsidRDefault="00ED5120" w:rsidP="00ED5120">
      <w:pPr>
        <w:rPr>
          <w:rFonts w:ascii="Calibri" w:eastAsia="宋体" w:hAnsi="Calibri" w:cs="Times New Roman"/>
        </w:rPr>
      </w:pPr>
      <w:r w:rsidRPr="00ED5120">
        <w:rPr>
          <w:rFonts w:ascii="Calibri" w:eastAsia="宋体" w:hAnsi="Calibri" w:cs="Times New Roman"/>
        </w:rPr>
        <w:t>医科大类</w:t>
      </w:r>
      <w:r w:rsidRPr="00ED5120">
        <w:rPr>
          <w:rFonts w:ascii="Calibri" w:eastAsia="宋体" w:hAnsi="Calibri" w:cs="Times New Roman" w:hint="eastAsia"/>
        </w:rPr>
        <w:t>（同济医学院各院系）（不能申请临床医学）</w:t>
      </w:r>
    </w:p>
    <w:p w14:paraId="60FE5836" w14:textId="77777777" w:rsidR="00ED5120" w:rsidRPr="00ED5120" w:rsidRDefault="00ED5120" w:rsidP="00ED5120">
      <w:pPr>
        <w:rPr>
          <w:rFonts w:ascii="Calibri" w:eastAsia="宋体" w:hAnsi="Calibri" w:cs="Times New Roman"/>
        </w:rPr>
      </w:pPr>
    </w:p>
    <w:p w14:paraId="188AF18D" w14:textId="77777777" w:rsidR="00ED5120" w:rsidRPr="00ED5120" w:rsidRDefault="00ED5120" w:rsidP="00ED5120">
      <w:pPr>
        <w:rPr>
          <w:rFonts w:ascii="Calibri" w:eastAsia="宋体" w:hAnsi="Calibri" w:cs="Times New Roman"/>
        </w:rPr>
      </w:pPr>
      <w:r w:rsidRPr="00ED5120">
        <w:rPr>
          <w:rFonts w:ascii="Calibri" w:eastAsia="宋体" w:hAnsi="Calibri" w:cs="Times New Roman"/>
        </w:rPr>
        <w:t>文科大类</w:t>
      </w:r>
      <w:r w:rsidRPr="00ED5120">
        <w:rPr>
          <w:rFonts w:ascii="Calibri" w:eastAsia="宋体" w:hAnsi="Calibri" w:cs="Times New Roman" w:hint="eastAsia"/>
        </w:rPr>
        <w:t>（人文学院，新闻传播学院，外国语学院，社会学院，公共管理学院，法学院）</w:t>
      </w:r>
    </w:p>
    <w:p w14:paraId="25617136" w14:textId="77777777" w:rsidR="00ED5120" w:rsidRPr="00ED5120" w:rsidRDefault="00ED5120" w:rsidP="00ED5120">
      <w:pPr>
        <w:rPr>
          <w:rFonts w:ascii="Calibri" w:eastAsia="宋体" w:hAnsi="Calibri" w:cs="Times New Roman"/>
        </w:rPr>
      </w:pPr>
    </w:p>
    <w:p w14:paraId="2640E6EE" w14:textId="77777777" w:rsidR="00ED5120" w:rsidRPr="00ED5120" w:rsidRDefault="00ED5120" w:rsidP="00ED5120">
      <w:pPr>
        <w:rPr>
          <w:rFonts w:ascii="Calibri" w:eastAsia="宋体" w:hAnsi="Calibri" w:cs="Times New Roman"/>
        </w:rPr>
      </w:pPr>
      <w:r w:rsidRPr="00ED5120">
        <w:rPr>
          <w:rFonts w:ascii="Calibri" w:eastAsia="宋体" w:hAnsi="Calibri" w:cs="Times New Roman"/>
        </w:rPr>
        <w:t>综合大类</w:t>
      </w:r>
      <w:r w:rsidRPr="00ED5120">
        <w:rPr>
          <w:rFonts w:ascii="Calibri" w:eastAsia="宋体" w:hAnsi="Calibri" w:cs="Times New Roman" w:hint="eastAsia"/>
        </w:rPr>
        <w:t>（其余各院在综合大类，综合大类不能参与大类内</w:t>
      </w:r>
      <w:proofErr w:type="gramStart"/>
      <w:r w:rsidRPr="00ED5120">
        <w:rPr>
          <w:rFonts w:ascii="Calibri" w:eastAsia="宋体" w:hAnsi="Calibri" w:cs="Times New Roman" w:hint="eastAsia"/>
        </w:rPr>
        <w:t>跨院互转</w:t>
      </w:r>
      <w:proofErr w:type="gramEnd"/>
      <w:r w:rsidRPr="00ED5120">
        <w:rPr>
          <w:rFonts w:ascii="Calibri" w:eastAsia="宋体" w:hAnsi="Calibri" w:cs="Times New Roman" w:hint="eastAsia"/>
        </w:rPr>
        <w:t>，只能参与院内转专业）</w:t>
      </w:r>
    </w:p>
    <w:p w14:paraId="3C78FFF3" w14:textId="08FFD98F" w:rsidR="009C4251" w:rsidRPr="00ED5120" w:rsidRDefault="009C4251"/>
    <w:p w14:paraId="5A49F2FA" w14:textId="1E7AACAE" w:rsidR="009C4251" w:rsidRDefault="009C4251" w:rsidP="001B2314">
      <w:pPr>
        <w:pStyle w:val="10"/>
      </w:pPr>
      <w:bookmarkStart w:id="25" w:name="_Toc14292090"/>
      <w:r>
        <w:rPr>
          <w:rFonts w:hint="eastAsia"/>
        </w:rPr>
        <w:lastRenderedPageBreak/>
        <w:t>降级转专业</w:t>
      </w:r>
      <w:bookmarkEnd w:id="25"/>
    </w:p>
    <w:p w14:paraId="633F4F33" w14:textId="07123C38" w:rsidR="009C4251" w:rsidRDefault="009C4251" w:rsidP="00ED5120">
      <w:pPr>
        <w:pStyle w:val="2"/>
      </w:pPr>
      <w:bookmarkStart w:id="26" w:name="_Toc14292091"/>
      <w:r>
        <w:rPr>
          <w:rFonts w:hint="eastAsia"/>
        </w:rPr>
        <w:t>流程</w:t>
      </w:r>
      <w:bookmarkEnd w:id="26"/>
    </w:p>
    <w:p w14:paraId="619CF55A" w14:textId="0A9A097A" w:rsidR="00ED5120" w:rsidRDefault="00ED5120">
      <w:r w:rsidRPr="00ED5120">
        <w:rPr>
          <w:noProof/>
        </w:rPr>
        <w:drawing>
          <wp:inline distT="0" distB="0" distL="0" distR="0" wp14:anchorId="526A5507" wp14:editId="308AED0E">
            <wp:extent cx="5890260" cy="70311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5154" cy="7192208"/>
                    </a:xfrm>
                    <a:prstGeom prst="rect">
                      <a:avLst/>
                    </a:prstGeom>
                  </pic:spPr>
                </pic:pic>
              </a:graphicData>
            </a:graphic>
          </wp:inline>
        </w:drawing>
      </w:r>
    </w:p>
    <w:p w14:paraId="17F3156A" w14:textId="1534609A" w:rsidR="009C4251" w:rsidRDefault="009C4251" w:rsidP="00ED5120">
      <w:pPr>
        <w:pStyle w:val="2"/>
      </w:pPr>
      <w:bookmarkStart w:id="27" w:name="_Toc14292092"/>
      <w:r>
        <w:rPr>
          <w:rFonts w:hint="eastAsia"/>
        </w:rPr>
        <w:lastRenderedPageBreak/>
        <w:t>申请表样表</w:t>
      </w:r>
      <w:bookmarkEnd w:id="27"/>
    </w:p>
    <w:p w14:paraId="39284536" w14:textId="7599A06E" w:rsidR="00DA0865" w:rsidRDefault="00ED5120">
      <w:r w:rsidRPr="00ED5120">
        <w:rPr>
          <w:noProof/>
        </w:rPr>
        <w:drawing>
          <wp:inline distT="0" distB="0" distL="0" distR="0" wp14:anchorId="21AC8A42" wp14:editId="66E7716A">
            <wp:extent cx="4985385" cy="7383780"/>
            <wp:effectExtent l="0" t="0" r="571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0145" b="6548"/>
                    <a:stretch/>
                  </pic:blipFill>
                  <pic:spPr bwMode="auto">
                    <a:xfrm>
                      <a:off x="0" y="0"/>
                      <a:ext cx="4985385" cy="7383780"/>
                    </a:xfrm>
                    <a:prstGeom prst="rect">
                      <a:avLst/>
                    </a:prstGeom>
                    <a:ln>
                      <a:noFill/>
                    </a:ln>
                    <a:extLst>
                      <a:ext uri="{53640926-AAD7-44D8-BBD7-CCE9431645EC}">
                        <a14:shadowObscured xmlns:a14="http://schemas.microsoft.com/office/drawing/2010/main"/>
                      </a:ext>
                    </a:extLst>
                  </pic:spPr>
                </pic:pic>
              </a:graphicData>
            </a:graphic>
          </wp:inline>
        </w:drawing>
      </w:r>
    </w:p>
    <w:p w14:paraId="592D8AEC" w14:textId="796A0581" w:rsidR="009C4251" w:rsidRDefault="009C4251" w:rsidP="001B2314">
      <w:pPr>
        <w:pStyle w:val="10"/>
      </w:pPr>
      <w:bookmarkStart w:id="28" w:name="_Toc14292093"/>
      <w:r>
        <w:rPr>
          <w:rFonts w:hint="eastAsia"/>
        </w:rPr>
        <w:lastRenderedPageBreak/>
        <w:t>特殊转专业一览表</w:t>
      </w:r>
      <w:bookmarkEnd w:id="28"/>
    </w:p>
    <w:p w14:paraId="7362120F" w14:textId="48D574E8" w:rsidR="009C70EB" w:rsidRDefault="009C70EB" w:rsidP="009C70EB">
      <w:pPr>
        <w:pStyle w:val="2"/>
      </w:pPr>
      <w:bookmarkStart w:id="29" w:name="_Toc14292094"/>
      <w:r>
        <w:rPr>
          <w:rFonts w:hint="eastAsia"/>
        </w:rPr>
        <w:t>临床医学</w:t>
      </w:r>
      <w:bookmarkEnd w:id="29"/>
    </w:p>
    <w:p w14:paraId="59A70C64" w14:textId="5CFBCDE3" w:rsidR="009C70EB" w:rsidRPr="009C70EB" w:rsidRDefault="009C70EB" w:rsidP="009C70EB">
      <w:r w:rsidRPr="009C70EB">
        <w:t>临床医学转入</w:t>
      </w:r>
      <w:r>
        <w:rPr>
          <w:rFonts w:hint="eastAsia"/>
        </w:rPr>
        <w:t>为</w:t>
      </w:r>
      <w:r w:rsidRPr="009C70EB">
        <w:t>六年制中德班</w:t>
      </w:r>
      <w:r w:rsidRPr="009C70EB">
        <w:rPr>
          <w:rFonts w:hint="eastAsia"/>
        </w:rPr>
        <w:t>（详见</w:t>
      </w:r>
      <w:r>
        <w:rPr>
          <w:rFonts w:hint="eastAsia"/>
        </w:rPr>
        <w:t>启明班文件</w:t>
      </w:r>
      <w:r w:rsidRPr="009C70EB">
        <w:rPr>
          <w:rFonts w:hint="eastAsia"/>
        </w:rPr>
        <w:t>）只有同济医学院各专业学生能报考，普通临床医学五年制需要满足高考分数高于当年生源省份临床五年制一本批次录取分数才能报名转入五年制临床医学。</w:t>
      </w:r>
    </w:p>
    <w:p w14:paraId="3FF2D12E" w14:textId="77777777" w:rsidR="009C70EB" w:rsidRPr="009C70EB" w:rsidRDefault="009C70EB" w:rsidP="009C70EB"/>
    <w:p w14:paraId="010F8ADC" w14:textId="0C3B937C" w:rsidR="009C70EB" w:rsidRDefault="009C70EB" w:rsidP="009C70EB">
      <w:pPr>
        <w:pStyle w:val="2"/>
      </w:pPr>
      <w:bookmarkStart w:id="30" w:name="_Toc14292095"/>
      <w:r>
        <w:rPr>
          <w:rFonts w:hint="eastAsia"/>
        </w:rPr>
        <w:t>电信种子班</w:t>
      </w:r>
      <w:bookmarkEnd w:id="30"/>
    </w:p>
    <w:p w14:paraId="34E39BD3" w14:textId="03A0F164" w:rsidR="009C70EB" w:rsidRPr="009C70EB" w:rsidRDefault="009C70EB" w:rsidP="009C70EB">
      <w:r w:rsidRPr="009C70EB">
        <w:t>大二上临近期末时信息大类各院系申请转入基于项目的信息类专业教育实验班（电信种子班）</w:t>
      </w:r>
    </w:p>
    <w:p w14:paraId="6495C433" w14:textId="1FA1A474" w:rsidR="009C70EB" w:rsidRDefault="009C70EB" w:rsidP="009C70EB"/>
    <w:p w14:paraId="762CE94E" w14:textId="7692394D" w:rsidR="009C70EB" w:rsidRPr="009C70EB" w:rsidRDefault="009C70EB" w:rsidP="009C70EB">
      <w:pPr>
        <w:pStyle w:val="2"/>
      </w:pPr>
      <w:bookmarkStart w:id="31" w:name="_Toc14292096"/>
      <w:r>
        <w:rPr>
          <w:rFonts w:hint="eastAsia"/>
        </w:rPr>
        <w:t>工程学科学院</w:t>
      </w:r>
      <w:bookmarkEnd w:id="31"/>
    </w:p>
    <w:p w14:paraId="39D6AD8C" w14:textId="41C997A1" w:rsidR="009C70EB" w:rsidRDefault="009C70EB" w:rsidP="009C70EB">
      <w:r w:rsidRPr="009C70EB">
        <w:t>大一上申请转入工程科学学院（隶属武汉光电国家研究中心管理，专业为生物医学工程。）</w:t>
      </w:r>
    </w:p>
    <w:p w14:paraId="6DCAC7FD" w14:textId="387856D3" w:rsidR="009C70EB" w:rsidRDefault="009C70EB" w:rsidP="009C70EB">
      <w:pPr>
        <w:pStyle w:val="2"/>
      </w:pPr>
      <w:bookmarkStart w:id="32" w:name="_Toc14292097"/>
      <w:r>
        <w:rPr>
          <w:rFonts w:hint="eastAsia"/>
        </w:rPr>
        <w:t>特殊招生方式已知可转专业的几种</w:t>
      </w:r>
      <w:bookmarkEnd w:id="32"/>
    </w:p>
    <w:p w14:paraId="58B6BFBC" w14:textId="58B6AE17" w:rsidR="009C70EB" w:rsidRDefault="009C70EB" w:rsidP="009C70EB">
      <w:pPr>
        <w:pStyle w:val="af0"/>
        <w:numPr>
          <w:ilvl w:val="0"/>
          <w:numId w:val="25"/>
        </w:numPr>
        <w:ind w:firstLineChars="0"/>
      </w:pPr>
      <w:r>
        <w:rPr>
          <w:rFonts w:hint="eastAsia"/>
        </w:rPr>
        <w:t>国家专项计划</w:t>
      </w:r>
    </w:p>
    <w:p w14:paraId="4F89134F" w14:textId="34F06021" w:rsidR="009C70EB" w:rsidRDefault="009C70EB" w:rsidP="009C70EB">
      <w:pPr>
        <w:pStyle w:val="af0"/>
        <w:numPr>
          <w:ilvl w:val="0"/>
          <w:numId w:val="25"/>
        </w:numPr>
        <w:ind w:firstLineChars="0"/>
      </w:pPr>
      <w:r>
        <w:rPr>
          <w:rFonts w:hint="eastAsia"/>
        </w:rPr>
        <w:t>高校专项计划</w:t>
      </w:r>
    </w:p>
    <w:p w14:paraId="04A49CD8" w14:textId="7BA7A0C2" w:rsidR="009C70EB" w:rsidRDefault="009C70EB" w:rsidP="009C70EB">
      <w:pPr>
        <w:pStyle w:val="af0"/>
        <w:numPr>
          <w:ilvl w:val="0"/>
          <w:numId w:val="25"/>
        </w:numPr>
        <w:ind w:firstLineChars="0"/>
      </w:pPr>
      <w:r>
        <w:rPr>
          <w:rFonts w:hint="eastAsia"/>
        </w:rPr>
        <w:t>民族班</w:t>
      </w:r>
    </w:p>
    <w:p w14:paraId="68CF36F3" w14:textId="6164EF36" w:rsidR="009C70EB" w:rsidRPr="009C70EB" w:rsidRDefault="009C70EB" w:rsidP="009C70EB">
      <w:pPr>
        <w:pStyle w:val="af0"/>
        <w:numPr>
          <w:ilvl w:val="0"/>
          <w:numId w:val="25"/>
        </w:numPr>
        <w:ind w:firstLineChars="0"/>
      </w:pPr>
      <w:r>
        <w:rPr>
          <w:rFonts w:hint="eastAsia"/>
        </w:rPr>
        <w:t>待续。。。</w:t>
      </w:r>
    </w:p>
    <w:p w14:paraId="04E38B33" w14:textId="77777777" w:rsidR="009C4251" w:rsidRDefault="009C4251"/>
    <w:sectPr w:rsidR="009C4251" w:rsidSect="000A0CE8">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EA9AF" w14:textId="77777777" w:rsidR="000D524A" w:rsidRDefault="000D524A" w:rsidP="00DA0865">
      <w:r>
        <w:separator/>
      </w:r>
    </w:p>
  </w:endnote>
  <w:endnote w:type="continuationSeparator" w:id="0">
    <w:p w14:paraId="173F919D" w14:textId="77777777" w:rsidR="000D524A" w:rsidRDefault="000D524A" w:rsidP="00DA0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angSong">
    <w:altName w:val="FangSong"/>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03E3C" w14:textId="77777777" w:rsidR="000A0CE8" w:rsidRDefault="000A0CE8">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211003"/>
      <w:docPartObj>
        <w:docPartGallery w:val="Page Numbers (Bottom of Page)"/>
        <w:docPartUnique/>
      </w:docPartObj>
    </w:sdtPr>
    <w:sdtContent>
      <w:sdt>
        <w:sdtPr>
          <w:id w:val="1728636285"/>
          <w:docPartObj>
            <w:docPartGallery w:val="Page Numbers (Top of Page)"/>
            <w:docPartUnique/>
          </w:docPartObj>
        </w:sdtPr>
        <w:sdtContent>
          <w:bookmarkStart w:id="33" w:name="_GoBack" w:displacedByCustomXml="prev"/>
          <w:bookmarkEnd w:id="33" w:displacedByCustomXml="prev"/>
          <w:p w14:paraId="457A0668" w14:textId="4C1298B5" w:rsidR="000A0CE8" w:rsidRDefault="000A0CE8">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79FAFB9" w14:textId="77777777" w:rsidR="000A0CE8" w:rsidRDefault="000A0CE8">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7D9CD" w14:textId="77777777" w:rsidR="000A0CE8" w:rsidRDefault="000A0CE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19369" w14:textId="77777777" w:rsidR="000D524A" w:rsidRDefault="000D524A" w:rsidP="00DA0865">
      <w:r>
        <w:separator/>
      </w:r>
    </w:p>
  </w:footnote>
  <w:footnote w:type="continuationSeparator" w:id="0">
    <w:p w14:paraId="4E4DE307" w14:textId="77777777" w:rsidR="000D524A" w:rsidRDefault="000D524A" w:rsidP="00DA08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FE638" w14:textId="77777777" w:rsidR="000A0CE8" w:rsidRDefault="000A0CE8">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018D2" w14:textId="77777777" w:rsidR="000A0CE8" w:rsidRDefault="000A0CE8">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EE954" w14:textId="77777777" w:rsidR="000A0CE8" w:rsidRDefault="000A0CE8">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30AF"/>
    <w:multiLevelType w:val="hybridMultilevel"/>
    <w:tmpl w:val="1ADAA18C"/>
    <w:lvl w:ilvl="0" w:tplc="25E4EBFE">
      <w:start w:val="1"/>
      <w:numFmt w:val="decimal"/>
      <w:pStyle w:val="a"/>
      <w:suff w:val="nothing"/>
      <w:lvlText w:val="%1."/>
      <w:lvlJc w:val="left"/>
      <w:pPr>
        <w:ind w:left="138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09094AD8"/>
    <w:multiLevelType w:val="hybridMultilevel"/>
    <w:tmpl w:val="A4083FBA"/>
    <w:lvl w:ilvl="0" w:tplc="39BE89A0">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F91A9D"/>
    <w:multiLevelType w:val="hybridMultilevel"/>
    <w:tmpl w:val="F3E89048"/>
    <w:lvl w:ilvl="0" w:tplc="B150DD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B96D40"/>
    <w:multiLevelType w:val="hybridMultilevel"/>
    <w:tmpl w:val="7200D86E"/>
    <w:lvl w:ilvl="0" w:tplc="3702D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715119"/>
    <w:multiLevelType w:val="hybridMultilevel"/>
    <w:tmpl w:val="A8E6FAD0"/>
    <w:lvl w:ilvl="0" w:tplc="D70430C4">
      <w:start w:val="1"/>
      <w:numFmt w:val="chineseCountingThousand"/>
      <w:pStyle w:val="a0"/>
      <w:lvlText w:val="%1、"/>
      <w:lvlJc w:val="left"/>
      <w:pPr>
        <w:ind w:left="1060" w:hanging="420"/>
      </w:pPr>
      <w:rPr>
        <w:rFonts w:hint="eastAsia"/>
        <w:b w:val="0"/>
        <w:bCs w:val="0"/>
        <w:i w:val="0"/>
        <w:iCs w:val="0"/>
        <w:caps w:val="0"/>
        <w:strike w:val="0"/>
        <w:dstrike w:val="0"/>
        <w:outline w:val="0"/>
        <w:shadow w:val="0"/>
        <w:emboss w:val="0"/>
        <w:imprint w:val="0"/>
        <w:vanish w:val="0"/>
        <w:color w:val="000000"/>
        <w:spacing w:val="-2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15:restartNumberingAfterBreak="0">
    <w:nsid w:val="12D9523A"/>
    <w:multiLevelType w:val="multilevel"/>
    <w:tmpl w:val="FEA83380"/>
    <w:styleLink w:val="1"/>
    <w:lvl w:ilvl="0">
      <w:start w:val="1"/>
      <w:numFmt w:val="ideographDigit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92130BB"/>
    <w:multiLevelType w:val="hybridMultilevel"/>
    <w:tmpl w:val="08005AC2"/>
    <w:lvl w:ilvl="0" w:tplc="41E458C2">
      <w:start w:val="1"/>
      <w:numFmt w:val="chineseCountingThousand"/>
      <w:lvlText w:val="%1、"/>
      <w:lvlJc w:val="left"/>
      <w:pPr>
        <w:ind w:left="1060" w:hanging="420"/>
      </w:pPr>
      <w:rPr>
        <w:rFonts w:hint="eastAsia"/>
        <w:b w:val="0"/>
        <w:bCs w:val="0"/>
        <w:i w:val="0"/>
        <w:iCs w:val="0"/>
        <w:caps w:val="0"/>
        <w:smallCaps w:val="0"/>
        <w:strike w:val="0"/>
        <w:dstrike w:val="0"/>
        <w:outline w:val="0"/>
        <w:shadow w:val="0"/>
        <w:emboss w:val="0"/>
        <w:imprint w:val="0"/>
        <w:noProof w:val="0"/>
        <w:vanish w:val="0"/>
        <w:color w:val="000000"/>
        <w:spacing w:val="-2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15:restartNumberingAfterBreak="0">
    <w:nsid w:val="28A32397"/>
    <w:multiLevelType w:val="hybridMultilevel"/>
    <w:tmpl w:val="9280C68C"/>
    <w:lvl w:ilvl="0" w:tplc="E0386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2C249B"/>
    <w:multiLevelType w:val="hybridMultilevel"/>
    <w:tmpl w:val="24182180"/>
    <w:lvl w:ilvl="0" w:tplc="E0E65E9A">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5DDC7F35"/>
    <w:multiLevelType w:val="hybridMultilevel"/>
    <w:tmpl w:val="33EE7C66"/>
    <w:lvl w:ilvl="0" w:tplc="7B0AB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4035D2"/>
    <w:multiLevelType w:val="hybridMultilevel"/>
    <w:tmpl w:val="07DAB136"/>
    <w:lvl w:ilvl="0" w:tplc="38884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9F7EAD"/>
    <w:multiLevelType w:val="hybridMultilevel"/>
    <w:tmpl w:val="0C04762E"/>
    <w:lvl w:ilvl="0" w:tplc="66F8A10C">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5"/>
  </w:num>
  <w:num w:numId="2">
    <w:abstractNumId w:val="6"/>
  </w:num>
  <w:num w:numId="3">
    <w:abstractNumId w:val="8"/>
  </w:num>
  <w:num w:numId="4">
    <w:abstractNumId w:val="6"/>
  </w:num>
  <w:num w:numId="5">
    <w:abstractNumId w:val="4"/>
  </w:num>
  <w:num w:numId="6">
    <w:abstractNumId w:val="4"/>
  </w:num>
  <w:num w:numId="7">
    <w:abstractNumId w:val="4"/>
  </w:num>
  <w:num w:numId="8">
    <w:abstractNumId w:val="8"/>
  </w:num>
  <w:num w:numId="9">
    <w:abstractNumId w:val="8"/>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1"/>
  </w:num>
  <w:num w:numId="20">
    <w:abstractNumId w:val="9"/>
  </w:num>
  <w:num w:numId="21">
    <w:abstractNumId w:val="3"/>
  </w:num>
  <w:num w:numId="22">
    <w:abstractNumId w:val="1"/>
  </w:num>
  <w:num w:numId="23">
    <w:abstractNumId w:val="2"/>
  </w:num>
  <w:num w:numId="24">
    <w:abstractNumId w:val="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D8"/>
    <w:rsid w:val="000A0CE8"/>
    <w:rsid w:val="000D524A"/>
    <w:rsid w:val="001B2314"/>
    <w:rsid w:val="00340AB4"/>
    <w:rsid w:val="004554D8"/>
    <w:rsid w:val="005B6241"/>
    <w:rsid w:val="006307BE"/>
    <w:rsid w:val="00640481"/>
    <w:rsid w:val="006435D9"/>
    <w:rsid w:val="0072590E"/>
    <w:rsid w:val="00810F64"/>
    <w:rsid w:val="009C4251"/>
    <w:rsid w:val="009C70EB"/>
    <w:rsid w:val="009E7520"/>
    <w:rsid w:val="00A25DD3"/>
    <w:rsid w:val="00AE0BAA"/>
    <w:rsid w:val="00B413BE"/>
    <w:rsid w:val="00BD6B22"/>
    <w:rsid w:val="00BF01F2"/>
    <w:rsid w:val="00C5013F"/>
    <w:rsid w:val="00D029C6"/>
    <w:rsid w:val="00DA0865"/>
    <w:rsid w:val="00DA33AA"/>
    <w:rsid w:val="00E9090D"/>
    <w:rsid w:val="00ED5120"/>
    <w:rsid w:val="00FB6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3A374"/>
  <w15:chartTrackingRefBased/>
  <w15:docId w15:val="{A23AB98A-A5A8-4D53-AAFE-7FB54B3D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paragraph" w:styleId="10">
    <w:name w:val="heading 1"/>
    <w:basedOn w:val="a1"/>
    <w:next w:val="a1"/>
    <w:link w:val="11"/>
    <w:uiPriority w:val="9"/>
    <w:qFormat/>
    <w:rsid w:val="001B2314"/>
    <w:pPr>
      <w:keepNext/>
      <w:keepLines/>
      <w:spacing w:before="340" w:after="330" w:line="578" w:lineRule="auto"/>
      <w:outlineLvl w:val="0"/>
    </w:pPr>
    <w:rPr>
      <w:b/>
      <w:bCs/>
      <w:kern w:val="44"/>
      <w:sz w:val="44"/>
      <w:szCs w:val="44"/>
    </w:rPr>
  </w:style>
  <w:style w:type="paragraph" w:styleId="2">
    <w:name w:val="heading 2"/>
    <w:basedOn w:val="a1"/>
    <w:next w:val="a1"/>
    <w:link w:val="20"/>
    <w:uiPriority w:val="9"/>
    <w:unhideWhenUsed/>
    <w:qFormat/>
    <w:rsid w:val="00DA33AA"/>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1"/>
    <w:next w:val="a1"/>
    <w:link w:val="30"/>
    <w:uiPriority w:val="9"/>
    <w:unhideWhenUsed/>
    <w:qFormat/>
    <w:rsid w:val="00DA33AA"/>
    <w:pPr>
      <w:keepNext/>
      <w:keepLines/>
      <w:spacing w:before="260" w:after="260" w:line="416" w:lineRule="auto"/>
      <w:outlineLvl w:val="2"/>
    </w:pPr>
    <w:rPr>
      <w:bCs/>
      <w:sz w:val="28"/>
      <w:szCs w:val="32"/>
    </w:rPr>
  </w:style>
  <w:style w:type="paragraph" w:styleId="4">
    <w:name w:val="heading 4"/>
    <w:basedOn w:val="a1"/>
    <w:next w:val="a1"/>
    <w:link w:val="40"/>
    <w:uiPriority w:val="9"/>
    <w:unhideWhenUsed/>
    <w:qFormat/>
    <w:rsid w:val="00DA33AA"/>
    <w:pPr>
      <w:keepNext/>
      <w:keepLines/>
      <w:spacing w:before="280" w:after="290" w:line="376" w:lineRule="auto"/>
      <w:outlineLvl w:val="3"/>
    </w:pPr>
    <w:rPr>
      <w:rFonts w:asciiTheme="majorHAnsi" w:eastAsiaTheme="majorEastAsia" w:hAnsiTheme="majorHAnsi" w:cstheme="majorBidi"/>
      <w:b/>
      <w:bCs/>
      <w:i/>
      <w:sz w:val="24"/>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1">
    <w:name w:val="样式1"/>
    <w:basedOn w:val="a4"/>
    <w:uiPriority w:val="99"/>
    <w:rsid w:val="00340AB4"/>
    <w:pPr>
      <w:numPr>
        <w:numId w:val="1"/>
      </w:numPr>
    </w:pPr>
  </w:style>
  <w:style w:type="paragraph" w:customStyle="1" w:styleId="a0">
    <w:name w:val="一级标题"/>
    <w:next w:val="a"/>
    <w:autoRedefine/>
    <w:qFormat/>
    <w:rsid w:val="00340AB4"/>
    <w:pPr>
      <w:numPr>
        <w:numId w:val="7"/>
      </w:numPr>
      <w:spacing w:line="360" w:lineRule="auto"/>
    </w:pPr>
    <w:rPr>
      <w:rFonts w:ascii="FangSong" w:eastAsia="黑体" w:hAnsi="FangSong" w:cs="FangSong"/>
      <w:color w:val="000000"/>
      <w:sz w:val="28"/>
    </w:rPr>
  </w:style>
  <w:style w:type="character" w:customStyle="1" w:styleId="12">
    <w:name w:val="样式1 字符"/>
    <w:basedOn w:val="a2"/>
    <w:rsid w:val="00340AB4"/>
    <w:rPr>
      <w:rFonts w:ascii="FangSong" w:eastAsia="FangSong" w:hAnsi="FangSong" w:cs="FangSong"/>
      <w:color w:val="000000"/>
      <w:sz w:val="32"/>
    </w:rPr>
  </w:style>
  <w:style w:type="paragraph" w:customStyle="1" w:styleId="a">
    <w:name w:val="二级标题"/>
    <w:basedOn w:val="a1"/>
    <w:link w:val="a5"/>
    <w:autoRedefine/>
    <w:qFormat/>
    <w:rsid w:val="00340AB4"/>
    <w:pPr>
      <w:widowControl/>
      <w:numPr>
        <w:numId w:val="18"/>
      </w:numPr>
      <w:kinsoku w:val="0"/>
      <w:topLinePunct/>
      <w:adjustRightInd w:val="0"/>
      <w:spacing w:after="3" w:line="360" w:lineRule="auto"/>
      <w:ind w:firstLineChars="200" w:firstLine="200"/>
      <w:jc w:val="left"/>
    </w:pPr>
    <w:rPr>
      <w:rFonts w:ascii="FangSong" w:eastAsia="FangSong" w:hAnsi="FangSong" w:cs="FangSong"/>
      <w:color w:val="000000"/>
      <w:spacing w:val="-20"/>
      <w:sz w:val="32"/>
    </w:rPr>
  </w:style>
  <w:style w:type="character" w:customStyle="1" w:styleId="a5">
    <w:name w:val="二级标题 字符"/>
    <w:basedOn w:val="a2"/>
    <w:link w:val="a"/>
    <w:rsid w:val="00340AB4"/>
    <w:rPr>
      <w:rFonts w:ascii="FangSong" w:eastAsia="FangSong" w:hAnsi="FangSong" w:cs="FangSong"/>
      <w:color w:val="000000"/>
      <w:spacing w:val="-20"/>
      <w:sz w:val="32"/>
    </w:rPr>
  </w:style>
  <w:style w:type="paragraph" w:customStyle="1" w:styleId="a6">
    <w:name w:val="三级标题"/>
    <w:basedOn w:val="a1"/>
    <w:link w:val="a7"/>
    <w:autoRedefine/>
    <w:qFormat/>
    <w:rsid w:val="00340AB4"/>
    <w:pPr>
      <w:widowControl/>
      <w:spacing w:after="3" w:line="360" w:lineRule="auto"/>
      <w:ind w:left="620" w:firstLineChars="200" w:firstLine="200"/>
      <w:jc w:val="left"/>
    </w:pPr>
    <w:rPr>
      <w:rFonts w:ascii="FangSong" w:eastAsia="FangSong" w:hAnsi="FangSong" w:cs="FangSong"/>
      <w:color w:val="000000"/>
      <w:sz w:val="32"/>
    </w:rPr>
  </w:style>
  <w:style w:type="character" w:customStyle="1" w:styleId="a7">
    <w:name w:val="三级标题 字符"/>
    <w:basedOn w:val="a2"/>
    <w:link w:val="a6"/>
    <w:rsid w:val="00340AB4"/>
    <w:rPr>
      <w:rFonts w:ascii="FangSong" w:eastAsia="FangSong" w:hAnsi="FangSong" w:cs="FangSong"/>
      <w:color w:val="000000"/>
      <w:sz w:val="32"/>
    </w:rPr>
  </w:style>
  <w:style w:type="paragraph" w:styleId="a8">
    <w:name w:val="header"/>
    <w:basedOn w:val="a1"/>
    <w:link w:val="a9"/>
    <w:uiPriority w:val="99"/>
    <w:unhideWhenUsed/>
    <w:rsid w:val="00DA086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2"/>
    <w:link w:val="a8"/>
    <w:uiPriority w:val="99"/>
    <w:rsid w:val="00DA0865"/>
    <w:rPr>
      <w:sz w:val="18"/>
      <w:szCs w:val="18"/>
    </w:rPr>
  </w:style>
  <w:style w:type="paragraph" w:styleId="aa">
    <w:name w:val="footer"/>
    <w:basedOn w:val="a1"/>
    <w:link w:val="ab"/>
    <w:uiPriority w:val="99"/>
    <w:unhideWhenUsed/>
    <w:rsid w:val="00DA0865"/>
    <w:pPr>
      <w:tabs>
        <w:tab w:val="center" w:pos="4153"/>
        <w:tab w:val="right" w:pos="8306"/>
      </w:tabs>
      <w:snapToGrid w:val="0"/>
      <w:jc w:val="left"/>
    </w:pPr>
    <w:rPr>
      <w:sz w:val="18"/>
      <w:szCs w:val="18"/>
    </w:rPr>
  </w:style>
  <w:style w:type="character" w:customStyle="1" w:styleId="ab">
    <w:name w:val="页脚 字符"/>
    <w:basedOn w:val="a2"/>
    <w:link w:val="aa"/>
    <w:uiPriority w:val="99"/>
    <w:rsid w:val="00DA0865"/>
    <w:rPr>
      <w:sz w:val="18"/>
      <w:szCs w:val="18"/>
    </w:rPr>
  </w:style>
  <w:style w:type="paragraph" w:styleId="ac">
    <w:name w:val="No Spacing"/>
    <w:link w:val="ad"/>
    <w:uiPriority w:val="1"/>
    <w:qFormat/>
    <w:rsid w:val="00DA0865"/>
    <w:rPr>
      <w:kern w:val="0"/>
      <w:sz w:val="22"/>
    </w:rPr>
  </w:style>
  <w:style w:type="character" w:customStyle="1" w:styleId="ad">
    <w:name w:val="无间隔 字符"/>
    <w:basedOn w:val="a2"/>
    <w:link w:val="ac"/>
    <w:uiPriority w:val="1"/>
    <w:rsid w:val="00DA0865"/>
    <w:rPr>
      <w:kern w:val="0"/>
      <w:sz w:val="22"/>
    </w:rPr>
  </w:style>
  <w:style w:type="character" w:customStyle="1" w:styleId="11">
    <w:name w:val="标题 1 字符"/>
    <w:basedOn w:val="a2"/>
    <w:link w:val="10"/>
    <w:uiPriority w:val="9"/>
    <w:rsid w:val="001B2314"/>
    <w:rPr>
      <w:b/>
      <w:bCs/>
      <w:kern w:val="44"/>
      <w:sz w:val="44"/>
      <w:szCs w:val="44"/>
    </w:rPr>
  </w:style>
  <w:style w:type="character" w:customStyle="1" w:styleId="20">
    <w:name w:val="标题 2 字符"/>
    <w:basedOn w:val="a2"/>
    <w:link w:val="2"/>
    <w:uiPriority w:val="9"/>
    <w:rsid w:val="00DA33AA"/>
    <w:rPr>
      <w:rFonts w:asciiTheme="majorHAnsi" w:eastAsiaTheme="majorEastAsia" w:hAnsiTheme="majorHAnsi" w:cstheme="majorBidi"/>
      <w:b/>
      <w:bCs/>
      <w:sz w:val="36"/>
      <w:szCs w:val="32"/>
    </w:rPr>
  </w:style>
  <w:style w:type="paragraph" w:styleId="ae">
    <w:name w:val="Date"/>
    <w:basedOn w:val="a1"/>
    <w:next w:val="a1"/>
    <w:link w:val="af"/>
    <w:uiPriority w:val="99"/>
    <w:semiHidden/>
    <w:unhideWhenUsed/>
    <w:rsid w:val="0072590E"/>
    <w:pPr>
      <w:ind w:leftChars="2500" w:left="100"/>
    </w:pPr>
  </w:style>
  <w:style w:type="character" w:customStyle="1" w:styleId="af">
    <w:name w:val="日期 字符"/>
    <w:basedOn w:val="a2"/>
    <w:link w:val="ae"/>
    <w:uiPriority w:val="99"/>
    <w:semiHidden/>
    <w:rsid w:val="0072590E"/>
  </w:style>
  <w:style w:type="paragraph" w:styleId="af0">
    <w:name w:val="List Paragraph"/>
    <w:basedOn w:val="a1"/>
    <w:uiPriority w:val="34"/>
    <w:qFormat/>
    <w:rsid w:val="0072590E"/>
    <w:pPr>
      <w:ind w:firstLineChars="200" w:firstLine="420"/>
    </w:pPr>
  </w:style>
  <w:style w:type="character" w:customStyle="1" w:styleId="30">
    <w:name w:val="标题 3 字符"/>
    <w:basedOn w:val="a2"/>
    <w:link w:val="3"/>
    <w:uiPriority w:val="9"/>
    <w:rsid w:val="00DA33AA"/>
    <w:rPr>
      <w:bCs/>
      <w:sz w:val="28"/>
      <w:szCs w:val="32"/>
    </w:rPr>
  </w:style>
  <w:style w:type="character" w:customStyle="1" w:styleId="40">
    <w:name w:val="标题 4 字符"/>
    <w:basedOn w:val="a2"/>
    <w:link w:val="4"/>
    <w:uiPriority w:val="9"/>
    <w:rsid w:val="00DA33AA"/>
    <w:rPr>
      <w:rFonts w:asciiTheme="majorHAnsi" w:eastAsiaTheme="majorEastAsia" w:hAnsiTheme="majorHAnsi" w:cstheme="majorBidi"/>
      <w:b/>
      <w:bCs/>
      <w:i/>
      <w:sz w:val="24"/>
      <w:szCs w:val="28"/>
    </w:rPr>
  </w:style>
  <w:style w:type="character" w:styleId="af1">
    <w:name w:val="Hyperlink"/>
    <w:basedOn w:val="a2"/>
    <w:uiPriority w:val="99"/>
    <w:unhideWhenUsed/>
    <w:rsid w:val="00E9090D"/>
    <w:rPr>
      <w:color w:val="0563C1" w:themeColor="hyperlink"/>
      <w:u w:val="single"/>
    </w:rPr>
  </w:style>
  <w:style w:type="character" w:styleId="af2">
    <w:name w:val="Unresolved Mention"/>
    <w:basedOn w:val="a2"/>
    <w:uiPriority w:val="99"/>
    <w:semiHidden/>
    <w:unhideWhenUsed/>
    <w:rsid w:val="00E9090D"/>
    <w:rPr>
      <w:color w:val="605E5C"/>
      <w:shd w:val="clear" w:color="auto" w:fill="E1DFDD"/>
    </w:rPr>
  </w:style>
  <w:style w:type="character" w:styleId="af3">
    <w:name w:val="FollowedHyperlink"/>
    <w:basedOn w:val="a2"/>
    <w:uiPriority w:val="99"/>
    <w:semiHidden/>
    <w:unhideWhenUsed/>
    <w:rsid w:val="00E9090D"/>
    <w:rPr>
      <w:color w:val="954F72" w:themeColor="followedHyperlink"/>
      <w:u w:val="single"/>
    </w:rPr>
  </w:style>
  <w:style w:type="paragraph" w:styleId="TOC">
    <w:name w:val="TOC Heading"/>
    <w:basedOn w:val="10"/>
    <w:next w:val="a1"/>
    <w:uiPriority w:val="39"/>
    <w:unhideWhenUsed/>
    <w:qFormat/>
    <w:rsid w:val="0064048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1"/>
    <w:next w:val="a1"/>
    <w:autoRedefine/>
    <w:uiPriority w:val="39"/>
    <w:unhideWhenUsed/>
    <w:rsid w:val="00640481"/>
  </w:style>
  <w:style w:type="paragraph" w:styleId="TOC2">
    <w:name w:val="toc 2"/>
    <w:basedOn w:val="a1"/>
    <w:next w:val="a1"/>
    <w:autoRedefine/>
    <w:uiPriority w:val="39"/>
    <w:unhideWhenUsed/>
    <w:rsid w:val="00640481"/>
    <w:pPr>
      <w:ind w:leftChars="200" w:left="420"/>
    </w:pPr>
  </w:style>
  <w:style w:type="paragraph" w:styleId="TOC3">
    <w:name w:val="toc 3"/>
    <w:basedOn w:val="a1"/>
    <w:next w:val="a1"/>
    <w:autoRedefine/>
    <w:uiPriority w:val="39"/>
    <w:unhideWhenUsed/>
    <w:rsid w:val="0064048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22289">
      <w:bodyDiv w:val="1"/>
      <w:marLeft w:val="0"/>
      <w:marRight w:val="0"/>
      <w:marTop w:val="0"/>
      <w:marBottom w:val="0"/>
      <w:divBdr>
        <w:top w:val="none" w:sz="0" w:space="0" w:color="auto"/>
        <w:left w:val="none" w:sz="0" w:space="0" w:color="auto"/>
        <w:bottom w:val="none" w:sz="0" w:space="0" w:color="auto"/>
        <w:right w:val="none" w:sz="0" w:space="0" w:color="auto"/>
      </w:divBdr>
      <w:divsChild>
        <w:div w:id="574707952">
          <w:marLeft w:val="0"/>
          <w:marRight w:val="0"/>
          <w:marTop w:val="0"/>
          <w:marBottom w:val="0"/>
          <w:divBdr>
            <w:top w:val="none" w:sz="0" w:space="0" w:color="auto"/>
            <w:left w:val="none" w:sz="0" w:space="0" w:color="auto"/>
            <w:bottom w:val="none" w:sz="0" w:space="0" w:color="auto"/>
            <w:right w:val="none" w:sz="0" w:space="0" w:color="auto"/>
          </w:divBdr>
        </w:div>
      </w:divsChild>
    </w:div>
    <w:div w:id="914976962">
      <w:bodyDiv w:val="1"/>
      <w:marLeft w:val="0"/>
      <w:marRight w:val="0"/>
      <w:marTop w:val="0"/>
      <w:marBottom w:val="0"/>
      <w:divBdr>
        <w:top w:val="none" w:sz="0" w:space="0" w:color="auto"/>
        <w:left w:val="none" w:sz="0" w:space="0" w:color="auto"/>
        <w:bottom w:val="none" w:sz="0" w:space="0" w:color="auto"/>
        <w:right w:val="none" w:sz="0" w:space="0" w:color="auto"/>
      </w:divBdr>
    </w:div>
    <w:div w:id="1371341688">
      <w:bodyDiv w:val="1"/>
      <w:marLeft w:val="0"/>
      <w:marRight w:val="0"/>
      <w:marTop w:val="0"/>
      <w:marBottom w:val="0"/>
      <w:divBdr>
        <w:top w:val="none" w:sz="0" w:space="0" w:color="auto"/>
        <w:left w:val="none" w:sz="0" w:space="0" w:color="auto"/>
        <w:bottom w:val="none" w:sz="0" w:space="0" w:color="auto"/>
        <w:right w:val="none" w:sz="0" w:space="0" w:color="auto"/>
      </w:divBdr>
      <w:divsChild>
        <w:div w:id="1814367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8B2139A7994ED2AAC230A50D5CFE9B"/>
        <w:category>
          <w:name w:val="常规"/>
          <w:gallery w:val="placeholder"/>
        </w:category>
        <w:types>
          <w:type w:val="bbPlcHdr"/>
        </w:types>
        <w:behaviors>
          <w:behavior w:val="content"/>
        </w:behaviors>
        <w:guid w:val="{E037863D-9078-4E02-8587-558DC11849A2}"/>
      </w:docPartPr>
      <w:docPartBody>
        <w:p w:rsidR="00B10DAE" w:rsidRDefault="0092089B" w:rsidP="0092089B">
          <w:pPr>
            <w:pStyle w:val="8E8B2139A7994ED2AAC230A50D5CFE9B"/>
          </w:pPr>
          <w:r>
            <w:rPr>
              <w:color w:val="2F5496" w:themeColor="accent1" w:themeShade="BF"/>
              <w:sz w:val="24"/>
              <w:szCs w:val="24"/>
              <w:lang w:val="zh-CN"/>
            </w:rPr>
            <w:t>[公司名称]</w:t>
          </w:r>
        </w:p>
      </w:docPartBody>
    </w:docPart>
    <w:docPart>
      <w:docPartPr>
        <w:name w:val="A706851D2CC640F7BE47234283F28459"/>
        <w:category>
          <w:name w:val="常规"/>
          <w:gallery w:val="placeholder"/>
        </w:category>
        <w:types>
          <w:type w:val="bbPlcHdr"/>
        </w:types>
        <w:behaviors>
          <w:behavior w:val="content"/>
        </w:behaviors>
        <w:guid w:val="{B58FB24C-9D7A-43E3-9CCB-0BD5CF009B2D}"/>
      </w:docPartPr>
      <w:docPartBody>
        <w:p w:rsidR="00B10DAE" w:rsidRDefault="0092089B" w:rsidP="0092089B">
          <w:pPr>
            <w:pStyle w:val="A706851D2CC640F7BE47234283F28459"/>
          </w:pPr>
          <w:r>
            <w:rPr>
              <w:rFonts w:asciiTheme="majorHAnsi" w:eastAsiaTheme="majorEastAsia" w:hAnsiTheme="majorHAnsi" w:cstheme="majorBidi"/>
              <w:color w:val="4472C4" w:themeColor="accent1"/>
              <w:sz w:val="88"/>
              <w:szCs w:val="88"/>
              <w:lang w:val="zh-CN"/>
            </w:rPr>
            <w:t>[文档标题]</w:t>
          </w:r>
        </w:p>
      </w:docPartBody>
    </w:docPart>
    <w:docPart>
      <w:docPartPr>
        <w:name w:val="36B28A70E2054FFDB1C737962FC4A352"/>
        <w:category>
          <w:name w:val="常规"/>
          <w:gallery w:val="placeholder"/>
        </w:category>
        <w:types>
          <w:type w:val="bbPlcHdr"/>
        </w:types>
        <w:behaviors>
          <w:behavior w:val="content"/>
        </w:behaviors>
        <w:guid w:val="{A0A3440D-935A-459D-8E08-0AC7E2376410}"/>
      </w:docPartPr>
      <w:docPartBody>
        <w:p w:rsidR="00B10DAE" w:rsidRDefault="0092089B" w:rsidP="0092089B">
          <w:pPr>
            <w:pStyle w:val="36B28A70E2054FFDB1C737962FC4A352"/>
          </w:pPr>
          <w:r>
            <w:rPr>
              <w:color w:val="2F5496" w:themeColor="accent1" w:themeShade="BF"/>
              <w:sz w:val="24"/>
              <w:szCs w:val="24"/>
              <w:lang w:val="zh-CN"/>
            </w:rPr>
            <w:t>[文档副标题]</w:t>
          </w:r>
        </w:p>
      </w:docPartBody>
    </w:docPart>
    <w:docPart>
      <w:docPartPr>
        <w:name w:val="30314C9E0D114B3B9A3536A7B82BA06C"/>
        <w:category>
          <w:name w:val="常规"/>
          <w:gallery w:val="placeholder"/>
        </w:category>
        <w:types>
          <w:type w:val="bbPlcHdr"/>
        </w:types>
        <w:behaviors>
          <w:behavior w:val="content"/>
        </w:behaviors>
        <w:guid w:val="{6F87793A-14EA-4703-BF77-CA37DDEDFA0F}"/>
      </w:docPartPr>
      <w:docPartBody>
        <w:p w:rsidR="00B10DAE" w:rsidRDefault="0092089B" w:rsidP="0092089B">
          <w:pPr>
            <w:pStyle w:val="30314C9E0D114B3B9A3536A7B82BA06C"/>
          </w:pPr>
          <w:r>
            <w:rPr>
              <w:color w:val="4472C4" w:themeColor="accent1"/>
              <w:sz w:val="28"/>
              <w:szCs w:val="28"/>
              <w:lang w:val="zh-CN"/>
            </w:rPr>
            <w:t>[作者姓名]</w:t>
          </w:r>
        </w:p>
      </w:docPartBody>
    </w:docPart>
    <w:docPart>
      <w:docPartPr>
        <w:name w:val="439936E671E2451BA3E79FEEBE4F8279"/>
        <w:category>
          <w:name w:val="常规"/>
          <w:gallery w:val="placeholder"/>
        </w:category>
        <w:types>
          <w:type w:val="bbPlcHdr"/>
        </w:types>
        <w:behaviors>
          <w:behavior w:val="content"/>
        </w:behaviors>
        <w:guid w:val="{EBA47D13-E24A-4100-B6D4-2825F35F3792}"/>
      </w:docPartPr>
      <w:docPartBody>
        <w:p w:rsidR="00B10DAE" w:rsidRDefault="0092089B" w:rsidP="0092089B">
          <w:pPr>
            <w:pStyle w:val="439936E671E2451BA3E79FEEBE4F8279"/>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angSong">
    <w:altName w:val="FangSong"/>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9B"/>
    <w:rsid w:val="0020234C"/>
    <w:rsid w:val="0092089B"/>
    <w:rsid w:val="00A71C7D"/>
    <w:rsid w:val="00B10DAE"/>
    <w:rsid w:val="00C138BA"/>
    <w:rsid w:val="00D05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E8B2139A7994ED2AAC230A50D5CFE9B">
    <w:name w:val="8E8B2139A7994ED2AAC230A50D5CFE9B"/>
    <w:rsid w:val="0092089B"/>
    <w:pPr>
      <w:widowControl w:val="0"/>
      <w:jc w:val="both"/>
    </w:pPr>
  </w:style>
  <w:style w:type="paragraph" w:customStyle="1" w:styleId="A706851D2CC640F7BE47234283F28459">
    <w:name w:val="A706851D2CC640F7BE47234283F28459"/>
    <w:rsid w:val="0092089B"/>
    <w:pPr>
      <w:widowControl w:val="0"/>
      <w:jc w:val="both"/>
    </w:pPr>
  </w:style>
  <w:style w:type="paragraph" w:customStyle="1" w:styleId="36B28A70E2054FFDB1C737962FC4A352">
    <w:name w:val="36B28A70E2054FFDB1C737962FC4A352"/>
    <w:rsid w:val="0092089B"/>
    <w:pPr>
      <w:widowControl w:val="0"/>
      <w:jc w:val="both"/>
    </w:pPr>
  </w:style>
  <w:style w:type="paragraph" w:customStyle="1" w:styleId="30314C9E0D114B3B9A3536A7B82BA06C">
    <w:name w:val="30314C9E0D114B3B9A3536A7B82BA06C"/>
    <w:rsid w:val="0092089B"/>
    <w:pPr>
      <w:widowControl w:val="0"/>
      <w:jc w:val="both"/>
    </w:pPr>
  </w:style>
  <w:style w:type="paragraph" w:customStyle="1" w:styleId="439936E671E2451BA3E79FEEBE4F8279">
    <w:name w:val="439936E671E2451BA3E79FEEBE4F8279"/>
    <w:rsid w:val="0092089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2019-07-17T00:00:00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12</Pages>
  <Words>814</Words>
  <Characters>4641</Characters>
  <Application>Microsoft Office Word</Application>
  <DocSecurity>0</DocSecurity>
  <Lines>38</Lines>
  <Paragraphs>10</Paragraphs>
  <ScaleCrop>false</ScaleCrop>
  <Company>[华科转专业交流群出品]</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[华科转专业指南]</dc:title>
  <dc:subject>为了方便大家进群之后能更快的找到自己想要的信息，暂时将群里面的信息进行整理和汇总，相应的问题可根据目录页码寻找，若有未涉及部分可向群内学长学姐提问，本文档将持续更新</dc:subject>
  <dc:creator>华科转专业交流群一众人等</dc:creator>
  <cp:keywords/>
  <dc:description/>
  <cp:lastModifiedBy>陈思尹</cp:lastModifiedBy>
  <cp:revision>8</cp:revision>
  <dcterms:created xsi:type="dcterms:W3CDTF">2019-07-17T10:28:00Z</dcterms:created>
  <dcterms:modified xsi:type="dcterms:W3CDTF">2019-07-17T14:20:00Z</dcterms:modified>
</cp:coreProperties>
</file>