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07FAD">
      <w:pPr>
        <w:pStyle w:val="7"/>
        <w:framePr w:wrap="auto" w:vAnchor="margin" w:hAnchor="text" w:yAlign="inline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202</w:t>
      </w:r>
      <w:r>
        <w:rPr>
          <w:rFonts w:hint="eastAsia" w:ascii="Times New Roman" w:hAnsi="Times New Roman" w:cs="Times New Roman"/>
          <w:b/>
          <w:bCs/>
          <w:sz w:val="24"/>
          <w:szCs w:val="24"/>
          <w:rtl w:val="0"/>
          <w:lang w:val="en-US" w:eastAsia="zh-CN"/>
        </w:rPr>
        <w:t>4</w:t>
      </w:r>
      <w:r>
        <w:rPr>
          <w:rFonts w:hint="default" w:ascii="Times New Roman" w:hAnsi="Times New Roman" w:eastAsia="PingFang SC Regular" w:cs="Times New Roman"/>
          <w:b/>
          <w:bCs/>
          <w:sz w:val="24"/>
          <w:szCs w:val="24"/>
          <w:rtl w:val="0"/>
        </w:rPr>
        <w:t>各学院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/</w:t>
      </w:r>
      <w:r>
        <w:rPr>
          <w:rFonts w:hint="default" w:ascii="Times New Roman" w:hAnsi="Times New Roman" w:eastAsia="PingFang SC Regular" w:cs="Times New Roman"/>
          <w:b/>
          <w:bCs/>
          <w:sz w:val="24"/>
          <w:szCs w:val="24"/>
          <w:rtl w:val="0"/>
        </w:rPr>
        <w:t>专业转专业考试报录比</w:t>
      </w:r>
    </w:p>
    <w:p w14:paraId="1573D30E">
      <w:pPr>
        <w:framePr w:wrap="auto" w:vAnchor="margin" w:hAnchor="text" w:yAlign="inline"/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</w:pP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软件 23进20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网安 30+进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17（密码2人、网安9人+1人放弃、信安6人+1人放弃）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麻醉 11进5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口腔 8进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3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儿科 5进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5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影像 10进6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电信学院 85进60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能动 70+进6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3</w:t>
      </w:r>
      <w:bookmarkStart w:id="0" w:name="_GoBack"/>
      <w:bookmarkEnd w:id="0"/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计院80进60（计科5人）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机械学院106进66（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机设+机器人89进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49+1人放弃、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测控12进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12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 xml:space="preserve"> 、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工业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5进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5）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电气 177进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88（2人放弃）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新闻15左右进10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生科19进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18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生医工74进36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电封114（本院73，外院41）进50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法学43进20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航院16/17进15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人文35进32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集成50+进30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工商20进1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3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（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2人放弃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）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智能医学5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 xml:space="preserve">5  </w:t>
      </w:r>
    </w:p>
    <w:p w14:paraId="0951709D">
      <w:pPr>
        <w:framePr w:wrap="auto" w:vAnchor="margin" w:hAnchor="text" w:yAlign="inline"/>
        <w:rPr>
          <w:rFonts w:hint="default" w:ascii="Times New Roman" w:hAnsi="Times New Roman" w:cs="Times New Roman"/>
          <w:rtl w:val="0"/>
        </w:rPr>
      </w:pP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自动化+人工智能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 xml:space="preserve"> 16进10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经院43进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en-US" w:eastAsia="zh-CN"/>
        </w:rPr>
        <w:t>38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（共招60人，没说每个具体招多少）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数字经济8人+金融工程9人+国际商务1人+经济大类25人（院内转约一半）</w:t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br w:type="textWrapping"/>
      </w:r>
      <w:r>
        <w:rPr>
          <w:rFonts w:hint="eastAsia" w:ascii="Times New Roman" w:hAnsi="Times New Roman" w:eastAsia="Arial Unicode MS" w:cs="Times New Roman"/>
          <w:color w:val="000000"/>
          <w:spacing w:val="0"/>
          <w:w w:val="100"/>
          <w:kern w:val="0"/>
          <w:position w:val="0"/>
          <w:sz w:val="22"/>
          <w:szCs w:val="22"/>
          <w:u w:val="none" w:color="000000"/>
          <w:shd w:val="clear" w:color="auto" w:fill="auto"/>
          <w:vertAlign w:val="baseline"/>
          <w:rtl w:val="0"/>
          <w:lang w:val="zh-CN" w:eastAsia="zh-CN"/>
        </w:rPr>
        <w:t>数学6进5（1人放弃）</w:t>
      </w:r>
      <w:r>
        <w:rPr>
          <w:rFonts w:hint="default" w:ascii="Times New Roman" w:hAnsi="Times New Roman" w:cs="Times New Roman"/>
          <w:rtl w:val="0"/>
        </w:rPr>
        <w:br w:type="page"/>
      </w:r>
    </w:p>
    <w:p w14:paraId="4298298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2023</w:t>
      </w:r>
      <w:r>
        <w:rPr>
          <w:rFonts w:hint="default" w:ascii="Times New Roman" w:hAnsi="Times New Roman" w:eastAsia="PingFang SC Regular" w:cs="Times New Roman"/>
          <w:rtl w:val="0"/>
        </w:rPr>
        <w:t>各学院</w:t>
      </w:r>
      <w:r>
        <w:rPr>
          <w:rFonts w:hint="default" w:ascii="Times New Roman" w:hAnsi="Times New Roman" w:cs="Times New Roman"/>
          <w:rtl w:val="0"/>
        </w:rPr>
        <w:t>/</w:t>
      </w:r>
      <w:r>
        <w:rPr>
          <w:rFonts w:hint="default" w:ascii="Times New Roman" w:hAnsi="Times New Roman" w:eastAsia="PingFang SC Regular" w:cs="Times New Roman"/>
          <w:rtl w:val="0"/>
        </w:rPr>
        <w:t>专业转专业考试报录比</w:t>
      </w:r>
    </w:p>
    <w:p w14:paraId="7E74BA91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网安</w:t>
      </w:r>
      <w:r>
        <w:rPr>
          <w:rFonts w:hint="default" w:ascii="Times New Roman" w:hAnsi="Times New Roman" w:cs="Times New Roman"/>
          <w:rtl w:val="0"/>
        </w:rPr>
        <w:t>16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10</w:t>
      </w:r>
    </w:p>
    <w:p w14:paraId="6BC97C17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信安</w:t>
      </w:r>
      <w:r>
        <w:rPr>
          <w:rFonts w:hint="default" w:ascii="Times New Roman" w:hAnsi="Times New Roman" w:cs="Times New Roman"/>
          <w:rtl w:val="0"/>
        </w:rPr>
        <w:t>10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8</w:t>
      </w:r>
      <w:r>
        <w:rPr>
          <w:rFonts w:hint="default" w:ascii="Times New Roman" w:hAnsi="Times New Roman" w:eastAsia="PingFang SC Regular" w:cs="Times New Roman"/>
          <w:rtl w:val="0"/>
        </w:rPr>
        <w:t>（</w:t>
      </w:r>
      <w:r>
        <w:rPr>
          <w:rFonts w:hint="default" w:ascii="Times New Roman" w:hAnsi="Times New Roman" w:cs="Times New Roman"/>
          <w:rtl w:val="0"/>
        </w:rPr>
        <w:t>2</w:t>
      </w:r>
      <w:r>
        <w:rPr>
          <w:rFonts w:hint="default" w:ascii="Times New Roman" w:hAnsi="Times New Roman" w:eastAsia="PingFang SC Regular" w:cs="Times New Roman"/>
          <w:rtl w:val="0"/>
        </w:rPr>
        <w:t>人弃权）</w:t>
      </w:r>
    </w:p>
    <w:p w14:paraId="24F36994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密码</w:t>
      </w:r>
      <w:r>
        <w:rPr>
          <w:rFonts w:hint="default" w:ascii="Times New Roman" w:hAnsi="Times New Roman" w:cs="Times New Roman"/>
          <w:rtl w:val="0"/>
        </w:rPr>
        <w:t>11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5</w:t>
      </w:r>
    </w:p>
    <w:p w14:paraId="445D12DD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工商</w:t>
      </w:r>
      <w:r>
        <w:rPr>
          <w:rFonts w:hint="default" w:ascii="Times New Roman" w:hAnsi="Times New Roman" w:cs="Times New Roman"/>
          <w:rtl w:val="0"/>
        </w:rPr>
        <w:t>28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17*</w:t>
      </w:r>
    </w:p>
    <w:p w14:paraId="77D27E5A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管工</w:t>
      </w:r>
      <w:r>
        <w:rPr>
          <w:rFonts w:hint="default" w:ascii="Times New Roman" w:hAnsi="Times New Roman" w:cs="Times New Roman"/>
          <w:rtl w:val="0"/>
        </w:rPr>
        <w:t>2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0*</w:t>
      </w:r>
    </w:p>
    <w:p w14:paraId="46CDB9B8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人文</w:t>
      </w:r>
      <w:r>
        <w:rPr>
          <w:rFonts w:hint="default" w:ascii="Times New Roman" w:hAnsi="Times New Roman" w:cs="Times New Roman"/>
          <w:rtl w:val="0"/>
        </w:rPr>
        <w:t>49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30</w:t>
      </w:r>
    </w:p>
    <w:p w14:paraId="64763773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新传</w:t>
      </w:r>
      <w:r>
        <w:rPr>
          <w:rFonts w:hint="default" w:ascii="Times New Roman" w:hAnsi="Times New Roman" w:cs="Times New Roman"/>
          <w:rtl w:val="0"/>
        </w:rPr>
        <w:t>25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15</w:t>
      </w:r>
    </w:p>
    <w:p w14:paraId="737F2193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法学</w:t>
      </w:r>
      <w:r>
        <w:rPr>
          <w:rFonts w:hint="default" w:ascii="Times New Roman" w:hAnsi="Times New Roman" w:cs="Times New Roman"/>
          <w:rtl w:val="0"/>
        </w:rPr>
        <w:t>64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16</w:t>
      </w:r>
    </w:p>
    <w:p w14:paraId="02A6BA4F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医影</w:t>
      </w:r>
      <w:r>
        <w:rPr>
          <w:rFonts w:hint="default" w:ascii="Times New Roman" w:hAnsi="Times New Roman" w:cs="Times New Roman"/>
          <w:rtl w:val="0"/>
        </w:rPr>
        <w:t>6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6</w:t>
      </w:r>
    </w:p>
    <w:p w14:paraId="4B630614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口腔</w:t>
      </w:r>
      <w:r>
        <w:rPr>
          <w:rFonts w:hint="default" w:ascii="Times New Roman" w:hAnsi="Times New Roman" w:cs="Times New Roman"/>
          <w:rtl w:val="0"/>
        </w:rPr>
        <w:t>20+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8</w:t>
      </w:r>
    </w:p>
    <w:p w14:paraId="34E49F04">
      <w:pPr>
        <w:pStyle w:val="7"/>
        <w:framePr w:wrap="auto" w:vAnchor="margin" w:hAnchor="text" w:yAlign="inline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麻醉</w:t>
      </w:r>
      <w:r>
        <w:rPr>
          <w:rFonts w:hint="default" w:ascii="Times New Roman" w:hAnsi="Times New Roman" w:cs="Times New Roman"/>
          <w:rtl w:val="0"/>
        </w:rPr>
        <w:t>3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eastAsia="宋体" w:cs="Times New Roman"/>
          <w:rtl w:val="0"/>
          <w:lang w:val="en-US" w:eastAsia="zh-CN"/>
        </w:rPr>
        <w:t>3</w:t>
      </w:r>
    </w:p>
    <w:p w14:paraId="1B4845FC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儿科</w:t>
      </w:r>
      <w:r>
        <w:rPr>
          <w:rFonts w:hint="default" w:ascii="Times New Roman" w:hAnsi="Times New Roman" w:cs="Times New Roman"/>
          <w:rtl w:val="0"/>
        </w:rPr>
        <w:t>4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4</w:t>
      </w:r>
    </w:p>
    <w:p w14:paraId="5087CA8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中西医</w:t>
      </w:r>
      <w:r>
        <w:rPr>
          <w:rFonts w:hint="default" w:ascii="Times New Roman" w:hAnsi="Times New Roman" w:cs="Times New Roman"/>
          <w:rtl w:val="0"/>
        </w:rPr>
        <w:t>2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2</w:t>
      </w:r>
    </w:p>
    <w:p w14:paraId="40A32375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预防医学</w:t>
      </w:r>
      <w:r>
        <w:rPr>
          <w:rFonts w:hint="default" w:ascii="Times New Roman" w:hAnsi="Times New Roman" w:cs="Times New Roman"/>
          <w:rtl w:val="0"/>
        </w:rPr>
        <w:t>2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0*</w:t>
      </w:r>
    </w:p>
    <w:p w14:paraId="57BC82E0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航院</w:t>
      </w:r>
      <w:r>
        <w:rPr>
          <w:rFonts w:hint="default" w:ascii="Times New Roman" w:hAnsi="Times New Roman" w:cs="Times New Roman"/>
          <w:rtl w:val="0"/>
          <w:lang w:val="ru-RU"/>
        </w:rPr>
        <w:t>9-10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7*</w:t>
      </w:r>
    </w:p>
    <w:p w14:paraId="62D038D6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电子封装</w:t>
      </w:r>
      <w:r>
        <w:rPr>
          <w:rFonts w:hint="default" w:ascii="Times New Roman" w:hAnsi="Times New Roman" w:cs="Times New Roman"/>
          <w:rtl w:val="0"/>
        </w:rPr>
        <w:t>29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28</w:t>
      </w:r>
      <w:r>
        <w:rPr>
          <w:rFonts w:hint="default" w:ascii="Times New Roman" w:hAnsi="Times New Roman" w:eastAsia="PingFang SC Regular" w:cs="Times New Roman"/>
          <w:rtl w:val="0"/>
        </w:rPr>
        <w:t>（</w:t>
      </w:r>
      <w:r>
        <w:rPr>
          <w:rFonts w:hint="default" w:ascii="Times New Roman" w:hAnsi="Times New Roman" w:cs="Times New Roman"/>
          <w:rtl w:val="0"/>
        </w:rPr>
        <w:t>1</w:t>
      </w:r>
      <w:r>
        <w:rPr>
          <w:rFonts w:hint="default" w:ascii="Times New Roman" w:hAnsi="Times New Roman" w:eastAsia="PingFang SC Regular" w:cs="Times New Roman"/>
          <w:rtl w:val="0"/>
        </w:rPr>
        <w:t>人放弃）</w:t>
      </w:r>
    </w:p>
    <w:p w14:paraId="28B70BE7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材控</w:t>
      </w:r>
      <w:r>
        <w:rPr>
          <w:rFonts w:hint="default" w:ascii="Times New Roman" w:hAnsi="Times New Roman" w:cs="Times New Roman"/>
          <w:rtl w:val="0"/>
        </w:rPr>
        <w:t>+</w:t>
      </w:r>
      <w:r>
        <w:rPr>
          <w:rFonts w:hint="default" w:ascii="Times New Roman" w:hAnsi="Times New Roman" w:eastAsia="PingFang SC Regular" w:cs="Times New Roman"/>
          <w:rtl w:val="0"/>
        </w:rPr>
        <w:t>材科</w:t>
      </w:r>
      <w:r>
        <w:rPr>
          <w:rFonts w:hint="default" w:ascii="Times New Roman" w:hAnsi="Times New Roman" w:cs="Times New Roman"/>
          <w:rtl w:val="0"/>
        </w:rPr>
        <w:t>14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11</w:t>
      </w:r>
      <w:r>
        <w:rPr>
          <w:rFonts w:hint="default" w:ascii="Times New Roman" w:hAnsi="Times New Roman" w:eastAsia="PingFang SC Regular" w:cs="Times New Roman"/>
          <w:rtl w:val="0"/>
        </w:rPr>
        <w:t>（</w:t>
      </w:r>
      <w:r>
        <w:rPr>
          <w:rFonts w:hint="default" w:ascii="Times New Roman" w:hAnsi="Times New Roman" w:cs="Times New Roman"/>
          <w:rtl w:val="0"/>
        </w:rPr>
        <w:t>3</w:t>
      </w:r>
      <w:r>
        <w:rPr>
          <w:rFonts w:hint="default" w:ascii="Times New Roman" w:hAnsi="Times New Roman" w:eastAsia="PingFang SC Regular" w:cs="Times New Roman"/>
          <w:rtl w:val="0"/>
        </w:rPr>
        <w:t>人放弃）</w:t>
      </w:r>
    </w:p>
    <w:p w14:paraId="0DC9ECC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自动化</w:t>
      </w:r>
      <w:r>
        <w:rPr>
          <w:rFonts w:hint="default" w:ascii="Times New Roman" w:hAnsi="Times New Roman" w:cs="Times New Roman"/>
          <w:rtl w:val="0"/>
          <w:lang w:val="ru-RU"/>
        </w:rPr>
        <w:t>34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15</w:t>
      </w:r>
    </w:p>
    <w:p w14:paraId="16F3C21A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光电</w:t>
      </w:r>
      <w:r>
        <w:rPr>
          <w:rFonts w:hint="default" w:ascii="Times New Roman" w:hAnsi="Times New Roman" w:cs="Times New Roman"/>
          <w:rtl w:val="0"/>
        </w:rPr>
        <w:t>70-80</w:t>
      </w:r>
      <w:r>
        <w:rPr>
          <w:rFonts w:hint="default" w:ascii="Times New Roman" w:hAnsi="Times New Roman" w:eastAsia="PingFang SC Regular" w:cs="Times New Roman"/>
          <w:rtl w:val="0"/>
        </w:rPr>
        <w:t>人进</w:t>
      </w:r>
      <w:r>
        <w:rPr>
          <w:rFonts w:hint="default" w:ascii="Times New Roman" w:hAnsi="Times New Roman" w:cs="Times New Roman"/>
          <w:rtl w:val="0"/>
        </w:rPr>
        <w:t>30</w:t>
      </w:r>
    </w:p>
    <w:p w14:paraId="0CBF84C8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数学</w:t>
      </w:r>
      <w:r>
        <w:rPr>
          <w:rFonts w:hint="default" w:ascii="Times New Roman" w:hAnsi="Times New Roman" w:cs="Times New Roman"/>
          <w:rtl w:val="0"/>
        </w:rPr>
        <w:t>17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7*</w:t>
      </w:r>
    </w:p>
    <w:p w14:paraId="106B91EE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电气</w:t>
      </w:r>
      <w:r>
        <w:rPr>
          <w:rFonts w:hint="default" w:ascii="Times New Roman" w:hAnsi="Times New Roman" w:cs="Times New Roman"/>
          <w:rtl w:val="0"/>
        </w:rPr>
        <w:t>200+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90</w:t>
      </w:r>
    </w:p>
    <w:p w14:paraId="5E6DCFAB">
      <w:pPr>
        <w:pStyle w:val="7"/>
        <w:framePr w:wrap="auto" w:vAnchor="margin" w:hAnchor="text" w:yAlign="inline"/>
        <w:rPr>
          <w:rFonts w:hint="default" w:ascii="Times New Roman" w:hAnsi="Times New Roman" w:eastAsia="宋体" w:cs="Times New Roman"/>
          <w:rtl w:val="0"/>
          <w:lang w:val="en-US" w:eastAsia="zh-CN"/>
        </w:rPr>
      </w:pPr>
      <w:r>
        <w:rPr>
          <w:rFonts w:hint="default" w:ascii="Times New Roman" w:hAnsi="Times New Roman" w:eastAsia="PingFang SC Regular" w:cs="Times New Roman"/>
          <w:rtl w:val="0"/>
        </w:rPr>
        <w:t>智建</w:t>
      </w:r>
      <w:r>
        <w:rPr>
          <w:rFonts w:hint="default" w:ascii="Times New Roman" w:hAnsi="Times New Roman" w:cs="Times New Roman"/>
          <w:rtl w:val="0"/>
        </w:rPr>
        <w:t>32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eastAsia="宋体" w:cs="Times New Roman"/>
          <w:rtl w:val="0"/>
          <w:lang w:val="en-US" w:eastAsia="zh-CN"/>
        </w:rPr>
        <w:t>22*</w:t>
      </w:r>
    </w:p>
    <w:p w14:paraId="18C5F524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能动</w:t>
      </w:r>
      <w:r>
        <w:rPr>
          <w:rFonts w:hint="default" w:ascii="Times New Roman" w:hAnsi="Times New Roman" w:cs="Times New Roman"/>
          <w:rtl w:val="0"/>
        </w:rPr>
        <w:t>66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55*</w:t>
      </w:r>
    </w:p>
    <w:p w14:paraId="7C950EB6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计科</w:t>
      </w:r>
      <w:r>
        <w:rPr>
          <w:rFonts w:hint="default" w:ascii="Times New Roman" w:hAnsi="Times New Roman" w:cs="Times New Roman"/>
          <w:rtl w:val="0"/>
        </w:rPr>
        <w:t>101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50</w:t>
      </w:r>
    </w:p>
    <w:p w14:paraId="14663188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软件</w:t>
      </w:r>
      <w:r>
        <w:rPr>
          <w:rFonts w:hint="default" w:ascii="Times New Roman" w:hAnsi="Times New Roman" w:cs="Times New Roman"/>
          <w:rtl w:val="0"/>
        </w:rPr>
        <w:t>13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9*</w:t>
      </w:r>
    </w:p>
    <w:p w14:paraId="1F1D325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集成</w:t>
      </w:r>
      <w:r>
        <w:rPr>
          <w:rFonts w:hint="default" w:ascii="Times New Roman" w:hAnsi="Times New Roman" w:cs="Times New Roman"/>
          <w:rtl w:val="0"/>
        </w:rPr>
        <w:t>60</w:t>
      </w:r>
      <w:r>
        <w:rPr>
          <w:rFonts w:hint="default" w:ascii="Times New Roman" w:hAnsi="Times New Roman" w:eastAsia="PingFang SC Regular" w:cs="Times New Roman"/>
          <w:rtl w:val="0"/>
        </w:rPr>
        <w:t>左右进</w:t>
      </w:r>
      <w:r>
        <w:rPr>
          <w:rFonts w:hint="default" w:ascii="Times New Roman" w:hAnsi="Times New Roman" w:cs="Times New Roman"/>
          <w:rtl w:val="0"/>
        </w:rPr>
        <w:t>30</w:t>
      </w:r>
    </w:p>
    <w:p w14:paraId="4041249E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生医工</w:t>
      </w:r>
      <w:r>
        <w:rPr>
          <w:rFonts w:hint="default" w:ascii="Times New Roman" w:hAnsi="Times New Roman" w:cs="Times New Roman"/>
          <w:rtl w:val="0"/>
        </w:rPr>
        <w:t>90+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37</w:t>
      </w:r>
    </w:p>
    <w:p w14:paraId="4519B9D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生科</w:t>
      </w:r>
      <w:r>
        <w:rPr>
          <w:rFonts w:hint="default" w:ascii="Times New Roman" w:hAnsi="Times New Roman" w:cs="Times New Roman"/>
          <w:rtl w:val="0"/>
        </w:rPr>
        <w:t>29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18</w:t>
      </w:r>
    </w:p>
    <w:p w14:paraId="7D7DBD0E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经济</w:t>
      </w:r>
      <w:r>
        <w:rPr>
          <w:rFonts w:hint="default" w:ascii="Times New Roman" w:hAnsi="Times New Roman" w:cs="Times New Roman"/>
          <w:rtl w:val="0"/>
        </w:rPr>
        <w:t>35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34*</w:t>
      </w:r>
    </w:p>
    <w:p w14:paraId="2109D1EC">
      <w:pPr>
        <w:pStyle w:val="7"/>
        <w:framePr w:wrap="auto" w:vAnchor="margin" w:hAnchor="text" w:yAlign="inline"/>
        <w:shd w:val="clear" w:color="auto" w:fill="auto"/>
        <w:spacing w:line="240" w:lineRule="auto"/>
        <w:rPr>
          <w:rFonts w:hint="default" w:ascii="Times New Roman" w:hAnsi="Times New Roman" w:cs="Times New Roman"/>
          <w:rtl w:val="0"/>
          <w:lang w:val="ja-JP" w:eastAsia="ja-JP"/>
        </w:rPr>
      </w:pPr>
      <w:r>
        <w:rPr>
          <w:rFonts w:hint="default" w:ascii="Times New Roman" w:hAnsi="Times New Roman" w:eastAsia="PingFang SC Regular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ja-JP" w:eastAsia="ja-JP"/>
        </w:rPr>
        <w:t>物理</w:t>
      </w:r>
      <w:r>
        <w:rPr>
          <w:rFonts w:hint="default" w:ascii="Times New Roman" w:hAnsi="Times New Roman" w:cs="Times New Roman"/>
          <w:rtl w:val="0"/>
          <w:lang w:val="ja-JP" w:eastAsia="ja-JP"/>
        </w:rPr>
        <w:t>24进21*</w:t>
      </w:r>
    </w:p>
    <w:p w14:paraId="7E0BF131">
      <w:pPr>
        <w:pStyle w:val="7"/>
        <w:framePr w:wrap="auto" w:vAnchor="margin" w:hAnchor="text" w:yAlign="inline"/>
        <w:shd w:val="clear" w:color="auto" w:fill="auto"/>
        <w:spacing w:line="240" w:lineRule="auto"/>
        <w:rPr>
          <w:rFonts w:hint="default" w:ascii="Times New Roman" w:hAnsi="Times New Roman" w:cs="Times New Roman"/>
          <w:rtl w:val="0"/>
          <w:lang w:val="en-US" w:eastAsia="zh-CN"/>
        </w:rPr>
      </w:pPr>
      <w:r>
        <w:rPr>
          <w:rFonts w:hint="default" w:ascii="Times New Roman" w:hAnsi="Times New Roman" w:cs="Times New Roman"/>
          <w:rtl w:val="0"/>
          <w:lang w:val="en-US" w:eastAsia="zh-CN"/>
        </w:rPr>
        <w:t>哲学（未知）进1*</w:t>
      </w:r>
    </w:p>
    <w:p w14:paraId="44D3F02C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机械学院合计约</w:t>
      </w:r>
      <w:r>
        <w:rPr>
          <w:rFonts w:hint="default" w:ascii="Times New Roman" w:hAnsi="Times New Roman" w:cs="Times New Roman"/>
          <w:rtl w:val="0"/>
        </w:rPr>
        <w:t>73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61</w:t>
      </w:r>
      <w:r>
        <w:rPr>
          <w:rFonts w:hint="default" w:ascii="Times New Roman" w:hAnsi="Times New Roman" w:eastAsia="PingFang SC Regular" w:cs="Times New Roman"/>
          <w:rtl w:val="0"/>
        </w:rPr>
        <w:t>（含院内调剂，机械设计制造约</w:t>
      </w:r>
      <w:r>
        <w:rPr>
          <w:rFonts w:hint="default" w:ascii="Times New Roman" w:hAnsi="Times New Roman" w:cs="Times New Roman"/>
          <w:rtl w:val="0"/>
        </w:rPr>
        <w:t>63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45</w:t>
      </w:r>
      <w:r>
        <w:rPr>
          <w:rFonts w:hint="default" w:ascii="Times New Roman" w:hAnsi="Times New Roman" w:eastAsia="PingFang SC Regular" w:cs="Times New Roman"/>
          <w:rtl w:val="0"/>
        </w:rPr>
        <w:t>）</w:t>
      </w:r>
    </w:p>
    <w:p w14:paraId="35729AF6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电信学院合计约</w:t>
      </w:r>
      <w:r>
        <w:rPr>
          <w:rFonts w:hint="default" w:ascii="Times New Roman" w:hAnsi="Times New Roman" w:cs="Times New Roman"/>
          <w:rtl w:val="0"/>
        </w:rPr>
        <w:t>100</w:t>
      </w:r>
      <w:r>
        <w:rPr>
          <w:rFonts w:hint="default" w:ascii="Times New Roman" w:hAnsi="Times New Roman" w:eastAsia="PingFang SC Regular" w:cs="Times New Roman"/>
          <w:rtl w:val="0"/>
        </w:rPr>
        <w:t>进</w:t>
      </w:r>
      <w:r>
        <w:rPr>
          <w:rFonts w:hint="default" w:ascii="Times New Roman" w:hAnsi="Times New Roman" w:cs="Times New Roman"/>
          <w:rtl w:val="0"/>
        </w:rPr>
        <w:t>45</w:t>
      </w:r>
    </w:p>
    <w:p w14:paraId="4444BF52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PS:</w:t>
      </w:r>
      <w:r>
        <w:rPr>
          <w:rFonts w:hint="default" w:ascii="Times New Roman" w:hAnsi="Times New Roman" w:eastAsia="PingFang SC Regular" w:cs="Times New Roman"/>
          <w:rtl w:val="0"/>
        </w:rPr>
        <w:t>上述数字前者为报名人数，后者为最终录取人数或预招收人数</w:t>
      </w:r>
    </w:p>
    <w:p w14:paraId="51E88186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数字后带星号的学院表示其录取人数少于其预招收人数，即未报名满仍进行淘汰</w:t>
      </w:r>
    </w:p>
    <w:p w14:paraId="131CBEFB">
      <w:pPr>
        <w:framePr w:wrap="auto" w:vAnchor="margin" w:hAnchor="text" w:yAlign="inline"/>
        <w:rPr>
          <w:rStyle w:val="8"/>
          <w:rFonts w:hint="default" w:ascii="Times New Roman" w:hAnsi="Times New Roman" w:cs="Times New Roman"/>
          <w:rtl w:val="0"/>
        </w:rPr>
      </w:pPr>
      <w:r>
        <w:rPr>
          <w:rStyle w:val="8"/>
          <w:rFonts w:hint="default" w:ascii="Times New Roman" w:hAnsi="Times New Roman" w:cs="Times New Roman"/>
          <w:rtl w:val="0"/>
        </w:rPr>
        <w:br w:type="page"/>
      </w:r>
    </w:p>
    <w:p w14:paraId="2297633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rtl w:val="0"/>
        </w:rPr>
        <w:t>2022</w:t>
      </w: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各学院</w:t>
      </w:r>
      <w:r>
        <w:rPr>
          <w:rStyle w:val="8"/>
          <w:rFonts w:hint="default" w:ascii="Times New Roman" w:hAnsi="Times New Roman" w:cs="Times New Roman"/>
          <w:rtl w:val="0"/>
        </w:rPr>
        <w:t>/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专业转专业考试报录比，如需更正或补充请私聊管理员</w:t>
      </w:r>
    </w:p>
    <w:p w14:paraId="0C147391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部分学院</w:t>
      </w:r>
      <w:r>
        <w:rPr>
          <w:rStyle w:val="8"/>
          <w:rFonts w:hint="default" w:ascii="Times New Roman" w:hAnsi="Times New Roman" w:cs="Times New Roman"/>
          <w:rtl w:val="0"/>
        </w:rPr>
        <w:t>/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专业实际录取人数少于计划招生人数，此处用</w:t>
      </w:r>
      <w:r>
        <w:rPr>
          <w:rStyle w:val="8"/>
          <w:rFonts w:hint="default" w:ascii="Times New Roman" w:hAnsi="Times New Roman" w:cs="Times New Roman"/>
          <w:rtl w:val="0"/>
        </w:rPr>
        <w:t>*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标出，具体请查阅</w:t>
      </w:r>
      <w:r>
        <w:rPr>
          <w:rStyle w:val="8"/>
          <w:rFonts w:hint="default" w:ascii="Times New Roman" w:hAnsi="Times New Roman" w:cs="Times New Roman"/>
          <w:rtl w:val="0"/>
        </w:rPr>
        <w:t>2022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转专业通知内转专业信息一览表</w:t>
      </w:r>
    </w:p>
    <w:p w14:paraId="01FFA4F8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电信 </w:t>
      </w:r>
      <w:r>
        <w:rPr>
          <w:rFonts w:hint="default" w:ascii="Times New Roman" w:hAnsi="Times New Roman" w:cs="Times New Roman"/>
          <w:rtl w:val="0"/>
          <w:lang w:val="en-US"/>
        </w:rPr>
        <w:t>65~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30</w:t>
      </w:r>
    </w:p>
    <w:p w14:paraId="2CFAFB60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软件 </w:t>
      </w:r>
      <w:r>
        <w:rPr>
          <w:rStyle w:val="8"/>
          <w:rFonts w:hint="default" w:ascii="Times New Roman" w:hAnsi="Times New Roman" w:cs="Times New Roman"/>
          <w:rtl w:val="0"/>
        </w:rPr>
        <w:t>62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24</w:t>
      </w:r>
    </w:p>
    <w:p w14:paraId="1DFC045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新传 </w:t>
      </w:r>
      <w:r>
        <w:rPr>
          <w:rStyle w:val="8"/>
          <w:rFonts w:hint="default" w:ascii="Times New Roman" w:hAnsi="Times New Roman" w:cs="Times New Roman"/>
          <w:rtl w:val="0"/>
        </w:rPr>
        <w:t>42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10</w:t>
      </w:r>
    </w:p>
    <w:p w14:paraId="12D2FFE1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 xml:space="preserve">法学 </w:t>
      </w:r>
      <w:r>
        <w:rPr>
          <w:rStyle w:val="8"/>
          <w:rFonts w:hint="default" w:ascii="Times New Roman" w:hAnsi="Times New Roman" w:cs="Times New Roman"/>
          <w:rtl w:val="0"/>
        </w:rPr>
        <w:t>36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15</w:t>
      </w:r>
    </w:p>
    <w:p w14:paraId="38BABA2E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社会</w:t>
      </w:r>
      <w:r>
        <w:rPr>
          <w:rFonts w:hint="default" w:ascii="Times New Roman" w:hAnsi="Times New Roman" w:cs="Times New Roman"/>
          <w:rtl w:val="0"/>
          <w:lang w:val="en-US"/>
        </w:rPr>
        <w:t>* (7-1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弃权</w:t>
      </w:r>
      <w:r>
        <w:rPr>
          <w:rStyle w:val="8"/>
          <w:rFonts w:hint="default" w:ascii="Times New Roman" w:hAnsi="Times New Roman" w:cs="Times New Roman"/>
          <w:rtl w:val="0"/>
        </w:rPr>
        <w:t>)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</w:t>
      </w:r>
    </w:p>
    <w:p w14:paraId="2835309D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计科 </w:t>
      </w:r>
      <w:r>
        <w:rPr>
          <w:rStyle w:val="8"/>
          <w:rFonts w:hint="default" w:ascii="Times New Roman" w:hAnsi="Times New Roman" w:cs="Times New Roman"/>
          <w:rtl w:val="0"/>
        </w:rPr>
        <w:t>101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50</w:t>
      </w:r>
      <w:r>
        <w:rPr>
          <w:rFonts w:hint="default" w:ascii="Times New Roman" w:hAnsi="Times New Roman" w:eastAsia="PingFang SC Regular" w:cs="Times New Roman"/>
          <w:rtl w:val="0"/>
        </w:rPr>
        <w:t>（除</w:t>
      </w:r>
      <w:r>
        <w:rPr>
          <w:rStyle w:val="8"/>
          <w:rFonts w:hint="default" w:ascii="Times New Roman" w:hAnsi="Times New Roman" w:cs="Times New Roman"/>
          <w:rtl w:val="0"/>
        </w:rPr>
        <w:t>26</w:t>
      </w:r>
      <w:r>
        <w:rPr>
          <w:rFonts w:hint="default" w:ascii="Times New Roman" w:hAnsi="Times New Roman" w:eastAsia="PingFang SC Regular" w:cs="Times New Roman"/>
          <w:rtl w:val="0"/>
        </w:rPr>
        <w:t>名</w:t>
      </w:r>
      <w:r>
        <w:rPr>
          <w:rFonts w:hint="default" w:ascii="Times New Roman" w:hAnsi="Times New Roman" w:cs="Times New Roman"/>
          <w:rtl w:val="0"/>
          <w:lang w:val="fr-FR"/>
        </w:rPr>
        <w:t>OI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选手后为</w:t>
      </w:r>
      <w:r>
        <w:rPr>
          <w:rStyle w:val="8"/>
          <w:rFonts w:hint="default" w:ascii="Times New Roman" w:hAnsi="Times New Roman" w:cs="Times New Roman"/>
          <w:rtl w:val="0"/>
        </w:rPr>
        <w:t>75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24</w:t>
      </w:r>
      <w:r>
        <w:rPr>
          <w:rFonts w:hint="default" w:ascii="Times New Roman" w:hAnsi="Times New Roman" w:eastAsia="PingFang SC Regular" w:cs="Times New Roman"/>
          <w:rtl w:val="0"/>
        </w:rPr>
        <w:t>）</w:t>
      </w:r>
    </w:p>
    <w:p w14:paraId="65B39E5D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建规</w:t>
      </w:r>
      <w:r>
        <w:rPr>
          <w:rStyle w:val="8"/>
          <w:rFonts w:hint="default" w:ascii="Times New Roman" w:hAnsi="Times New Roman" w:cs="Times New Roman"/>
          <w:rtl w:val="0"/>
        </w:rPr>
        <w:t>* 5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</w:t>
      </w:r>
    </w:p>
    <w:p w14:paraId="249CD2CA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 xml:space="preserve">生医 </w:t>
      </w:r>
      <w:r>
        <w:rPr>
          <w:rStyle w:val="8"/>
          <w:rFonts w:hint="default" w:ascii="Times New Roman" w:hAnsi="Times New Roman" w:cs="Times New Roman"/>
          <w:rtl w:val="0"/>
        </w:rPr>
        <w:t>31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28</w:t>
      </w:r>
    </w:p>
    <w:p w14:paraId="63F89A7F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 xml:space="preserve">生科 </w:t>
      </w:r>
      <w:r>
        <w:rPr>
          <w:rStyle w:val="8"/>
          <w:rFonts w:hint="default" w:ascii="Times New Roman" w:hAnsi="Times New Roman" w:cs="Times New Roman"/>
          <w:rtl w:val="0"/>
        </w:rPr>
        <w:t>12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12</w:t>
      </w:r>
    </w:p>
    <w:p w14:paraId="123B05CD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网安 </w:t>
      </w:r>
      <w:r>
        <w:rPr>
          <w:rStyle w:val="8"/>
          <w:rFonts w:hint="default" w:ascii="Times New Roman" w:hAnsi="Times New Roman" w:cs="Times New Roman"/>
          <w:rtl w:val="0"/>
        </w:rPr>
        <w:t>11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8</w:t>
      </w:r>
    </w:p>
    <w:p w14:paraId="5835869E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密码 </w:t>
      </w:r>
      <w:r>
        <w:rPr>
          <w:rStyle w:val="8"/>
          <w:rFonts w:hint="default" w:ascii="Times New Roman" w:hAnsi="Times New Roman" w:cs="Times New Roman"/>
          <w:rtl w:val="0"/>
        </w:rPr>
        <w:t>10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14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（未报满）</w:t>
      </w:r>
    </w:p>
    <w:p w14:paraId="55ABC001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 xml:space="preserve">信安 </w:t>
      </w:r>
      <w:r>
        <w:rPr>
          <w:rStyle w:val="8"/>
          <w:rFonts w:hint="default" w:ascii="Times New Roman" w:hAnsi="Times New Roman" w:cs="Times New Roman"/>
          <w:rtl w:val="0"/>
        </w:rPr>
        <w:t>60+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8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（不确定）</w:t>
      </w:r>
    </w:p>
    <w:p w14:paraId="1DA9B9EC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 xml:space="preserve">航院 </w:t>
      </w:r>
      <w:r>
        <w:rPr>
          <w:rStyle w:val="8"/>
          <w:rFonts w:hint="default" w:ascii="Times New Roman" w:hAnsi="Times New Roman" w:cs="Times New Roman"/>
          <w:rtl w:val="0"/>
        </w:rPr>
        <w:t>10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10</w:t>
      </w:r>
    </w:p>
    <w:p w14:paraId="2DD1123A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自动化 </w:t>
      </w:r>
      <w:r>
        <w:rPr>
          <w:rStyle w:val="8"/>
          <w:rFonts w:hint="default" w:ascii="Times New Roman" w:hAnsi="Times New Roman" w:cs="Times New Roman"/>
          <w:rtl w:val="0"/>
        </w:rPr>
        <w:t>55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30</w:t>
      </w:r>
    </w:p>
    <w:p w14:paraId="0412C4A8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电封</w:t>
      </w:r>
      <w:r>
        <w:rPr>
          <w:rStyle w:val="8"/>
          <w:rFonts w:hint="default" w:ascii="Times New Roman" w:hAnsi="Times New Roman" w:cs="Times New Roman"/>
          <w:rtl w:val="0"/>
        </w:rPr>
        <w:t>+</w:t>
      </w:r>
      <w:r>
        <w:rPr>
          <w:rFonts w:hint="default" w:ascii="Times New Roman" w:hAnsi="Times New Roman" w:eastAsia="PingFang SC Regular" w:cs="Times New Roman"/>
          <w:rtl w:val="0"/>
        </w:rPr>
        <w:t xml:space="preserve">材料 </w:t>
      </w:r>
      <w:r>
        <w:rPr>
          <w:rStyle w:val="8"/>
          <w:rFonts w:hint="default" w:ascii="Times New Roman" w:hAnsi="Times New Roman" w:cs="Times New Roman"/>
          <w:rtl w:val="0"/>
        </w:rPr>
        <w:t>33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33</w:t>
      </w:r>
    </w:p>
    <w:p w14:paraId="2A673CA1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数学</w:t>
      </w:r>
      <w:r>
        <w:rPr>
          <w:rStyle w:val="8"/>
          <w:rFonts w:hint="default" w:ascii="Times New Roman" w:hAnsi="Times New Roman" w:cs="Times New Roman"/>
          <w:rtl w:val="0"/>
        </w:rPr>
        <w:t>* (15-2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弃权</w:t>
      </w:r>
      <w:r>
        <w:rPr>
          <w:rStyle w:val="8"/>
          <w:rFonts w:hint="default" w:ascii="Times New Roman" w:hAnsi="Times New Roman" w:cs="Times New Roman"/>
          <w:rtl w:val="0"/>
        </w:rPr>
        <w:t>)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11</w:t>
      </w:r>
    </w:p>
    <w:p w14:paraId="5D2C7DA8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工商</w:t>
      </w:r>
      <w:r>
        <w:rPr>
          <w:rStyle w:val="8"/>
          <w:rFonts w:hint="default" w:ascii="Times New Roman" w:hAnsi="Times New Roman" w:cs="Times New Roman"/>
          <w:rtl w:val="0"/>
        </w:rPr>
        <w:t>* 19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16</w:t>
      </w:r>
    </w:p>
    <w:p w14:paraId="4ED76653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>管工</w:t>
      </w:r>
      <w:r>
        <w:rPr>
          <w:rStyle w:val="8"/>
          <w:rFonts w:hint="default" w:ascii="Times New Roman" w:hAnsi="Times New Roman" w:cs="Times New Roman"/>
          <w:rtl w:val="0"/>
        </w:rPr>
        <w:t>* 10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7</w:t>
      </w:r>
    </w:p>
    <w:p w14:paraId="68DB9441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能动 </w:t>
      </w:r>
      <w:r>
        <w:rPr>
          <w:rStyle w:val="8"/>
          <w:rFonts w:hint="default" w:ascii="Times New Roman" w:hAnsi="Times New Roman" w:cs="Times New Roman"/>
          <w:rtl w:val="0"/>
        </w:rPr>
        <w:t>28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28</w:t>
      </w:r>
    </w:p>
    <w:p w14:paraId="598D8432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经济 </w:t>
      </w:r>
      <w:r>
        <w:rPr>
          <w:rStyle w:val="8"/>
          <w:rFonts w:hint="default" w:ascii="Times New Roman" w:hAnsi="Times New Roman" w:cs="Times New Roman"/>
          <w:rtl w:val="0"/>
        </w:rPr>
        <w:t>(38-3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弃权</w:t>
      </w:r>
      <w:r>
        <w:rPr>
          <w:rStyle w:val="8"/>
          <w:rFonts w:hint="default" w:ascii="Times New Roman" w:hAnsi="Times New Roman" w:cs="Times New Roman"/>
          <w:rtl w:val="0"/>
        </w:rPr>
        <w:t>)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35</w:t>
      </w:r>
    </w:p>
    <w:p w14:paraId="3AC5268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 xml:space="preserve">土木 </w:t>
      </w:r>
      <w:r>
        <w:rPr>
          <w:rStyle w:val="8"/>
          <w:rFonts w:hint="default" w:ascii="Times New Roman" w:hAnsi="Times New Roman" w:cs="Times New Roman"/>
          <w:rtl w:val="0"/>
        </w:rPr>
        <w:t>50+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31</w:t>
      </w:r>
    </w:p>
    <w:p w14:paraId="3E2676FE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哲学</w:t>
      </w:r>
      <w:r>
        <w:rPr>
          <w:rStyle w:val="8"/>
          <w:rFonts w:hint="default" w:ascii="Times New Roman" w:hAnsi="Times New Roman" w:cs="Times New Roman"/>
          <w:rtl w:val="0"/>
        </w:rPr>
        <w:t>* 5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0</w:t>
      </w:r>
    </w:p>
    <w:p w14:paraId="71D60D8F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</w:rPr>
        <w:t xml:space="preserve">口腔 </w:t>
      </w:r>
      <w:r>
        <w:rPr>
          <w:rStyle w:val="8"/>
          <w:rFonts w:hint="default" w:ascii="Times New Roman" w:hAnsi="Times New Roman" w:cs="Times New Roman"/>
          <w:rtl w:val="0"/>
        </w:rPr>
        <w:t>22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8</w:t>
      </w:r>
    </w:p>
    <w:p w14:paraId="392A17A5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儿科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 </w:t>
      </w:r>
      <w:r>
        <w:rPr>
          <w:rStyle w:val="8"/>
          <w:rFonts w:hint="default" w:ascii="Times New Roman" w:hAnsi="Times New Roman" w:cs="Times New Roman"/>
          <w:rtl w:val="0"/>
        </w:rPr>
        <w:t>14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10</w:t>
      </w:r>
    </w:p>
    <w:p w14:paraId="67E3AE1C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影像 </w:t>
      </w:r>
      <w:r>
        <w:rPr>
          <w:rStyle w:val="8"/>
          <w:rFonts w:hint="default" w:ascii="Times New Roman" w:hAnsi="Times New Roman" w:cs="Times New Roman"/>
          <w:rtl w:val="0"/>
        </w:rPr>
        <w:t>14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6</w:t>
      </w:r>
    </w:p>
    <w:p w14:paraId="24A21C84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预防</w:t>
      </w:r>
      <w:r>
        <w:rPr>
          <w:rStyle w:val="8"/>
          <w:rFonts w:hint="default" w:ascii="Times New Roman" w:hAnsi="Times New Roman" w:cs="Times New Roman"/>
          <w:rtl w:val="0"/>
        </w:rPr>
        <w:t>* 7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6</w:t>
      </w:r>
    </w:p>
    <w:p w14:paraId="1DE057FF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中西医 </w:t>
      </w:r>
      <w:r>
        <w:rPr>
          <w:rStyle w:val="8"/>
          <w:rFonts w:hint="default" w:ascii="Times New Roman" w:hAnsi="Times New Roman" w:cs="Times New Roman"/>
          <w:rtl w:val="0"/>
        </w:rPr>
        <w:t>4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4</w:t>
      </w:r>
    </w:p>
    <w:p w14:paraId="7163D3FC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 xml:space="preserve">法医 </w:t>
      </w:r>
      <w:r>
        <w:rPr>
          <w:rStyle w:val="8"/>
          <w:rFonts w:hint="default" w:ascii="Times New Roman" w:hAnsi="Times New Roman" w:cs="Times New Roman"/>
          <w:rtl w:val="0"/>
        </w:rPr>
        <w:t>3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</w:t>
      </w:r>
    </w:p>
    <w:p w14:paraId="18915A99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基础医学 </w:t>
      </w:r>
      <w:r>
        <w:rPr>
          <w:rStyle w:val="8"/>
          <w:rFonts w:hint="default" w:ascii="Times New Roman" w:hAnsi="Times New Roman" w:cs="Times New Roman"/>
          <w:rtl w:val="0"/>
        </w:rPr>
        <w:t>1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1</w:t>
      </w:r>
    </w:p>
    <w:p w14:paraId="5A5959FA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医学检验</w:t>
      </w:r>
      <w:r>
        <w:rPr>
          <w:rFonts w:hint="default" w:ascii="Times New Roman" w:hAnsi="Times New Roman" w:cs="Times New Roman"/>
          <w:rtl w:val="0"/>
          <w:lang w:val="zh-TW" w:eastAsia="zh-TW"/>
        </w:rPr>
        <w:t>*</w:t>
      </w:r>
      <w:r>
        <w:rPr>
          <w:rStyle w:val="8"/>
          <w:rFonts w:hint="default" w:ascii="Times New Roman" w:hAnsi="Times New Roman" w:cs="Times New Roman"/>
          <w:rtl w:val="0"/>
        </w:rPr>
        <w:t xml:space="preserve"> 1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0</w:t>
      </w:r>
    </w:p>
    <w:p w14:paraId="24A37E6B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机械</w:t>
      </w:r>
      <w:r>
        <w:rPr>
          <w:rStyle w:val="8"/>
          <w:rFonts w:hint="default" w:ascii="Times New Roman" w:hAnsi="Times New Roman" w:cs="Times New Roman"/>
          <w:rtl w:val="0"/>
        </w:rPr>
        <w:t>* 45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37</w:t>
      </w:r>
    </w:p>
    <w:p w14:paraId="32DF7209">
      <w:pPr>
        <w:pStyle w:val="7"/>
        <w:framePr w:wrap="auto" w:vAnchor="margin" w:hAnchor="text" w:yAlign="inline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ja-JP" w:eastAsia="ja-JP"/>
        </w:rPr>
        <w:t>物理</w:t>
      </w:r>
      <w:r>
        <w:rPr>
          <w:rFonts w:hint="default" w:ascii="Times New Roman" w:hAnsi="Times New Roman" w:cs="Times New Roman"/>
          <w:rtl w:val="0"/>
          <w:lang w:val="zh-TW" w:eastAsia="zh-TW"/>
        </w:rPr>
        <w:t>*</w:t>
      </w:r>
      <w:r>
        <w:rPr>
          <w:rFonts w:hint="default" w:ascii="Times New Roman" w:hAnsi="Times New Roman" w:cs="Times New Roman"/>
          <w:rtl w:val="0"/>
          <w:lang w:val="ja-JP" w:eastAsia="ja-JP"/>
        </w:rPr>
        <w:t xml:space="preserve"> </w:t>
      </w:r>
      <w:r>
        <w:rPr>
          <w:rStyle w:val="8"/>
          <w:rFonts w:hint="default" w:ascii="Times New Roman" w:hAnsi="Times New Roman" w:cs="Times New Roman"/>
          <w:rtl w:val="0"/>
        </w:rPr>
        <w:t>27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Style w:val="8"/>
          <w:rFonts w:hint="default" w:ascii="Times New Roman" w:hAnsi="Times New Roman" w:cs="Times New Roman"/>
          <w:rtl w:val="0"/>
        </w:rPr>
        <w:t>20</w:t>
      </w:r>
    </w:p>
    <w:p w14:paraId="218D84AE">
      <w:pPr>
        <w:pStyle w:val="7"/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 xml:space="preserve">电气 </w:t>
      </w:r>
      <w:r>
        <w:rPr>
          <w:rFonts w:hint="default" w:ascii="Times New Roman" w:hAnsi="Times New Roman" w:cs="Times New Roman"/>
          <w:rtl w:val="0"/>
          <w:lang w:val="zh-TW" w:eastAsia="zh-TW"/>
        </w:rPr>
        <w:t>150+</w:t>
      </w:r>
      <w:r>
        <w:rPr>
          <w:rFonts w:hint="default" w:ascii="Times New Roman" w:hAnsi="Times New Roman" w:eastAsia="PingFang SC Regular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zh-TW" w:eastAsia="zh-TW"/>
        </w:rPr>
        <w:t>60</w:t>
      </w:r>
    </w:p>
    <w:p w14:paraId="749611AB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33F53224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7C1462AC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79A4C258">
      <w:pPr>
        <w:framePr w:wrap="auto" w:vAnchor="margin" w:hAnchor="text" w:yAlign="inline"/>
        <w:rPr>
          <w:rFonts w:hint="default" w:ascii="Times New Roman" w:hAnsi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rtl w:val="0"/>
          <w:lang w:val="en-US"/>
        </w:rPr>
        <w:br w:type="page"/>
      </w:r>
    </w:p>
    <w:p w14:paraId="536D1389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2021</w:t>
      </w:r>
      <w:r>
        <w:rPr>
          <w:rFonts w:hint="default" w:ascii="Times New Roman" w:hAnsi="Times New Roman" w:cs="Times New Roman"/>
          <w:rtl w:val="0"/>
          <w:lang w:val="zh-TW" w:eastAsia="zh-TW"/>
        </w:rPr>
        <w:t>：</w:t>
      </w:r>
    </w:p>
    <w:p w14:paraId="13EFBBF3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21</w:t>
      </w:r>
      <w:r>
        <w:rPr>
          <w:rFonts w:hint="default" w:ascii="Times New Roman" w:hAnsi="Times New Roman" w:cs="Times New Roman"/>
          <w:rtl w:val="0"/>
          <w:lang w:val="zh-TW" w:eastAsia="zh-TW"/>
        </w:rPr>
        <w:t>年转专业考试报录比，数据由各专业考生提供，如数据有出入可与管理员联系更正</w:t>
      </w:r>
    </w:p>
    <w:p w14:paraId="29C02FB6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带</w:t>
      </w: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>星号标注的学院报名人数小于计划招生数，但仍然进行淘汰。</w:t>
      </w:r>
    </w:p>
    <w:p w14:paraId="28CDD951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网络空间安全</w:t>
      </w:r>
      <w:r>
        <w:rPr>
          <w:rFonts w:hint="default" w:ascii="Times New Roman" w:hAnsi="Times New Roman" w:cs="Times New Roman"/>
          <w:rtl w:val="0"/>
          <w:lang w:val="en-US"/>
        </w:rPr>
        <w:t xml:space="preserve"> 61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20</w:t>
      </w:r>
    </w:p>
    <w:p w14:paraId="62CB063E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信息安全</w:t>
      </w:r>
      <w:r>
        <w:rPr>
          <w:rFonts w:hint="default" w:ascii="Times New Roman" w:hAnsi="Times New Roman" w:cs="Times New Roman"/>
          <w:rtl w:val="0"/>
          <w:lang w:val="en-US"/>
        </w:rPr>
        <w:t xml:space="preserve"> 32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20</w:t>
      </w:r>
    </w:p>
    <w:p w14:paraId="3CE144BE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密码学</w:t>
      </w:r>
      <w:r>
        <w:rPr>
          <w:rFonts w:hint="default" w:ascii="Times New Roman" w:hAnsi="Times New Roman" w:cs="Times New Roman"/>
          <w:rtl w:val="0"/>
          <w:lang w:val="en-US"/>
        </w:rPr>
        <w:t xml:space="preserve"> 24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20</w:t>
      </w:r>
    </w:p>
    <w:p w14:paraId="05721A8B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计算机</w:t>
      </w:r>
      <w:r>
        <w:rPr>
          <w:rFonts w:hint="default" w:ascii="Times New Roman" w:hAnsi="Times New Roman" w:cs="Times New Roman"/>
          <w:rtl w:val="0"/>
          <w:lang w:val="en-US"/>
        </w:rPr>
        <w:t xml:space="preserve"> 219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30 (+26</w:t>
      </w:r>
      <w:r>
        <w:rPr>
          <w:rFonts w:hint="default" w:ascii="Times New Roman" w:hAnsi="Times New Roman" w:cs="Times New Roman"/>
          <w:rtl w:val="0"/>
          <w:lang w:val="zh-TW" w:eastAsia="zh-TW"/>
        </w:rPr>
        <w:t>人免笔试）</w:t>
      </w:r>
    </w:p>
    <w:p w14:paraId="11EA1D5A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软件</w:t>
      </w:r>
      <w:r>
        <w:rPr>
          <w:rFonts w:hint="default" w:ascii="Times New Roman" w:hAnsi="Times New Roman" w:cs="Times New Roman"/>
          <w:rtl w:val="0"/>
          <w:lang w:val="en-US"/>
        </w:rPr>
        <w:t xml:space="preserve"> 40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15</w:t>
      </w:r>
    </w:p>
    <w:p w14:paraId="4A7ECDB3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电信</w:t>
      </w:r>
      <w:r>
        <w:rPr>
          <w:rFonts w:hint="default" w:ascii="Times New Roman" w:hAnsi="Times New Roman" w:cs="Times New Roman"/>
          <w:rtl w:val="0"/>
          <w:lang w:val="en-US"/>
        </w:rPr>
        <w:t xml:space="preserve"> 80+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30</w:t>
      </w:r>
    </w:p>
    <w:p w14:paraId="55A78F60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电气</w:t>
      </w:r>
      <w:r>
        <w:rPr>
          <w:rFonts w:hint="default" w:ascii="Times New Roman" w:hAnsi="Times New Roman" w:cs="Times New Roman"/>
          <w:rtl w:val="0"/>
          <w:lang w:val="en-US"/>
        </w:rPr>
        <w:t xml:space="preserve"> 150+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60</w:t>
      </w:r>
    </w:p>
    <w:p w14:paraId="14DBBD02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光电</w:t>
      </w:r>
      <w:r>
        <w:rPr>
          <w:rFonts w:hint="default" w:ascii="Times New Roman" w:hAnsi="Times New Roman" w:cs="Times New Roman"/>
          <w:rtl w:val="0"/>
          <w:lang w:val="en-US"/>
        </w:rPr>
        <w:t xml:space="preserve"> 160+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52</w:t>
      </w:r>
      <w:r>
        <w:rPr>
          <w:rFonts w:hint="default" w:ascii="Times New Roman" w:hAnsi="Times New Roman" w:cs="Times New Roman"/>
          <w:rtl w:val="0"/>
          <w:lang w:val="zh-TW" w:eastAsia="zh-TW"/>
        </w:rPr>
        <w:t>（</w:t>
      </w:r>
      <w:r>
        <w:rPr>
          <w:rFonts w:hint="default" w:ascii="Times New Roman" w:hAnsi="Times New Roman" w:cs="Times New Roman"/>
          <w:rtl w:val="0"/>
          <w:lang w:val="en-US"/>
        </w:rPr>
        <w:t>+8</w:t>
      </w:r>
      <w:r>
        <w:rPr>
          <w:rFonts w:hint="default" w:ascii="Times New Roman" w:hAnsi="Times New Roman" w:cs="Times New Roman"/>
          <w:rtl w:val="0"/>
          <w:lang w:val="zh-TW" w:eastAsia="zh-TW"/>
        </w:rPr>
        <w:t>人免笔试）</w:t>
      </w:r>
    </w:p>
    <w:p w14:paraId="230C3E13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自动化</w:t>
      </w:r>
      <w:r>
        <w:rPr>
          <w:rFonts w:hint="default" w:ascii="Times New Roman" w:hAnsi="Times New Roman" w:cs="Times New Roman"/>
          <w:rtl w:val="0"/>
          <w:lang w:val="en-US"/>
        </w:rPr>
        <w:t xml:space="preserve"> 90+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30</w:t>
      </w:r>
    </w:p>
    <w:p w14:paraId="6A577B5E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新闻类</w:t>
      </w:r>
      <w:r>
        <w:rPr>
          <w:rFonts w:hint="default" w:ascii="Times New Roman" w:hAnsi="Times New Roman" w:cs="Times New Roman"/>
          <w:rtl w:val="0"/>
          <w:lang w:val="en-US"/>
        </w:rPr>
        <w:t>+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传播学 </w:t>
      </w:r>
      <w:r>
        <w:rPr>
          <w:rFonts w:hint="default" w:ascii="Times New Roman" w:hAnsi="Times New Roman" w:cs="Times New Roman"/>
          <w:rtl w:val="0"/>
          <w:lang w:val="en-US"/>
        </w:rPr>
        <w:t>54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18</w:t>
      </w:r>
    </w:p>
    <w:p w14:paraId="0EDF0418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法学</w:t>
      </w:r>
      <w:r>
        <w:rPr>
          <w:rFonts w:hint="default" w:ascii="Times New Roman" w:hAnsi="Times New Roman" w:cs="Times New Roman"/>
          <w:rtl w:val="0"/>
          <w:lang w:val="en-US"/>
        </w:rPr>
        <w:t xml:space="preserve"> 42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15</w:t>
      </w:r>
    </w:p>
    <w:p w14:paraId="500DCE31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儿科</w:t>
      </w:r>
      <w:r>
        <w:rPr>
          <w:rFonts w:hint="default" w:ascii="Times New Roman" w:hAnsi="Times New Roman" w:cs="Times New Roman"/>
          <w:rtl w:val="0"/>
          <w:lang w:val="en-US"/>
        </w:rPr>
        <w:t xml:space="preserve"> 18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10</w:t>
      </w:r>
    </w:p>
    <w:p w14:paraId="4E3C4AD2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口腔</w:t>
      </w:r>
      <w:r>
        <w:rPr>
          <w:rFonts w:hint="default" w:ascii="Times New Roman" w:hAnsi="Times New Roman" w:cs="Times New Roman"/>
          <w:rtl w:val="0"/>
          <w:lang w:val="en-US"/>
        </w:rPr>
        <w:t xml:space="preserve"> 22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</w:p>
    <w:p w14:paraId="3F856823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临五</w:t>
      </w:r>
      <w:r>
        <w:rPr>
          <w:rFonts w:hint="default" w:ascii="Times New Roman" w:hAnsi="Times New Roman" w:cs="Times New Roman"/>
          <w:rtl w:val="0"/>
          <w:lang w:val="en-US"/>
        </w:rPr>
        <w:t xml:space="preserve"> 11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</w:p>
    <w:p w14:paraId="0B3D4BD3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法医学</w:t>
      </w:r>
      <w:r>
        <w:rPr>
          <w:rFonts w:hint="default" w:ascii="Times New Roman" w:hAnsi="Times New Roman" w:cs="Times New Roman"/>
          <w:rtl w:val="0"/>
          <w:lang w:val="en-US"/>
        </w:rPr>
        <w:t xml:space="preserve"> 2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2</w:t>
      </w:r>
    </w:p>
    <w:p w14:paraId="276EDF65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中西医</w:t>
      </w:r>
      <w:r>
        <w:rPr>
          <w:rFonts w:hint="default" w:ascii="Times New Roman" w:hAnsi="Times New Roman" w:cs="Times New Roman"/>
          <w:rtl w:val="0"/>
          <w:lang w:val="en-US"/>
        </w:rPr>
        <w:t xml:space="preserve"> 2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2</w:t>
      </w:r>
    </w:p>
    <w:p w14:paraId="3EC1322C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医学影像学</w:t>
      </w:r>
      <w:r>
        <w:rPr>
          <w:rFonts w:hint="default" w:ascii="Times New Roman" w:hAnsi="Times New Roman" w:cs="Times New Roman"/>
          <w:rtl w:val="0"/>
          <w:lang w:val="en-US"/>
        </w:rPr>
        <w:t xml:space="preserve"> 5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</w:p>
    <w:p w14:paraId="50AAC82E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>建规</w:t>
      </w:r>
      <w:r>
        <w:rPr>
          <w:rFonts w:hint="default" w:ascii="Times New Roman" w:hAnsi="Times New Roman" w:cs="Times New Roman"/>
          <w:rtl w:val="0"/>
          <w:lang w:val="en-US"/>
        </w:rPr>
        <w:t xml:space="preserve"> 9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7</w:t>
      </w:r>
    </w:p>
    <w:p w14:paraId="0C1C0CAE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经济 </w:t>
      </w:r>
      <w:r>
        <w:rPr>
          <w:rFonts w:hint="default" w:ascii="Times New Roman" w:hAnsi="Times New Roman" w:cs="Times New Roman"/>
          <w:rtl w:val="0"/>
          <w:lang w:val="en-US"/>
        </w:rPr>
        <w:t>25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19</w:t>
      </w:r>
      <w:r>
        <w:rPr>
          <w:rFonts w:hint="default" w:ascii="Times New Roman" w:hAnsi="Times New Roman" w:cs="Times New Roman"/>
          <w:rtl w:val="0"/>
          <w:lang w:val="zh-TW" w:eastAsia="zh-TW"/>
        </w:rPr>
        <w:t>（计划数</w:t>
      </w:r>
      <w:r>
        <w:rPr>
          <w:rFonts w:hint="default" w:ascii="Times New Roman" w:hAnsi="Times New Roman" w:cs="Times New Roman"/>
          <w:rtl w:val="0"/>
          <w:lang w:val="en-US"/>
        </w:rPr>
        <w:t>30</w:t>
      </w:r>
      <w:r>
        <w:rPr>
          <w:rFonts w:hint="default" w:ascii="Times New Roman" w:hAnsi="Times New Roman" w:cs="Times New Roman"/>
          <w:rtl w:val="0"/>
          <w:lang w:val="zh-TW" w:eastAsia="zh-TW"/>
        </w:rPr>
        <w:t>）</w:t>
      </w:r>
    </w:p>
    <w:p w14:paraId="23F2F5FF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物理 </w:t>
      </w:r>
      <w:r>
        <w:rPr>
          <w:rFonts w:hint="default" w:ascii="Times New Roman" w:hAnsi="Times New Roman" w:cs="Times New Roman"/>
          <w:rtl w:val="0"/>
          <w:lang w:val="en-US"/>
        </w:rPr>
        <w:t>33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18</w:t>
      </w:r>
      <w:r>
        <w:rPr>
          <w:rFonts w:hint="default" w:ascii="Times New Roman" w:hAnsi="Times New Roman" w:cs="Times New Roman"/>
          <w:rtl w:val="0"/>
          <w:lang w:val="zh-TW" w:eastAsia="zh-TW"/>
        </w:rPr>
        <w:t>（计划数</w:t>
      </w:r>
      <w:r>
        <w:rPr>
          <w:rFonts w:hint="default" w:ascii="Times New Roman" w:hAnsi="Times New Roman" w:cs="Times New Roman"/>
          <w:rtl w:val="0"/>
          <w:lang w:val="en-US"/>
        </w:rPr>
        <w:t>22</w:t>
      </w:r>
      <w:r>
        <w:rPr>
          <w:rFonts w:hint="default" w:ascii="Times New Roman" w:hAnsi="Times New Roman" w:cs="Times New Roman"/>
          <w:rtl w:val="0"/>
          <w:lang w:val="zh-TW" w:eastAsia="zh-TW"/>
        </w:rPr>
        <w:t>）</w:t>
      </w:r>
    </w:p>
    <w:p w14:paraId="777470B3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数学 </w:t>
      </w:r>
      <w:r>
        <w:rPr>
          <w:rFonts w:hint="default" w:ascii="Times New Roman" w:hAnsi="Times New Roman" w:cs="Times New Roman"/>
          <w:rtl w:val="0"/>
          <w:lang w:val="en-US"/>
        </w:rPr>
        <w:t>20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3</w:t>
      </w:r>
      <w:r>
        <w:rPr>
          <w:rFonts w:hint="default" w:ascii="Times New Roman" w:hAnsi="Times New Roman" w:cs="Times New Roman"/>
          <w:rtl w:val="0"/>
          <w:lang w:val="zh-TW" w:eastAsia="zh-TW"/>
        </w:rPr>
        <w:t>（计划数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  <w:r>
        <w:rPr>
          <w:rFonts w:hint="default" w:ascii="Times New Roman" w:hAnsi="Times New Roman" w:cs="Times New Roman"/>
          <w:rtl w:val="0"/>
          <w:lang w:val="zh-TW" w:eastAsia="zh-TW"/>
        </w:rPr>
        <w:t>）</w:t>
      </w:r>
    </w:p>
    <w:p w14:paraId="66D9A93B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管理 </w:t>
      </w:r>
      <w:r>
        <w:rPr>
          <w:rFonts w:hint="default" w:ascii="Times New Roman" w:hAnsi="Times New Roman" w:cs="Times New Roman"/>
          <w:rtl w:val="0"/>
          <w:lang w:val="en-US"/>
        </w:rPr>
        <w:t>39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34</w:t>
      </w:r>
      <w:r>
        <w:rPr>
          <w:rFonts w:hint="default" w:ascii="Times New Roman" w:hAnsi="Times New Roman" w:cs="Times New Roman"/>
          <w:rtl w:val="0"/>
          <w:lang w:val="zh-TW" w:eastAsia="zh-TW"/>
        </w:rPr>
        <w:t>（计划数</w:t>
      </w:r>
      <w:r>
        <w:rPr>
          <w:rFonts w:hint="default" w:ascii="Times New Roman" w:hAnsi="Times New Roman" w:cs="Times New Roman"/>
          <w:rtl w:val="0"/>
          <w:lang w:val="en-US"/>
        </w:rPr>
        <w:t>63</w:t>
      </w:r>
      <w:r>
        <w:rPr>
          <w:rFonts w:hint="default" w:ascii="Times New Roman" w:hAnsi="Times New Roman" w:cs="Times New Roman"/>
          <w:rtl w:val="0"/>
          <w:lang w:val="zh-TW" w:eastAsia="zh-TW"/>
        </w:rPr>
        <w:t>）</w:t>
      </w:r>
    </w:p>
    <w:p w14:paraId="3AA2267F">
      <w:pPr>
        <w:framePr w:wrap="auto" w:vAnchor="margin" w:hAnchor="text" w:yAlign="inline"/>
        <w:rPr>
          <w:rStyle w:val="8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机械 </w:t>
      </w:r>
      <w:r>
        <w:rPr>
          <w:rFonts w:hint="default" w:ascii="Times New Roman" w:hAnsi="Times New Roman" w:cs="Times New Roman"/>
          <w:rtl w:val="0"/>
          <w:lang w:val="en-US"/>
        </w:rPr>
        <w:t>66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26</w:t>
      </w:r>
    </w:p>
    <w:p w14:paraId="0289967E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哲学 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3</w:t>
      </w:r>
    </w:p>
    <w:p w14:paraId="11D7C671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预防医学 </w:t>
      </w:r>
      <w:r>
        <w:rPr>
          <w:rFonts w:hint="default" w:ascii="Times New Roman" w:hAnsi="Times New Roman" w:cs="Times New Roman"/>
          <w:rtl w:val="0"/>
          <w:lang w:val="en-US"/>
        </w:rPr>
        <w:t>4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2</w:t>
      </w:r>
    </w:p>
    <w:p w14:paraId="33B9AFCF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*</w:t>
      </w:r>
      <w:r>
        <w:rPr>
          <w:rFonts w:hint="default" w:ascii="Times New Roman" w:hAnsi="Times New Roman" w:cs="Times New Roman"/>
          <w:rtl w:val="0"/>
          <w:lang w:val="zh-TW" w:eastAsia="zh-TW"/>
        </w:rPr>
        <w:t xml:space="preserve">外国语学院 </w:t>
      </w:r>
      <w:r>
        <w:rPr>
          <w:rFonts w:hint="default" w:ascii="Times New Roman" w:hAnsi="Times New Roman" w:cs="Times New Roman"/>
          <w:rtl w:val="0"/>
          <w:lang w:val="en-US"/>
        </w:rPr>
        <w:t>8</w:t>
      </w:r>
      <w:r>
        <w:rPr>
          <w:rFonts w:hint="default" w:ascii="Times New Roman" w:hAnsi="Times New Roman" w:cs="Times New Roman"/>
          <w:rtl w:val="0"/>
          <w:lang w:val="zh-TW" w:eastAsia="zh-TW"/>
        </w:rPr>
        <w:t>进</w:t>
      </w:r>
      <w:r>
        <w:rPr>
          <w:rFonts w:hint="default" w:ascii="Times New Roman" w:hAnsi="Times New Roman" w:cs="Times New Roman"/>
          <w:rtl w:val="0"/>
          <w:lang w:val="en-US"/>
        </w:rPr>
        <w:t>5</w:t>
      </w:r>
      <w:r>
        <w:rPr>
          <w:rFonts w:hint="default" w:ascii="Times New Roman" w:hAnsi="Times New Roman" w:cs="Times New Roman"/>
          <w:rtl w:val="0"/>
          <w:lang w:val="zh-TW" w:eastAsia="zh-TW"/>
        </w:rPr>
        <w:t>（按语种考核）</w:t>
      </w:r>
    </w:p>
    <w:p w14:paraId="6BF8DF18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/</w:t>
      </w:r>
      <w:r>
        <w:rPr>
          <w:rFonts w:hint="default" w:ascii="Times New Roman" w:hAnsi="Times New Roman" w:cs="Times New Roman"/>
          <w:rtl w:val="0"/>
          <w:lang w:val="zh-TW" w:eastAsia="zh-TW"/>
        </w:rPr>
        <w:t>点击就送白名单</w:t>
      </w:r>
      <w:r>
        <w:rPr>
          <w:rFonts w:hint="default" w:ascii="Times New Roman" w:hAnsi="Times New Roman" w:cs="Times New Roman"/>
          <w:rtl w:val="0"/>
          <w:lang w:val="en-US"/>
        </w:rPr>
        <w:t>/</w:t>
      </w:r>
    </w:p>
    <w:p w14:paraId="6ED27349">
      <w:pPr>
        <w:framePr w:wrap="auto" w:vAnchor="margin" w:hAnchor="text" w:yAlign="inline"/>
        <w:rPr>
          <w:rFonts w:hint="default" w:ascii="Times New Roman" w:hAnsi="Times New Roman" w:cs="Times New Roman"/>
          <w:lang w:val="zh-TW" w:eastAsia="zh-TW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此处可参考往年录取结果，即招生人数比实际录取人数多，且不进行额外筛选的学院，基本上转入难度较低。</w:t>
      </w:r>
    </w:p>
    <w:p w14:paraId="7A303F86">
      <w:pPr>
        <w:framePr w:wrap="auto" w:vAnchor="margin" w:hAnchor="text" w:yAlign="inline"/>
        <w:rPr>
          <w:rFonts w:hint="default" w:ascii="Times New Roman" w:hAnsi="Times New Roman" w:cs="Times New Roman"/>
          <w:lang w:val="zh-TW" w:eastAsia="zh-TW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能动</w:t>
      </w:r>
    </w:p>
    <w:p w14:paraId="06A28A82">
      <w:pPr>
        <w:framePr w:wrap="auto" w:vAnchor="margin" w:hAnchor="text" w:yAlign="inline"/>
        <w:rPr>
          <w:rFonts w:hint="default" w:ascii="Times New Roman" w:hAnsi="Times New Roman" w:cs="Times New Roman"/>
          <w:lang w:val="zh-TW" w:eastAsia="zh-TW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生科</w:t>
      </w:r>
    </w:p>
    <w:p w14:paraId="506441F5">
      <w:pPr>
        <w:framePr w:wrap="auto" w:vAnchor="margin" w:hAnchor="text" w:yAlign="inline"/>
        <w:rPr>
          <w:rFonts w:hint="default" w:ascii="Times New Roman" w:hAnsi="Times New Roman" w:cs="Times New Roman"/>
          <w:lang w:val="zh-TW" w:eastAsia="zh-TW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土木</w:t>
      </w:r>
    </w:p>
    <w:p w14:paraId="54AA95B1">
      <w:pPr>
        <w:framePr w:wrap="auto" w:vAnchor="margin" w:hAnchor="text" w:yAlign="inline"/>
        <w:rPr>
          <w:rFonts w:hint="default" w:ascii="Times New Roman" w:hAnsi="Times New Roman" w:cs="Times New Roman"/>
          <w:lang w:val="zh-TW" w:eastAsia="zh-TW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材料</w:t>
      </w:r>
    </w:p>
    <w:p w14:paraId="4E2F7A12">
      <w:pPr>
        <w:framePr w:wrap="auto" w:vAnchor="margin" w:hAnchor="text" w:yAlign="inline"/>
        <w:rPr>
          <w:rFonts w:hint="default" w:ascii="Times New Roman" w:hAnsi="Times New Roman" w:cs="Times New Roman"/>
          <w:lang w:val="zh-TW" w:eastAsia="zh-TW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环境</w:t>
      </w:r>
    </w:p>
    <w:p w14:paraId="6978D320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人文</w:t>
      </w:r>
      <w:r>
        <w:rPr>
          <w:rFonts w:hint="default" w:ascii="Times New Roman" w:hAnsi="Times New Roman" w:cs="Times New Roman"/>
          <w:rtl w:val="0"/>
          <w:lang w:val="en-US"/>
        </w:rPr>
        <w:t xml:space="preserve">  </w:t>
      </w:r>
      <w:r>
        <w:rPr>
          <w:rFonts w:hint="default" w:ascii="Times New Roman" w:hAnsi="Times New Roman" w:cs="Times New Roman"/>
          <w:rtl w:val="0"/>
          <w:lang w:val="zh-TW" w:eastAsia="zh-TW"/>
        </w:rPr>
        <w:t>化学</w:t>
      </w:r>
      <w:r>
        <w:rPr>
          <w:rFonts w:hint="default" w:ascii="Times New Roman" w:hAnsi="Times New Roman" w:cs="Times New Roman"/>
          <w:rtl w:val="0"/>
          <w:lang w:val="en-US"/>
        </w:rPr>
        <w:t xml:space="preserve">  </w:t>
      </w:r>
      <w:r>
        <w:rPr>
          <w:rFonts w:hint="default" w:ascii="Times New Roman" w:hAnsi="Times New Roman" w:cs="Times New Roman"/>
          <w:rtl w:val="0"/>
          <w:lang w:val="zh-TW" w:eastAsia="zh-TW"/>
        </w:rPr>
        <w:t>公共管理</w:t>
      </w:r>
      <w:r>
        <w:rPr>
          <w:rFonts w:hint="default" w:ascii="Times New Roman" w:hAnsi="Times New Roman" w:cs="Times New Roman"/>
          <w:rtl w:val="0"/>
          <w:lang w:val="en-US"/>
        </w:rPr>
        <w:t xml:space="preserve">  </w:t>
      </w:r>
      <w:r>
        <w:rPr>
          <w:rFonts w:hint="default" w:ascii="Times New Roman" w:hAnsi="Times New Roman" w:cs="Times New Roman"/>
          <w:rtl w:val="0"/>
          <w:lang w:val="zh-TW" w:eastAsia="zh-TW"/>
        </w:rPr>
        <w:t>船海</w:t>
      </w:r>
    </w:p>
    <w:p w14:paraId="777C33E5">
      <w:pPr>
        <w:framePr w:wrap="auto" w:vAnchor="margin" w:hAnchor="text" w:yAlign="inline"/>
        <w:rPr>
          <w:rFonts w:hint="default" w:ascii="Times New Roman" w:hAnsi="Times New Roman" w:cs="Times New Roman"/>
          <w:lang w:val="zh-TW" w:eastAsia="zh-TW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群主补充：机械未收满依然刷人根据分析，并非是临时缩招，而是很多考生不知道机械收人有最低分限制，低于机械学院划定笔试最低分会被刷，依据其他人反馈去年部分人宣传的机械点击就送是不合理的，而且完全忽略掉了上面的规则，信息偏差误导了部分考生。</w:t>
      </w:r>
    </w:p>
    <w:p w14:paraId="202421A7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zh-TW" w:eastAsia="zh-TW"/>
        </w:rPr>
        <w:t>举例：某</w:t>
      </w:r>
      <w:r>
        <w:rPr>
          <w:rFonts w:hint="default" w:ascii="Times New Roman" w:hAnsi="Times New Roman" w:cs="Times New Roman"/>
          <w:rtl w:val="0"/>
          <w:lang w:val="en-US"/>
        </w:rPr>
        <w:t>17</w:t>
      </w:r>
      <w:r>
        <w:rPr>
          <w:rFonts w:hint="default" w:ascii="Times New Roman" w:hAnsi="Times New Roman" w:cs="Times New Roman"/>
          <w:rtl w:val="0"/>
          <w:lang w:val="zh-TW" w:eastAsia="zh-TW"/>
        </w:rPr>
        <w:t>级学弟降转机械学院工业工程专业时由于数学分数不达标直接被刷，具体限定的最低分我也不记得了，有意转机械学院的可以到时咨询该学院教务老师。</w:t>
      </w:r>
    </w:p>
    <w:p w14:paraId="661545C4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33DEB0C6">
      <w:pPr>
        <w:framePr w:wrap="auto" w:vAnchor="margin" w:hAnchor="text" w:yAlign="inline"/>
        <w:rPr>
          <w:rFonts w:hint="default" w:ascii="Times New Roman" w:hAnsi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rtl w:val="0"/>
          <w:lang w:val="en-US"/>
        </w:rPr>
        <w:br w:type="page"/>
      </w:r>
    </w:p>
    <w:p w14:paraId="5E301EC4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2020</w:t>
      </w:r>
      <w:r>
        <w:rPr>
          <w:rFonts w:hint="default" w:ascii="Times New Roman" w:hAnsi="Times New Roman" w:cs="Times New Roman"/>
          <w:rtl w:val="0"/>
          <w:lang w:val="zh-TW" w:eastAsia="zh-TW"/>
        </w:rPr>
        <w:t>：</w:t>
      </w:r>
    </w:p>
    <w:p w14:paraId="4881C5BA">
      <w:pPr>
        <w:framePr w:wrap="auto" w:vAnchor="margin" w:hAnchor="text" w:yAlign="inline"/>
        <w:jc w:val="left"/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20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级转专业考试报录比，数据由各专业考生提供，如数据有出入可与管理员联系更正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 xml:space="preserve">计算机 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200+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60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光电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170+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90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新闻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传播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53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20 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物理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45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23 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自动化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90+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30 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电气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150+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60 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网安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100+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50 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软工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120+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62 (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录取末位并列三人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)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电信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70+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30 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儿科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40+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10 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数学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40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5 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经济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29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全进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 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管院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58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40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（招生名额为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64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，没报满依旧刷人）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lang w:val="en-US"/>
        </w:rPr>
        <w:br w:type="textWrapping"/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预防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8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en-US"/>
        </w:rPr>
        <w:t>4</w:t>
      </w:r>
      <w:r>
        <w:rPr>
          <w:rFonts w:hint="default" w:ascii="Times New Roman" w:hAnsi="Times New Roman" w:eastAsia="微软雅黑" w:cs="Times New Roman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（淘汰基本为主动放弃）</w:t>
      </w:r>
    </w:p>
    <w:p w14:paraId="76D14EB2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5E0E035A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501AC90F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3BEBBD86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70E78DE8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2F31FAB6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37A27CF7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7134BC28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6054F682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7293FCC5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262630F1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410E5A75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4CED37DB">
      <w:pPr>
        <w:framePr w:wrap="auto" w:vAnchor="margin" w:hAnchor="text" w:yAlign="inline"/>
        <w:rPr>
          <w:rFonts w:hint="default" w:ascii="Times New Roman" w:hAnsi="Times New Roman" w:cs="Times New Roman"/>
        </w:rPr>
      </w:pPr>
    </w:p>
    <w:p w14:paraId="7CFE1F87">
      <w:pPr>
        <w:framePr w:wrap="auto" w:vAnchor="margin" w:hAnchor="text" w:yAlign="inline"/>
        <w:rPr>
          <w:rFonts w:hint="default" w:ascii="Times New Roman" w:hAnsi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rtl w:val="0"/>
          <w:lang w:val="en-US"/>
        </w:rPr>
        <w:br w:type="page"/>
      </w:r>
    </w:p>
    <w:p w14:paraId="6179F524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  <w:lang w:val="en-US"/>
        </w:rPr>
        <w:t>2019</w:t>
      </w:r>
      <w:r>
        <w:rPr>
          <w:rFonts w:hint="default" w:ascii="Times New Roman" w:hAnsi="Times New Roman" w:cs="Times New Roman"/>
          <w:rtl w:val="0"/>
          <w:lang w:val="zh-TW" w:eastAsia="zh-TW"/>
        </w:rPr>
        <w:t>：</w:t>
      </w:r>
    </w:p>
    <w:p w14:paraId="7BC6BFC2">
      <w:pPr>
        <w:pStyle w:val="9"/>
        <w:framePr w:wrap="auto" w:vAnchor="margin" w:hAnchor="text" w:yAlign="inline"/>
        <w:shd w:val="clear" w:color="auto" w:fill="FFFFFF"/>
        <w:spacing w:before="0" w:after="0" w:line="330" w:lineRule="atLeast"/>
        <w:rPr>
          <w:rFonts w:hint="default" w:ascii="Times New Roman" w:hAnsi="Times New Roman" w:eastAsia="微软雅黑" w:cs="Times New Roman"/>
          <w:outline w:val="0"/>
          <w:color w:val="808080"/>
          <w:sz w:val="21"/>
          <w:szCs w:val="21"/>
          <w:u w:color="808080"/>
        </w:rPr>
      </w:pPr>
      <w:r>
        <w:rPr>
          <w:rFonts w:hint="default" w:ascii="Times New Roman" w:hAnsi="Times New Roman" w:eastAsia="微软雅黑" w:cs="Times New Roman"/>
          <w:outline w:val="0"/>
          <w:color w:val="808080"/>
          <w:sz w:val="21"/>
          <w:szCs w:val="21"/>
          <w:u w:color="808080"/>
          <w:rtl w:val="0"/>
          <w:lang w:val="en-US"/>
        </w:rPr>
        <w:t>19</w:t>
      </w:r>
      <w:r>
        <w:rPr>
          <w:rFonts w:hint="default" w:ascii="Times New Roman" w:hAnsi="Times New Roman" w:eastAsia="微软雅黑" w:cs="Times New Roman"/>
          <w:outline w:val="0"/>
          <w:color w:val="808080"/>
          <w:sz w:val="21"/>
          <w:szCs w:val="21"/>
          <w:u w:color="808080"/>
          <w:rtl w:val="0"/>
          <w:lang w:val="zh-TW" w:eastAsia="zh-TW"/>
        </w:rPr>
        <w:t>年报名数据更新版，黄色为去年在教务处或其他官方渠道听到的数据，蓝色为各路好心人在考场上数的数据，白色的数据无具体消息来源（如果有人知道私戳告诉我一下，阿里嘎多），是去年根据群内投票预测的，消息非官方发布，不准确请见谅</w:t>
      </w:r>
    </w:p>
    <w:p w14:paraId="1D4B29CD">
      <w:pPr>
        <w:framePr w:wrap="auto" w:vAnchor="margin" w:hAnchor="text" w:yAlign="inline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drawing>
          <wp:inline distT="0" distB="0" distL="0" distR="0">
            <wp:extent cx="5274310" cy="4379595"/>
            <wp:effectExtent l="0" t="0" r="0" b="0"/>
            <wp:docPr id="1073741825" name="officeArt object" descr="C:\Users\ASUS\AppData\Roaming\Tencent\QQ\Temp\70556DF609AA47D9B972CF8C9D599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ASUS\AppData\Roaming\Tencent\QQ\Temp\70556DF609AA47D9B972CF8C9D5994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E143E6">
    <w:pPr>
      <w:pStyle w:val="6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3C7C3">
    <w:pPr>
      <w:pStyle w:val="6"/>
      <w:framePr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MzEwNTM5NzYwMDRjMzkwZTVkZjY2ODkwMGIxNGU0OTUifQ=="/>
  </w:docVars>
  <w:rsids>
    <w:rsidRoot w:val="00000000"/>
    <w:rsid w:val="1163009B"/>
    <w:rsid w:val="2A1A7A9D"/>
    <w:rsid w:val="2E7E66DC"/>
    <w:rsid w:val="6365726E"/>
    <w:rsid w:val="71C71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autoRedefine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autoRedefine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CN" w:eastAsia="zh-CN"/>
    </w:rPr>
  </w:style>
  <w:style w:type="character" w:customStyle="1" w:styleId="8">
    <w:name w:val="apple-converted-space"/>
    <w:qFormat/>
    <w:uiPriority w:val="0"/>
  </w:style>
  <w:style w:type="paragraph" w:customStyle="1" w:styleId="9">
    <w:name w:val="text-muted"/>
    <w:autoRedefine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1402</Words>
  <Characters>1647</Characters>
  <TotalTime>2</TotalTime>
  <ScaleCrop>false</ScaleCrop>
  <LinksUpToDate>false</LinksUpToDate>
  <CharactersWithSpaces>1724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2023-12-25T15:27:00Z</dcterms:created>
  <dc:creator>huangjinghong</dc:creator>
  <cp:lastModifiedBy>魑∝妣</cp:lastModifiedBy>
  <dcterms:modified xsi:type="dcterms:W3CDTF">2025-01-11T10:52:13Z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C3BD5B065F3345BEAC63BD448AE1DDCC_12</vt:lpwstr>
  </property>
  <property fmtid="{D5CDD505-2E9C-101B-9397-08002B2CF9AE}" pid="4" name="KSOTemplateDocerSaveRecord">
    <vt:lpwstr>eyJoZGlkIjoiMzEwNTM5NzYwMDRjMzkwZTVkZjY2ODkwMGIxNGU0OTUiLCJ1c2VySWQiOiIzNDYzNzYyNjkifQ==</vt:lpwstr>
  </property>
</Properties>
</file>