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7D9C0" w14:textId="77777777" w:rsidR="003B1442" w:rsidRDefault="00000000">
      <w:pPr>
        <w:spacing w:before="360"/>
        <w:rPr>
          <w:rFonts w:hint="eastAsia"/>
        </w:rPr>
      </w:pPr>
      <w:r>
        <w:rPr>
          <w:rFonts w:ascii="Arial" w:hAnsi="Arial"/>
          <w:b/>
          <w:sz w:val="36"/>
          <w:szCs w:val="36"/>
        </w:rPr>
        <w:t>PROG2002 Web Development II — Assessment 3 Project Report</w:t>
      </w:r>
    </w:p>
    <w:p w14:paraId="67796886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b/>
          <w:sz w:val="24"/>
        </w:rPr>
        <w:t>Charity Events Dynamic Website (Client + Admin + API)</w:t>
      </w:r>
    </w:p>
    <w:p w14:paraId="37ABCB59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 xml:space="preserve">- </w:t>
      </w:r>
      <w:r>
        <w:rPr>
          <w:rFonts w:ascii="Arial" w:hAnsi="Arial"/>
          <w:b/>
          <w:sz w:val="24"/>
        </w:rPr>
        <w:t>Student:</w:t>
      </w:r>
      <w:r>
        <w:rPr>
          <w:rFonts w:ascii="Arial" w:hAnsi="Arial"/>
          <w:sz w:val="24"/>
        </w:rPr>
        <w:t xml:space="preserve"> Dai </w:t>
      </w:r>
      <w:proofErr w:type="spellStart"/>
      <w:r>
        <w:rPr>
          <w:rFonts w:ascii="Arial" w:hAnsi="Arial"/>
          <w:sz w:val="24"/>
        </w:rPr>
        <w:t>Zeteng</w:t>
      </w:r>
      <w:proofErr w:type="spellEnd"/>
    </w:p>
    <w:p w14:paraId="54A4FA09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 xml:space="preserve">- </w:t>
      </w:r>
      <w:r>
        <w:rPr>
          <w:rFonts w:ascii="Arial" w:hAnsi="Arial"/>
          <w:b/>
          <w:sz w:val="24"/>
        </w:rPr>
        <w:t>Student ID:</w:t>
      </w:r>
      <w:r>
        <w:rPr>
          <w:rFonts w:ascii="Arial" w:hAnsi="Arial"/>
          <w:sz w:val="24"/>
        </w:rPr>
        <w:t xml:space="preserve"> 24832012</w:t>
      </w:r>
    </w:p>
    <w:p w14:paraId="581909E7" w14:textId="425E3539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 xml:space="preserve">- </w:t>
      </w:r>
      <w:r>
        <w:rPr>
          <w:rFonts w:ascii="Arial" w:hAnsi="Arial"/>
          <w:b/>
          <w:sz w:val="24"/>
        </w:rPr>
        <w:t>Team:</w:t>
      </w:r>
      <w:r>
        <w:rPr>
          <w:rFonts w:ascii="Arial" w:hAnsi="Arial"/>
          <w:sz w:val="24"/>
        </w:rPr>
        <w:t xml:space="preserve"> [Team </w:t>
      </w:r>
      <w:r w:rsidR="00FC009D">
        <w:rPr>
          <w:rFonts w:ascii="Arial" w:hAnsi="Arial" w:hint="eastAsia"/>
          <w:sz w:val="24"/>
        </w:rPr>
        <w:t>38</w:t>
      </w:r>
      <w:r>
        <w:rPr>
          <w:rFonts w:ascii="Arial" w:hAnsi="Arial"/>
          <w:sz w:val="24"/>
        </w:rPr>
        <w:t>] — 2 members</w:t>
      </w:r>
    </w:p>
    <w:p w14:paraId="539DCC91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 xml:space="preserve">- </w:t>
      </w:r>
      <w:r>
        <w:rPr>
          <w:rFonts w:ascii="Arial" w:hAnsi="Arial"/>
          <w:b/>
          <w:sz w:val="24"/>
        </w:rPr>
        <w:t>Submission date:</w:t>
      </w:r>
      <w:r>
        <w:rPr>
          <w:rFonts w:ascii="Arial" w:hAnsi="Arial"/>
          <w:sz w:val="24"/>
        </w:rPr>
        <w:t xml:space="preserve"> October 2026</w:t>
      </w:r>
    </w:p>
    <w:p w14:paraId="67BDB4DC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 xml:space="preserve">- </w:t>
      </w:r>
      <w:r>
        <w:rPr>
          <w:rFonts w:ascii="Arial" w:hAnsi="Arial"/>
          <w:b/>
          <w:sz w:val="24"/>
        </w:rPr>
        <w:t>Case study:</w:t>
      </w:r>
      <w:r>
        <w:rPr>
          <w:rFonts w:ascii="Arial" w:hAnsi="Arial"/>
          <w:sz w:val="24"/>
        </w:rPr>
        <w:t xml:space="preserve"> Charity Events (continuing from Assessment 2)</w:t>
      </w:r>
    </w:p>
    <w:p w14:paraId="73D0421F" w14:textId="77777777" w:rsidR="003B1442" w:rsidRDefault="00000000">
      <w:pPr>
        <w:spacing w:before="320" w:after="140"/>
        <w:rPr>
          <w:rFonts w:hint="eastAsia"/>
        </w:rPr>
      </w:pPr>
      <w:r>
        <w:rPr>
          <w:rFonts w:ascii="Arial" w:hAnsi="Arial"/>
          <w:b/>
          <w:sz w:val="30"/>
          <w:szCs w:val="30"/>
        </w:rPr>
        <w:t>1. Introduction</w:t>
      </w:r>
    </w:p>
    <w:p w14:paraId="1785962D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>Assessment 3 required a *complete* dynamic website built on the Assessment 2 charity-events case study. Compared with Assessment 2, three things changed:</w:t>
      </w:r>
    </w:p>
    <w:p w14:paraId="7ADEFA03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 xml:space="preserve">1. Web users can now </w:t>
      </w:r>
      <w:r>
        <w:rPr>
          <w:rFonts w:ascii="Arial" w:hAnsi="Arial"/>
          <w:b/>
          <w:sz w:val="24"/>
        </w:rPr>
        <w:t>register</w:t>
      </w:r>
      <w:r>
        <w:rPr>
          <w:rFonts w:ascii="Arial" w:hAnsi="Arial"/>
          <w:sz w:val="24"/>
        </w:rPr>
        <w:t xml:space="preserve"> for events (new registration page and a registration table in the database).</w:t>
      </w:r>
    </w:p>
    <w:p w14:paraId="572A31BC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 xml:space="preserve">2. A new </w:t>
      </w:r>
      <w:r>
        <w:rPr>
          <w:rFonts w:ascii="Arial" w:hAnsi="Arial"/>
          <w:b/>
          <w:sz w:val="24"/>
        </w:rPr>
        <w:t>admin-side website</w:t>
      </w:r>
      <w:r>
        <w:rPr>
          <w:rFonts w:ascii="Arial" w:hAnsi="Arial"/>
          <w:sz w:val="24"/>
        </w:rPr>
        <w:t xml:space="preserve"> lets staff create, update and delete charity events.</w:t>
      </w:r>
    </w:p>
    <w:p w14:paraId="08C2E1D3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 xml:space="preserve">3. Both websites are </w:t>
      </w:r>
      <w:r>
        <w:rPr>
          <w:rFonts w:ascii="Arial" w:hAnsi="Arial"/>
          <w:b/>
          <w:sz w:val="24"/>
        </w:rPr>
        <w:t>deployed</w:t>
      </w:r>
      <w:r>
        <w:rPr>
          <w:rFonts w:ascii="Arial" w:hAnsi="Arial"/>
          <w:sz w:val="24"/>
        </w:rPr>
        <w:t xml:space="preserve"> to the SCU cPanel and are publicly accessible.</w:t>
      </w:r>
    </w:p>
    <w:p w14:paraId="375E1E0A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 xml:space="preserve">Beyond the minimum requirements, the project was built with </w:t>
      </w:r>
      <w:r>
        <w:rPr>
          <w:rFonts w:ascii="Arial" w:hAnsi="Arial"/>
          <w:b/>
          <w:sz w:val="24"/>
        </w:rPr>
        <w:t>Angular v22+</w:t>
      </w:r>
      <w:r>
        <w:rPr>
          <w:rFonts w:ascii="Arial" w:hAnsi="Arial"/>
          <w:sz w:val="24"/>
        </w:rPr>
        <w:t xml:space="preserve"> for both the client-side and admin-side websites, and integrates the </w:t>
      </w:r>
      <w:r>
        <w:rPr>
          <w:rFonts w:ascii="Arial" w:hAnsi="Arial"/>
          <w:b/>
          <w:sz w:val="24"/>
        </w:rPr>
        <w:t>Open-</w:t>
      </w:r>
      <w:proofErr w:type="spellStart"/>
      <w:r>
        <w:rPr>
          <w:rFonts w:ascii="Arial" w:hAnsi="Arial"/>
          <w:b/>
          <w:sz w:val="24"/>
        </w:rPr>
        <w:t>Meteo</w:t>
      </w:r>
      <w:proofErr w:type="spellEnd"/>
      <w:r>
        <w:rPr>
          <w:rFonts w:ascii="Arial" w:hAnsi="Arial"/>
          <w:b/>
          <w:sz w:val="24"/>
        </w:rPr>
        <w:t xml:space="preserve"> weather API</w:t>
      </w:r>
      <w:r>
        <w:rPr>
          <w:rFonts w:ascii="Arial" w:hAnsi="Arial"/>
          <w:sz w:val="24"/>
        </w:rPr>
        <w:t xml:space="preserve"> to show a forecast for each event's location. This report documents the database design, the API, both front-ends, the extra work, the deployment, and the use of Generative AI.</w:t>
      </w:r>
    </w:p>
    <w:p w14:paraId="30B33CED" w14:textId="77777777" w:rsidR="003B1442" w:rsidRDefault="00000000">
      <w:pPr>
        <w:spacing w:before="320" w:after="140"/>
        <w:rPr>
          <w:rFonts w:hint="eastAsia"/>
        </w:rPr>
      </w:pPr>
      <w:r>
        <w:rPr>
          <w:rFonts w:ascii="Arial" w:hAnsi="Arial"/>
          <w:b/>
          <w:sz w:val="30"/>
          <w:szCs w:val="30"/>
        </w:rPr>
        <w:t>2. Database Design</w:t>
      </w:r>
    </w:p>
    <w:p w14:paraId="67351B06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>The existing Assessment 2 database (`</w:t>
      </w:r>
      <w:proofErr w:type="spellStart"/>
      <w:r>
        <w:rPr>
          <w:rFonts w:ascii="Arial" w:hAnsi="Arial"/>
          <w:sz w:val="24"/>
        </w:rPr>
        <w:t>charityevents_db</w:t>
      </w:r>
      <w:proofErr w:type="spellEnd"/>
      <w:r>
        <w:rPr>
          <w:rFonts w:ascii="Arial" w:hAnsi="Arial"/>
          <w:sz w:val="24"/>
        </w:rPr>
        <w:t>`) was extended with one new table. The four tables are `categories`, `events`, `</w:t>
      </w:r>
      <w:proofErr w:type="spellStart"/>
      <w:r>
        <w:rPr>
          <w:rFonts w:ascii="Arial" w:hAnsi="Arial"/>
          <w:sz w:val="24"/>
        </w:rPr>
        <w:t>organisations`</w:t>
      </w:r>
      <w:proofErr w:type="spellEnd"/>
      <w:r>
        <w:rPr>
          <w:rFonts w:ascii="Arial" w:hAnsi="Arial"/>
          <w:sz w:val="24"/>
        </w:rPr>
        <w:t xml:space="preserve"> and `registrations`.</w:t>
      </w:r>
    </w:p>
    <w:p w14:paraId="7B5AA798" w14:textId="77777777" w:rsidR="003B1442" w:rsidRDefault="00000000">
      <w:pPr>
        <w:spacing w:before="240" w:after="100"/>
        <w:rPr>
          <w:rFonts w:hint="eastAsia"/>
        </w:rPr>
      </w:pPr>
      <w:r>
        <w:rPr>
          <w:rFonts w:ascii="Arial" w:hAnsi="Arial"/>
          <w:b/>
          <w:sz w:val="26"/>
          <w:szCs w:val="26"/>
        </w:rPr>
        <w:t>2.1 The `registrations` table</w:t>
      </w:r>
    </w:p>
    <w:p w14:paraId="5FDC5A11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>```</w:t>
      </w:r>
      <w:proofErr w:type="spellStart"/>
      <w:r>
        <w:rPr>
          <w:rFonts w:ascii="Arial" w:hAnsi="Arial"/>
          <w:sz w:val="24"/>
        </w:rPr>
        <w:t>sql</w:t>
      </w:r>
      <w:proofErr w:type="spellEnd"/>
    </w:p>
    <w:p w14:paraId="23783517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>CREATE TABLE registrations (</w:t>
      </w:r>
    </w:p>
    <w:p w14:paraId="559970F2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 xml:space="preserve">  </w:t>
      </w:r>
      <w:proofErr w:type="spellStart"/>
      <w:r>
        <w:rPr>
          <w:rFonts w:ascii="Arial" w:hAnsi="Arial"/>
          <w:sz w:val="24"/>
        </w:rPr>
        <w:t>registration_id</w:t>
      </w:r>
      <w:proofErr w:type="spellEnd"/>
      <w:r>
        <w:rPr>
          <w:rFonts w:ascii="Arial" w:hAnsi="Arial"/>
          <w:sz w:val="24"/>
        </w:rPr>
        <w:t xml:space="preserve">    INT           NOT NULL AUTO_INCREMENT,</w:t>
      </w:r>
    </w:p>
    <w:p w14:paraId="7A8ED997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 xml:space="preserve">  </w:t>
      </w:r>
      <w:proofErr w:type="spellStart"/>
      <w:r>
        <w:rPr>
          <w:rFonts w:ascii="Arial" w:hAnsi="Arial"/>
          <w:sz w:val="24"/>
        </w:rPr>
        <w:t>full_name</w:t>
      </w:r>
      <w:proofErr w:type="spellEnd"/>
      <w:r>
        <w:rPr>
          <w:rFonts w:ascii="Arial" w:hAnsi="Arial"/>
          <w:sz w:val="24"/>
        </w:rPr>
        <w:t xml:space="preserve">          </w:t>
      </w:r>
      <w:proofErr w:type="gramStart"/>
      <w:r>
        <w:rPr>
          <w:rFonts w:ascii="Arial" w:hAnsi="Arial"/>
          <w:sz w:val="24"/>
        </w:rPr>
        <w:t>VARCHAR(</w:t>
      </w:r>
      <w:proofErr w:type="gramEnd"/>
      <w:r>
        <w:rPr>
          <w:rFonts w:ascii="Arial" w:hAnsi="Arial"/>
          <w:sz w:val="24"/>
        </w:rPr>
        <w:t>100</w:t>
      </w:r>
      <w:proofErr w:type="gramStart"/>
      <w:r>
        <w:rPr>
          <w:rFonts w:ascii="Arial" w:hAnsi="Arial"/>
          <w:sz w:val="24"/>
        </w:rPr>
        <w:t>)  NOT</w:t>
      </w:r>
      <w:proofErr w:type="gramEnd"/>
      <w:r>
        <w:rPr>
          <w:rFonts w:ascii="Arial" w:hAnsi="Arial"/>
          <w:sz w:val="24"/>
        </w:rPr>
        <w:t xml:space="preserve"> NULL,</w:t>
      </w:r>
    </w:p>
    <w:p w14:paraId="553E625A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 xml:space="preserve">  email              </w:t>
      </w:r>
      <w:proofErr w:type="gramStart"/>
      <w:r>
        <w:rPr>
          <w:rFonts w:ascii="Arial" w:hAnsi="Arial"/>
          <w:sz w:val="24"/>
        </w:rPr>
        <w:t>VARCHAR(</w:t>
      </w:r>
      <w:proofErr w:type="gramEnd"/>
      <w:r>
        <w:rPr>
          <w:rFonts w:ascii="Arial" w:hAnsi="Arial"/>
          <w:sz w:val="24"/>
        </w:rPr>
        <w:t>120</w:t>
      </w:r>
      <w:proofErr w:type="gramStart"/>
      <w:r>
        <w:rPr>
          <w:rFonts w:ascii="Arial" w:hAnsi="Arial"/>
          <w:sz w:val="24"/>
        </w:rPr>
        <w:t>)  NOT</w:t>
      </w:r>
      <w:proofErr w:type="gramEnd"/>
      <w:r>
        <w:rPr>
          <w:rFonts w:ascii="Arial" w:hAnsi="Arial"/>
          <w:sz w:val="24"/>
        </w:rPr>
        <w:t xml:space="preserve"> NULL,</w:t>
      </w:r>
    </w:p>
    <w:p w14:paraId="554FF122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 xml:space="preserve">  phone              </w:t>
      </w:r>
      <w:proofErr w:type="gramStart"/>
      <w:r>
        <w:rPr>
          <w:rFonts w:ascii="Arial" w:hAnsi="Arial"/>
          <w:sz w:val="24"/>
        </w:rPr>
        <w:t>VARCHAR(</w:t>
      </w:r>
      <w:proofErr w:type="gramEnd"/>
      <w:r>
        <w:rPr>
          <w:rFonts w:ascii="Arial" w:hAnsi="Arial"/>
          <w:sz w:val="24"/>
        </w:rPr>
        <w:t>30)   NULL,</w:t>
      </w:r>
    </w:p>
    <w:p w14:paraId="76E28867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 xml:space="preserve">  tickets            INT           NOT NULL,</w:t>
      </w:r>
    </w:p>
    <w:p w14:paraId="6B97DC90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 xml:space="preserve">  </w:t>
      </w:r>
      <w:proofErr w:type="spellStart"/>
      <w:r>
        <w:rPr>
          <w:rFonts w:ascii="Arial" w:hAnsi="Arial"/>
          <w:sz w:val="24"/>
        </w:rPr>
        <w:t>registration_</w:t>
      </w:r>
      <w:proofErr w:type="gramStart"/>
      <w:r>
        <w:rPr>
          <w:rFonts w:ascii="Arial" w:hAnsi="Arial"/>
          <w:sz w:val="24"/>
        </w:rPr>
        <w:t>date</w:t>
      </w:r>
      <w:proofErr w:type="spellEnd"/>
      <w:r>
        <w:rPr>
          <w:rFonts w:ascii="Arial" w:hAnsi="Arial"/>
          <w:sz w:val="24"/>
        </w:rPr>
        <w:t xml:space="preserve">  DATETIME</w:t>
      </w:r>
      <w:proofErr w:type="gramEnd"/>
      <w:r>
        <w:rPr>
          <w:rFonts w:ascii="Arial" w:hAnsi="Arial"/>
          <w:sz w:val="24"/>
        </w:rPr>
        <w:t xml:space="preserve">      NOT NULL DEFAULT CURRENT_TIMESTAMP,</w:t>
      </w:r>
    </w:p>
    <w:p w14:paraId="3BF577F9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 xml:space="preserve">  </w:t>
      </w:r>
      <w:proofErr w:type="spellStart"/>
      <w:r>
        <w:rPr>
          <w:rFonts w:ascii="Arial" w:hAnsi="Arial"/>
          <w:sz w:val="24"/>
        </w:rPr>
        <w:t>event_id</w:t>
      </w:r>
      <w:proofErr w:type="spellEnd"/>
      <w:r>
        <w:rPr>
          <w:rFonts w:ascii="Arial" w:hAnsi="Arial"/>
          <w:sz w:val="24"/>
        </w:rPr>
        <w:t xml:space="preserve">           INT           NOT NULL,</w:t>
      </w:r>
    </w:p>
    <w:p w14:paraId="53086871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lastRenderedPageBreak/>
        <w:t xml:space="preserve">  PRIMARY KEY (</w:t>
      </w:r>
      <w:proofErr w:type="spellStart"/>
      <w:r>
        <w:rPr>
          <w:rFonts w:ascii="Arial" w:hAnsi="Arial"/>
          <w:sz w:val="24"/>
        </w:rPr>
        <w:t>registration_id</w:t>
      </w:r>
      <w:proofErr w:type="spellEnd"/>
      <w:r>
        <w:rPr>
          <w:rFonts w:ascii="Arial" w:hAnsi="Arial"/>
          <w:sz w:val="24"/>
        </w:rPr>
        <w:t>),</w:t>
      </w:r>
    </w:p>
    <w:p w14:paraId="049BA0DA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 xml:space="preserve">  UNIQUE KEY </w:t>
      </w:r>
      <w:proofErr w:type="spellStart"/>
      <w:r>
        <w:rPr>
          <w:rFonts w:ascii="Arial" w:hAnsi="Arial"/>
          <w:sz w:val="24"/>
        </w:rPr>
        <w:t>uq_reg_email_event</w:t>
      </w:r>
      <w:proofErr w:type="spellEnd"/>
      <w:r>
        <w:rPr>
          <w:rFonts w:ascii="Arial" w:hAnsi="Arial"/>
          <w:sz w:val="24"/>
        </w:rPr>
        <w:t xml:space="preserve"> (email, </w:t>
      </w:r>
      <w:proofErr w:type="spellStart"/>
      <w:r>
        <w:rPr>
          <w:rFonts w:ascii="Arial" w:hAnsi="Arial"/>
          <w:sz w:val="24"/>
        </w:rPr>
        <w:t>event_id</w:t>
      </w:r>
      <w:proofErr w:type="spellEnd"/>
      <w:r>
        <w:rPr>
          <w:rFonts w:ascii="Arial" w:hAnsi="Arial"/>
          <w:sz w:val="24"/>
        </w:rPr>
        <w:t>),</w:t>
      </w:r>
    </w:p>
    <w:p w14:paraId="617690F4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 xml:space="preserve">  CONSTRAINT </w:t>
      </w:r>
      <w:proofErr w:type="spellStart"/>
      <w:r>
        <w:rPr>
          <w:rFonts w:ascii="Arial" w:hAnsi="Arial"/>
          <w:sz w:val="24"/>
        </w:rPr>
        <w:t>fk_registrations_event</w:t>
      </w:r>
      <w:proofErr w:type="spellEnd"/>
    </w:p>
    <w:p w14:paraId="1CA3BE9A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 xml:space="preserve">    FOREIGN KEY (</w:t>
      </w:r>
      <w:proofErr w:type="spellStart"/>
      <w:r>
        <w:rPr>
          <w:rFonts w:ascii="Arial" w:hAnsi="Arial"/>
          <w:sz w:val="24"/>
        </w:rPr>
        <w:t>event_id</w:t>
      </w:r>
      <w:proofErr w:type="spellEnd"/>
      <w:r>
        <w:rPr>
          <w:rFonts w:ascii="Arial" w:hAnsi="Arial"/>
          <w:sz w:val="24"/>
        </w:rPr>
        <w:t>) REFERENCES events (</w:t>
      </w:r>
      <w:proofErr w:type="spellStart"/>
      <w:r>
        <w:rPr>
          <w:rFonts w:ascii="Arial" w:hAnsi="Arial"/>
          <w:sz w:val="24"/>
        </w:rPr>
        <w:t>event_id</w:t>
      </w:r>
      <w:proofErr w:type="spellEnd"/>
      <w:r>
        <w:rPr>
          <w:rFonts w:ascii="Arial" w:hAnsi="Arial"/>
          <w:sz w:val="24"/>
        </w:rPr>
        <w:t>)</w:t>
      </w:r>
    </w:p>
    <w:p w14:paraId="50D3EB3E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 xml:space="preserve">    ON DELETE RESTRICT ON UPDATE CASCADE,</w:t>
      </w:r>
    </w:p>
    <w:p w14:paraId="6CF4866F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 xml:space="preserve">  CONSTRAINT </w:t>
      </w:r>
      <w:proofErr w:type="spellStart"/>
      <w:r>
        <w:rPr>
          <w:rFonts w:ascii="Arial" w:hAnsi="Arial"/>
          <w:sz w:val="24"/>
        </w:rPr>
        <w:t>chk_tickets</w:t>
      </w:r>
      <w:proofErr w:type="spellEnd"/>
      <w:r>
        <w:rPr>
          <w:rFonts w:ascii="Arial" w:hAnsi="Arial"/>
          <w:sz w:val="24"/>
        </w:rPr>
        <w:t xml:space="preserve"> CHECK (tickets &gt; 0)</w:t>
      </w:r>
    </w:p>
    <w:p w14:paraId="7BD63327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>) ENGINE=</w:t>
      </w:r>
      <w:proofErr w:type="spellStart"/>
      <w:r>
        <w:rPr>
          <w:rFonts w:ascii="Arial" w:hAnsi="Arial"/>
          <w:sz w:val="24"/>
        </w:rPr>
        <w:t>InnoDB</w:t>
      </w:r>
      <w:proofErr w:type="spellEnd"/>
      <w:r>
        <w:rPr>
          <w:rFonts w:ascii="Arial" w:hAnsi="Arial"/>
          <w:sz w:val="24"/>
        </w:rPr>
        <w:t xml:space="preserve"> DEFAULT CHARSET=utf8mb4;</w:t>
      </w:r>
    </w:p>
    <w:p w14:paraId="63754F7C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>```</w:t>
      </w:r>
    </w:p>
    <w:p w14:paraId="26772CAD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b/>
          <w:sz w:val="24"/>
        </w:rPr>
        <w:t>Key design decisions:</w:t>
      </w:r>
    </w:p>
    <w:p w14:paraId="44F9C084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 xml:space="preserve">- </w:t>
      </w:r>
      <w:r>
        <w:rPr>
          <w:rFonts w:ascii="Arial" w:hAnsi="Arial"/>
          <w:b/>
          <w:sz w:val="24"/>
        </w:rPr>
        <w:t>`</w:t>
      </w:r>
      <w:proofErr w:type="spellStart"/>
      <w:r>
        <w:rPr>
          <w:rFonts w:ascii="Arial" w:hAnsi="Arial"/>
          <w:b/>
          <w:sz w:val="24"/>
        </w:rPr>
        <w:t>registration_id</w:t>
      </w:r>
      <w:proofErr w:type="spellEnd"/>
      <w:r>
        <w:rPr>
          <w:rFonts w:ascii="Arial" w:hAnsi="Arial"/>
          <w:b/>
          <w:sz w:val="24"/>
        </w:rPr>
        <w:t>` (primary key)</w:t>
      </w:r>
      <w:r>
        <w:rPr>
          <w:rFonts w:ascii="Arial" w:hAnsi="Arial"/>
          <w:sz w:val="24"/>
        </w:rPr>
        <w:t xml:space="preserve"> — unique identifier for each registration.</w:t>
      </w:r>
    </w:p>
    <w:p w14:paraId="3C5B4F5C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 xml:space="preserve">- </w:t>
      </w:r>
      <w:r>
        <w:rPr>
          <w:rFonts w:ascii="Arial" w:hAnsi="Arial"/>
          <w:b/>
          <w:sz w:val="24"/>
        </w:rPr>
        <w:t>User details stored inline</w:t>
      </w:r>
      <w:r>
        <w:rPr>
          <w:rFonts w:ascii="Arial" w:hAnsi="Arial"/>
          <w:sz w:val="24"/>
        </w:rPr>
        <w:t xml:space="preserve"> — the brief states a separate `USER` table is not required, so `</w:t>
      </w:r>
      <w:proofErr w:type="spellStart"/>
      <w:r>
        <w:rPr>
          <w:rFonts w:ascii="Arial" w:hAnsi="Arial"/>
          <w:sz w:val="24"/>
        </w:rPr>
        <w:t>full_name</w:t>
      </w:r>
      <w:proofErr w:type="spellEnd"/>
      <w:r>
        <w:rPr>
          <w:rFonts w:ascii="Arial" w:hAnsi="Arial"/>
          <w:sz w:val="24"/>
        </w:rPr>
        <w:t>`, `email` and `phone` are stored directly on the registration row.</w:t>
      </w:r>
    </w:p>
    <w:p w14:paraId="16005A3C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 xml:space="preserve">- </w:t>
      </w:r>
      <w:r>
        <w:rPr>
          <w:rFonts w:ascii="Arial" w:hAnsi="Arial"/>
          <w:b/>
          <w:sz w:val="24"/>
        </w:rPr>
        <w:t>`</w:t>
      </w:r>
      <w:proofErr w:type="spellStart"/>
      <w:r>
        <w:rPr>
          <w:rFonts w:ascii="Arial" w:hAnsi="Arial"/>
          <w:b/>
          <w:sz w:val="24"/>
        </w:rPr>
        <w:t>registration_date</w:t>
      </w:r>
      <w:proofErr w:type="spellEnd"/>
      <w:r>
        <w:rPr>
          <w:rFonts w:ascii="Arial" w:hAnsi="Arial"/>
          <w:b/>
          <w:sz w:val="24"/>
        </w:rPr>
        <w:t>` as `DATETIME`</w:t>
      </w:r>
      <w:r>
        <w:rPr>
          <w:rFonts w:ascii="Arial" w:hAnsi="Arial"/>
          <w:sz w:val="24"/>
        </w:rPr>
        <w:t xml:space="preserve"> — the event detail page must show registrations sorted by the *latest* purchase date, so a full timestamp (not just a date) is needed for correct ordering.</w:t>
      </w:r>
    </w:p>
    <w:p w14:paraId="26927329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 xml:space="preserve">- </w:t>
      </w:r>
      <w:r>
        <w:rPr>
          <w:rFonts w:ascii="Arial" w:hAnsi="Arial"/>
          <w:b/>
          <w:sz w:val="24"/>
        </w:rPr>
        <w:t xml:space="preserve">`UNIQUE KEY (email, </w:t>
      </w:r>
      <w:proofErr w:type="spellStart"/>
      <w:r>
        <w:rPr>
          <w:rFonts w:ascii="Arial" w:hAnsi="Arial"/>
          <w:b/>
          <w:sz w:val="24"/>
        </w:rPr>
        <w:t>event_</w:t>
      </w:r>
      <w:proofErr w:type="gramStart"/>
      <w:r>
        <w:rPr>
          <w:rFonts w:ascii="Arial" w:hAnsi="Arial"/>
          <w:b/>
          <w:sz w:val="24"/>
        </w:rPr>
        <w:t>id</w:t>
      </w:r>
      <w:proofErr w:type="spellEnd"/>
      <w:r>
        <w:rPr>
          <w:rFonts w:ascii="Arial" w:hAnsi="Arial"/>
          <w:b/>
          <w:sz w:val="24"/>
        </w:rPr>
        <w:t>)`</w:t>
      </w:r>
      <w:proofErr w:type="gramEnd"/>
      <w:r>
        <w:rPr>
          <w:rFonts w:ascii="Arial" w:hAnsi="Arial"/>
          <w:sz w:val="24"/>
        </w:rPr>
        <w:t xml:space="preserve"> — this is the most important constraint. It enforces the requirement that *one user can only register for the same event once*, while still allowing a user to register for </w:t>
      </w:r>
      <w:r>
        <w:rPr>
          <w:rFonts w:ascii="Arial" w:hAnsi="Arial"/>
          <w:b/>
          <w:sz w:val="24"/>
        </w:rPr>
        <w:t>different</w:t>
      </w:r>
      <w:r>
        <w:rPr>
          <w:rFonts w:ascii="Arial" w:hAnsi="Arial"/>
          <w:sz w:val="24"/>
        </w:rPr>
        <w:t xml:space="preserve"> events. Without a separate user table, `email` is used as the user identity.</w:t>
      </w:r>
    </w:p>
    <w:p w14:paraId="5B58AAAF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 xml:space="preserve">- </w:t>
      </w:r>
      <w:r>
        <w:rPr>
          <w:rFonts w:ascii="Arial" w:hAnsi="Arial"/>
          <w:b/>
          <w:sz w:val="24"/>
        </w:rPr>
        <w:t>Foreign key with `ON DELETE RESTRICT`</w:t>
      </w:r>
      <w:r>
        <w:rPr>
          <w:rFonts w:ascii="Arial" w:hAnsi="Arial"/>
          <w:sz w:val="24"/>
        </w:rPr>
        <w:t xml:space="preserve"> — a registration must always point to a real event, and an event with registrations cannot be deleted at the database level. This is a safety net that complements the API-level check.</w:t>
      </w:r>
    </w:p>
    <w:p w14:paraId="7398DDA7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 xml:space="preserve">- </w:t>
      </w:r>
      <w:r>
        <w:rPr>
          <w:rFonts w:ascii="Arial" w:hAnsi="Arial"/>
          <w:b/>
          <w:sz w:val="24"/>
        </w:rPr>
        <w:t xml:space="preserve">`CHECK (tickets &gt; </w:t>
      </w:r>
      <w:proofErr w:type="gramStart"/>
      <w:r>
        <w:rPr>
          <w:rFonts w:ascii="Arial" w:hAnsi="Arial"/>
          <w:b/>
          <w:sz w:val="24"/>
        </w:rPr>
        <w:t>0)`</w:t>
      </w:r>
      <w:proofErr w:type="gramEnd"/>
      <w:r>
        <w:rPr>
          <w:rFonts w:ascii="Arial" w:hAnsi="Arial"/>
          <w:sz w:val="24"/>
        </w:rPr>
        <w:t xml:space="preserve"> — prevents zero or negative ticket counts.</w:t>
      </w:r>
    </w:p>
    <w:p w14:paraId="4A7C46F4" w14:textId="77777777" w:rsidR="003B1442" w:rsidRDefault="00000000">
      <w:pPr>
        <w:spacing w:before="240" w:after="100"/>
        <w:rPr>
          <w:rFonts w:hint="eastAsia"/>
        </w:rPr>
      </w:pPr>
      <w:r>
        <w:rPr>
          <w:rFonts w:ascii="Arial" w:hAnsi="Arial"/>
          <w:b/>
          <w:sz w:val="26"/>
          <w:szCs w:val="26"/>
        </w:rPr>
        <w:t>2.2 Seed data</w:t>
      </w:r>
    </w:p>
    <w:p w14:paraId="1CBADF13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 xml:space="preserve">The table was populated with </w:t>
      </w:r>
      <w:r>
        <w:rPr>
          <w:rFonts w:ascii="Arial" w:hAnsi="Arial"/>
          <w:b/>
          <w:sz w:val="24"/>
        </w:rPr>
        <w:t>10 registrations</w:t>
      </w:r>
      <w:r>
        <w:rPr>
          <w:rFonts w:ascii="Arial" w:hAnsi="Arial"/>
          <w:sz w:val="24"/>
        </w:rPr>
        <w:t xml:space="preserve"> across several events with staggered dates, so that the "newest first" ordering on the event page is visible and realistic. The database was exported to a single self-contained SQL file (`</w:t>
      </w:r>
      <w:proofErr w:type="spellStart"/>
      <w:r>
        <w:rPr>
          <w:rFonts w:ascii="Arial" w:hAnsi="Arial"/>
          <w:sz w:val="24"/>
        </w:rPr>
        <w:t>charity_events.sql</w:t>
      </w:r>
      <w:proofErr w:type="spellEnd"/>
      <w:r>
        <w:rPr>
          <w:rFonts w:ascii="Arial" w:hAnsi="Arial"/>
          <w:sz w:val="24"/>
        </w:rPr>
        <w:t>`) containing the schema and all data.</w:t>
      </w:r>
    </w:p>
    <w:p w14:paraId="480CACF9" w14:textId="77777777" w:rsidR="003B1442" w:rsidRDefault="00000000">
      <w:pPr>
        <w:spacing w:before="240" w:after="100"/>
        <w:rPr>
          <w:rFonts w:hint="eastAsia"/>
        </w:rPr>
      </w:pPr>
      <w:r>
        <w:rPr>
          <w:rFonts w:ascii="Arial" w:hAnsi="Arial"/>
          <w:b/>
          <w:sz w:val="26"/>
          <w:szCs w:val="26"/>
        </w:rPr>
        <w:t>2.3 Weather fields</w:t>
      </w:r>
    </w:p>
    <w:p w14:paraId="2954BAD4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>To support the optional weather feature, two columns were added to the `events` table:</w:t>
      </w:r>
    </w:p>
    <w:p w14:paraId="32901FD9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>```</w:t>
      </w:r>
      <w:proofErr w:type="spellStart"/>
      <w:r>
        <w:rPr>
          <w:rFonts w:ascii="Arial" w:hAnsi="Arial"/>
          <w:sz w:val="24"/>
        </w:rPr>
        <w:t>sql</w:t>
      </w:r>
      <w:proofErr w:type="spellEnd"/>
    </w:p>
    <w:p w14:paraId="5E229096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>ALTER TABLE events</w:t>
      </w:r>
    </w:p>
    <w:p w14:paraId="6F11B2A4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 xml:space="preserve">  ADD COLUMN </w:t>
      </w:r>
      <w:proofErr w:type="gramStart"/>
      <w:r>
        <w:rPr>
          <w:rFonts w:ascii="Arial" w:hAnsi="Arial"/>
          <w:sz w:val="24"/>
        </w:rPr>
        <w:t>latitude  DECIMAL</w:t>
      </w:r>
      <w:proofErr w:type="gramEnd"/>
      <w:r>
        <w:rPr>
          <w:rFonts w:ascii="Arial" w:hAnsi="Arial"/>
          <w:sz w:val="24"/>
        </w:rPr>
        <w:t>(10,7) NULL,</w:t>
      </w:r>
    </w:p>
    <w:p w14:paraId="14FF29DA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 xml:space="preserve">  ADD COLUMN longitude </w:t>
      </w:r>
      <w:proofErr w:type="gramStart"/>
      <w:r>
        <w:rPr>
          <w:rFonts w:ascii="Arial" w:hAnsi="Arial"/>
          <w:sz w:val="24"/>
        </w:rPr>
        <w:t>DECIMAL(</w:t>
      </w:r>
      <w:proofErr w:type="gramEnd"/>
      <w:r>
        <w:rPr>
          <w:rFonts w:ascii="Arial" w:hAnsi="Arial"/>
          <w:sz w:val="24"/>
        </w:rPr>
        <w:t>10,7) NULL;</w:t>
      </w:r>
    </w:p>
    <w:p w14:paraId="1BF555CE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>```</w:t>
      </w:r>
    </w:p>
    <w:p w14:paraId="2DE98FDC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 xml:space="preserve">Each event's location was populated with approximate real-world coordinates (Sydney, </w:t>
      </w:r>
      <w:r>
        <w:rPr>
          <w:rFonts w:ascii="Arial" w:hAnsi="Arial"/>
          <w:sz w:val="24"/>
        </w:rPr>
        <w:lastRenderedPageBreak/>
        <w:t>Newcastle, Wollongong), which are then used to request the Open-</w:t>
      </w:r>
      <w:proofErr w:type="spellStart"/>
      <w:r>
        <w:rPr>
          <w:rFonts w:ascii="Arial" w:hAnsi="Arial"/>
          <w:sz w:val="24"/>
        </w:rPr>
        <w:t>Meteo</w:t>
      </w:r>
      <w:proofErr w:type="spellEnd"/>
      <w:r>
        <w:rPr>
          <w:rFonts w:ascii="Arial" w:hAnsi="Arial"/>
          <w:sz w:val="24"/>
        </w:rPr>
        <w:t xml:space="preserve"> forecast.</w:t>
      </w:r>
    </w:p>
    <w:p w14:paraId="7440C475" w14:textId="77777777" w:rsidR="003B1442" w:rsidRDefault="00000000">
      <w:pPr>
        <w:spacing w:before="320" w:after="140"/>
        <w:rPr>
          <w:rFonts w:hint="eastAsia"/>
        </w:rPr>
      </w:pPr>
      <w:r>
        <w:rPr>
          <w:rFonts w:ascii="Arial" w:hAnsi="Arial"/>
          <w:b/>
          <w:sz w:val="30"/>
          <w:szCs w:val="30"/>
        </w:rPr>
        <w:t>3. RESTful API (Node.js + Express)</w:t>
      </w:r>
    </w:p>
    <w:p w14:paraId="73BDBF07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>The API (`charity-</w:t>
      </w:r>
      <w:proofErr w:type="spellStart"/>
      <w:r>
        <w:rPr>
          <w:rFonts w:ascii="Arial" w:hAnsi="Arial"/>
          <w:sz w:val="24"/>
        </w:rPr>
        <w:t>api</w:t>
      </w:r>
      <w:proofErr w:type="spellEnd"/>
      <w:r>
        <w:rPr>
          <w:rFonts w:ascii="Arial" w:hAnsi="Arial"/>
          <w:sz w:val="24"/>
        </w:rPr>
        <w:t xml:space="preserve">/server.js`) uses Express and `mysql2`. All data access uses </w:t>
      </w:r>
      <w:proofErr w:type="spellStart"/>
      <w:r>
        <w:rPr>
          <w:rFonts w:ascii="Arial" w:hAnsi="Arial"/>
          <w:b/>
          <w:sz w:val="24"/>
        </w:rPr>
        <w:t>parameterised</w:t>
      </w:r>
      <w:proofErr w:type="spellEnd"/>
      <w:r>
        <w:rPr>
          <w:rFonts w:ascii="Arial" w:hAnsi="Arial"/>
          <w:b/>
          <w:sz w:val="24"/>
        </w:rPr>
        <w:t xml:space="preserve"> queries</w:t>
      </w:r>
      <w:r>
        <w:rPr>
          <w:rFonts w:ascii="Arial" w:hAnsi="Arial"/>
          <w:sz w:val="24"/>
        </w:rPr>
        <w:t xml:space="preserve"> (</w:t>
      </w:r>
      <w:proofErr w:type="gramStart"/>
      <w:r>
        <w:rPr>
          <w:rFonts w:ascii="Arial" w:hAnsi="Arial"/>
          <w:sz w:val="24"/>
        </w:rPr>
        <w:t>`?`</w:t>
      </w:r>
      <w:proofErr w:type="gramEnd"/>
      <w:r>
        <w:rPr>
          <w:rFonts w:ascii="Arial" w:hAnsi="Arial"/>
          <w:sz w:val="24"/>
        </w:rPr>
        <w:t xml:space="preserve"> placeholders) to prevent SQL injection. Responses are JSON and use standard HTTP status codes.</w:t>
      </w:r>
    </w:p>
    <w:p w14:paraId="51565991" w14:textId="77777777" w:rsidR="003B1442" w:rsidRDefault="00000000">
      <w:pPr>
        <w:spacing w:before="240" w:after="100"/>
        <w:rPr>
          <w:rFonts w:hint="eastAsia"/>
        </w:rPr>
      </w:pPr>
      <w:r>
        <w:rPr>
          <w:rFonts w:ascii="Arial" w:hAnsi="Arial"/>
          <w:b/>
          <w:sz w:val="26"/>
          <w:szCs w:val="26"/>
        </w:rPr>
        <w:t>3.1 Endpoints</w:t>
      </w:r>
    </w:p>
    <w:tbl>
      <w:tblPr>
        <w:tblW w:w="5000" w:type="pct"/>
        <w:tblInd w:w="1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1952"/>
        <w:gridCol w:w="6830"/>
      </w:tblGrid>
      <w:tr w:rsidR="003B1442" w14:paraId="67946D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8F0E8"/>
          </w:tcPr>
          <w:p w14:paraId="78B6EA69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b/>
                <w:szCs w:val="22"/>
              </w:rPr>
              <w:t>Method</w:t>
            </w:r>
          </w:p>
        </w:tc>
        <w:tc>
          <w:tcPr>
            <w:tcW w:w="0" w:type="auto"/>
            <w:shd w:val="clear" w:color="auto" w:fill="E8F0E8"/>
          </w:tcPr>
          <w:p w14:paraId="1C4BBD13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b/>
                <w:szCs w:val="22"/>
              </w:rPr>
              <w:t>Endpoint</w:t>
            </w:r>
          </w:p>
        </w:tc>
        <w:tc>
          <w:tcPr>
            <w:tcW w:w="0" w:type="auto"/>
            <w:shd w:val="clear" w:color="auto" w:fill="E8F0E8"/>
          </w:tcPr>
          <w:p w14:paraId="20A1505B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b/>
                <w:szCs w:val="22"/>
              </w:rPr>
              <w:t>Purpose</w:t>
            </w:r>
          </w:p>
        </w:tc>
      </w:tr>
      <w:tr w:rsidR="003B1442" w14:paraId="2E89B2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33FBAC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GET</w:t>
            </w:r>
          </w:p>
        </w:tc>
        <w:tc>
          <w:tcPr>
            <w:tcW w:w="0" w:type="auto"/>
          </w:tcPr>
          <w:p w14:paraId="194AD77E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`/</w:t>
            </w:r>
            <w:proofErr w:type="spellStart"/>
            <w:r>
              <w:rPr>
                <w:rFonts w:ascii="Arial" w:hAnsi="Arial"/>
                <w:szCs w:val="22"/>
              </w:rPr>
              <w:t>api</w:t>
            </w:r>
            <w:proofErr w:type="spellEnd"/>
            <w:r>
              <w:rPr>
                <w:rFonts w:ascii="Arial" w:hAnsi="Arial"/>
                <w:szCs w:val="22"/>
              </w:rPr>
              <w:t>/events`</w:t>
            </w:r>
          </w:p>
        </w:tc>
        <w:tc>
          <w:tcPr>
            <w:tcW w:w="0" w:type="auto"/>
          </w:tcPr>
          <w:p w14:paraId="6739C6BA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Active, upcoming events (home page); `?all=true` returns every event (admin list)</w:t>
            </w:r>
          </w:p>
        </w:tc>
      </w:tr>
      <w:tr w:rsidR="003B1442" w14:paraId="2E8988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834652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GET</w:t>
            </w:r>
          </w:p>
        </w:tc>
        <w:tc>
          <w:tcPr>
            <w:tcW w:w="0" w:type="auto"/>
          </w:tcPr>
          <w:p w14:paraId="0E2DA9AF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`/</w:t>
            </w:r>
            <w:proofErr w:type="spellStart"/>
            <w:r>
              <w:rPr>
                <w:rFonts w:ascii="Arial" w:hAnsi="Arial"/>
                <w:szCs w:val="22"/>
              </w:rPr>
              <w:t>api</w:t>
            </w:r>
            <w:proofErr w:type="spellEnd"/>
            <w:r>
              <w:rPr>
                <w:rFonts w:ascii="Arial" w:hAnsi="Arial"/>
                <w:szCs w:val="22"/>
              </w:rPr>
              <w:t>/events/search`</w:t>
            </w:r>
          </w:p>
        </w:tc>
        <w:tc>
          <w:tcPr>
            <w:tcW w:w="0" w:type="auto"/>
          </w:tcPr>
          <w:p w14:paraId="08D355A6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Filtered search by date / location / category</w:t>
            </w:r>
          </w:p>
        </w:tc>
      </w:tr>
      <w:tr w:rsidR="003B1442" w14:paraId="5E4302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3A6CD5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GET</w:t>
            </w:r>
          </w:p>
        </w:tc>
        <w:tc>
          <w:tcPr>
            <w:tcW w:w="0" w:type="auto"/>
          </w:tcPr>
          <w:p w14:paraId="756E0795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`/</w:t>
            </w:r>
            <w:proofErr w:type="spellStart"/>
            <w:r>
              <w:rPr>
                <w:rFonts w:ascii="Arial" w:hAnsi="Arial"/>
                <w:szCs w:val="22"/>
              </w:rPr>
              <w:t>api</w:t>
            </w:r>
            <w:proofErr w:type="spellEnd"/>
            <w:r>
              <w:rPr>
                <w:rFonts w:ascii="Arial" w:hAnsi="Arial"/>
                <w:szCs w:val="22"/>
              </w:rPr>
              <w:t>/events/:id`</w:t>
            </w:r>
          </w:p>
        </w:tc>
        <w:tc>
          <w:tcPr>
            <w:tcW w:w="0" w:type="auto"/>
          </w:tcPr>
          <w:p w14:paraId="1925E807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 xml:space="preserve">A single event </w:t>
            </w:r>
            <w:r>
              <w:rPr>
                <w:rFonts w:ascii="Arial" w:hAnsi="Arial"/>
                <w:b/>
                <w:szCs w:val="22"/>
              </w:rPr>
              <w:t>plus its registrations</w:t>
            </w:r>
            <w:r>
              <w:rPr>
                <w:rFonts w:ascii="Arial" w:hAnsi="Arial"/>
                <w:szCs w:val="22"/>
              </w:rPr>
              <w:t xml:space="preserve"> (newest first)</w:t>
            </w:r>
          </w:p>
        </w:tc>
      </w:tr>
      <w:tr w:rsidR="003B1442" w14:paraId="2B2B4B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C882CD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POST</w:t>
            </w:r>
          </w:p>
        </w:tc>
        <w:tc>
          <w:tcPr>
            <w:tcW w:w="0" w:type="auto"/>
          </w:tcPr>
          <w:p w14:paraId="664EC1AB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`/</w:t>
            </w:r>
            <w:proofErr w:type="spellStart"/>
            <w:r>
              <w:rPr>
                <w:rFonts w:ascii="Arial" w:hAnsi="Arial"/>
                <w:szCs w:val="22"/>
              </w:rPr>
              <w:t>api</w:t>
            </w:r>
            <w:proofErr w:type="spellEnd"/>
            <w:r>
              <w:rPr>
                <w:rFonts w:ascii="Arial" w:hAnsi="Arial"/>
                <w:szCs w:val="22"/>
              </w:rPr>
              <w:t>/events`</w:t>
            </w:r>
          </w:p>
        </w:tc>
        <w:tc>
          <w:tcPr>
            <w:tcW w:w="0" w:type="auto"/>
          </w:tcPr>
          <w:p w14:paraId="7668BD18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Create a new event</w:t>
            </w:r>
          </w:p>
        </w:tc>
      </w:tr>
      <w:tr w:rsidR="003B1442" w14:paraId="52DFB6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F13C72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PUT</w:t>
            </w:r>
          </w:p>
        </w:tc>
        <w:tc>
          <w:tcPr>
            <w:tcW w:w="0" w:type="auto"/>
          </w:tcPr>
          <w:p w14:paraId="5FA8B57B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`/</w:t>
            </w:r>
            <w:proofErr w:type="spellStart"/>
            <w:r>
              <w:rPr>
                <w:rFonts w:ascii="Arial" w:hAnsi="Arial"/>
                <w:szCs w:val="22"/>
              </w:rPr>
              <w:t>api</w:t>
            </w:r>
            <w:proofErr w:type="spellEnd"/>
            <w:r>
              <w:rPr>
                <w:rFonts w:ascii="Arial" w:hAnsi="Arial"/>
                <w:szCs w:val="22"/>
              </w:rPr>
              <w:t>/events/:id`</w:t>
            </w:r>
          </w:p>
        </w:tc>
        <w:tc>
          <w:tcPr>
            <w:tcW w:w="0" w:type="auto"/>
          </w:tcPr>
          <w:p w14:paraId="6647283E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Update an existing event</w:t>
            </w:r>
          </w:p>
        </w:tc>
      </w:tr>
      <w:tr w:rsidR="003B1442" w14:paraId="2AFF15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628C41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DELETE</w:t>
            </w:r>
          </w:p>
        </w:tc>
        <w:tc>
          <w:tcPr>
            <w:tcW w:w="0" w:type="auto"/>
          </w:tcPr>
          <w:p w14:paraId="3EAB8E5A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`/</w:t>
            </w:r>
            <w:proofErr w:type="spellStart"/>
            <w:r>
              <w:rPr>
                <w:rFonts w:ascii="Arial" w:hAnsi="Arial"/>
                <w:szCs w:val="22"/>
              </w:rPr>
              <w:t>api</w:t>
            </w:r>
            <w:proofErr w:type="spellEnd"/>
            <w:r>
              <w:rPr>
                <w:rFonts w:ascii="Arial" w:hAnsi="Arial"/>
                <w:szCs w:val="22"/>
              </w:rPr>
              <w:t>/events/:id`</w:t>
            </w:r>
          </w:p>
        </w:tc>
        <w:tc>
          <w:tcPr>
            <w:tcW w:w="0" w:type="auto"/>
          </w:tcPr>
          <w:p w14:paraId="5680EC89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Delete an event (blocked if it has registrations)</w:t>
            </w:r>
          </w:p>
        </w:tc>
      </w:tr>
      <w:tr w:rsidR="003B1442" w14:paraId="2E898B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E66971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GET</w:t>
            </w:r>
          </w:p>
        </w:tc>
        <w:tc>
          <w:tcPr>
            <w:tcW w:w="0" w:type="auto"/>
          </w:tcPr>
          <w:p w14:paraId="2067E247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`/</w:t>
            </w:r>
            <w:proofErr w:type="spellStart"/>
            <w:r>
              <w:rPr>
                <w:rFonts w:ascii="Arial" w:hAnsi="Arial"/>
                <w:szCs w:val="22"/>
              </w:rPr>
              <w:t>api</w:t>
            </w:r>
            <w:proofErr w:type="spellEnd"/>
            <w:r>
              <w:rPr>
                <w:rFonts w:ascii="Arial" w:hAnsi="Arial"/>
                <w:szCs w:val="22"/>
              </w:rPr>
              <w:t>/categories`</w:t>
            </w:r>
          </w:p>
        </w:tc>
        <w:tc>
          <w:tcPr>
            <w:tcW w:w="0" w:type="auto"/>
          </w:tcPr>
          <w:p w14:paraId="4C60898C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Category list (dropdowns)</w:t>
            </w:r>
          </w:p>
        </w:tc>
      </w:tr>
      <w:tr w:rsidR="003B1442" w14:paraId="09262B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C6719F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GET</w:t>
            </w:r>
          </w:p>
        </w:tc>
        <w:tc>
          <w:tcPr>
            <w:tcW w:w="0" w:type="auto"/>
          </w:tcPr>
          <w:p w14:paraId="7101DBA4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`/</w:t>
            </w:r>
            <w:proofErr w:type="spellStart"/>
            <w:r>
              <w:rPr>
                <w:rFonts w:ascii="Arial" w:hAnsi="Arial"/>
                <w:szCs w:val="22"/>
              </w:rPr>
              <w:t>api</w:t>
            </w:r>
            <w:proofErr w:type="spellEnd"/>
            <w:r>
              <w:rPr>
                <w:rFonts w:ascii="Arial" w:hAnsi="Arial"/>
                <w:szCs w:val="22"/>
              </w:rPr>
              <w:t>/</w:t>
            </w:r>
            <w:proofErr w:type="spellStart"/>
            <w:r>
              <w:rPr>
                <w:rFonts w:ascii="Arial" w:hAnsi="Arial"/>
                <w:szCs w:val="22"/>
              </w:rPr>
              <w:t>organisations`</w:t>
            </w:r>
            <w:proofErr w:type="spellEnd"/>
          </w:p>
        </w:tc>
        <w:tc>
          <w:tcPr>
            <w:tcW w:w="0" w:type="auto"/>
          </w:tcPr>
          <w:p w14:paraId="6F541E95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rFonts w:ascii="Arial" w:hAnsi="Arial"/>
                <w:szCs w:val="22"/>
              </w:rPr>
              <w:t>Organisation</w:t>
            </w:r>
            <w:proofErr w:type="spellEnd"/>
            <w:r>
              <w:rPr>
                <w:rFonts w:ascii="Arial" w:hAnsi="Arial"/>
                <w:szCs w:val="22"/>
              </w:rPr>
              <w:t xml:space="preserve"> list (admin dropdown)</w:t>
            </w:r>
          </w:p>
        </w:tc>
      </w:tr>
      <w:tr w:rsidR="003B1442" w14:paraId="57498D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6539FA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POST</w:t>
            </w:r>
          </w:p>
        </w:tc>
        <w:tc>
          <w:tcPr>
            <w:tcW w:w="0" w:type="auto"/>
          </w:tcPr>
          <w:p w14:paraId="7E6DE7E9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`/</w:t>
            </w:r>
            <w:proofErr w:type="spellStart"/>
            <w:r>
              <w:rPr>
                <w:rFonts w:ascii="Arial" w:hAnsi="Arial"/>
                <w:szCs w:val="22"/>
              </w:rPr>
              <w:t>api</w:t>
            </w:r>
            <w:proofErr w:type="spellEnd"/>
            <w:r>
              <w:rPr>
                <w:rFonts w:ascii="Arial" w:hAnsi="Arial"/>
                <w:szCs w:val="22"/>
              </w:rPr>
              <w:t>/registrations`</w:t>
            </w:r>
          </w:p>
        </w:tc>
        <w:tc>
          <w:tcPr>
            <w:tcW w:w="0" w:type="auto"/>
          </w:tcPr>
          <w:p w14:paraId="5966C968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Create a new registration</w:t>
            </w:r>
          </w:p>
        </w:tc>
      </w:tr>
    </w:tbl>
    <w:p w14:paraId="3BB4DF46" w14:textId="77777777" w:rsidR="003B1442" w:rsidRDefault="003B1442">
      <w:pPr>
        <w:spacing w:after="120"/>
        <w:rPr>
          <w:rFonts w:hint="eastAsia"/>
        </w:rPr>
      </w:pPr>
    </w:p>
    <w:p w14:paraId="24E65912" w14:textId="77777777" w:rsidR="003B1442" w:rsidRDefault="00000000">
      <w:pPr>
        <w:spacing w:before="240" w:after="100"/>
        <w:rPr>
          <w:rFonts w:hint="eastAsia"/>
        </w:rPr>
      </w:pPr>
      <w:r>
        <w:rPr>
          <w:rFonts w:ascii="Arial" w:hAnsi="Arial"/>
          <w:b/>
          <w:sz w:val="26"/>
          <w:szCs w:val="26"/>
        </w:rPr>
        <w:t>3.2 Key implementation details</w:t>
      </w:r>
    </w:p>
    <w:p w14:paraId="33F3DCCF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b/>
          <w:sz w:val="24"/>
        </w:rPr>
        <w:t>`GET /</w:t>
      </w:r>
      <w:proofErr w:type="spellStart"/>
      <w:r>
        <w:rPr>
          <w:rFonts w:ascii="Arial" w:hAnsi="Arial"/>
          <w:b/>
          <w:sz w:val="24"/>
        </w:rPr>
        <w:t>api</w:t>
      </w:r>
      <w:proofErr w:type="spellEnd"/>
      <w:r>
        <w:rPr>
          <w:rFonts w:ascii="Arial" w:hAnsi="Arial"/>
          <w:b/>
          <w:sz w:val="24"/>
        </w:rPr>
        <w:t>/events/:id` — the improved detail endpoint.</w:t>
      </w:r>
      <w:r>
        <w:rPr>
          <w:rFonts w:ascii="Arial" w:hAnsi="Arial"/>
          <w:sz w:val="24"/>
        </w:rPr>
        <w:t xml:space="preserve"> It first selects the event, then selects its registrations ordered by `</w:t>
      </w:r>
      <w:proofErr w:type="spellStart"/>
      <w:r>
        <w:rPr>
          <w:rFonts w:ascii="Arial" w:hAnsi="Arial"/>
          <w:sz w:val="24"/>
        </w:rPr>
        <w:t>registration_date</w:t>
      </w:r>
      <w:proofErr w:type="spellEnd"/>
      <w:r>
        <w:rPr>
          <w:rFonts w:ascii="Arial" w:hAnsi="Arial"/>
          <w:sz w:val="24"/>
        </w:rPr>
        <w:t xml:space="preserve"> DESC`, and returns them together as one JSON object (</w:t>
      </w:r>
      <w:proofErr w:type="gramStart"/>
      <w:r>
        <w:rPr>
          <w:rFonts w:ascii="Arial" w:hAnsi="Arial"/>
          <w:sz w:val="24"/>
        </w:rPr>
        <w:t>`{ ...</w:t>
      </w:r>
      <w:proofErr w:type="gramEnd"/>
      <w:r>
        <w:rPr>
          <w:rFonts w:ascii="Arial" w:hAnsi="Arial"/>
          <w:sz w:val="24"/>
        </w:rPr>
        <w:t xml:space="preserve">event, registrations: </w:t>
      </w:r>
      <w:proofErr w:type="gramStart"/>
      <w:r>
        <w:rPr>
          <w:rFonts w:ascii="Arial" w:hAnsi="Arial"/>
          <w:sz w:val="24"/>
        </w:rPr>
        <w:t>[...] }</w:t>
      </w:r>
      <w:proofErr w:type="gramEnd"/>
      <w:r>
        <w:rPr>
          <w:rFonts w:ascii="Arial" w:hAnsi="Arial"/>
          <w:sz w:val="24"/>
        </w:rPr>
        <w:t>`). This gives the client-side detail page everything it needs in a single request.</w:t>
      </w:r>
    </w:p>
    <w:p w14:paraId="2D6ABFCD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b/>
          <w:sz w:val="24"/>
        </w:rPr>
        <w:t>`DELETE /</w:t>
      </w:r>
      <w:proofErr w:type="spellStart"/>
      <w:r>
        <w:rPr>
          <w:rFonts w:ascii="Arial" w:hAnsi="Arial"/>
          <w:b/>
          <w:sz w:val="24"/>
        </w:rPr>
        <w:t>api</w:t>
      </w:r>
      <w:proofErr w:type="spellEnd"/>
      <w:r>
        <w:rPr>
          <w:rFonts w:ascii="Arial" w:hAnsi="Arial"/>
          <w:b/>
          <w:sz w:val="24"/>
        </w:rPr>
        <w:t>/events/:id` — data integrity.</w:t>
      </w:r>
      <w:r>
        <w:rPr>
          <w:rFonts w:ascii="Arial" w:hAnsi="Arial"/>
          <w:sz w:val="24"/>
        </w:rPr>
        <w:t xml:space="preserve"> Before deleting, the API counts the registrations for that event. If any exist, it returns </w:t>
      </w:r>
      <w:r>
        <w:rPr>
          <w:rFonts w:ascii="Arial" w:hAnsi="Arial"/>
          <w:b/>
          <w:sz w:val="24"/>
        </w:rPr>
        <w:t>`409 Conflict`</w:t>
      </w:r>
      <w:r>
        <w:rPr>
          <w:rFonts w:ascii="Arial" w:hAnsi="Arial"/>
          <w:sz w:val="24"/>
        </w:rPr>
        <w:t xml:space="preserve"> with a clear message and does </w:t>
      </w:r>
      <w:r>
        <w:rPr>
          <w:rFonts w:ascii="Arial" w:hAnsi="Arial"/>
          <w:b/>
          <w:sz w:val="24"/>
        </w:rPr>
        <w:t>not</w:t>
      </w:r>
      <w:r>
        <w:rPr>
          <w:rFonts w:ascii="Arial" w:hAnsi="Arial"/>
          <w:sz w:val="24"/>
        </w:rPr>
        <w:t xml:space="preserve"> delete. The foreign key's `ON DELETE RESTRICT` provides a second layer of protection.</w:t>
      </w:r>
    </w:p>
    <w:p w14:paraId="734CE3B3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b/>
          <w:sz w:val="24"/>
        </w:rPr>
        <w:t>`POST /</w:t>
      </w:r>
      <w:proofErr w:type="spellStart"/>
      <w:r>
        <w:rPr>
          <w:rFonts w:ascii="Arial" w:hAnsi="Arial"/>
          <w:b/>
          <w:sz w:val="24"/>
        </w:rPr>
        <w:t>api</w:t>
      </w:r>
      <w:proofErr w:type="spellEnd"/>
      <w:r>
        <w:rPr>
          <w:rFonts w:ascii="Arial" w:hAnsi="Arial"/>
          <w:b/>
          <w:sz w:val="24"/>
        </w:rPr>
        <w:t>/registrations` — duplicate handling.</w:t>
      </w:r>
      <w:r>
        <w:rPr>
          <w:rFonts w:ascii="Arial" w:hAnsi="Arial"/>
          <w:sz w:val="24"/>
        </w:rPr>
        <w:t xml:space="preserve"> The database's `UNIQUE (email, </w:t>
      </w:r>
      <w:proofErr w:type="spellStart"/>
      <w:r>
        <w:rPr>
          <w:rFonts w:ascii="Arial" w:hAnsi="Arial"/>
          <w:sz w:val="24"/>
        </w:rPr>
        <w:t>event_</w:t>
      </w:r>
      <w:proofErr w:type="gramStart"/>
      <w:r>
        <w:rPr>
          <w:rFonts w:ascii="Arial" w:hAnsi="Arial"/>
          <w:sz w:val="24"/>
        </w:rPr>
        <w:t>id</w:t>
      </w:r>
      <w:proofErr w:type="spellEnd"/>
      <w:r>
        <w:rPr>
          <w:rFonts w:ascii="Arial" w:hAnsi="Arial"/>
          <w:sz w:val="24"/>
        </w:rPr>
        <w:t>)`</w:t>
      </w:r>
      <w:proofErr w:type="gramEnd"/>
      <w:r>
        <w:rPr>
          <w:rFonts w:ascii="Arial" w:hAnsi="Arial"/>
          <w:sz w:val="24"/>
        </w:rPr>
        <w:t xml:space="preserve"> constraint is relied upon; when a duplicate registration is attempted, `mysql2` returns the `ER_DUP_ENTRY` error, which the API translates into a </w:t>
      </w:r>
      <w:r>
        <w:rPr>
          <w:rFonts w:ascii="Arial" w:hAnsi="Arial"/>
          <w:b/>
          <w:sz w:val="24"/>
        </w:rPr>
        <w:t>`409 Conflict`</w:t>
      </w:r>
      <w:r>
        <w:rPr>
          <w:rFonts w:ascii="Arial" w:hAnsi="Arial"/>
          <w:sz w:val="24"/>
        </w:rPr>
        <w:t>.</w:t>
      </w:r>
    </w:p>
    <w:p w14:paraId="67C84E20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b/>
          <w:sz w:val="24"/>
        </w:rPr>
        <w:t>Status codes used:</w:t>
      </w:r>
      <w:r>
        <w:rPr>
          <w:rFonts w:ascii="Arial" w:hAnsi="Arial"/>
          <w:sz w:val="24"/>
        </w:rPr>
        <w:t xml:space="preserve"> `200` success, `201` created, `400` missing required fields, `404` not found, `409` conflict (event has registrations / duplicate registration), `500` server/database error.</w:t>
      </w:r>
    </w:p>
    <w:p w14:paraId="0A6A0476" w14:textId="77777777" w:rsidR="003B1442" w:rsidRDefault="00000000">
      <w:pPr>
        <w:spacing w:before="320" w:after="140"/>
        <w:rPr>
          <w:rFonts w:hint="eastAsia"/>
        </w:rPr>
      </w:pPr>
      <w:r>
        <w:rPr>
          <w:rFonts w:ascii="Arial" w:hAnsi="Arial"/>
          <w:b/>
          <w:sz w:val="30"/>
          <w:szCs w:val="30"/>
        </w:rPr>
        <w:t>4. Client-Side Website (Angular v22)</w:t>
      </w:r>
    </w:p>
    <w:p w14:paraId="2039C663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 xml:space="preserve">The client-side website was rebuilt with </w:t>
      </w:r>
      <w:r>
        <w:rPr>
          <w:rFonts w:ascii="Arial" w:hAnsi="Arial"/>
          <w:b/>
          <w:sz w:val="24"/>
        </w:rPr>
        <w:t>Angular v22</w:t>
      </w:r>
      <w:r>
        <w:rPr>
          <w:rFonts w:ascii="Arial" w:hAnsi="Arial"/>
          <w:sz w:val="24"/>
        </w:rPr>
        <w:t xml:space="preserve"> using modern, standalone components and signals.</w:t>
      </w:r>
    </w:p>
    <w:p w14:paraId="637C7B2F" w14:textId="77777777" w:rsidR="003B1442" w:rsidRDefault="00000000">
      <w:pPr>
        <w:spacing w:before="240" w:after="100"/>
        <w:rPr>
          <w:rFonts w:hint="eastAsia"/>
        </w:rPr>
      </w:pPr>
      <w:r>
        <w:rPr>
          <w:rFonts w:ascii="Arial" w:hAnsi="Arial"/>
          <w:b/>
          <w:sz w:val="26"/>
          <w:szCs w:val="26"/>
        </w:rPr>
        <w:t>4.1 Structure</w:t>
      </w:r>
    </w:p>
    <w:p w14:paraId="398EB542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>- `</w:t>
      </w:r>
      <w:proofErr w:type="spellStart"/>
      <w:r>
        <w:rPr>
          <w:rFonts w:ascii="Arial" w:hAnsi="Arial"/>
          <w:sz w:val="24"/>
        </w:rPr>
        <w:t>EventService</w:t>
      </w:r>
      <w:proofErr w:type="spellEnd"/>
      <w:r>
        <w:rPr>
          <w:rFonts w:ascii="Arial" w:hAnsi="Arial"/>
          <w:sz w:val="24"/>
        </w:rPr>
        <w:t>` (`</w:t>
      </w:r>
      <w:proofErr w:type="spellStart"/>
      <w:proofErr w:type="gramStart"/>
      <w:r>
        <w:rPr>
          <w:rFonts w:ascii="Arial" w:hAnsi="Arial"/>
          <w:sz w:val="24"/>
        </w:rPr>
        <w:t>event.service</w:t>
      </w:r>
      <w:proofErr w:type="gramEnd"/>
      <w:r>
        <w:rPr>
          <w:rFonts w:ascii="Arial" w:hAnsi="Arial"/>
          <w:sz w:val="24"/>
        </w:rPr>
        <w:t>.ts</w:t>
      </w:r>
      <w:proofErr w:type="spellEnd"/>
      <w:r>
        <w:rPr>
          <w:rFonts w:ascii="Arial" w:hAnsi="Arial"/>
          <w:sz w:val="24"/>
        </w:rPr>
        <w:t xml:space="preserve">`) — wraps every HTTP call with </w:t>
      </w:r>
      <w:proofErr w:type="spellStart"/>
      <w:r>
        <w:rPr>
          <w:rFonts w:ascii="Arial" w:hAnsi="Arial"/>
          <w:sz w:val="24"/>
        </w:rPr>
        <w:t>Angular's</w:t>
      </w:r>
      <w:proofErr w:type="spellEnd"/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lastRenderedPageBreak/>
        <w:t>`</w:t>
      </w:r>
      <w:proofErr w:type="spellStart"/>
      <w:r>
        <w:rPr>
          <w:rFonts w:ascii="Arial" w:hAnsi="Arial"/>
          <w:sz w:val="24"/>
        </w:rPr>
        <w:t>HttpClient</w:t>
      </w:r>
      <w:proofErr w:type="spellEnd"/>
      <w:r>
        <w:rPr>
          <w:rFonts w:ascii="Arial" w:hAnsi="Arial"/>
          <w:sz w:val="24"/>
        </w:rPr>
        <w:t>`.</w:t>
      </w:r>
    </w:p>
    <w:p w14:paraId="32CC7021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>- `Home` — lists active upcoming events.</w:t>
      </w:r>
    </w:p>
    <w:p w14:paraId="67F682F2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>- `Search` — filters events by date, location and category, with client-side validation.</w:t>
      </w:r>
    </w:p>
    <w:p w14:paraId="770A5966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>- `</w:t>
      </w:r>
      <w:proofErr w:type="spellStart"/>
      <w:r>
        <w:rPr>
          <w:rFonts w:ascii="Arial" w:hAnsi="Arial"/>
          <w:sz w:val="24"/>
        </w:rPr>
        <w:t>EventDetail</w:t>
      </w:r>
      <w:proofErr w:type="spellEnd"/>
      <w:r>
        <w:rPr>
          <w:rFonts w:ascii="Arial" w:hAnsi="Arial"/>
          <w:sz w:val="24"/>
        </w:rPr>
        <w:t xml:space="preserve">` — shows event information, its </w:t>
      </w:r>
      <w:r>
        <w:rPr>
          <w:rFonts w:ascii="Arial" w:hAnsi="Arial"/>
          <w:b/>
          <w:sz w:val="24"/>
        </w:rPr>
        <w:t>registration list</w:t>
      </w:r>
      <w:r>
        <w:rPr>
          <w:rFonts w:ascii="Arial" w:hAnsi="Arial"/>
          <w:sz w:val="24"/>
        </w:rPr>
        <w:t xml:space="preserve"> (newest first), and a </w:t>
      </w:r>
      <w:r>
        <w:rPr>
          <w:rFonts w:ascii="Arial" w:hAnsi="Arial"/>
          <w:b/>
          <w:sz w:val="24"/>
        </w:rPr>
        <w:t>Register</w:t>
      </w:r>
      <w:r>
        <w:rPr>
          <w:rFonts w:ascii="Arial" w:hAnsi="Arial"/>
          <w:sz w:val="24"/>
        </w:rPr>
        <w:t xml:space="preserve"> button.</w:t>
      </w:r>
    </w:p>
    <w:p w14:paraId="631495F0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>- `Register` — a form (name, email, phone, number of tickets) that validates input, calls `POST /</w:t>
      </w:r>
      <w:proofErr w:type="spellStart"/>
      <w:r>
        <w:rPr>
          <w:rFonts w:ascii="Arial" w:hAnsi="Arial"/>
          <w:sz w:val="24"/>
        </w:rPr>
        <w:t>api</w:t>
      </w:r>
      <w:proofErr w:type="spellEnd"/>
      <w:r>
        <w:rPr>
          <w:rFonts w:ascii="Arial" w:hAnsi="Arial"/>
          <w:sz w:val="24"/>
        </w:rPr>
        <w:t>/registrations`, shows a confirmation, and handles duplicate-registration errors (`409`).</w:t>
      </w:r>
    </w:p>
    <w:p w14:paraId="27C90A01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>- Routing (`</w:t>
      </w:r>
      <w:proofErr w:type="spellStart"/>
      <w:proofErr w:type="gramStart"/>
      <w:r>
        <w:rPr>
          <w:rFonts w:ascii="Arial" w:hAnsi="Arial"/>
          <w:sz w:val="24"/>
        </w:rPr>
        <w:t>app.routes</w:t>
      </w:r>
      <w:proofErr w:type="gramEnd"/>
      <w:r>
        <w:rPr>
          <w:rFonts w:ascii="Arial" w:hAnsi="Arial"/>
          <w:sz w:val="24"/>
        </w:rPr>
        <w:t>.ts</w:t>
      </w:r>
      <w:proofErr w:type="spellEnd"/>
      <w:r>
        <w:rPr>
          <w:rFonts w:ascii="Arial" w:hAnsi="Arial"/>
          <w:sz w:val="24"/>
        </w:rPr>
        <w:t>`) connects the pages: `/`, `/search`, `/event/:id`, `/register/:id`.</w:t>
      </w:r>
    </w:p>
    <w:p w14:paraId="66919ED4" w14:textId="77777777" w:rsidR="003B1442" w:rsidRDefault="00000000">
      <w:pPr>
        <w:spacing w:before="240" w:after="100"/>
        <w:rPr>
          <w:rFonts w:hint="eastAsia"/>
        </w:rPr>
      </w:pPr>
      <w:r>
        <w:rPr>
          <w:rFonts w:ascii="Arial" w:hAnsi="Arial"/>
          <w:b/>
          <w:sz w:val="26"/>
          <w:szCs w:val="26"/>
        </w:rPr>
        <w:t>4.2 Data flow</w:t>
      </w:r>
    </w:p>
    <w:p w14:paraId="7B871C61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>The data flow is consistent across the site:</w:t>
      </w:r>
    </w:p>
    <w:p w14:paraId="0958AEA0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>1. A component injects `</w:t>
      </w:r>
      <w:proofErr w:type="spellStart"/>
      <w:r>
        <w:rPr>
          <w:rFonts w:ascii="Arial" w:hAnsi="Arial"/>
          <w:sz w:val="24"/>
        </w:rPr>
        <w:t>EventService</w:t>
      </w:r>
      <w:proofErr w:type="spellEnd"/>
      <w:r>
        <w:rPr>
          <w:rFonts w:ascii="Arial" w:hAnsi="Arial"/>
          <w:sz w:val="24"/>
        </w:rPr>
        <w:t>` and calls a method (e.g. `</w:t>
      </w:r>
      <w:proofErr w:type="spellStart"/>
      <w:r>
        <w:rPr>
          <w:rFonts w:ascii="Arial" w:hAnsi="Arial"/>
          <w:sz w:val="24"/>
        </w:rPr>
        <w:t>getEvent</w:t>
      </w:r>
      <w:proofErr w:type="spellEnd"/>
      <w:r>
        <w:rPr>
          <w:rFonts w:ascii="Arial" w:hAnsi="Arial"/>
          <w:sz w:val="24"/>
        </w:rPr>
        <w:t>(id)`).</w:t>
      </w:r>
    </w:p>
    <w:p w14:paraId="2A2FED7E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>2. The service issues an `</w:t>
      </w:r>
      <w:proofErr w:type="spellStart"/>
      <w:r>
        <w:rPr>
          <w:rFonts w:ascii="Arial" w:hAnsi="Arial"/>
          <w:sz w:val="24"/>
        </w:rPr>
        <w:t>HttpClient</w:t>
      </w:r>
      <w:proofErr w:type="spellEnd"/>
      <w:r>
        <w:rPr>
          <w:rFonts w:ascii="Arial" w:hAnsi="Arial"/>
          <w:sz w:val="24"/>
        </w:rPr>
        <w:t>` request to the API, returning an Observable.</w:t>
      </w:r>
    </w:p>
    <w:p w14:paraId="0BB6CB8D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 xml:space="preserve">3. The component subscribes; on success it stores the data in a </w:t>
      </w:r>
      <w:r>
        <w:rPr>
          <w:rFonts w:ascii="Arial" w:hAnsi="Arial"/>
          <w:b/>
          <w:sz w:val="24"/>
        </w:rPr>
        <w:t>signal</w:t>
      </w:r>
      <w:r>
        <w:rPr>
          <w:rFonts w:ascii="Arial" w:hAnsi="Arial"/>
          <w:sz w:val="24"/>
        </w:rPr>
        <w:t xml:space="preserve"> (e.g. `</w:t>
      </w:r>
      <w:proofErr w:type="spellStart"/>
      <w:r>
        <w:rPr>
          <w:rFonts w:ascii="Arial" w:hAnsi="Arial"/>
          <w:sz w:val="24"/>
        </w:rPr>
        <w:t>this.event.set</w:t>
      </w:r>
      <w:proofErr w:type="spellEnd"/>
      <w:r>
        <w:rPr>
          <w:rFonts w:ascii="Arial" w:hAnsi="Arial"/>
          <w:sz w:val="24"/>
        </w:rPr>
        <w:t>(event)`).</w:t>
      </w:r>
    </w:p>
    <w:p w14:paraId="7EAB8C5A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 xml:space="preserve">4. The template renders the data using </w:t>
      </w:r>
      <w:proofErr w:type="spellStart"/>
      <w:r>
        <w:rPr>
          <w:rFonts w:ascii="Arial" w:hAnsi="Arial"/>
          <w:sz w:val="24"/>
        </w:rPr>
        <w:t>Angular's</w:t>
      </w:r>
      <w:proofErr w:type="spellEnd"/>
      <w:r>
        <w:rPr>
          <w:rFonts w:ascii="Arial" w:hAnsi="Arial"/>
          <w:sz w:val="24"/>
        </w:rPr>
        <w:t xml:space="preserve"> new control flow (`@if`, `@for`) — for example, `@for (reg of </w:t>
      </w:r>
      <w:proofErr w:type="spellStart"/>
      <w:proofErr w:type="gramStart"/>
      <w:r>
        <w:rPr>
          <w:rFonts w:ascii="Arial" w:hAnsi="Arial"/>
          <w:sz w:val="24"/>
        </w:rPr>
        <w:t>event.registrations</w:t>
      </w:r>
      <w:proofErr w:type="spellEnd"/>
      <w:proofErr w:type="gramEnd"/>
      <w:r>
        <w:rPr>
          <w:rFonts w:ascii="Arial" w:hAnsi="Arial"/>
          <w:sz w:val="24"/>
        </w:rPr>
        <w:t xml:space="preserve">; track </w:t>
      </w:r>
      <w:proofErr w:type="spellStart"/>
      <w:proofErr w:type="gramStart"/>
      <w:r>
        <w:rPr>
          <w:rFonts w:ascii="Arial" w:hAnsi="Arial"/>
          <w:sz w:val="24"/>
        </w:rPr>
        <w:t>reg.registration</w:t>
      </w:r>
      <w:proofErr w:type="gramEnd"/>
      <w:r>
        <w:rPr>
          <w:rFonts w:ascii="Arial" w:hAnsi="Arial"/>
          <w:sz w:val="24"/>
        </w:rPr>
        <w:t>_</w:t>
      </w:r>
      <w:proofErr w:type="gramStart"/>
      <w:r>
        <w:rPr>
          <w:rFonts w:ascii="Arial" w:hAnsi="Arial"/>
          <w:sz w:val="24"/>
        </w:rPr>
        <w:t>id</w:t>
      </w:r>
      <w:proofErr w:type="spellEnd"/>
      <w:r>
        <w:rPr>
          <w:rFonts w:ascii="Arial" w:hAnsi="Arial"/>
          <w:sz w:val="24"/>
        </w:rPr>
        <w:t>)`</w:t>
      </w:r>
      <w:proofErr w:type="gramEnd"/>
      <w:r>
        <w:rPr>
          <w:rFonts w:ascii="Arial" w:hAnsi="Arial"/>
          <w:sz w:val="24"/>
        </w:rPr>
        <w:t xml:space="preserve"> renders one row per registration.</w:t>
      </w:r>
    </w:p>
    <w:p w14:paraId="16345860" w14:textId="77777777" w:rsidR="003B1442" w:rsidRDefault="00000000">
      <w:pPr>
        <w:spacing w:before="240" w:after="100"/>
        <w:rPr>
          <w:rFonts w:hint="eastAsia"/>
        </w:rPr>
      </w:pPr>
      <w:r>
        <w:rPr>
          <w:rFonts w:ascii="Arial" w:hAnsi="Arial"/>
          <w:b/>
          <w:sz w:val="26"/>
          <w:szCs w:val="26"/>
        </w:rPr>
        <w:t>4.3 Registration page requirements</w:t>
      </w:r>
    </w:p>
    <w:p w14:paraId="712F2221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>The registration page displays the selected event's information (fetched from the API), collects user details, validates the input on the client, submits to `POST /</w:t>
      </w:r>
      <w:proofErr w:type="spellStart"/>
      <w:r>
        <w:rPr>
          <w:rFonts w:ascii="Arial" w:hAnsi="Arial"/>
          <w:sz w:val="24"/>
        </w:rPr>
        <w:t>api</w:t>
      </w:r>
      <w:proofErr w:type="spellEnd"/>
      <w:r>
        <w:rPr>
          <w:rFonts w:ascii="Arial" w:hAnsi="Arial"/>
          <w:sz w:val="24"/>
        </w:rPr>
        <w:t>/registrations`, and shows a confirmation on success. If the same email has already registered for that event, the API's `409` response is displayed to the user.</w:t>
      </w:r>
    </w:p>
    <w:p w14:paraId="383D423A" w14:textId="77777777" w:rsidR="003B1442" w:rsidRDefault="00000000">
      <w:pPr>
        <w:spacing w:before="320" w:after="140"/>
        <w:rPr>
          <w:rFonts w:hint="eastAsia"/>
        </w:rPr>
      </w:pPr>
      <w:r>
        <w:rPr>
          <w:rFonts w:ascii="Arial" w:hAnsi="Arial"/>
          <w:b/>
          <w:sz w:val="30"/>
          <w:szCs w:val="30"/>
        </w:rPr>
        <w:t>5. Admin-Side Website (Angular v22)</w:t>
      </w:r>
    </w:p>
    <w:p w14:paraId="212276D3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>A separate Angular application (`charity-admin`) provides staff with full event management.</w:t>
      </w:r>
    </w:p>
    <w:p w14:paraId="423548A1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 xml:space="preserve">- </w:t>
      </w:r>
      <w:r>
        <w:rPr>
          <w:rFonts w:ascii="Arial" w:hAnsi="Arial"/>
          <w:b/>
          <w:sz w:val="24"/>
        </w:rPr>
        <w:t>List</w:t>
      </w:r>
      <w:r>
        <w:rPr>
          <w:rFonts w:ascii="Arial" w:hAnsi="Arial"/>
          <w:sz w:val="24"/>
        </w:rPr>
        <w:t xml:space="preserve"> — displays </w:t>
      </w:r>
      <w:r>
        <w:rPr>
          <w:rFonts w:ascii="Arial" w:hAnsi="Arial"/>
          <w:b/>
          <w:sz w:val="24"/>
        </w:rPr>
        <w:t>all</w:t>
      </w:r>
      <w:r>
        <w:rPr>
          <w:rFonts w:ascii="Arial" w:hAnsi="Arial"/>
          <w:sz w:val="24"/>
        </w:rPr>
        <w:t xml:space="preserve"> events regardless of status (active / past / suspended), fetched via `GET /</w:t>
      </w:r>
      <w:proofErr w:type="spellStart"/>
      <w:r>
        <w:rPr>
          <w:rFonts w:ascii="Arial" w:hAnsi="Arial"/>
          <w:sz w:val="24"/>
        </w:rPr>
        <w:t>api</w:t>
      </w:r>
      <w:proofErr w:type="spellEnd"/>
      <w:r>
        <w:rPr>
          <w:rFonts w:ascii="Arial" w:hAnsi="Arial"/>
          <w:sz w:val="24"/>
        </w:rPr>
        <w:t>/</w:t>
      </w:r>
      <w:proofErr w:type="spellStart"/>
      <w:r>
        <w:rPr>
          <w:rFonts w:ascii="Arial" w:hAnsi="Arial"/>
          <w:sz w:val="24"/>
        </w:rPr>
        <w:t>events?all</w:t>
      </w:r>
      <w:proofErr w:type="spellEnd"/>
      <w:r>
        <w:rPr>
          <w:rFonts w:ascii="Arial" w:hAnsi="Arial"/>
          <w:sz w:val="24"/>
        </w:rPr>
        <w:t>=true`.</w:t>
      </w:r>
    </w:p>
    <w:p w14:paraId="11302960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 xml:space="preserve">- </w:t>
      </w:r>
      <w:r>
        <w:rPr>
          <w:rFonts w:ascii="Arial" w:hAnsi="Arial"/>
          <w:b/>
          <w:sz w:val="24"/>
        </w:rPr>
        <w:t>Create</w:t>
      </w:r>
      <w:r>
        <w:rPr>
          <w:rFonts w:ascii="Arial" w:hAnsi="Arial"/>
          <w:sz w:val="24"/>
        </w:rPr>
        <w:t xml:space="preserve"> — a form that validates required fields and submits via `POST /</w:t>
      </w:r>
      <w:proofErr w:type="spellStart"/>
      <w:r>
        <w:rPr>
          <w:rFonts w:ascii="Arial" w:hAnsi="Arial"/>
          <w:sz w:val="24"/>
        </w:rPr>
        <w:t>api</w:t>
      </w:r>
      <w:proofErr w:type="spellEnd"/>
      <w:r>
        <w:rPr>
          <w:rFonts w:ascii="Arial" w:hAnsi="Arial"/>
          <w:sz w:val="24"/>
        </w:rPr>
        <w:t>/events`.</w:t>
      </w:r>
    </w:p>
    <w:p w14:paraId="7FAFF607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 xml:space="preserve">- </w:t>
      </w:r>
      <w:r>
        <w:rPr>
          <w:rFonts w:ascii="Arial" w:hAnsi="Arial"/>
          <w:b/>
          <w:sz w:val="24"/>
        </w:rPr>
        <w:t>Update</w:t>
      </w:r>
      <w:r>
        <w:rPr>
          <w:rFonts w:ascii="Arial" w:hAnsi="Arial"/>
          <w:sz w:val="24"/>
        </w:rPr>
        <w:t xml:space="preserve"> — selecting an event loads it (and its registrations) via `GET /</w:t>
      </w:r>
      <w:proofErr w:type="spellStart"/>
      <w:r>
        <w:rPr>
          <w:rFonts w:ascii="Arial" w:hAnsi="Arial"/>
          <w:sz w:val="24"/>
        </w:rPr>
        <w:t>api</w:t>
      </w:r>
      <w:proofErr w:type="spellEnd"/>
      <w:r>
        <w:rPr>
          <w:rFonts w:ascii="Arial" w:hAnsi="Arial"/>
          <w:sz w:val="24"/>
        </w:rPr>
        <w:t>/events/:id`, pre-fills the form, and saves via `PUT /</w:t>
      </w:r>
      <w:proofErr w:type="spellStart"/>
      <w:r>
        <w:rPr>
          <w:rFonts w:ascii="Arial" w:hAnsi="Arial"/>
          <w:sz w:val="24"/>
        </w:rPr>
        <w:t>api</w:t>
      </w:r>
      <w:proofErr w:type="spellEnd"/>
      <w:r>
        <w:rPr>
          <w:rFonts w:ascii="Arial" w:hAnsi="Arial"/>
          <w:sz w:val="24"/>
        </w:rPr>
        <w:t>/events/:id`.</w:t>
      </w:r>
    </w:p>
    <w:p w14:paraId="1C7E668D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 xml:space="preserve">- </w:t>
      </w:r>
      <w:r>
        <w:rPr>
          <w:rFonts w:ascii="Arial" w:hAnsi="Arial"/>
          <w:b/>
          <w:sz w:val="24"/>
        </w:rPr>
        <w:t>Delete</w:t>
      </w:r>
      <w:r>
        <w:rPr>
          <w:rFonts w:ascii="Arial" w:hAnsi="Arial"/>
          <w:sz w:val="24"/>
        </w:rPr>
        <w:t xml:space="preserve"> — a button per event calls `DELETE /</w:t>
      </w:r>
      <w:proofErr w:type="spellStart"/>
      <w:r>
        <w:rPr>
          <w:rFonts w:ascii="Arial" w:hAnsi="Arial"/>
          <w:sz w:val="24"/>
        </w:rPr>
        <w:t>api</w:t>
      </w:r>
      <w:proofErr w:type="spellEnd"/>
      <w:r>
        <w:rPr>
          <w:rFonts w:ascii="Arial" w:hAnsi="Arial"/>
          <w:sz w:val="24"/>
        </w:rPr>
        <w:t>/events/:id`. When the API returns `409`, the interface clearly informs staff that the event cannot be deleted because it has registrations.</w:t>
      </w:r>
    </w:p>
    <w:p w14:paraId="3830FA60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 xml:space="preserve">- </w:t>
      </w:r>
      <w:r>
        <w:rPr>
          <w:rFonts w:ascii="Arial" w:hAnsi="Arial"/>
          <w:b/>
          <w:sz w:val="24"/>
        </w:rPr>
        <w:t>Navigation</w:t>
      </w:r>
      <w:r>
        <w:rPr>
          <w:rFonts w:ascii="Arial" w:hAnsi="Arial"/>
          <w:sz w:val="24"/>
        </w:rPr>
        <w:t xml:space="preserve"> — a persistent menu links the list and the create form.</w:t>
      </w:r>
    </w:p>
    <w:p w14:paraId="4A0215D5" w14:textId="77777777" w:rsidR="003B1442" w:rsidRDefault="00000000">
      <w:pPr>
        <w:spacing w:before="320" w:after="140"/>
        <w:rPr>
          <w:rFonts w:hint="eastAsia"/>
        </w:rPr>
      </w:pPr>
      <w:r>
        <w:rPr>
          <w:rFonts w:ascii="Arial" w:hAnsi="Arial"/>
          <w:b/>
          <w:sz w:val="30"/>
          <w:szCs w:val="30"/>
        </w:rPr>
        <w:t>6. Extra Work (Beyond the Minimum)</w:t>
      </w:r>
    </w:p>
    <w:p w14:paraId="4D0C67DE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>Two optional enhancements were completed to go beyond the basic requirements:</w:t>
      </w:r>
    </w:p>
    <w:p w14:paraId="6FF9812B" w14:textId="77777777" w:rsidR="003B1442" w:rsidRDefault="00000000">
      <w:pPr>
        <w:spacing w:before="240" w:after="100"/>
        <w:rPr>
          <w:rFonts w:hint="eastAsia"/>
        </w:rPr>
      </w:pPr>
      <w:r>
        <w:rPr>
          <w:rFonts w:ascii="Arial" w:hAnsi="Arial"/>
          <w:b/>
          <w:sz w:val="26"/>
          <w:szCs w:val="26"/>
        </w:rPr>
        <w:lastRenderedPageBreak/>
        <w:t>6.1 Angular v22+ (both websites)</w:t>
      </w:r>
    </w:p>
    <w:p w14:paraId="51DD4070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>The client-side and admin-side websites are both built with Angular v22, using TypeScript. The implementation uses:</w:t>
      </w:r>
    </w:p>
    <w:p w14:paraId="2FFDDF3B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 xml:space="preserve">- </w:t>
      </w:r>
      <w:r>
        <w:rPr>
          <w:rFonts w:ascii="Arial" w:hAnsi="Arial"/>
          <w:b/>
          <w:sz w:val="24"/>
        </w:rPr>
        <w:t>Standalone components</w:t>
      </w:r>
      <w:r>
        <w:rPr>
          <w:rFonts w:ascii="Arial" w:hAnsi="Arial"/>
          <w:sz w:val="24"/>
        </w:rPr>
        <w:t xml:space="preserve"> (no `</w:t>
      </w:r>
      <w:proofErr w:type="spellStart"/>
      <w:r>
        <w:rPr>
          <w:rFonts w:ascii="Arial" w:hAnsi="Arial"/>
          <w:sz w:val="24"/>
        </w:rPr>
        <w:t>NgModule</w:t>
      </w:r>
      <w:proofErr w:type="spellEnd"/>
      <w:r>
        <w:rPr>
          <w:rFonts w:ascii="Arial" w:hAnsi="Arial"/>
          <w:sz w:val="24"/>
        </w:rPr>
        <w:t>` boilerplate),</w:t>
      </w:r>
    </w:p>
    <w:p w14:paraId="3969AC68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 xml:space="preserve">- </w:t>
      </w:r>
      <w:r>
        <w:rPr>
          <w:rFonts w:ascii="Arial" w:hAnsi="Arial"/>
          <w:b/>
          <w:sz w:val="24"/>
        </w:rPr>
        <w:t>Signals</w:t>
      </w:r>
      <w:r>
        <w:rPr>
          <w:rFonts w:ascii="Arial" w:hAnsi="Arial"/>
          <w:sz w:val="24"/>
        </w:rPr>
        <w:t xml:space="preserve"> for reactive state,</w:t>
      </w:r>
    </w:p>
    <w:p w14:paraId="2607E0AF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 xml:space="preserve">- The new </w:t>
      </w:r>
      <w:r>
        <w:rPr>
          <w:rFonts w:ascii="Arial" w:hAnsi="Arial"/>
          <w:b/>
          <w:sz w:val="24"/>
        </w:rPr>
        <w:t>`@if` / `@for`</w:t>
      </w:r>
      <w:r>
        <w:rPr>
          <w:rFonts w:ascii="Arial" w:hAnsi="Arial"/>
          <w:sz w:val="24"/>
        </w:rPr>
        <w:t xml:space="preserve"> template control flow,</w:t>
      </w:r>
    </w:p>
    <w:p w14:paraId="17435751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 xml:space="preserve">- </w:t>
      </w:r>
      <w:r>
        <w:rPr>
          <w:rFonts w:ascii="Arial" w:hAnsi="Arial"/>
          <w:b/>
          <w:sz w:val="24"/>
        </w:rPr>
        <w:t>`</w:t>
      </w:r>
      <w:proofErr w:type="spellStart"/>
      <w:r>
        <w:rPr>
          <w:rFonts w:ascii="Arial" w:hAnsi="Arial"/>
          <w:b/>
          <w:sz w:val="24"/>
        </w:rPr>
        <w:t>provideHttpClient</w:t>
      </w:r>
      <w:proofErr w:type="spellEnd"/>
      <w:r>
        <w:rPr>
          <w:rFonts w:ascii="Arial" w:hAnsi="Arial"/>
          <w:b/>
          <w:sz w:val="24"/>
        </w:rPr>
        <w:t>`</w:t>
      </w:r>
      <w:r>
        <w:rPr>
          <w:rFonts w:ascii="Arial" w:hAnsi="Arial"/>
          <w:sz w:val="24"/>
        </w:rPr>
        <w:t xml:space="preserve"> and a typed service layer,</w:t>
      </w:r>
    </w:p>
    <w:p w14:paraId="0D798BAE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 xml:space="preserve">- </w:t>
      </w:r>
      <w:r>
        <w:rPr>
          <w:rFonts w:ascii="Arial" w:hAnsi="Arial"/>
          <w:b/>
          <w:sz w:val="24"/>
        </w:rPr>
        <w:t>Angular Router</w:t>
      </w:r>
      <w:r>
        <w:rPr>
          <w:rFonts w:ascii="Arial" w:hAnsi="Arial"/>
          <w:sz w:val="24"/>
        </w:rPr>
        <w:t xml:space="preserve"> for multi-page navigation.</w:t>
      </w:r>
    </w:p>
    <w:p w14:paraId="0AF0501B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>This demonstrates a modern Angular architecture rather than reusing the older `*</w:t>
      </w:r>
      <w:proofErr w:type="spellStart"/>
      <w:r>
        <w:rPr>
          <w:rFonts w:ascii="Arial" w:hAnsi="Arial"/>
          <w:sz w:val="24"/>
        </w:rPr>
        <w:t>ngIf</w:t>
      </w:r>
      <w:proofErr w:type="spellEnd"/>
      <w:r>
        <w:rPr>
          <w:rFonts w:ascii="Arial" w:hAnsi="Arial"/>
          <w:sz w:val="24"/>
        </w:rPr>
        <w:t>` / `*</w:t>
      </w:r>
      <w:proofErr w:type="spellStart"/>
      <w:r>
        <w:rPr>
          <w:rFonts w:ascii="Arial" w:hAnsi="Arial"/>
          <w:sz w:val="24"/>
        </w:rPr>
        <w:t>ngFor</w:t>
      </w:r>
      <w:proofErr w:type="spellEnd"/>
      <w:r>
        <w:rPr>
          <w:rFonts w:ascii="Arial" w:hAnsi="Arial"/>
          <w:sz w:val="24"/>
        </w:rPr>
        <w:t>` module-based style.</w:t>
      </w:r>
    </w:p>
    <w:p w14:paraId="403DD0A2" w14:textId="77777777" w:rsidR="003B1442" w:rsidRDefault="00000000">
      <w:pPr>
        <w:spacing w:before="240" w:after="100"/>
        <w:rPr>
          <w:rFonts w:hint="eastAsia"/>
        </w:rPr>
      </w:pPr>
      <w:r>
        <w:rPr>
          <w:rFonts w:ascii="Arial" w:hAnsi="Arial"/>
          <w:b/>
          <w:sz w:val="26"/>
          <w:szCs w:val="26"/>
        </w:rPr>
        <w:t>6.2 Open-</w:t>
      </w:r>
      <w:proofErr w:type="spellStart"/>
      <w:r>
        <w:rPr>
          <w:rFonts w:ascii="Arial" w:hAnsi="Arial"/>
          <w:b/>
          <w:sz w:val="26"/>
          <w:szCs w:val="26"/>
        </w:rPr>
        <w:t>Meteo</w:t>
      </w:r>
      <w:proofErr w:type="spellEnd"/>
      <w:r>
        <w:rPr>
          <w:rFonts w:ascii="Arial" w:hAnsi="Arial"/>
          <w:b/>
          <w:sz w:val="26"/>
          <w:szCs w:val="26"/>
        </w:rPr>
        <w:t xml:space="preserve"> weather API</w:t>
      </w:r>
    </w:p>
    <w:p w14:paraId="1E79B2DE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>Each event stores its latitude and longitude. The event detail page requests a 7-day forecast from Open-</w:t>
      </w:r>
      <w:proofErr w:type="spellStart"/>
      <w:r>
        <w:rPr>
          <w:rFonts w:ascii="Arial" w:hAnsi="Arial"/>
          <w:sz w:val="24"/>
        </w:rPr>
        <w:t>Meteo</w:t>
      </w:r>
      <w:proofErr w:type="spellEnd"/>
      <w:r>
        <w:rPr>
          <w:rFonts w:ascii="Arial" w:hAnsi="Arial"/>
          <w:sz w:val="24"/>
        </w:rPr>
        <w:t>:</w:t>
      </w:r>
    </w:p>
    <w:p w14:paraId="3DCFA439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>```</w:t>
      </w:r>
    </w:p>
    <w:p w14:paraId="61DBF3AD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>https://api.open-meteo.com/v1/forecast?latitude=..&amp;longitude=</w:t>
      </w:r>
      <w:proofErr w:type="gramStart"/>
      <w:r>
        <w:rPr>
          <w:rFonts w:ascii="Arial" w:hAnsi="Arial"/>
          <w:sz w:val="24"/>
        </w:rPr>
        <w:t>..</w:t>
      </w:r>
      <w:proofErr w:type="gramEnd"/>
    </w:p>
    <w:p w14:paraId="4E200CF0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 xml:space="preserve">  &amp;daily=weather_</w:t>
      </w:r>
      <w:proofErr w:type="gramStart"/>
      <w:r>
        <w:rPr>
          <w:rFonts w:ascii="Arial" w:hAnsi="Arial"/>
          <w:sz w:val="24"/>
        </w:rPr>
        <w:t>code,temperature</w:t>
      </w:r>
      <w:proofErr w:type="gramEnd"/>
      <w:r>
        <w:rPr>
          <w:rFonts w:ascii="Arial" w:hAnsi="Arial"/>
          <w:sz w:val="24"/>
        </w:rPr>
        <w:t>_2m_</w:t>
      </w:r>
      <w:proofErr w:type="gramStart"/>
      <w:r>
        <w:rPr>
          <w:rFonts w:ascii="Arial" w:hAnsi="Arial"/>
          <w:sz w:val="24"/>
        </w:rPr>
        <w:t>max,temperature</w:t>
      </w:r>
      <w:proofErr w:type="gramEnd"/>
      <w:r>
        <w:rPr>
          <w:rFonts w:ascii="Arial" w:hAnsi="Arial"/>
          <w:sz w:val="24"/>
        </w:rPr>
        <w:t>_2m_min</w:t>
      </w:r>
    </w:p>
    <w:p w14:paraId="3E9D2BE7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 xml:space="preserve">  &amp;</w:t>
      </w:r>
      <w:proofErr w:type="spellStart"/>
      <w:r>
        <w:rPr>
          <w:rFonts w:ascii="Arial" w:hAnsi="Arial"/>
          <w:sz w:val="24"/>
        </w:rPr>
        <w:t>timezone</w:t>
      </w:r>
      <w:proofErr w:type="spellEnd"/>
      <w:r>
        <w:rPr>
          <w:rFonts w:ascii="Arial" w:hAnsi="Arial"/>
          <w:sz w:val="24"/>
        </w:rPr>
        <w:t>=Australia%2FSydney</w:t>
      </w:r>
    </w:p>
    <w:p w14:paraId="2EAA1928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>```</w:t>
      </w:r>
    </w:p>
    <w:p w14:paraId="4E93DE02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>The numeric `</w:t>
      </w:r>
      <w:proofErr w:type="spellStart"/>
      <w:r>
        <w:rPr>
          <w:rFonts w:ascii="Arial" w:hAnsi="Arial"/>
          <w:sz w:val="24"/>
        </w:rPr>
        <w:t>weather_code</w:t>
      </w:r>
      <w:proofErr w:type="spellEnd"/>
      <w:r>
        <w:rPr>
          <w:rFonts w:ascii="Arial" w:hAnsi="Arial"/>
          <w:sz w:val="24"/>
        </w:rPr>
        <w:t>` values are translated into readable descriptions (Clear sky, Drizzle, Rain, Thunderstorm, etc.), and the forecast is displayed as a table (date, condition, max/min temperature). Weather is optional, so any failure is handled silently without breaking the page.</w:t>
      </w:r>
    </w:p>
    <w:p w14:paraId="19B8E1B3" w14:textId="77777777" w:rsidR="003B1442" w:rsidRDefault="00000000">
      <w:pPr>
        <w:spacing w:before="320" w:after="140"/>
        <w:rPr>
          <w:rFonts w:hint="eastAsia"/>
        </w:rPr>
      </w:pPr>
      <w:r>
        <w:rPr>
          <w:rFonts w:ascii="Arial" w:hAnsi="Arial"/>
          <w:b/>
          <w:sz w:val="30"/>
          <w:szCs w:val="30"/>
        </w:rPr>
        <w:t>7. Deployment (SCU cPanel)</w:t>
      </w:r>
    </w:p>
    <w:p w14:paraId="64B743E0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>All three applications were deployed to the student's SCU cPanel and are publicly accessible:</w:t>
      </w:r>
    </w:p>
    <w:p w14:paraId="65B3DCE3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 xml:space="preserve">- </w:t>
      </w:r>
      <w:r>
        <w:rPr>
          <w:rFonts w:ascii="Arial" w:hAnsi="Arial"/>
          <w:b/>
          <w:sz w:val="24"/>
        </w:rPr>
        <w:t>Database</w:t>
      </w:r>
      <w:r>
        <w:rPr>
          <w:rFonts w:ascii="Arial" w:hAnsi="Arial"/>
          <w:sz w:val="24"/>
        </w:rPr>
        <w:t xml:space="preserve"> — a cPanel MySQL database was created, a MySQL user was created and granted privileges, and the SQL file was imported via phpMyAdmin.</w:t>
      </w:r>
    </w:p>
    <w:p w14:paraId="402DDB9D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 xml:space="preserve">- </w:t>
      </w:r>
      <w:r>
        <w:rPr>
          <w:rFonts w:ascii="Arial" w:hAnsi="Arial"/>
          <w:b/>
          <w:sz w:val="24"/>
        </w:rPr>
        <w:t>API</w:t>
      </w:r>
      <w:r>
        <w:rPr>
          <w:rFonts w:ascii="Arial" w:hAnsi="Arial"/>
          <w:sz w:val="24"/>
        </w:rPr>
        <w:t xml:space="preserve"> — deployed as a Node.js application using cPanel's *Setup Node.js App* (Phusion Passenger). The connection was updated to use the cPanel database credentials, and the app listens on `</w:t>
      </w:r>
      <w:proofErr w:type="spellStart"/>
      <w:proofErr w:type="gramStart"/>
      <w:r>
        <w:rPr>
          <w:rFonts w:ascii="Arial" w:hAnsi="Arial"/>
          <w:sz w:val="24"/>
        </w:rPr>
        <w:t>process.env.PORT</w:t>
      </w:r>
      <w:proofErr w:type="spellEnd"/>
      <w:proofErr w:type="gramEnd"/>
      <w:r>
        <w:rPr>
          <w:rFonts w:ascii="Arial" w:hAnsi="Arial"/>
          <w:sz w:val="24"/>
        </w:rPr>
        <w:t>` (supplied by Passenger) rather than a hard-coded port.</w:t>
      </w:r>
    </w:p>
    <w:p w14:paraId="3A4EE622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 xml:space="preserve">- </w:t>
      </w:r>
      <w:r>
        <w:rPr>
          <w:rFonts w:ascii="Arial" w:hAnsi="Arial"/>
          <w:b/>
          <w:sz w:val="24"/>
        </w:rPr>
        <w:t>Client-side and Admin-side</w:t>
      </w:r>
      <w:r>
        <w:rPr>
          <w:rFonts w:ascii="Arial" w:hAnsi="Arial"/>
          <w:sz w:val="24"/>
        </w:rPr>
        <w:t xml:space="preserve"> — built with `ng build` using the appropriate `--base-</w:t>
      </w:r>
      <w:proofErr w:type="spellStart"/>
      <w:r>
        <w:rPr>
          <w:rFonts w:ascii="Arial" w:hAnsi="Arial"/>
          <w:sz w:val="24"/>
        </w:rPr>
        <w:t>href</w:t>
      </w:r>
      <w:proofErr w:type="spellEnd"/>
      <w:r>
        <w:rPr>
          <w:rFonts w:ascii="Arial" w:hAnsi="Arial"/>
          <w:sz w:val="24"/>
        </w:rPr>
        <w:t>`, and the static output was uploaded to `</w:t>
      </w:r>
      <w:proofErr w:type="spellStart"/>
      <w:r>
        <w:rPr>
          <w:rFonts w:ascii="Arial" w:hAnsi="Arial"/>
          <w:sz w:val="24"/>
        </w:rPr>
        <w:t>public_html</w:t>
      </w:r>
      <w:proofErr w:type="spellEnd"/>
      <w:r>
        <w:rPr>
          <w:rFonts w:ascii="Arial" w:hAnsi="Arial"/>
          <w:sz w:val="24"/>
        </w:rPr>
        <w:t>/client/` and `</w:t>
      </w:r>
      <w:proofErr w:type="spellStart"/>
      <w:r>
        <w:rPr>
          <w:rFonts w:ascii="Arial" w:hAnsi="Arial"/>
          <w:sz w:val="24"/>
        </w:rPr>
        <w:t>public_html</w:t>
      </w:r>
      <w:proofErr w:type="spellEnd"/>
      <w:r>
        <w:rPr>
          <w:rFonts w:ascii="Arial" w:hAnsi="Arial"/>
          <w:sz w:val="24"/>
        </w:rPr>
        <w:t>/admin/`. A `.</w:t>
      </w:r>
      <w:proofErr w:type="spellStart"/>
      <w:r>
        <w:rPr>
          <w:rFonts w:ascii="Arial" w:hAnsi="Arial"/>
          <w:sz w:val="24"/>
        </w:rPr>
        <w:t>htaccess</w:t>
      </w:r>
      <w:proofErr w:type="spellEnd"/>
      <w:r>
        <w:rPr>
          <w:rFonts w:ascii="Arial" w:hAnsi="Arial"/>
          <w:sz w:val="24"/>
        </w:rPr>
        <w:t xml:space="preserve">` rewrite rule allows </w:t>
      </w:r>
      <w:proofErr w:type="spellStart"/>
      <w:r>
        <w:rPr>
          <w:rFonts w:ascii="Arial" w:hAnsi="Arial"/>
          <w:sz w:val="24"/>
        </w:rPr>
        <w:t>Angular's</w:t>
      </w:r>
      <w:proofErr w:type="spellEnd"/>
      <w:r>
        <w:rPr>
          <w:rFonts w:ascii="Arial" w:hAnsi="Arial"/>
          <w:sz w:val="24"/>
        </w:rPr>
        <w:t xml:space="preserve"> client-side routing to work on refresh.</w:t>
      </w:r>
    </w:p>
    <w:p w14:paraId="7FDF86DB" w14:textId="77777777" w:rsidR="003B1442" w:rsidRDefault="00000000">
      <w:pPr>
        <w:spacing w:after="12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Live addresses:</w:t>
      </w:r>
    </w:p>
    <w:p w14:paraId="770DCE18" w14:textId="77777777" w:rsidR="00E5643F" w:rsidRDefault="00E5643F">
      <w:pPr>
        <w:spacing w:after="120"/>
        <w:rPr>
          <w:rFonts w:hint="eastAsia"/>
        </w:rPr>
      </w:pPr>
    </w:p>
    <w:tbl>
      <w:tblPr>
        <w:tblW w:w="5000" w:type="pct"/>
        <w:tblInd w:w="1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4"/>
        <w:gridCol w:w="7444"/>
      </w:tblGrid>
      <w:tr w:rsidR="003B1442" w14:paraId="0B9EC6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8F0E8"/>
          </w:tcPr>
          <w:p w14:paraId="3D457DF7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b/>
                <w:szCs w:val="22"/>
              </w:rPr>
              <w:lastRenderedPageBreak/>
              <w:t>Component</w:t>
            </w:r>
          </w:p>
        </w:tc>
        <w:tc>
          <w:tcPr>
            <w:tcW w:w="0" w:type="auto"/>
            <w:shd w:val="clear" w:color="auto" w:fill="E8F0E8"/>
          </w:tcPr>
          <w:p w14:paraId="2DFE30B1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b/>
                <w:szCs w:val="22"/>
              </w:rPr>
              <w:t>URL</w:t>
            </w:r>
          </w:p>
        </w:tc>
      </w:tr>
      <w:tr w:rsidR="003B1442" w14:paraId="371B02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30F76E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Client-side</w:t>
            </w:r>
          </w:p>
        </w:tc>
        <w:tc>
          <w:tcPr>
            <w:tcW w:w="0" w:type="auto"/>
          </w:tcPr>
          <w:p w14:paraId="2291313F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`https://24832012.it.scu.edu.au/client/`</w:t>
            </w:r>
          </w:p>
        </w:tc>
      </w:tr>
      <w:tr w:rsidR="003B1442" w14:paraId="24B1C7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2E317D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Admin-side</w:t>
            </w:r>
          </w:p>
        </w:tc>
        <w:tc>
          <w:tcPr>
            <w:tcW w:w="0" w:type="auto"/>
          </w:tcPr>
          <w:p w14:paraId="612D5F66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`https://24832012.it.scu.edu.au/admin/`</w:t>
            </w:r>
          </w:p>
        </w:tc>
      </w:tr>
      <w:tr w:rsidR="003B1442" w14:paraId="25094C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4C3947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API</w:t>
            </w:r>
          </w:p>
        </w:tc>
        <w:tc>
          <w:tcPr>
            <w:tcW w:w="0" w:type="auto"/>
          </w:tcPr>
          <w:p w14:paraId="2E3E3F25" w14:textId="77777777" w:rsidR="003B1442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ascii="Arial" w:hAnsi="Arial"/>
                <w:szCs w:val="22"/>
              </w:rPr>
              <w:t>`https://24832012.it.scu.edu.au/api/events`</w:t>
            </w:r>
          </w:p>
        </w:tc>
      </w:tr>
    </w:tbl>
    <w:p w14:paraId="70D8FBCF" w14:textId="77777777" w:rsidR="003B1442" w:rsidRDefault="003B1442">
      <w:pPr>
        <w:spacing w:after="120"/>
        <w:rPr>
          <w:rFonts w:hint="eastAsia"/>
        </w:rPr>
      </w:pPr>
    </w:p>
    <w:p w14:paraId="4F411AA0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>The API base URL in the Angular services is adaptive: it points to `localhost:3000` during local development and to the cPanel domain in production, so the same source runs in both environments.</w:t>
      </w:r>
    </w:p>
    <w:p w14:paraId="0FA751A8" w14:textId="77777777" w:rsidR="003B1442" w:rsidRDefault="00000000">
      <w:pPr>
        <w:spacing w:before="320" w:after="140"/>
        <w:rPr>
          <w:rFonts w:hint="eastAsia"/>
        </w:rPr>
      </w:pPr>
      <w:r>
        <w:rPr>
          <w:rFonts w:ascii="Arial" w:hAnsi="Arial"/>
          <w:b/>
          <w:sz w:val="30"/>
          <w:szCs w:val="30"/>
        </w:rPr>
        <w:t>8. Use of Generative AI</w:t>
      </w:r>
    </w:p>
    <w:p w14:paraId="20F4523B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 xml:space="preserve">In accordance with the unit's </w:t>
      </w:r>
      <w:r>
        <w:rPr>
          <w:rFonts w:ascii="Arial" w:hAnsi="Arial"/>
          <w:b/>
          <w:sz w:val="24"/>
        </w:rPr>
        <w:t>Level 2</w:t>
      </w:r>
      <w:r>
        <w:rPr>
          <w:rFonts w:ascii="Arial" w:hAnsi="Arial"/>
          <w:sz w:val="24"/>
        </w:rPr>
        <w:t xml:space="preserve"> GenAI guidelines, this section declares how AI tools were used.</w:t>
      </w:r>
    </w:p>
    <w:p w14:paraId="58035DC0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b/>
          <w:sz w:val="24"/>
        </w:rPr>
        <w:t>Declaration (Statement A):</w:t>
      </w:r>
    </w:p>
    <w:p w14:paraId="1430710F" w14:textId="77777777" w:rsidR="003B1442" w:rsidRDefault="00000000">
      <w:pPr>
        <w:spacing w:after="120"/>
        <w:ind w:left="360"/>
        <w:rPr>
          <w:rFonts w:hint="eastAsia"/>
        </w:rPr>
      </w:pPr>
      <w:r>
        <w:rPr>
          <w:rFonts w:ascii="Arial" w:hAnsi="Arial"/>
          <w:i/>
          <w:szCs w:val="22"/>
        </w:rPr>
        <w:t xml:space="preserve">*I acknowledge that I have used GenAI tools to complete this assessment. I used [tool name] to [brainstorm, explain concepts, debug, and assist with code generation/scaffolding] within the parameters outlined in the Assessment Brief and by the Unit </w:t>
      </w:r>
      <w:proofErr w:type="gramStart"/>
      <w:r>
        <w:rPr>
          <w:rFonts w:ascii="Arial" w:hAnsi="Arial"/>
          <w:i/>
          <w:szCs w:val="22"/>
        </w:rPr>
        <w:t>Assessor.*</w:t>
      </w:r>
      <w:proofErr w:type="gramEnd"/>
    </w:p>
    <w:p w14:paraId="216E0BEA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b/>
          <w:sz w:val="24"/>
        </w:rPr>
        <w:t>How AI assistance was used:</w:t>
      </w:r>
    </w:p>
    <w:p w14:paraId="15CBE415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>- Understanding Angular v22 concepts (standalone components, signals, the `@if`/`@for` control flow) and Express/REST design.</w:t>
      </w:r>
    </w:p>
    <w:p w14:paraId="49F9A576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>- Scaffolding and reviewing code across the API, client-side and admin-side applications.</w:t>
      </w:r>
    </w:p>
    <w:p w14:paraId="094D83AD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>- Diagnosing deployment issues on cPanel (database credentials, Node.js application configuration).</w:t>
      </w:r>
    </w:p>
    <w:p w14:paraId="7DC13539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>- Drafting and refining documentation and this report.</w:t>
      </w:r>
    </w:p>
    <w:p w14:paraId="7823C071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b/>
          <w:sz w:val="24"/>
        </w:rPr>
        <w:t>What I did / verified myself:</w:t>
      </w:r>
    </w:p>
    <w:p w14:paraId="0E9AAF42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>- I reviewed and ran every part of the project locally and on cPanel.</w:t>
      </w:r>
    </w:p>
    <w:p w14:paraId="5F42225C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 xml:space="preserve">- I tested each API endpoint and each page of both websites, including the registration flow, the search validation, and the 409 delete-integrity </w:t>
      </w:r>
      <w:proofErr w:type="spellStart"/>
      <w:r>
        <w:rPr>
          <w:rFonts w:ascii="Arial" w:hAnsi="Arial"/>
          <w:sz w:val="24"/>
        </w:rPr>
        <w:t>behaviour</w:t>
      </w:r>
      <w:proofErr w:type="spellEnd"/>
      <w:r>
        <w:rPr>
          <w:rFonts w:ascii="Arial" w:hAnsi="Arial"/>
          <w:sz w:val="24"/>
        </w:rPr>
        <w:t>.</w:t>
      </w:r>
    </w:p>
    <w:p w14:paraId="072D03C9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>- I can explain the database schema, the API routes, the data flow from Angular to the API, and the deployment steps.</w:t>
      </w:r>
    </w:p>
    <w:p w14:paraId="64F6D9C2" w14:textId="77777777" w:rsidR="003B1442" w:rsidRDefault="00000000">
      <w:pPr>
        <w:spacing w:before="320" w:after="140"/>
        <w:rPr>
          <w:rFonts w:hint="eastAsia"/>
        </w:rPr>
      </w:pPr>
      <w:r>
        <w:rPr>
          <w:rFonts w:ascii="Arial" w:hAnsi="Arial"/>
          <w:b/>
          <w:sz w:val="30"/>
          <w:szCs w:val="30"/>
        </w:rPr>
        <w:t>9. Testing and Validation</w:t>
      </w:r>
    </w:p>
    <w:p w14:paraId="6D0CD9F7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 xml:space="preserve">- </w:t>
      </w:r>
      <w:r>
        <w:rPr>
          <w:rFonts w:ascii="Arial" w:hAnsi="Arial"/>
          <w:b/>
          <w:sz w:val="24"/>
        </w:rPr>
        <w:t>API</w:t>
      </w:r>
      <w:r>
        <w:rPr>
          <w:rFonts w:ascii="Arial" w:hAnsi="Arial"/>
          <w:sz w:val="24"/>
        </w:rPr>
        <w:t xml:space="preserve"> — every endpoint was tested (via browser/scripts): event listing, event detail with registrations, all CRUD operations, duplicate registration (`409`) and deletion of an event with registrations (`409`).</w:t>
      </w:r>
    </w:p>
    <w:p w14:paraId="2112C78D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 xml:space="preserve">- </w:t>
      </w:r>
      <w:r>
        <w:rPr>
          <w:rFonts w:ascii="Arial" w:hAnsi="Arial"/>
          <w:b/>
          <w:sz w:val="24"/>
        </w:rPr>
        <w:t>Client-side</w:t>
      </w:r>
      <w:r>
        <w:rPr>
          <w:rFonts w:ascii="Arial" w:hAnsi="Arial"/>
          <w:sz w:val="24"/>
        </w:rPr>
        <w:t xml:space="preserve"> — home page listing, event detail with registrations sorted newest-first, the registration form (validation, success, duplicate), and search filtering with validation.</w:t>
      </w:r>
    </w:p>
    <w:p w14:paraId="687E3893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t xml:space="preserve">- </w:t>
      </w:r>
      <w:r>
        <w:rPr>
          <w:rFonts w:ascii="Arial" w:hAnsi="Arial"/>
          <w:b/>
          <w:sz w:val="24"/>
        </w:rPr>
        <w:t>Admin-side</w:t>
      </w:r>
      <w:r>
        <w:rPr>
          <w:rFonts w:ascii="Arial" w:hAnsi="Arial"/>
          <w:sz w:val="24"/>
        </w:rPr>
        <w:t xml:space="preserve"> — list of all events, create, update (with registrations shown), and delete (including the blocked-deletion feedback).</w:t>
      </w:r>
    </w:p>
    <w:p w14:paraId="4D4D3CC3" w14:textId="77777777" w:rsidR="003B1442" w:rsidRDefault="00000000">
      <w:pPr>
        <w:spacing w:after="60"/>
        <w:ind w:left="720" w:hanging="360"/>
        <w:rPr>
          <w:rFonts w:hint="eastAsia"/>
        </w:rPr>
      </w:pPr>
      <w:r>
        <w:rPr>
          <w:rFonts w:ascii="Arial" w:hAnsi="Arial"/>
          <w:sz w:val="24"/>
        </w:rPr>
        <w:lastRenderedPageBreak/>
        <w:t xml:space="preserve">- </w:t>
      </w:r>
      <w:r>
        <w:rPr>
          <w:rFonts w:ascii="Arial" w:hAnsi="Arial"/>
          <w:b/>
          <w:sz w:val="24"/>
        </w:rPr>
        <w:t>Weather</w:t>
      </w:r>
      <w:r>
        <w:rPr>
          <w:rFonts w:ascii="Arial" w:hAnsi="Arial"/>
          <w:sz w:val="24"/>
        </w:rPr>
        <w:t xml:space="preserve"> — verified that the Open-</w:t>
      </w:r>
      <w:proofErr w:type="spellStart"/>
      <w:r>
        <w:rPr>
          <w:rFonts w:ascii="Arial" w:hAnsi="Arial"/>
          <w:sz w:val="24"/>
        </w:rPr>
        <w:t>Meteo</w:t>
      </w:r>
      <w:proofErr w:type="spellEnd"/>
      <w:r>
        <w:rPr>
          <w:rFonts w:ascii="Arial" w:hAnsi="Arial"/>
          <w:sz w:val="24"/>
        </w:rPr>
        <w:t xml:space="preserve"> forecast renders for events that have coordinates.</w:t>
      </w:r>
    </w:p>
    <w:p w14:paraId="2720EB1E" w14:textId="77777777" w:rsidR="003B1442" w:rsidRDefault="00000000">
      <w:pPr>
        <w:spacing w:before="320" w:after="140"/>
        <w:rPr>
          <w:rFonts w:hint="eastAsia"/>
        </w:rPr>
      </w:pPr>
      <w:r>
        <w:rPr>
          <w:rFonts w:ascii="Arial" w:hAnsi="Arial"/>
          <w:b/>
          <w:sz w:val="30"/>
          <w:szCs w:val="30"/>
        </w:rPr>
        <w:t>10. Conclusion</w:t>
      </w:r>
    </w:p>
    <w:p w14:paraId="34E8B56A" w14:textId="77777777" w:rsidR="003B1442" w:rsidRDefault="00000000">
      <w:pPr>
        <w:spacing w:after="120"/>
        <w:rPr>
          <w:rFonts w:hint="eastAsia"/>
        </w:rPr>
      </w:pPr>
      <w:r>
        <w:rPr>
          <w:rFonts w:ascii="Arial" w:hAnsi="Arial"/>
          <w:sz w:val="24"/>
        </w:rPr>
        <w:t xml:space="preserve">The project delivers a complete dynamic website: a </w:t>
      </w:r>
      <w:proofErr w:type="spellStart"/>
      <w:r>
        <w:rPr>
          <w:rFonts w:ascii="Arial" w:hAnsi="Arial"/>
          <w:sz w:val="24"/>
        </w:rPr>
        <w:t>normalised</w:t>
      </w:r>
      <w:proofErr w:type="spellEnd"/>
      <w:r>
        <w:rPr>
          <w:rFonts w:ascii="Arial" w:hAnsi="Arial"/>
          <w:sz w:val="24"/>
        </w:rPr>
        <w:t xml:space="preserve"> MySQL schema with enforced integrity, a RESTful Express API providing full CRUD plus registration, an Angular v22 client-side website, and an Angular v22 admin-side website — all deployed and working publicly on the SCU cPanel. The extra work (Angular v22+ and the Open-</w:t>
      </w:r>
      <w:proofErr w:type="spellStart"/>
      <w:r>
        <w:rPr>
          <w:rFonts w:ascii="Arial" w:hAnsi="Arial"/>
          <w:sz w:val="24"/>
        </w:rPr>
        <w:t>Meteo</w:t>
      </w:r>
      <w:proofErr w:type="spellEnd"/>
      <w:r>
        <w:rPr>
          <w:rFonts w:ascii="Arial" w:hAnsi="Arial"/>
          <w:sz w:val="24"/>
        </w:rPr>
        <w:t xml:space="preserve"> weather integration) demonstrates the use of a modern front-end framework and an external API, going beyond the minimum requirements.</w:t>
      </w:r>
    </w:p>
    <w:sectPr w:rsidR="003B1442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1442"/>
    <w:rsid w:val="003B1442"/>
    <w:rsid w:val="00D76485"/>
    <w:rsid w:val="00E5643F"/>
    <w:rsid w:val="00FC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D9FFD5"/>
  <w15:docId w15:val="{76987857-7B1F-49AE-BE55-E536ECEA1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1796</Words>
  <Characters>10887</Characters>
  <Application>Microsoft Office Word</Application>
  <DocSecurity>0</DocSecurity>
  <Lines>253</Lines>
  <Paragraphs>192</Paragraphs>
  <ScaleCrop>false</ScaleCrop>
  <Company/>
  <LinksUpToDate>false</LinksUpToDate>
  <CharactersWithSpaces>12491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泽腾 戴</cp:lastModifiedBy>
  <cp:revision>3</cp:revision>
  <dcterms:created xsi:type="dcterms:W3CDTF">2026-10-18T08:11:00Z</dcterms:created>
  <dcterms:modified xsi:type="dcterms:W3CDTF">2026-10-18T09:08:00Z</dcterms:modified>
</cp:coreProperties>
</file>