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4676" w14:textId="77777777" w:rsidR="00B5403B" w:rsidRPr="00B5403B" w:rsidRDefault="00B5403B" w:rsidP="00B5403B">
      <w:pPr>
        <w:spacing w:before="285" w:after="142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</w:pPr>
      <w:r w:rsidRPr="00B5403B"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  <w:t>Difficulty Level: Advanced</w:t>
      </w:r>
    </w:p>
    <w:p w14:paraId="692C076A" w14:textId="77777777" w:rsidR="00B5403B" w:rsidRPr="00B5403B" w:rsidRDefault="00B5403B" w:rsidP="00B5403B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B5403B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Overview</w:t>
      </w:r>
    </w:p>
    <w:p w14:paraId="592552BC" w14:textId="4E2DAFFD" w:rsidR="00B5403B" w:rsidRPr="00B5403B" w:rsidRDefault="00B5403B" w:rsidP="00B5403B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 w:rsidRPr="00B5403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This project builds on the art store example from the previous chapter</w:t>
      </w:r>
      <w:r w:rsidR="005672AF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, </w:t>
      </w:r>
      <w:r w:rsidRPr="00B5403B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but purposefully leaves you having to dig a little deeper into CSS.</w:t>
      </w:r>
    </w:p>
    <w:p w14:paraId="796D6098" w14:textId="7483D567" w:rsidR="00B5403B" w:rsidRDefault="00BE3150" w:rsidP="00B5403B">
      <w:pPr>
        <w:pStyle w:val="Heading1"/>
        <w:spacing w:before="360" w:beforeAutospacing="0" w:after="0" w:afterAutospacing="0"/>
        <w:textAlignment w:val="baseline"/>
        <w:rPr>
          <w:rFonts w:ascii="inherit" w:hAnsi="inherit"/>
          <w:b w:val="0"/>
          <w:bCs w:val="0"/>
          <w:color w:val="585858"/>
          <w:sz w:val="24"/>
          <w:szCs w:val="24"/>
        </w:rPr>
      </w:pPr>
      <w:r>
        <w:rPr>
          <w:rStyle w:val="label"/>
          <w:rFonts w:ascii="inherit" w:hAnsi="inherit"/>
          <w:b w:val="0"/>
          <w:bCs w:val="0"/>
          <w:color w:val="585858"/>
          <w:sz w:val="24"/>
          <w:szCs w:val="24"/>
        </w:rPr>
        <w:t>I</w:t>
      </w:r>
      <w:r w:rsidR="00B5403B">
        <w:rPr>
          <w:rStyle w:val="label"/>
          <w:rFonts w:ascii="inherit" w:hAnsi="inherit"/>
          <w:b w:val="0"/>
          <w:bCs w:val="0"/>
          <w:color w:val="585858"/>
          <w:sz w:val="24"/>
          <w:szCs w:val="24"/>
        </w:rPr>
        <w:t>nstructions</w:t>
      </w:r>
    </w:p>
    <w:p w14:paraId="741F97E8" w14:textId="77777777" w:rsidR="00B5403B" w:rsidRDefault="00B5403B" w:rsidP="00B54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have been provided with the markup for a file named </w:t>
      </w:r>
      <w:r>
        <w:rPr>
          <w:rStyle w:val="span1"/>
          <w:rFonts w:ascii="Helvetica" w:hAnsi="Helvetica" w:cs="Helvetica"/>
          <w:color w:val="395B6A"/>
        </w:rPr>
        <w:t>chapter04-project03.html</w:t>
      </w:r>
      <w:r>
        <w:rPr>
          <w:rFonts w:ascii="Helvetica" w:hAnsi="Helvetica" w:cs="Helvetica"/>
          <w:color w:val="333333"/>
        </w:rPr>
        <w:t>. Remove all default styles via a </w:t>
      </w:r>
      <w:r>
        <w:rPr>
          <w:rStyle w:val="span1"/>
          <w:rFonts w:ascii="Helvetica" w:hAnsi="Helvetica" w:cs="Helvetica"/>
          <w:color w:val="395B6A"/>
        </w:rPr>
        <w:t>reset.css </w:t>
      </w:r>
      <w:r>
        <w:rPr>
          <w:rFonts w:ascii="Helvetica" w:hAnsi="Helvetica" w:cs="Helvetica"/>
          <w:color w:val="333333"/>
        </w:rPr>
        <w:t>stylesheet, as done for the previous two projects.</w:t>
      </w:r>
    </w:p>
    <w:p w14:paraId="7B13A6AC" w14:textId="25F67F01" w:rsidR="00B5403B" w:rsidRDefault="00B5403B" w:rsidP="00B54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Define the relevant CSS styles so that your output looks </w:t>
      </w:r>
      <w:r w:rsidR="00C00AE6">
        <w:rPr>
          <w:rFonts w:ascii="Helvetica" w:hAnsi="Helvetica" w:cs="Helvetica"/>
          <w:color w:val="333333"/>
        </w:rPr>
        <w:t>like</w:t>
      </w:r>
      <w:r>
        <w:rPr>
          <w:rFonts w:ascii="Helvetica" w:hAnsi="Helvetica" w:cs="Helvetica"/>
          <w:color w:val="333333"/>
        </w:rPr>
        <w:t xml:space="preserve"> </w:t>
      </w:r>
      <w:r w:rsidR="00E52DD7">
        <w:rPr>
          <w:rFonts w:ascii="Helvetica" w:hAnsi="Helvetica" w:cs="Helvetica"/>
          <w:color w:val="333333"/>
        </w:rPr>
        <w:t xml:space="preserve">the </w:t>
      </w:r>
      <w:r w:rsidR="00350008">
        <w:rPr>
          <w:rFonts w:ascii="Helvetica" w:hAnsi="Helvetica" w:cs="Helvetica"/>
          <w:color w:val="333333"/>
        </w:rPr>
        <w:t>output</w:t>
      </w:r>
      <w:r>
        <w:rPr>
          <w:rFonts w:ascii="Helvetica" w:hAnsi="Helvetica" w:cs="Helvetica"/>
          <w:color w:val="333333"/>
        </w:rPr>
        <w:t xml:space="preserve"> shown in</w:t>
      </w:r>
      <w:r w:rsidR="00F82177">
        <w:rPr>
          <w:rFonts w:ascii="Helvetica" w:hAnsi="Helvetica" w:cs="Helvetica"/>
          <w:color w:val="333333"/>
        </w:rPr>
        <w:t xml:space="preserve"> the given</w:t>
      </w:r>
      <w:r>
        <w:rPr>
          <w:rFonts w:ascii="Helvetica" w:hAnsi="Helvetica" w:cs="Helvetica"/>
          <w:color w:val="333333"/>
        </w:rPr>
        <w:t> </w:t>
      </w:r>
      <w:r w:rsidR="00C00AE6">
        <w:rPr>
          <w:rStyle w:val="label"/>
          <w:rFonts w:ascii="inherit" w:hAnsi="inherit" w:cs="Helvetica"/>
          <w:b/>
          <w:bCs/>
          <w:color w:val="275B8A"/>
          <w:bdr w:val="none" w:sz="0" w:space="0" w:color="auto" w:frame="1"/>
        </w:rPr>
        <w:t>Figure</w:t>
      </w:r>
      <w:r w:rsidR="00C00AE6">
        <w:rPr>
          <w:rStyle w:val="number"/>
          <w:rFonts w:ascii="inherit" w:hAnsi="inherit" w:cs="Helvetica"/>
          <w:b/>
          <w:bCs/>
          <w:color w:val="275B8A"/>
          <w:bdr w:val="none" w:sz="0" w:space="0" w:color="auto" w:frame="1"/>
        </w:rPr>
        <w:t>.</w:t>
      </w:r>
      <w:r>
        <w:rPr>
          <w:rFonts w:ascii="Helvetica" w:hAnsi="Helvetica" w:cs="Helvetica"/>
          <w:color w:val="333333"/>
        </w:rPr>
        <w:t xml:space="preserve"> Do not modify the markup within the </w:t>
      </w:r>
      <w:r>
        <w:rPr>
          <w:rStyle w:val="HTMLCode"/>
          <w:rFonts w:ascii="Courier" w:hAnsi="Courier"/>
          <w:color w:val="446256"/>
        </w:rPr>
        <w:t>&lt;body&gt;</w:t>
      </w:r>
      <w:r>
        <w:rPr>
          <w:rFonts w:ascii="Helvetica" w:hAnsi="Helvetica" w:cs="Helvetica"/>
          <w:color w:val="333333"/>
        </w:rPr>
        <w:t> element.</w:t>
      </w:r>
    </w:p>
    <w:p w14:paraId="5E2008CB" w14:textId="25081AEE" w:rsidR="00D52112" w:rsidRDefault="00D52112" w:rsidP="008877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You will have to use a CSS3 feature that will require some research on your own. The </w:t>
      </w:r>
      <w:r>
        <w:rPr>
          <w:rStyle w:val="HTMLCode"/>
          <w:rFonts w:ascii="Courier" w:hAnsi="Courier"/>
          <w:color w:val="446256"/>
        </w:rPr>
        <w:t>background-size</w:t>
      </w:r>
      <w:r>
        <w:t> property can be used to force a background image to resize to the width of the browser window.</w:t>
      </w:r>
    </w:p>
    <w:p w14:paraId="0DFE39E0" w14:textId="1CD2BB64" w:rsidR="00D52112" w:rsidRDefault="00D52112" w:rsidP="008877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Notice that two of the blocks in </w:t>
      </w:r>
      <w:r w:rsidR="00FA29BD">
        <w:t xml:space="preserve">the given </w:t>
      </w:r>
      <w:r>
        <w:rPr>
          <w:rStyle w:val="label"/>
          <w:rFonts w:ascii="inherit" w:hAnsi="inherit"/>
          <w:b/>
          <w:bCs/>
          <w:color w:val="275B8A"/>
          <w:bdr w:val="none" w:sz="0" w:space="0" w:color="auto" w:frame="1"/>
        </w:rPr>
        <w:t>Figure</w:t>
      </w:r>
      <w:r>
        <w:rPr>
          <w:rStyle w:val="number"/>
          <w:rFonts w:ascii="inherit" w:hAnsi="inherit"/>
          <w:b/>
          <w:bCs/>
          <w:color w:val="275B8A"/>
          <w:bdr w:val="none" w:sz="0" w:space="0" w:color="auto" w:frame="1"/>
        </w:rPr>
        <w:t> </w:t>
      </w:r>
      <w:r>
        <w:t>are partially transparent. Remember that CSS3 allows you to specify the alpha transparency of any color.</w:t>
      </w:r>
    </w:p>
    <w:p w14:paraId="6CFF0FF4" w14:textId="77777777" w:rsidR="00D52112" w:rsidRDefault="00D52112" w:rsidP="008877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 xml:space="preserve">Finally, the header uses the font Merriweather which will have to be supplemented with other options in the font stack </w:t>
      </w:r>
      <w:proofErr w:type="gramStart"/>
      <w:r>
        <w:t>in the event that</w:t>
      </w:r>
      <w:proofErr w:type="gramEnd"/>
      <w:r>
        <w:t xml:space="preserve"> font is not present on the client's computer.</w:t>
      </w:r>
    </w:p>
    <w:p w14:paraId="1013EBB8" w14:textId="77777777" w:rsidR="00D52112" w:rsidRDefault="00D52112" w:rsidP="00D52112">
      <w:pPr>
        <w:pStyle w:val="Heading1"/>
        <w:spacing w:before="360" w:beforeAutospacing="0" w:after="0" w:afterAutospacing="0"/>
        <w:textAlignment w:val="baseline"/>
        <w:rPr>
          <w:rFonts w:ascii="inherit" w:hAnsi="inherit"/>
          <w:b w:val="0"/>
          <w:bCs w:val="0"/>
          <w:color w:val="585858"/>
          <w:sz w:val="24"/>
          <w:szCs w:val="24"/>
        </w:rPr>
      </w:pPr>
      <w:r>
        <w:rPr>
          <w:rFonts w:ascii="inherit" w:hAnsi="inherit"/>
          <w:b w:val="0"/>
          <w:bCs w:val="0"/>
          <w:color w:val="585858"/>
          <w:sz w:val="24"/>
          <w:szCs w:val="24"/>
        </w:rPr>
        <w:t>Testing</w:t>
      </w:r>
    </w:p>
    <w:p w14:paraId="6746B0DB" w14:textId="77777777" w:rsidR="00D52112" w:rsidRDefault="00D52112" w:rsidP="00D5211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>First, try resizing your browser to ensure the image resizes dynamically to fill the space, and the floating objects position themselves correctly.</w:t>
      </w:r>
    </w:p>
    <w:p w14:paraId="1DFBB88C" w14:textId="601034D3" w:rsidR="00D52112" w:rsidRDefault="00D52112" w:rsidP="00D5211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>Try out different browsers or platforms to see if it really works on all types of devices. To emulate mobile browsers, shrink the browser size, as shown in </w:t>
      </w:r>
      <w:r w:rsidR="00C00AE6">
        <w:t xml:space="preserve">the </w:t>
      </w:r>
      <w:proofErr w:type="gramStart"/>
      <w:r>
        <w:rPr>
          <w:rStyle w:val="label"/>
          <w:rFonts w:ascii="inherit" w:hAnsi="inherit"/>
          <w:b/>
          <w:bCs/>
          <w:color w:val="275B8A"/>
          <w:bdr w:val="none" w:sz="0" w:space="0" w:color="auto" w:frame="1"/>
        </w:rPr>
        <w:t>Figure</w:t>
      </w:r>
      <w:r>
        <w:rPr>
          <w:rStyle w:val="number"/>
          <w:rFonts w:ascii="inherit" w:hAnsi="inherit"/>
          <w:b/>
          <w:bCs/>
          <w:color w:val="275B8A"/>
          <w:bdr w:val="none" w:sz="0" w:space="0" w:color="auto" w:frame="1"/>
        </w:rPr>
        <w:t> </w:t>
      </w:r>
      <w:r>
        <w:t>.</w:t>
      </w:r>
      <w:proofErr w:type="gramEnd"/>
    </w:p>
    <w:p w14:paraId="7CFFDC04" w14:textId="1FBBEA32" w:rsidR="00606A2B" w:rsidRDefault="00350008"/>
    <w:p w14:paraId="071442EE" w14:textId="2F5851DE" w:rsidR="00362809" w:rsidRDefault="00362809"/>
    <w:p w14:paraId="6A498E55" w14:textId="22E6472B" w:rsidR="00362809" w:rsidRDefault="00362809"/>
    <w:p w14:paraId="774512DC" w14:textId="2FF184BF" w:rsidR="00362809" w:rsidRDefault="00362809"/>
    <w:p w14:paraId="5F7E72EB" w14:textId="110B91EB" w:rsidR="00362809" w:rsidRDefault="00362809"/>
    <w:p w14:paraId="03E9911B" w14:textId="32707D25" w:rsidR="00362809" w:rsidRDefault="00362809"/>
    <w:p w14:paraId="207DC118" w14:textId="13658898" w:rsidR="00362809" w:rsidRDefault="00362809"/>
    <w:p w14:paraId="3935DEA6" w14:textId="62AB5F51" w:rsidR="00362809" w:rsidRDefault="00362809"/>
    <w:p w14:paraId="63749E89" w14:textId="0BF2CE21" w:rsidR="00362809" w:rsidRDefault="00362809"/>
    <w:p w14:paraId="7CDA9217" w14:textId="68236ED8" w:rsidR="00362809" w:rsidRDefault="00362809"/>
    <w:p w14:paraId="3260434A" w14:textId="32023A29" w:rsidR="00362809" w:rsidRDefault="00362809"/>
    <w:p w14:paraId="1A7E0D4A" w14:textId="0A68C71A" w:rsidR="00362809" w:rsidRDefault="00F26612">
      <w:r>
        <w:rPr>
          <w:noProof/>
        </w:rPr>
        <w:lastRenderedPageBreak/>
        <w:drawing>
          <wp:inline distT="0" distB="0" distL="0" distR="0" wp14:anchorId="70AAF394" wp14:editId="20233624">
            <wp:extent cx="5943600" cy="442785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7584" w14:textId="5AF40605" w:rsidR="00362809" w:rsidRDefault="00362809"/>
    <w:p w14:paraId="5E97C914" w14:textId="0009E740" w:rsidR="00362809" w:rsidRDefault="00362809"/>
    <w:p w14:paraId="16F933B5" w14:textId="714155BC" w:rsidR="00362809" w:rsidRDefault="00362809"/>
    <w:p w14:paraId="7282F085" w14:textId="2452033F" w:rsidR="00362809" w:rsidRDefault="00362809"/>
    <w:p w14:paraId="79535522" w14:textId="0CF603F9" w:rsidR="00362809" w:rsidRDefault="00362809"/>
    <w:p w14:paraId="55031C6E" w14:textId="736691E8" w:rsidR="00362809" w:rsidRDefault="00362809"/>
    <w:p w14:paraId="40F86B57" w14:textId="153ABE67" w:rsidR="00362809" w:rsidRDefault="00362809"/>
    <w:p w14:paraId="09A72813" w14:textId="6CB90C49" w:rsidR="00362809" w:rsidRDefault="00362809">
      <w:bookmarkStart w:id="0" w:name="_GoBack"/>
      <w:bookmarkEnd w:id="0"/>
    </w:p>
    <w:p w14:paraId="12192CE1" w14:textId="77777777" w:rsidR="00362809" w:rsidRDefault="00362809"/>
    <w:sectPr w:rsidR="0036280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B1F1" w14:textId="77777777" w:rsidR="00D3566D" w:rsidRDefault="00D3566D" w:rsidP="005672AF">
      <w:pPr>
        <w:spacing w:after="0" w:line="240" w:lineRule="auto"/>
      </w:pPr>
      <w:r>
        <w:separator/>
      </w:r>
    </w:p>
  </w:endnote>
  <w:endnote w:type="continuationSeparator" w:id="0">
    <w:p w14:paraId="4B5A5C87" w14:textId="77777777" w:rsidR="00D3566D" w:rsidRDefault="00D3566D" w:rsidP="0056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1450A" w14:textId="77777777" w:rsidR="00D3566D" w:rsidRDefault="00D3566D" w:rsidP="005672AF">
      <w:pPr>
        <w:spacing w:after="0" w:line="240" w:lineRule="auto"/>
      </w:pPr>
      <w:r>
        <w:separator/>
      </w:r>
    </w:p>
  </w:footnote>
  <w:footnote w:type="continuationSeparator" w:id="0">
    <w:p w14:paraId="4BAE7ADC" w14:textId="77777777" w:rsidR="00D3566D" w:rsidRDefault="00D3566D" w:rsidP="0056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143421F7" w14:textId="77777777" w:rsidR="005672AF" w:rsidRDefault="005672AF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EBD70F6" w14:textId="77777777" w:rsidR="005672AF" w:rsidRDefault="00567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A09"/>
    <w:multiLevelType w:val="multilevel"/>
    <w:tmpl w:val="0C8E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F4697"/>
    <w:multiLevelType w:val="multilevel"/>
    <w:tmpl w:val="B2F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3448D"/>
    <w:multiLevelType w:val="multilevel"/>
    <w:tmpl w:val="0C8E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D35CD"/>
    <w:multiLevelType w:val="multilevel"/>
    <w:tmpl w:val="76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02"/>
    <w:rsid w:val="00350008"/>
    <w:rsid w:val="00362809"/>
    <w:rsid w:val="004A06B3"/>
    <w:rsid w:val="005672AF"/>
    <w:rsid w:val="0086186B"/>
    <w:rsid w:val="00887726"/>
    <w:rsid w:val="00950B2D"/>
    <w:rsid w:val="00A72202"/>
    <w:rsid w:val="00B5403B"/>
    <w:rsid w:val="00BE3150"/>
    <w:rsid w:val="00C00AE6"/>
    <w:rsid w:val="00D3566D"/>
    <w:rsid w:val="00D52112"/>
    <w:rsid w:val="00E52DD7"/>
    <w:rsid w:val="00F26612"/>
    <w:rsid w:val="00F82177"/>
    <w:rsid w:val="00F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7CD4"/>
  <w15:chartTrackingRefBased/>
  <w15:docId w15:val="{A247CDC4-F9DA-4F84-82C1-6470CE9D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3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5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bel">
    <w:name w:val="label"/>
    <w:basedOn w:val="DefaultParagraphFont"/>
    <w:rsid w:val="00B5403B"/>
  </w:style>
  <w:style w:type="character" w:customStyle="1" w:styleId="span1">
    <w:name w:val="span_1"/>
    <w:basedOn w:val="DefaultParagraphFont"/>
    <w:rsid w:val="00B5403B"/>
  </w:style>
  <w:style w:type="character" w:customStyle="1" w:styleId="number">
    <w:name w:val="number"/>
    <w:basedOn w:val="DefaultParagraphFont"/>
    <w:rsid w:val="00B5403B"/>
  </w:style>
  <w:style w:type="character" w:styleId="HTMLCode">
    <w:name w:val="HTML Code"/>
    <w:basedOn w:val="DefaultParagraphFont"/>
    <w:uiPriority w:val="99"/>
    <w:semiHidden/>
    <w:unhideWhenUsed/>
    <w:rsid w:val="00B540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AF"/>
  </w:style>
  <w:style w:type="paragraph" w:styleId="Footer">
    <w:name w:val="footer"/>
    <w:basedOn w:val="Normal"/>
    <w:link w:val="FooterChar"/>
    <w:uiPriority w:val="99"/>
    <w:unhideWhenUsed/>
    <w:rsid w:val="0056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Qasem</dc:creator>
  <cp:keywords/>
  <dc:description/>
  <cp:lastModifiedBy>Mohammed Qasem</cp:lastModifiedBy>
  <cp:revision>14</cp:revision>
  <dcterms:created xsi:type="dcterms:W3CDTF">2020-10-04T23:46:00Z</dcterms:created>
  <dcterms:modified xsi:type="dcterms:W3CDTF">2020-10-05T00:19:00Z</dcterms:modified>
</cp:coreProperties>
</file>