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53790" w14:textId="77777777" w:rsidR="007B20DB" w:rsidRDefault="00000000">
      <w:pPr>
        <w:ind w:left="76"/>
        <w:rPr>
          <w:sz w:val="20"/>
        </w:rPr>
      </w:pPr>
      <w:r>
        <w:rPr>
          <w:noProof/>
          <w:sz w:val="20"/>
        </w:rPr>
        <w:drawing>
          <wp:inline distT="0" distB="0" distL="0" distR="0" wp14:anchorId="0E5E1158" wp14:editId="49CC275F">
            <wp:extent cx="6233817" cy="82295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233817" cy="822959"/>
                    </a:xfrm>
                    <a:prstGeom prst="rect">
                      <a:avLst/>
                    </a:prstGeom>
                  </pic:spPr>
                </pic:pic>
              </a:graphicData>
            </a:graphic>
          </wp:inline>
        </w:drawing>
      </w:r>
    </w:p>
    <w:p w14:paraId="6CF149FB" w14:textId="77777777" w:rsidR="007B20DB" w:rsidRDefault="00000000">
      <w:pPr>
        <w:pStyle w:val="BodyText"/>
        <w:spacing w:before="97" w:line="400" w:lineRule="atLeast"/>
        <w:ind w:left="12" w:right="9104"/>
      </w:pPr>
      <w:r>
        <w:t>03 April 2026 Maxim</w:t>
      </w:r>
      <w:r>
        <w:rPr>
          <w:spacing w:val="-13"/>
        </w:rPr>
        <w:t xml:space="preserve"> </w:t>
      </w:r>
      <w:r>
        <w:t>Savelyev</w:t>
      </w:r>
    </w:p>
    <w:p w14:paraId="7FB004A3" w14:textId="77777777" w:rsidR="007B20DB" w:rsidRDefault="00000000">
      <w:pPr>
        <w:pStyle w:val="BodyText"/>
        <w:spacing w:before="10"/>
        <w:ind w:left="12"/>
      </w:pPr>
      <w:r>
        <w:t xml:space="preserve">SITECORE MALAYSIA SDN </w:t>
      </w:r>
      <w:r>
        <w:rPr>
          <w:spacing w:val="-5"/>
        </w:rPr>
        <w:t>BHD</w:t>
      </w:r>
    </w:p>
    <w:p w14:paraId="1EAED522" w14:textId="77777777" w:rsidR="007B20DB" w:rsidRDefault="00000000">
      <w:pPr>
        <w:pStyle w:val="BodyText"/>
        <w:spacing w:before="10" w:line="249" w:lineRule="auto"/>
        <w:ind w:left="12" w:right="6434"/>
      </w:pPr>
      <w:r>
        <w:t>Level</w:t>
      </w:r>
      <w:r>
        <w:rPr>
          <w:spacing w:val="-6"/>
        </w:rPr>
        <w:t xml:space="preserve"> </w:t>
      </w:r>
      <w:r>
        <w:t>16,</w:t>
      </w:r>
      <w:r>
        <w:rPr>
          <w:spacing w:val="-6"/>
        </w:rPr>
        <w:t xml:space="preserve"> </w:t>
      </w:r>
      <w:r>
        <w:t>Menara</w:t>
      </w:r>
      <w:r>
        <w:rPr>
          <w:spacing w:val="-6"/>
        </w:rPr>
        <w:t xml:space="preserve"> </w:t>
      </w:r>
      <w:proofErr w:type="spellStart"/>
      <w:r>
        <w:t>Binjai</w:t>
      </w:r>
      <w:proofErr w:type="spellEnd"/>
      <w:r>
        <w:t>,</w:t>
      </w:r>
      <w:r>
        <w:rPr>
          <w:spacing w:val="-6"/>
        </w:rPr>
        <w:t xml:space="preserve"> </w:t>
      </w:r>
      <w:r>
        <w:t>No.</w:t>
      </w:r>
      <w:r>
        <w:rPr>
          <w:spacing w:val="-6"/>
        </w:rPr>
        <w:t xml:space="preserve"> </w:t>
      </w:r>
      <w:r>
        <w:t>2</w:t>
      </w:r>
      <w:r>
        <w:rPr>
          <w:spacing w:val="-6"/>
        </w:rPr>
        <w:t xml:space="preserve"> </w:t>
      </w:r>
      <w:r>
        <w:t>Jalan</w:t>
      </w:r>
      <w:r>
        <w:rPr>
          <w:spacing w:val="-6"/>
        </w:rPr>
        <w:t xml:space="preserve"> </w:t>
      </w:r>
      <w:proofErr w:type="spellStart"/>
      <w:r>
        <w:t>Binjai</w:t>
      </w:r>
      <w:proofErr w:type="spellEnd"/>
      <w:r>
        <w:t>, 50450, Kuala Lumpur</w:t>
      </w:r>
    </w:p>
    <w:p w14:paraId="34332CD4" w14:textId="77777777" w:rsidR="007B20DB" w:rsidRDefault="00000000">
      <w:pPr>
        <w:pStyle w:val="BodyText"/>
        <w:spacing w:before="222"/>
        <w:ind w:left="9"/>
      </w:pPr>
      <w:r>
        <w:t>Dear</w:t>
      </w:r>
      <w:r>
        <w:rPr>
          <w:spacing w:val="-3"/>
        </w:rPr>
        <w:t xml:space="preserve"> </w:t>
      </w:r>
      <w:r>
        <w:t>Sir</w:t>
      </w:r>
      <w:r>
        <w:rPr>
          <w:spacing w:val="-2"/>
        </w:rPr>
        <w:t xml:space="preserve"> </w:t>
      </w:r>
      <w:r>
        <w:t>/</w:t>
      </w:r>
      <w:r>
        <w:rPr>
          <w:spacing w:val="-3"/>
        </w:rPr>
        <w:t xml:space="preserve"> </w:t>
      </w:r>
      <w:r>
        <w:rPr>
          <w:spacing w:val="-2"/>
        </w:rPr>
        <w:t>Madam,</w:t>
      </w:r>
    </w:p>
    <w:p w14:paraId="2A4B92B0" w14:textId="77777777" w:rsidR="007B20DB" w:rsidRDefault="00000000">
      <w:pPr>
        <w:spacing w:before="199"/>
        <w:ind w:left="9"/>
        <w:rPr>
          <w:sz w:val="20"/>
        </w:rPr>
      </w:pPr>
      <w:r>
        <w:rPr>
          <w:sz w:val="20"/>
          <w:u w:val="single"/>
        </w:rPr>
        <w:t>Industrial</w:t>
      </w:r>
      <w:r>
        <w:rPr>
          <w:spacing w:val="-4"/>
          <w:sz w:val="20"/>
          <w:u w:val="single"/>
        </w:rPr>
        <w:t xml:space="preserve"> </w:t>
      </w:r>
      <w:r>
        <w:rPr>
          <w:sz w:val="20"/>
          <w:u w:val="single"/>
        </w:rPr>
        <w:t>Training</w:t>
      </w:r>
      <w:r>
        <w:rPr>
          <w:spacing w:val="-2"/>
          <w:sz w:val="20"/>
          <w:u w:val="single"/>
        </w:rPr>
        <w:t xml:space="preserve"> </w:t>
      </w:r>
      <w:proofErr w:type="spellStart"/>
      <w:r>
        <w:rPr>
          <w:sz w:val="20"/>
          <w:u w:val="single"/>
        </w:rPr>
        <w:t>Programme</w:t>
      </w:r>
      <w:proofErr w:type="spellEnd"/>
      <w:r>
        <w:rPr>
          <w:spacing w:val="-3"/>
          <w:sz w:val="20"/>
          <w:u w:val="single"/>
        </w:rPr>
        <w:t xml:space="preserve"> </w:t>
      </w:r>
      <w:r>
        <w:rPr>
          <w:sz w:val="20"/>
          <w:u w:val="single"/>
        </w:rPr>
        <w:t>of</w:t>
      </w:r>
      <w:r>
        <w:rPr>
          <w:spacing w:val="-3"/>
          <w:sz w:val="20"/>
          <w:u w:val="single"/>
        </w:rPr>
        <w:t xml:space="preserve"> </w:t>
      </w:r>
      <w:r>
        <w:rPr>
          <w:sz w:val="20"/>
          <w:u w:val="single"/>
        </w:rPr>
        <w:t>the</w:t>
      </w:r>
      <w:r>
        <w:rPr>
          <w:spacing w:val="-3"/>
          <w:sz w:val="20"/>
          <w:u w:val="single"/>
        </w:rPr>
        <w:t xml:space="preserve"> </w:t>
      </w:r>
      <w:r>
        <w:rPr>
          <w:sz w:val="20"/>
          <w:u w:val="single"/>
        </w:rPr>
        <w:t>Faculty</w:t>
      </w:r>
      <w:r>
        <w:rPr>
          <w:spacing w:val="-5"/>
          <w:sz w:val="20"/>
          <w:u w:val="single"/>
        </w:rPr>
        <w:t xml:space="preserve"> </w:t>
      </w:r>
      <w:r>
        <w:rPr>
          <w:sz w:val="20"/>
          <w:u w:val="single"/>
        </w:rPr>
        <w:t>of</w:t>
      </w:r>
      <w:r>
        <w:rPr>
          <w:spacing w:val="-3"/>
          <w:sz w:val="20"/>
          <w:u w:val="single"/>
        </w:rPr>
        <w:t xml:space="preserve"> </w:t>
      </w:r>
      <w:r>
        <w:rPr>
          <w:sz w:val="20"/>
          <w:u w:val="single"/>
        </w:rPr>
        <w:t>Computing</w:t>
      </w:r>
      <w:r>
        <w:rPr>
          <w:spacing w:val="-4"/>
          <w:sz w:val="20"/>
          <w:u w:val="single"/>
        </w:rPr>
        <w:t xml:space="preserve"> </w:t>
      </w:r>
      <w:r>
        <w:rPr>
          <w:sz w:val="20"/>
          <w:u w:val="single"/>
        </w:rPr>
        <w:t>and</w:t>
      </w:r>
      <w:r>
        <w:rPr>
          <w:spacing w:val="-2"/>
          <w:sz w:val="20"/>
          <w:u w:val="single"/>
        </w:rPr>
        <w:t xml:space="preserve"> </w:t>
      </w:r>
      <w:r>
        <w:rPr>
          <w:sz w:val="20"/>
          <w:u w:val="single"/>
        </w:rPr>
        <w:t>Information</w:t>
      </w:r>
      <w:r>
        <w:rPr>
          <w:spacing w:val="-2"/>
          <w:sz w:val="20"/>
          <w:u w:val="single"/>
        </w:rPr>
        <w:t xml:space="preserve"> </w:t>
      </w:r>
      <w:r>
        <w:rPr>
          <w:sz w:val="20"/>
          <w:u w:val="single"/>
        </w:rPr>
        <w:t>Technology</w:t>
      </w:r>
      <w:r>
        <w:rPr>
          <w:spacing w:val="-4"/>
          <w:sz w:val="20"/>
          <w:u w:val="single"/>
        </w:rPr>
        <w:t xml:space="preserve"> </w:t>
      </w:r>
      <w:r>
        <w:rPr>
          <w:sz w:val="20"/>
          <w:u w:val="single"/>
        </w:rPr>
        <w:t>(</w:t>
      </w:r>
      <w:r>
        <w:rPr>
          <w:b/>
          <w:sz w:val="20"/>
          <w:u w:val="single"/>
        </w:rPr>
        <w:t>From</w:t>
      </w:r>
      <w:r>
        <w:rPr>
          <w:b/>
          <w:spacing w:val="6"/>
          <w:sz w:val="20"/>
          <w:u w:val="single"/>
        </w:rPr>
        <w:t xml:space="preserve"> </w:t>
      </w:r>
      <w:r>
        <w:rPr>
          <w:b/>
          <w:sz w:val="18"/>
          <w:u w:val="single"/>
        </w:rPr>
        <w:t>26/01/26</w:t>
      </w:r>
      <w:r>
        <w:rPr>
          <w:b/>
          <w:spacing w:val="50"/>
          <w:sz w:val="18"/>
          <w:u w:val="single"/>
        </w:rPr>
        <w:t xml:space="preserve"> </w:t>
      </w:r>
      <w:r>
        <w:rPr>
          <w:b/>
          <w:sz w:val="20"/>
          <w:u w:val="single"/>
        </w:rPr>
        <w:t>to</w:t>
      </w:r>
      <w:r>
        <w:rPr>
          <w:b/>
          <w:spacing w:val="54"/>
          <w:sz w:val="20"/>
          <w:u w:val="single"/>
        </w:rPr>
        <w:t xml:space="preserve"> </w:t>
      </w:r>
      <w:r>
        <w:rPr>
          <w:b/>
          <w:sz w:val="18"/>
          <w:u w:val="single"/>
        </w:rPr>
        <w:t>12/07/</w:t>
      </w:r>
      <w:proofErr w:type="gramStart"/>
      <w:r>
        <w:rPr>
          <w:b/>
          <w:sz w:val="18"/>
          <w:u w:val="single"/>
        </w:rPr>
        <w:t>26</w:t>
      </w:r>
      <w:r>
        <w:rPr>
          <w:b/>
          <w:spacing w:val="71"/>
          <w:w w:val="150"/>
          <w:sz w:val="18"/>
          <w:u w:val="single"/>
        </w:rPr>
        <w:t xml:space="preserve"> </w:t>
      </w:r>
      <w:r>
        <w:rPr>
          <w:spacing w:val="-10"/>
          <w:sz w:val="20"/>
          <w:u w:val="single"/>
        </w:rPr>
        <w:t>)</w:t>
      </w:r>
      <w:proofErr w:type="gramEnd"/>
    </w:p>
    <w:p w14:paraId="30474354" w14:textId="77777777" w:rsidR="007B20DB" w:rsidRDefault="007B20DB">
      <w:pPr>
        <w:pStyle w:val="BodyText"/>
        <w:spacing w:before="71"/>
      </w:pPr>
    </w:p>
    <w:p w14:paraId="38EEBBBE" w14:textId="77777777" w:rsidR="007B20DB" w:rsidRDefault="00000000">
      <w:pPr>
        <w:pStyle w:val="BodyText"/>
        <w:ind w:left="12" w:hanging="3"/>
      </w:pPr>
      <w:r>
        <w:t>We</w:t>
      </w:r>
      <w:r>
        <w:rPr>
          <w:spacing w:val="-3"/>
        </w:rPr>
        <w:t xml:space="preserve"> </w:t>
      </w:r>
      <w:r>
        <w:t>would</w:t>
      </w:r>
      <w:r>
        <w:rPr>
          <w:spacing w:val="-2"/>
        </w:rPr>
        <w:t xml:space="preserve"> </w:t>
      </w:r>
      <w:r>
        <w:t>like</w:t>
      </w:r>
      <w:r>
        <w:rPr>
          <w:spacing w:val="-3"/>
        </w:rPr>
        <w:t xml:space="preserve"> </w:t>
      </w:r>
      <w:r>
        <w:t>to</w:t>
      </w:r>
      <w:r>
        <w:rPr>
          <w:spacing w:val="-2"/>
        </w:rPr>
        <w:t xml:space="preserve"> </w:t>
      </w:r>
      <w:r>
        <w:t>take</w:t>
      </w:r>
      <w:r>
        <w:rPr>
          <w:spacing w:val="-3"/>
        </w:rPr>
        <w:t xml:space="preserve"> </w:t>
      </w:r>
      <w:r>
        <w:t>this</w:t>
      </w:r>
      <w:r>
        <w:rPr>
          <w:spacing w:val="-3"/>
        </w:rPr>
        <w:t xml:space="preserve"> </w:t>
      </w:r>
      <w:r>
        <w:t>opportunity</w:t>
      </w:r>
      <w:r>
        <w:rPr>
          <w:spacing w:val="-3"/>
        </w:rPr>
        <w:t xml:space="preserve"> </w:t>
      </w:r>
      <w:r>
        <w:t>to</w:t>
      </w:r>
      <w:r>
        <w:rPr>
          <w:spacing w:val="-2"/>
        </w:rPr>
        <w:t xml:space="preserve"> </w:t>
      </w:r>
      <w:r>
        <w:t>thank</w:t>
      </w:r>
      <w:r>
        <w:rPr>
          <w:spacing w:val="-3"/>
        </w:rPr>
        <w:t xml:space="preserve"> </w:t>
      </w:r>
      <w:r>
        <w:t>your</w:t>
      </w:r>
      <w:r>
        <w:rPr>
          <w:spacing w:val="-3"/>
        </w:rPr>
        <w:t xml:space="preserve"> </w:t>
      </w:r>
      <w:r>
        <w:t>esteemed</w:t>
      </w:r>
      <w:r>
        <w:rPr>
          <w:spacing w:val="-2"/>
        </w:rPr>
        <w:t xml:space="preserve"> </w:t>
      </w:r>
      <w:proofErr w:type="spellStart"/>
      <w:r>
        <w:t>organisation</w:t>
      </w:r>
      <w:proofErr w:type="spellEnd"/>
      <w:r>
        <w:rPr>
          <w:spacing w:val="-2"/>
        </w:rPr>
        <w:t xml:space="preserve"> </w:t>
      </w:r>
      <w:r>
        <w:t>for offering</w:t>
      </w:r>
      <w:r>
        <w:rPr>
          <w:spacing w:val="-3"/>
        </w:rPr>
        <w:t xml:space="preserve"> </w:t>
      </w:r>
      <w:r>
        <w:t>an</w:t>
      </w:r>
      <w:r>
        <w:rPr>
          <w:spacing w:val="-2"/>
        </w:rPr>
        <w:t xml:space="preserve"> </w:t>
      </w:r>
      <w:r>
        <w:t>internship to</w:t>
      </w:r>
      <w:r>
        <w:rPr>
          <w:spacing w:val="-2"/>
        </w:rPr>
        <w:t xml:space="preserve"> </w:t>
      </w:r>
      <w:r>
        <w:t>our</w:t>
      </w:r>
      <w:r>
        <w:rPr>
          <w:spacing w:val="-3"/>
        </w:rPr>
        <w:t xml:space="preserve"> </w:t>
      </w:r>
      <w:proofErr w:type="gramStart"/>
      <w:r>
        <w:t>student</w:t>
      </w:r>
      <w:proofErr w:type="gramEnd"/>
      <w:r>
        <w:t>.</w:t>
      </w:r>
      <w:r>
        <w:rPr>
          <w:spacing w:val="-4"/>
        </w:rPr>
        <w:t xml:space="preserve"> </w:t>
      </w:r>
      <w:r>
        <w:t>The</w:t>
      </w:r>
      <w:r>
        <w:rPr>
          <w:spacing w:val="-3"/>
        </w:rPr>
        <w:t xml:space="preserve"> </w:t>
      </w:r>
      <w:r>
        <w:t>details</w:t>
      </w:r>
      <w:r>
        <w:rPr>
          <w:spacing w:val="-3"/>
        </w:rPr>
        <w:t xml:space="preserve"> </w:t>
      </w:r>
      <w:r>
        <w:t>of the student and the TAR UMT supervisor are as follows:</w:t>
      </w:r>
    </w:p>
    <w:p w14:paraId="39A533C7" w14:textId="77777777" w:rsidR="007B20DB" w:rsidRDefault="007B20DB">
      <w:pPr>
        <w:pStyle w:val="BodyText"/>
        <w:spacing w:before="2"/>
      </w:pPr>
    </w:p>
    <w:p w14:paraId="11C02546" w14:textId="77777777" w:rsidR="007B20DB" w:rsidRDefault="00000000">
      <w:pPr>
        <w:tabs>
          <w:tab w:val="left" w:pos="573"/>
          <w:tab w:val="left" w:pos="3161"/>
          <w:tab w:val="left" w:pos="5715"/>
          <w:tab w:val="left" w:pos="8558"/>
        </w:tabs>
        <w:ind w:left="55"/>
        <w:rPr>
          <w:rFonts w:ascii="Arial"/>
          <w:b/>
          <w:sz w:val="16"/>
        </w:rPr>
      </w:pPr>
      <w:r>
        <w:rPr>
          <w:rFonts w:ascii="Arial"/>
          <w:b/>
          <w:spacing w:val="-5"/>
          <w:sz w:val="16"/>
        </w:rPr>
        <w:t>No.</w:t>
      </w:r>
      <w:r>
        <w:rPr>
          <w:rFonts w:ascii="Arial"/>
          <w:b/>
          <w:sz w:val="16"/>
        </w:rPr>
        <w:tab/>
        <w:t>Student</w:t>
      </w:r>
      <w:r>
        <w:rPr>
          <w:rFonts w:ascii="Arial"/>
          <w:b/>
          <w:spacing w:val="-6"/>
          <w:sz w:val="16"/>
        </w:rPr>
        <w:t xml:space="preserve"> </w:t>
      </w:r>
      <w:r>
        <w:rPr>
          <w:rFonts w:ascii="Arial"/>
          <w:b/>
          <w:spacing w:val="-4"/>
          <w:sz w:val="16"/>
        </w:rPr>
        <w:t>Name</w:t>
      </w:r>
      <w:r>
        <w:rPr>
          <w:rFonts w:ascii="Arial"/>
          <w:b/>
          <w:sz w:val="16"/>
        </w:rPr>
        <w:tab/>
      </w:r>
      <w:proofErr w:type="gramStart"/>
      <w:r>
        <w:rPr>
          <w:rFonts w:ascii="Arial"/>
          <w:b/>
          <w:sz w:val="16"/>
        </w:rPr>
        <w:t>Gender</w:t>
      </w:r>
      <w:r>
        <w:rPr>
          <w:rFonts w:ascii="Arial"/>
          <w:b/>
          <w:spacing w:val="40"/>
          <w:sz w:val="16"/>
        </w:rPr>
        <w:t xml:space="preserve">  </w:t>
      </w:r>
      <w:r>
        <w:rPr>
          <w:rFonts w:ascii="Arial"/>
          <w:b/>
          <w:sz w:val="16"/>
        </w:rPr>
        <w:t>IC</w:t>
      </w:r>
      <w:proofErr w:type="gramEnd"/>
      <w:r>
        <w:rPr>
          <w:rFonts w:ascii="Arial"/>
          <w:b/>
          <w:spacing w:val="-4"/>
          <w:sz w:val="16"/>
        </w:rPr>
        <w:t xml:space="preserve"> </w:t>
      </w:r>
      <w:r>
        <w:rPr>
          <w:rFonts w:ascii="Arial"/>
          <w:b/>
          <w:spacing w:val="-2"/>
          <w:sz w:val="16"/>
        </w:rPr>
        <w:t>Number</w:t>
      </w:r>
      <w:r>
        <w:rPr>
          <w:rFonts w:ascii="Arial"/>
          <w:b/>
          <w:sz w:val="16"/>
        </w:rPr>
        <w:tab/>
        <w:t>University</w:t>
      </w:r>
      <w:r>
        <w:rPr>
          <w:rFonts w:ascii="Arial"/>
          <w:b/>
          <w:spacing w:val="-11"/>
          <w:sz w:val="16"/>
        </w:rPr>
        <w:t xml:space="preserve"> </w:t>
      </w:r>
      <w:r>
        <w:rPr>
          <w:rFonts w:ascii="Arial"/>
          <w:b/>
          <w:sz w:val="16"/>
        </w:rPr>
        <w:t>Supervisor</w:t>
      </w:r>
      <w:r>
        <w:rPr>
          <w:rFonts w:ascii="Arial"/>
          <w:b/>
          <w:spacing w:val="-11"/>
          <w:sz w:val="16"/>
        </w:rPr>
        <w:t xml:space="preserve"> </w:t>
      </w:r>
      <w:r>
        <w:rPr>
          <w:rFonts w:ascii="Arial"/>
          <w:b/>
          <w:spacing w:val="-4"/>
          <w:sz w:val="16"/>
        </w:rPr>
        <w:t>Name</w:t>
      </w:r>
      <w:r>
        <w:rPr>
          <w:rFonts w:ascii="Arial"/>
          <w:b/>
          <w:sz w:val="16"/>
        </w:rPr>
        <w:tab/>
        <w:t>Supervisor</w:t>
      </w:r>
      <w:r>
        <w:rPr>
          <w:rFonts w:ascii="Arial"/>
          <w:b/>
          <w:spacing w:val="-13"/>
          <w:sz w:val="16"/>
        </w:rPr>
        <w:t xml:space="preserve"> </w:t>
      </w:r>
      <w:r>
        <w:rPr>
          <w:rFonts w:ascii="Arial"/>
          <w:b/>
          <w:spacing w:val="-2"/>
          <w:sz w:val="16"/>
        </w:rPr>
        <w:t>Email</w:t>
      </w:r>
    </w:p>
    <w:p w14:paraId="1362A8F4" w14:textId="77777777" w:rsidR="007B20DB" w:rsidRDefault="00000000">
      <w:pPr>
        <w:spacing w:line="20" w:lineRule="exact"/>
        <w:ind w:left="9" w:right="-44"/>
        <w:rPr>
          <w:rFonts w:ascii="Arial"/>
          <w:sz w:val="2"/>
        </w:rPr>
      </w:pPr>
      <w:r>
        <w:rPr>
          <w:rFonts w:ascii="Arial"/>
          <w:noProof/>
          <w:sz w:val="2"/>
        </w:rPr>
        <mc:AlternateContent>
          <mc:Choice Requires="wpg">
            <w:drawing>
              <wp:inline distT="0" distB="0" distL="0" distR="0" wp14:anchorId="380F4F83" wp14:editId="3E6A32ED">
                <wp:extent cx="6632575" cy="10795"/>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2575" cy="10795"/>
                          <a:chOff x="0" y="0"/>
                          <a:chExt cx="6632575" cy="10795"/>
                        </a:xfrm>
                      </wpg:grpSpPr>
                      <wps:wsp>
                        <wps:cNvPr id="3" name="Graphic 3"/>
                        <wps:cNvSpPr/>
                        <wps:spPr>
                          <a:xfrm>
                            <a:off x="0" y="0"/>
                            <a:ext cx="6632575" cy="10795"/>
                          </a:xfrm>
                          <a:custGeom>
                            <a:avLst/>
                            <a:gdLst/>
                            <a:ahLst/>
                            <a:cxnLst/>
                            <a:rect l="l" t="t" r="r" b="b"/>
                            <a:pathLst>
                              <a:path w="6632575" h="10795">
                                <a:moveTo>
                                  <a:pt x="6258687" y="0"/>
                                </a:moveTo>
                                <a:lnTo>
                                  <a:pt x="4114165" y="0"/>
                                </a:lnTo>
                                <a:lnTo>
                                  <a:pt x="3623437" y="0"/>
                                </a:lnTo>
                                <a:lnTo>
                                  <a:pt x="0" y="0"/>
                                </a:lnTo>
                                <a:lnTo>
                                  <a:pt x="0" y="10668"/>
                                </a:lnTo>
                                <a:lnTo>
                                  <a:pt x="3623437" y="10668"/>
                                </a:lnTo>
                                <a:lnTo>
                                  <a:pt x="4114165" y="10668"/>
                                </a:lnTo>
                                <a:lnTo>
                                  <a:pt x="6258687" y="10668"/>
                                </a:lnTo>
                                <a:lnTo>
                                  <a:pt x="6258687" y="0"/>
                                </a:lnTo>
                                <a:close/>
                              </a:path>
                              <a:path w="6632575" h="10795">
                                <a:moveTo>
                                  <a:pt x="6632499" y="0"/>
                                </a:moveTo>
                                <a:lnTo>
                                  <a:pt x="6258814" y="0"/>
                                </a:lnTo>
                                <a:lnTo>
                                  <a:pt x="6258814" y="10668"/>
                                </a:lnTo>
                                <a:lnTo>
                                  <a:pt x="6632499" y="10668"/>
                                </a:lnTo>
                                <a:lnTo>
                                  <a:pt x="663249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CFE662A" id="Group 2" o:spid="_x0000_s1026" style="width:522.25pt;height:.85pt;mso-position-horizontal-relative:char;mso-position-vertical-relative:line" coordsize="66325,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">
                <v:shape id="Graphic 3" o:spid="_x0000_s1027" style="position:absolute;width:66325;height:107;visibility:visible;mso-wrap-style:square;v-text-anchor:top" coordsize="663257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" path="m6258687,l4114165,,3623437,,,,,10668r3623437,l4114165,10668r2144522,l6258687,xem6632499,l6258814,r,10668l6632499,10668r,-10668xe" fillcolor="black" stroked="f">
                  <v:path arrowok="t"/>
                </v:shape>
                <w10:anchorlock/>
              </v:group>
            </w:pict>
          </mc:Fallback>
        </mc:AlternateContent>
      </w:r>
    </w:p>
    <w:p w14:paraId="4AF846CC" w14:textId="77777777" w:rsidR="007B20DB" w:rsidRDefault="007B20DB">
      <w:pPr>
        <w:spacing w:line="20" w:lineRule="exact"/>
        <w:rPr>
          <w:rFonts w:ascii="Arial"/>
          <w:sz w:val="2"/>
        </w:rPr>
        <w:sectPr w:rsidR="007B20DB">
          <w:type w:val="continuous"/>
          <w:pgSz w:w="11900" w:h="16850"/>
          <w:pgMar w:top="800" w:right="708" w:bottom="0" w:left="708" w:header="720" w:footer="720" w:gutter="0"/>
          <w:cols w:space="720"/>
        </w:sectPr>
      </w:pPr>
    </w:p>
    <w:p w14:paraId="31C0D5C1" w14:textId="429805DB" w:rsidR="007B20DB" w:rsidRDefault="00AE1A6B">
      <w:pPr>
        <w:tabs>
          <w:tab w:val="left" w:pos="3491"/>
          <w:tab w:val="left" w:pos="3951"/>
        </w:tabs>
        <w:spacing w:before="107" w:line="176" w:lineRule="exact"/>
        <w:ind w:left="552"/>
        <w:rPr>
          <w:rFonts w:ascii="Courier New"/>
          <w:sz w:val="18"/>
        </w:rPr>
      </w:pPr>
      <w:r>
        <w:rPr>
          <w:rFonts w:ascii="Courier New"/>
          <w:sz w:val="18"/>
        </w:rPr>
        <w:t>&lt;Student Name&gt;</w:t>
      </w:r>
      <w:r>
        <w:rPr>
          <w:rFonts w:ascii="Courier New"/>
          <w:sz w:val="18"/>
        </w:rPr>
        <w:tab/>
      </w:r>
      <w:r>
        <w:rPr>
          <w:rFonts w:ascii="Courier New"/>
          <w:spacing w:val="-10"/>
          <w:sz w:val="18"/>
        </w:rPr>
        <w:t>&lt;M&gt;</w:t>
      </w:r>
      <w:r w:rsidR="00000000">
        <w:rPr>
          <w:rFonts w:ascii="Courier New"/>
          <w:sz w:val="18"/>
        </w:rPr>
        <w:tab/>
      </w:r>
      <w:r>
        <w:rPr>
          <w:rFonts w:ascii="Courier New"/>
          <w:sz w:val="18"/>
        </w:rPr>
        <w:t>&lt;IC Number&gt;</w:t>
      </w:r>
    </w:p>
    <w:p w14:paraId="030DE9CB" w14:textId="00C37682" w:rsidR="007B20DB" w:rsidRDefault="00000000" w:rsidP="00AE1A6B">
      <w:pPr>
        <w:spacing w:line="156" w:lineRule="exact"/>
        <w:ind w:left="124"/>
        <w:rPr>
          <w:rFonts w:ascii="Arial MT"/>
          <w:sz w:val="16"/>
        </w:rPr>
      </w:pPr>
      <w:r>
        <w:rPr>
          <w:rFonts w:ascii="Arial MT"/>
          <w:spacing w:val="-10"/>
          <w:sz w:val="16"/>
        </w:rPr>
        <w:t>1</w:t>
      </w:r>
    </w:p>
    <w:p w14:paraId="47CEC9FE" w14:textId="7EA6A87A" w:rsidR="007B20DB" w:rsidRDefault="00000000">
      <w:pPr>
        <w:tabs>
          <w:tab w:val="left" w:pos="2324"/>
        </w:tabs>
        <w:spacing w:before="107"/>
        <w:ind w:left="124"/>
        <w:rPr>
          <w:rFonts w:ascii="Courier New"/>
          <w:sz w:val="18"/>
        </w:rPr>
      </w:pPr>
      <w:r>
        <w:br w:type="column"/>
      </w:r>
      <w:r w:rsidR="00AE1A6B">
        <w:rPr>
          <w:rFonts w:ascii="Courier New"/>
          <w:sz w:val="18"/>
        </w:rPr>
        <w:t>&lt;Supervisor Name&gt;</w:t>
      </w:r>
      <w:r>
        <w:rPr>
          <w:rFonts w:ascii="Courier New"/>
          <w:sz w:val="18"/>
        </w:rPr>
        <w:tab/>
      </w:r>
      <w:hyperlink r:id="rId6">
        <w:r w:rsidR="00AE1A6B">
          <w:rPr>
            <w:rFonts w:ascii="Courier New"/>
            <w:spacing w:val="-2"/>
            <w:sz w:val="18"/>
          </w:rPr>
          <w:t>&lt;Supervisor Email&gt;</w:t>
        </w:r>
      </w:hyperlink>
    </w:p>
    <w:p w14:paraId="6327E66C" w14:textId="77777777" w:rsidR="007B20DB" w:rsidRDefault="007B20DB">
      <w:pPr>
        <w:rPr>
          <w:rFonts w:ascii="Courier New"/>
          <w:sz w:val="18"/>
        </w:rPr>
        <w:sectPr w:rsidR="007B20DB">
          <w:type w:val="continuous"/>
          <w:pgSz w:w="11900" w:h="16850"/>
          <w:pgMar w:top="800" w:right="708" w:bottom="0" w:left="708" w:header="720" w:footer="720" w:gutter="0"/>
          <w:cols w:num="2" w:space="720" w:equalWidth="0">
            <w:col w:w="5505" w:space="262"/>
            <w:col w:w="4717"/>
          </w:cols>
        </w:sectPr>
      </w:pPr>
    </w:p>
    <w:p w14:paraId="0CBFA337" w14:textId="77777777" w:rsidR="007B20DB" w:rsidRDefault="007B20DB">
      <w:pPr>
        <w:pStyle w:val="BodyText"/>
        <w:spacing w:before="13"/>
        <w:rPr>
          <w:rFonts w:ascii="Courier New"/>
        </w:rPr>
      </w:pPr>
    </w:p>
    <w:p w14:paraId="2EE530A0" w14:textId="77777777" w:rsidR="007B20DB" w:rsidRDefault="00000000">
      <w:pPr>
        <w:pStyle w:val="BodyText"/>
        <w:ind w:left="12" w:hanging="3"/>
      </w:pPr>
      <w:r>
        <w:t xml:space="preserve">Please do not hesitate to contact </w:t>
      </w:r>
      <w:proofErr w:type="gramStart"/>
      <w:r>
        <w:t>us,</w:t>
      </w:r>
      <w:proofErr w:type="gramEnd"/>
      <w:r>
        <w:t xml:space="preserve"> if there is any error with the above. For more information and guidelines regarding industrial training, you can refer to our Guidelines for Companies document.</w:t>
      </w:r>
    </w:p>
    <w:p w14:paraId="29873415" w14:textId="77777777" w:rsidR="007B20DB" w:rsidRDefault="00000000">
      <w:pPr>
        <w:pStyle w:val="BodyText"/>
        <w:spacing w:before="177"/>
        <w:ind w:left="9"/>
      </w:pPr>
      <w:r>
        <w:t>We</w:t>
      </w:r>
      <w:r>
        <w:rPr>
          <w:spacing w:val="2"/>
        </w:rPr>
        <w:t xml:space="preserve"> </w:t>
      </w:r>
      <w:r>
        <w:t>would</w:t>
      </w:r>
      <w:r>
        <w:rPr>
          <w:spacing w:val="4"/>
        </w:rPr>
        <w:t xml:space="preserve"> </w:t>
      </w:r>
      <w:r>
        <w:t>like</w:t>
      </w:r>
      <w:r>
        <w:rPr>
          <w:spacing w:val="3"/>
        </w:rPr>
        <w:t xml:space="preserve"> </w:t>
      </w:r>
      <w:r>
        <w:t>to</w:t>
      </w:r>
      <w:r>
        <w:rPr>
          <w:spacing w:val="4"/>
        </w:rPr>
        <w:t xml:space="preserve"> </w:t>
      </w:r>
      <w:r>
        <w:t>draw</w:t>
      </w:r>
      <w:r>
        <w:rPr>
          <w:spacing w:val="3"/>
        </w:rPr>
        <w:t xml:space="preserve"> </w:t>
      </w:r>
      <w:r>
        <w:t>your</w:t>
      </w:r>
      <w:r>
        <w:rPr>
          <w:spacing w:val="3"/>
        </w:rPr>
        <w:t xml:space="preserve"> </w:t>
      </w:r>
      <w:r>
        <w:t>attention</w:t>
      </w:r>
      <w:r>
        <w:rPr>
          <w:spacing w:val="4"/>
        </w:rPr>
        <w:t xml:space="preserve"> </w:t>
      </w:r>
      <w:r>
        <w:t>particularly</w:t>
      </w:r>
      <w:r>
        <w:rPr>
          <w:spacing w:val="4"/>
        </w:rPr>
        <w:t xml:space="preserve"> </w:t>
      </w:r>
      <w:proofErr w:type="gramStart"/>
      <w:r>
        <w:t>on</w:t>
      </w:r>
      <w:proofErr w:type="gramEnd"/>
      <w:r>
        <w:rPr>
          <w:spacing w:val="3"/>
        </w:rPr>
        <w:t xml:space="preserve"> </w:t>
      </w:r>
      <w:r>
        <w:t>issues</w:t>
      </w:r>
      <w:r>
        <w:rPr>
          <w:spacing w:val="5"/>
        </w:rPr>
        <w:t xml:space="preserve"> </w:t>
      </w:r>
      <w:r>
        <w:t>pertaining</w:t>
      </w:r>
      <w:r>
        <w:rPr>
          <w:spacing w:val="4"/>
        </w:rPr>
        <w:t xml:space="preserve"> </w:t>
      </w:r>
      <w:r>
        <w:t>to</w:t>
      </w:r>
      <w:r>
        <w:rPr>
          <w:spacing w:val="4"/>
        </w:rPr>
        <w:t xml:space="preserve"> </w:t>
      </w:r>
      <w:r>
        <w:t>leave</w:t>
      </w:r>
      <w:r>
        <w:rPr>
          <w:spacing w:val="3"/>
        </w:rPr>
        <w:t xml:space="preserve"> </w:t>
      </w:r>
      <w:r>
        <w:t>application</w:t>
      </w:r>
      <w:r>
        <w:rPr>
          <w:spacing w:val="2"/>
        </w:rPr>
        <w:t xml:space="preserve"> </w:t>
      </w:r>
      <w:r>
        <w:t>by</w:t>
      </w:r>
      <w:r>
        <w:rPr>
          <w:spacing w:val="4"/>
        </w:rPr>
        <w:t xml:space="preserve"> </w:t>
      </w:r>
      <w:r>
        <w:t>our</w:t>
      </w:r>
      <w:r>
        <w:rPr>
          <w:spacing w:val="3"/>
        </w:rPr>
        <w:t xml:space="preserve"> </w:t>
      </w:r>
      <w:r>
        <w:t>students.</w:t>
      </w:r>
      <w:r>
        <w:rPr>
          <w:spacing w:val="3"/>
        </w:rPr>
        <w:t xml:space="preserve"> </w:t>
      </w:r>
      <w:r>
        <w:t>Please</w:t>
      </w:r>
      <w:r>
        <w:rPr>
          <w:spacing w:val="3"/>
        </w:rPr>
        <w:t xml:space="preserve"> </w:t>
      </w:r>
      <w:r>
        <w:t>allow</w:t>
      </w:r>
      <w:r>
        <w:rPr>
          <w:spacing w:val="2"/>
        </w:rPr>
        <w:t xml:space="preserve"> </w:t>
      </w:r>
      <w:r>
        <w:rPr>
          <w:spacing w:val="-2"/>
        </w:rPr>
        <w:t>students</w:t>
      </w:r>
    </w:p>
    <w:p w14:paraId="42E5C7D2" w14:textId="77777777" w:rsidR="007B20DB" w:rsidRDefault="00000000">
      <w:pPr>
        <w:pStyle w:val="BodyText"/>
        <w:spacing w:before="3"/>
        <w:ind w:left="12"/>
      </w:pPr>
      <w:r>
        <w:t>who</w:t>
      </w:r>
      <w:r>
        <w:rPr>
          <w:spacing w:val="-2"/>
        </w:rPr>
        <w:t xml:space="preserve"> </w:t>
      </w:r>
      <w:r>
        <w:t>need</w:t>
      </w:r>
      <w:r>
        <w:rPr>
          <w:spacing w:val="-2"/>
        </w:rPr>
        <w:t xml:space="preserve"> </w:t>
      </w:r>
      <w:r>
        <w:t>to sit</w:t>
      </w:r>
      <w:r>
        <w:rPr>
          <w:spacing w:val="-1"/>
        </w:rPr>
        <w:t xml:space="preserve"> </w:t>
      </w:r>
      <w:r>
        <w:t>for examinations</w:t>
      </w:r>
      <w:r>
        <w:rPr>
          <w:spacing w:val="-2"/>
        </w:rPr>
        <w:t xml:space="preserve"> </w:t>
      </w:r>
      <w:r>
        <w:t>to take leave.</w:t>
      </w:r>
      <w:r>
        <w:rPr>
          <w:spacing w:val="48"/>
        </w:rPr>
        <w:t xml:space="preserve"> </w:t>
      </w:r>
      <w:r>
        <w:t>The examination period is</w:t>
      </w:r>
      <w:r>
        <w:rPr>
          <w:spacing w:val="7"/>
        </w:rPr>
        <w:t xml:space="preserve"> </w:t>
      </w:r>
      <w:r>
        <w:t>from</w:t>
      </w:r>
      <w:r>
        <w:rPr>
          <w:spacing w:val="15"/>
        </w:rPr>
        <w:t xml:space="preserve"> </w:t>
      </w:r>
      <w:r>
        <w:rPr>
          <w:b/>
          <w:sz w:val="18"/>
        </w:rPr>
        <w:t>04/08/2026</w:t>
      </w:r>
      <w:r>
        <w:rPr>
          <w:b/>
          <w:spacing w:val="50"/>
          <w:sz w:val="18"/>
        </w:rPr>
        <w:t xml:space="preserve"> </w:t>
      </w:r>
      <w:r>
        <w:rPr>
          <w:b/>
        </w:rPr>
        <w:t>to</w:t>
      </w:r>
      <w:r>
        <w:rPr>
          <w:b/>
          <w:spacing w:val="36"/>
        </w:rPr>
        <w:t xml:space="preserve"> </w:t>
      </w:r>
      <w:r>
        <w:rPr>
          <w:b/>
          <w:sz w:val="18"/>
        </w:rPr>
        <w:t>16/08/</w:t>
      </w:r>
      <w:proofErr w:type="gramStart"/>
      <w:r>
        <w:rPr>
          <w:b/>
          <w:sz w:val="18"/>
        </w:rPr>
        <w:t>2026</w:t>
      </w:r>
      <w:r>
        <w:rPr>
          <w:b/>
          <w:spacing w:val="-17"/>
          <w:sz w:val="18"/>
        </w:rPr>
        <w:t xml:space="preserve"> </w:t>
      </w:r>
      <w:r>
        <w:t>.</w:t>
      </w:r>
      <w:proofErr w:type="gramEnd"/>
      <w:r>
        <w:rPr>
          <w:spacing w:val="47"/>
        </w:rPr>
        <w:t xml:space="preserve"> </w:t>
      </w:r>
      <w:r>
        <w:t>Except</w:t>
      </w:r>
      <w:r>
        <w:rPr>
          <w:spacing w:val="-1"/>
        </w:rPr>
        <w:t xml:space="preserve"> </w:t>
      </w:r>
      <w:r>
        <w:t>for</w:t>
      </w:r>
      <w:r>
        <w:rPr>
          <w:spacing w:val="-2"/>
        </w:rPr>
        <w:t xml:space="preserve"> </w:t>
      </w:r>
      <w:r>
        <w:t>the</w:t>
      </w:r>
      <w:r>
        <w:rPr>
          <w:spacing w:val="-3"/>
        </w:rPr>
        <w:t xml:space="preserve"> </w:t>
      </w:r>
      <w:r>
        <w:rPr>
          <w:spacing w:val="-2"/>
        </w:rPr>
        <w:t>purpose</w:t>
      </w:r>
    </w:p>
    <w:p w14:paraId="042F93FE" w14:textId="77777777" w:rsidR="007B20DB" w:rsidRDefault="00000000">
      <w:pPr>
        <w:pStyle w:val="BodyText"/>
        <w:ind w:left="12" w:right="7"/>
        <w:jc w:val="both"/>
      </w:pPr>
      <w:r>
        <w:t>of sitting for the examination, the students are not allowed to take leave unless with valid reasons such as medical leave, wedding or funeral of immediate family members (compassionate leave) or attending to University’s official functions.</w:t>
      </w:r>
    </w:p>
    <w:p w14:paraId="304D1C70" w14:textId="77777777" w:rsidR="007B20DB" w:rsidRDefault="00000000">
      <w:pPr>
        <w:pStyle w:val="BodyText"/>
        <w:spacing w:before="229"/>
        <w:ind w:left="12" w:right="7" w:hanging="3"/>
        <w:jc w:val="both"/>
      </w:pPr>
      <w:r>
        <w:t>In accordance with our TAR UMT examination policies and rules, only students with SG (Good Status) or SP (Probation Status) will</w:t>
      </w:r>
      <w:r>
        <w:rPr>
          <w:spacing w:val="-11"/>
        </w:rPr>
        <w:t xml:space="preserve"> </w:t>
      </w:r>
      <w:r>
        <w:t>be</w:t>
      </w:r>
      <w:r>
        <w:rPr>
          <w:spacing w:val="-9"/>
        </w:rPr>
        <w:t xml:space="preserve"> </w:t>
      </w:r>
      <w:r>
        <w:t>eligible</w:t>
      </w:r>
      <w:r>
        <w:rPr>
          <w:spacing w:val="-11"/>
        </w:rPr>
        <w:t xml:space="preserve"> </w:t>
      </w:r>
      <w:r>
        <w:t>or</w:t>
      </w:r>
      <w:r>
        <w:rPr>
          <w:spacing w:val="-11"/>
        </w:rPr>
        <w:t xml:space="preserve"> </w:t>
      </w:r>
      <w:r>
        <w:t>qualify</w:t>
      </w:r>
      <w:r>
        <w:rPr>
          <w:spacing w:val="-10"/>
        </w:rPr>
        <w:t xml:space="preserve"> </w:t>
      </w:r>
      <w:r>
        <w:t>to</w:t>
      </w:r>
      <w:r>
        <w:rPr>
          <w:spacing w:val="-11"/>
        </w:rPr>
        <w:t xml:space="preserve"> </w:t>
      </w:r>
      <w:r>
        <w:t>register</w:t>
      </w:r>
      <w:r>
        <w:rPr>
          <w:spacing w:val="-8"/>
        </w:rPr>
        <w:t xml:space="preserve"> </w:t>
      </w:r>
      <w:r>
        <w:t>for</w:t>
      </w:r>
      <w:r>
        <w:rPr>
          <w:spacing w:val="-11"/>
        </w:rPr>
        <w:t xml:space="preserve"> </w:t>
      </w:r>
      <w:r>
        <w:t>Industrial</w:t>
      </w:r>
      <w:r>
        <w:rPr>
          <w:spacing w:val="-9"/>
        </w:rPr>
        <w:t xml:space="preserve"> </w:t>
      </w:r>
      <w:r>
        <w:t>Training.</w:t>
      </w:r>
      <w:r>
        <w:rPr>
          <w:spacing w:val="-13"/>
        </w:rPr>
        <w:t xml:space="preserve"> </w:t>
      </w:r>
      <w:r>
        <w:t>However,</w:t>
      </w:r>
      <w:r>
        <w:rPr>
          <w:spacing w:val="-8"/>
        </w:rPr>
        <w:t xml:space="preserve"> </w:t>
      </w:r>
      <w:proofErr w:type="gramStart"/>
      <w:r>
        <w:t>in</w:t>
      </w:r>
      <w:r>
        <w:rPr>
          <w:spacing w:val="-11"/>
        </w:rPr>
        <w:t xml:space="preserve"> </w:t>
      </w:r>
      <w:r>
        <w:t>the</w:t>
      </w:r>
      <w:r>
        <w:rPr>
          <w:spacing w:val="-11"/>
        </w:rPr>
        <w:t xml:space="preserve"> </w:t>
      </w:r>
      <w:r>
        <w:t>event</w:t>
      </w:r>
      <w:r>
        <w:rPr>
          <w:spacing w:val="-12"/>
        </w:rPr>
        <w:t xml:space="preserve"> </w:t>
      </w:r>
      <w:r>
        <w:t>that</w:t>
      </w:r>
      <w:proofErr w:type="gramEnd"/>
      <w:r>
        <w:rPr>
          <w:spacing w:val="-9"/>
        </w:rPr>
        <w:t xml:space="preserve"> </w:t>
      </w:r>
      <w:r>
        <w:t>the</w:t>
      </w:r>
      <w:r>
        <w:rPr>
          <w:spacing w:val="-13"/>
        </w:rPr>
        <w:t xml:space="preserve"> </w:t>
      </w:r>
      <w:r>
        <w:t>student’s</w:t>
      </w:r>
      <w:r>
        <w:rPr>
          <w:spacing w:val="-9"/>
        </w:rPr>
        <w:t xml:space="preserve"> </w:t>
      </w:r>
      <w:r>
        <w:t>examination</w:t>
      </w:r>
      <w:r>
        <w:rPr>
          <w:spacing w:val="-11"/>
        </w:rPr>
        <w:t xml:space="preserve"> </w:t>
      </w:r>
      <w:r>
        <w:t>performance</w:t>
      </w:r>
      <w:r>
        <w:rPr>
          <w:spacing w:val="-9"/>
        </w:rPr>
        <w:t xml:space="preserve"> </w:t>
      </w:r>
      <w:r>
        <w:t>status has dropped to SW (Warning Status) or SF (Final Warning) status, the students involved would be disqualified to register for Industrial Training and if they have already started their internship with your company, they would have to be withdrawn from continuing the internship. Any inconvenience caused will be much regretted.</w:t>
      </w:r>
    </w:p>
    <w:p w14:paraId="1948D220" w14:textId="77777777" w:rsidR="007B20DB" w:rsidRDefault="007B20DB">
      <w:pPr>
        <w:pStyle w:val="BodyText"/>
        <w:spacing w:before="46"/>
      </w:pPr>
    </w:p>
    <w:p w14:paraId="19B1DC83" w14:textId="77777777" w:rsidR="007B20DB" w:rsidRDefault="00000000">
      <w:pPr>
        <w:pStyle w:val="BodyText"/>
        <w:ind w:left="12" w:right="21" w:hanging="3"/>
        <w:jc w:val="both"/>
      </w:pPr>
      <w:r>
        <w:t xml:space="preserve">For all issues pertaining to industrial training which require our attention or any correspondence, kindly email to </w:t>
      </w:r>
      <w:hyperlink r:id="rId7">
        <w:r>
          <w:rPr>
            <w:spacing w:val="-2"/>
          </w:rPr>
          <w:t>focs_itp@tarc.edu.my</w:t>
        </w:r>
      </w:hyperlink>
      <w:r>
        <w:rPr>
          <w:spacing w:val="-2"/>
        </w:rPr>
        <w:t>.</w:t>
      </w:r>
    </w:p>
    <w:p w14:paraId="57653A9F" w14:textId="77777777" w:rsidR="007B20DB" w:rsidRDefault="007B20DB">
      <w:pPr>
        <w:pStyle w:val="BodyText"/>
        <w:spacing w:before="56"/>
      </w:pPr>
    </w:p>
    <w:p w14:paraId="6186C5F8" w14:textId="77777777" w:rsidR="007B20DB" w:rsidRDefault="00000000">
      <w:pPr>
        <w:pStyle w:val="BodyText"/>
        <w:ind w:left="9"/>
        <w:jc w:val="both"/>
      </w:pPr>
      <w:r>
        <w:t>Thank</w:t>
      </w:r>
      <w:r>
        <w:rPr>
          <w:spacing w:val="-5"/>
        </w:rPr>
        <w:t xml:space="preserve"> </w:t>
      </w:r>
      <w:r>
        <w:rPr>
          <w:spacing w:val="-4"/>
        </w:rPr>
        <w:t>you.</w:t>
      </w:r>
    </w:p>
    <w:p w14:paraId="0A659DA1" w14:textId="77777777" w:rsidR="007B20DB" w:rsidRDefault="00000000">
      <w:pPr>
        <w:pStyle w:val="BodyText"/>
        <w:spacing w:before="46"/>
      </w:pPr>
      <w:r>
        <w:rPr>
          <w:noProof/>
        </w:rPr>
        <w:drawing>
          <wp:anchor distT="0" distB="0" distL="0" distR="0" simplePos="0" relativeHeight="487588352" behindDoc="1" locked="0" layoutInCell="1" allowOverlap="1" wp14:anchorId="0B307BE0" wp14:editId="5E0D08AE">
            <wp:simplePos x="0" y="0"/>
            <wp:positionH relativeFrom="page">
              <wp:posOffset>481400</wp:posOffset>
            </wp:positionH>
            <wp:positionV relativeFrom="paragraph">
              <wp:posOffset>190545</wp:posOffset>
            </wp:positionV>
            <wp:extent cx="299177" cy="28079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99177" cy="280797"/>
                    </a:xfrm>
                    <a:prstGeom prst="rect">
                      <a:avLst/>
                    </a:prstGeom>
                  </pic:spPr>
                </pic:pic>
              </a:graphicData>
            </a:graphic>
          </wp:anchor>
        </w:drawing>
      </w:r>
    </w:p>
    <w:p w14:paraId="775CD77E" w14:textId="77777777" w:rsidR="007B20DB" w:rsidRDefault="00000000">
      <w:pPr>
        <w:pStyle w:val="BodyText"/>
        <w:spacing w:before="89" w:line="256" w:lineRule="auto"/>
        <w:ind w:left="9" w:right="9104"/>
      </w:pPr>
      <w:proofErr w:type="spellStart"/>
      <w:r>
        <w:t>Ms</w:t>
      </w:r>
      <w:proofErr w:type="spellEnd"/>
      <w:r>
        <w:rPr>
          <w:spacing w:val="-13"/>
        </w:rPr>
        <w:t xml:space="preserve"> </w:t>
      </w:r>
      <w:r>
        <w:t>Tan</w:t>
      </w:r>
      <w:r>
        <w:rPr>
          <w:spacing w:val="-12"/>
        </w:rPr>
        <w:t xml:space="preserve"> </w:t>
      </w:r>
      <w:r>
        <w:t>Li</w:t>
      </w:r>
      <w:r>
        <w:rPr>
          <w:spacing w:val="-13"/>
        </w:rPr>
        <w:t xml:space="preserve"> </w:t>
      </w:r>
      <w:r>
        <w:t>Peng Associate</w:t>
      </w:r>
      <w:r>
        <w:rPr>
          <w:spacing w:val="-11"/>
        </w:rPr>
        <w:t xml:space="preserve"> </w:t>
      </w:r>
      <w:r>
        <w:rPr>
          <w:spacing w:val="-4"/>
        </w:rPr>
        <w:t>Dean</w:t>
      </w:r>
    </w:p>
    <w:p w14:paraId="3FC3EAD8" w14:textId="77777777" w:rsidR="007B20DB" w:rsidRDefault="00000000">
      <w:pPr>
        <w:pStyle w:val="BodyText"/>
        <w:spacing w:before="4"/>
        <w:ind w:left="9" w:right="5093" w:hanging="3"/>
      </w:pPr>
      <w:r>
        <w:t>Department</w:t>
      </w:r>
      <w:r>
        <w:rPr>
          <w:spacing w:val="-9"/>
        </w:rPr>
        <w:t xml:space="preserve"> </w:t>
      </w:r>
      <w:r>
        <w:t>of</w:t>
      </w:r>
      <w:r>
        <w:rPr>
          <w:spacing w:val="-10"/>
        </w:rPr>
        <w:t xml:space="preserve"> </w:t>
      </w:r>
      <w:r>
        <w:t>Information</w:t>
      </w:r>
      <w:r>
        <w:rPr>
          <w:spacing w:val="-9"/>
        </w:rPr>
        <w:t xml:space="preserve"> </w:t>
      </w:r>
      <w:r>
        <w:t>and</w:t>
      </w:r>
      <w:r>
        <w:rPr>
          <w:spacing w:val="-7"/>
        </w:rPr>
        <w:t xml:space="preserve"> </w:t>
      </w:r>
      <w:r>
        <w:t>Communication</w:t>
      </w:r>
      <w:r>
        <w:rPr>
          <w:spacing w:val="-9"/>
        </w:rPr>
        <w:t xml:space="preserve"> </w:t>
      </w:r>
      <w:r>
        <w:t>Technology Faculty of Computing and Information Technology</w:t>
      </w:r>
    </w:p>
    <w:p w14:paraId="5A1533DD" w14:textId="77777777" w:rsidR="007B20DB" w:rsidRDefault="00000000">
      <w:pPr>
        <w:pStyle w:val="BodyText"/>
        <w:spacing w:line="229" w:lineRule="exact"/>
        <w:ind w:left="9"/>
      </w:pPr>
      <w:proofErr w:type="spellStart"/>
      <w:r>
        <w:t>Tunku</w:t>
      </w:r>
      <w:proofErr w:type="spellEnd"/>
      <w:r>
        <w:rPr>
          <w:spacing w:val="-6"/>
        </w:rPr>
        <w:t xml:space="preserve"> </w:t>
      </w:r>
      <w:r>
        <w:t>Abdul</w:t>
      </w:r>
      <w:r>
        <w:rPr>
          <w:spacing w:val="-6"/>
        </w:rPr>
        <w:t xml:space="preserve"> </w:t>
      </w:r>
      <w:r>
        <w:t>Rahman</w:t>
      </w:r>
      <w:r>
        <w:rPr>
          <w:spacing w:val="-4"/>
        </w:rPr>
        <w:t xml:space="preserve"> </w:t>
      </w:r>
      <w:r>
        <w:t>University</w:t>
      </w:r>
      <w:r>
        <w:rPr>
          <w:spacing w:val="-5"/>
        </w:rPr>
        <w:t xml:space="preserve"> </w:t>
      </w:r>
      <w:r>
        <w:t>of</w:t>
      </w:r>
      <w:r>
        <w:rPr>
          <w:spacing w:val="-4"/>
        </w:rPr>
        <w:t xml:space="preserve"> </w:t>
      </w:r>
      <w:r>
        <w:t>Management</w:t>
      </w:r>
      <w:r>
        <w:rPr>
          <w:spacing w:val="-6"/>
        </w:rPr>
        <w:t xml:space="preserve"> </w:t>
      </w:r>
      <w:r>
        <w:t>and</w:t>
      </w:r>
      <w:r>
        <w:rPr>
          <w:spacing w:val="-6"/>
        </w:rPr>
        <w:t xml:space="preserve"> </w:t>
      </w:r>
      <w:r>
        <w:rPr>
          <w:spacing w:val="-2"/>
        </w:rPr>
        <w:t>Technology</w:t>
      </w:r>
    </w:p>
    <w:p w14:paraId="7A73857D" w14:textId="77777777" w:rsidR="007B20DB" w:rsidRDefault="007B20DB">
      <w:pPr>
        <w:pStyle w:val="BodyText"/>
      </w:pPr>
    </w:p>
    <w:p w14:paraId="3CD5154E" w14:textId="77777777" w:rsidR="007B20DB" w:rsidRDefault="007B20DB">
      <w:pPr>
        <w:pStyle w:val="BodyText"/>
      </w:pPr>
    </w:p>
    <w:p w14:paraId="559F25C7" w14:textId="77777777" w:rsidR="007B20DB" w:rsidRDefault="007B20DB">
      <w:pPr>
        <w:pStyle w:val="BodyText"/>
      </w:pPr>
    </w:p>
    <w:p w14:paraId="55793854" w14:textId="77777777" w:rsidR="007B20DB" w:rsidRDefault="007B20DB">
      <w:pPr>
        <w:pStyle w:val="BodyText"/>
      </w:pPr>
    </w:p>
    <w:p w14:paraId="2672E414" w14:textId="77777777" w:rsidR="007B20DB" w:rsidRDefault="007B20DB">
      <w:pPr>
        <w:pStyle w:val="BodyText"/>
      </w:pPr>
    </w:p>
    <w:p w14:paraId="20A4ACE2" w14:textId="77777777" w:rsidR="007B20DB" w:rsidRDefault="007B20DB">
      <w:pPr>
        <w:pStyle w:val="BodyText"/>
      </w:pPr>
    </w:p>
    <w:p w14:paraId="688916DE" w14:textId="77777777" w:rsidR="007B20DB" w:rsidRDefault="007B20DB">
      <w:pPr>
        <w:pStyle w:val="BodyText"/>
      </w:pPr>
    </w:p>
    <w:p w14:paraId="6E3F2866" w14:textId="77777777" w:rsidR="007B20DB" w:rsidRDefault="007B20DB">
      <w:pPr>
        <w:pStyle w:val="BodyText"/>
      </w:pPr>
    </w:p>
    <w:p w14:paraId="07FDC486" w14:textId="77777777" w:rsidR="007B20DB" w:rsidRDefault="007B20DB">
      <w:pPr>
        <w:pStyle w:val="BodyText"/>
      </w:pPr>
    </w:p>
    <w:p w14:paraId="2D68F8B6" w14:textId="77777777" w:rsidR="007B20DB" w:rsidRDefault="007B20DB">
      <w:pPr>
        <w:pStyle w:val="BodyText"/>
      </w:pPr>
    </w:p>
    <w:p w14:paraId="2F1A2227" w14:textId="77777777" w:rsidR="007B20DB" w:rsidRDefault="007B20DB">
      <w:pPr>
        <w:pStyle w:val="BodyText"/>
      </w:pPr>
    </w:p>
    <w:p w14:paraId="189D0950" w14:textId="77777777" w:rsidR="007B20DB" w:rsidRDefault="007B20DB">
      <w:pPr>
        <w:pStyle w:val="BodyText"/>
      </w:pPr>
    </w:p>
    <w:p w14:paraId="5B7AFF0E" w14:textId="77777777" w:rsidR="007B20DB" w:rsidRDefault="007B20DB">
      <w:pPr>
        <w:pStyle w:val="BodyText"/>
      </w:pPr>
    </w:p>
    <w:p w14:paraId="18979062" w14:textId="77777777" w:rsidR="007B20DB" w:rsidRDefault="00000000">
      <w:pPr>
        <w:pStyle w:val="BodyText"/>
        <w:spacing w:before="177"/>
      </w:pPr>
      <w:r>
        <w:rPr>
          <w:noProof/>
        </w:rPr>
        <w:drawing>
          <wp:anchor distT="0" distB="0" distL="0" distR="0" simplePos="0" relativeHeight="487588864" behindDoc="1" locked="0" layoutInCell="1" allowOverlap="1" wp14:anchorId="3512DFEA" wp14:editId="3024F2A5">
            <wp:simplePos x="0" y="0"/>
            <wp:positionH relativeFrom="page">
              <wp:posOffset>2161799</wp:posOffset>
            </wp:positionH>
            <wp:positionV relativeFrom="paragraph">
              <wp:posOffset>273672</wp:posOffset>
            </wp:positionV>
            <wp:extent cx="3203897" cy="20116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3203897" cy="201168"/>
                    </a:xfrm>
                    <a:prstGeom prst="rect">
                      <a:avLst/>
                    </a:prstGeom>
                  </pic:spPr>
                </pic:pic>
              </a:graphicData>
            </a:graphic>
          </wp:anchor>
        </w:drawing>
      </w:r>
    </w:p>
    <w:p w14:paraId="098AC058" w14:textId="77777777" w:rsidR="007B20DB" w:rsidRDefault="007B20DB">
      <w:pPr>
        <w:pStyle w:val="BodyText"/>
        <w:sectPr w:rsidR="007B20DB">
          <w:type w:val="continuous"/>
          <w:pgSz w:w="11900" w:h="16850"/>
          <w:pgMar w:top="800" w:right="708" w:bottom="0" w:left="708" w:header="720" w:footer="720" w:gutter="0"/>
          <w:cols w:space="720"/>
        </w:sectPr>
      </w:pPr>
    </w:p>
    <w:p w14:paraId="2B01A10C" w14:textId="77777777" w:rsidR="007B20DB" w:rsidRDefault="00000000">
      <w:pPr>
        <w:pStyle w:val="Heading1"/>
        <w:rPr>
          <w:u w:val="none"/>
        </w:rPr>
      </w:pPr>
      <w:r>
        <w:lastRenderedPageBreak/>
        <w:t>Notes</w:t>
      </w:r>
      <w:r>
        <w:rPr>
          <w:spacing w:val="-6"/>
        </w:rPr>
        <w:t xml:space="preserve"> </w:t>
      </w:r>
      <w:r>
        <w:t>to</w:t>
      </w:r>
      <w:r>
        <w:rPr>
          <w:spacing w:val="-3"/>
        </w:rPr>
        <w:t xml:space="preserve"> </w:t>
      </w:r>
      <w:r>
        <w:t>the</w:t>
      </w:r>
      <w:r>
        <w:rPr>
          <w:spacing w:val="-4"/>
        </w:rPr>
        <w:t xml:space="preserve"> </w:t>
      </w:r>
      <w:r>
        <w:t>Company</w:t>
      </w:r>
      <w:r>
        <w:rPr>
          <w:spacing w:val="-4"/>
        </w:rPr>
        <w:t xml:space="preserve"> </w:t>
      </w:r>
      <w:r>
        <w:rPr>
          <w:spacing w:val="-2"/>
        </w:rPr>
        <w:t>Supervisor</w:t>
      </w:r>
    </w:p>
    <w:p w14:paraId="788C2239" w14:textId="77777777" w:rsidR="007B20DB" w:rsidRDefault="007B20DB">
      <w:pPr>
        <w:pStyle w:val="BodyText"/>
        <w:spacing w:before="11"/>
        <w:rPr>
          <w:b/>
        </w:rPr>
      </w:pPr>
    </w:p>
    <w:p w14:paraId="3309CEE2" w14:textId="77777777" w:rsidR="007B20DB" w:rsidRDefault="00000000">
      <w:pPr>
        <w:pStyle w:val="BodyText"/>
        <w:ind w:left="9"/>
        <w:jc w:val="both"/>
      </w:pPr>
      <w:r>
        <w:rPr>
          <w:u w:val="single"/>
        </w:rPr>
        <w:t>Issues</w:t>
      </w:r>
      <w:r>
        <w:rPr>
          <w:spacing w:val="-7"/>
          <w:u w:val="single"/>
        </w:rPr>
        <w:t xml:space="preserve"> </w:t>
      </w:r>
      <w:r>
        <w:rPr>
          <w:u w:val="single"/>
        </w:rPr>
        <w:t>with</w:t>
      </w:r>
      <w:r>
        <w:rPr>
          <w:spacing w:val="-5"/>
          <w:u w:val="single"/>
        </w:rPr>
        <w:t xml:space="preserve"> </w:t>
      </w:r>
      <w:r>
        <w:rPr>
          <w:u w:val="single"/>
        </w:rPr>
        <w:t>student</w:t>
      </w:r>
      <w:r>
        <w:rPr>
          <w:spacing w:val="-6"/>
          <w:u w:val="single"/>
        </w:rPr>
        <w:t xml:space="preserve"> </w:t>
      </w:r>
      <w:r>
        <w:rPr>
          <w:u w:val="single"/>
        </w:rPr>
        <w:t>performance</w:t>
      </w:r>
      <w:r>
        <w:rPr>
          <w:spacing w:val="-6"/>
          <w:u w:val="single"/>
        </w:rPr>
        <w:t xml:space="preserve"> </w:t>
      </w:r>
      <w:r>
        <w:rPr>
          <w:u w:val="single"/>
        </w:rPr>
        <w:t>and</w:t>
      </w:r>
      <w:r>
        <w:rPr>
          <w:spacing w:val="-5"/>
          <w:u w:val="single"/>
        </w:rPr>
        <w:t xml:space="preserve"> </w:t>
      </w:r>
      <w:r>
        <w:rPr>
          <w:spacing w:val="-2"/>
          <w:u w:val="single"/>
        </w:rPr>
        <w:t>discipline</w:t>
      </w:r>
    </w:p>
    <w:p w14:paraId="1A52766A" w14:textId="77777777" w:rsidR="007B20DB" w:rsidRDefault="00000000">
      <w:pPr>
        <w:pStyle w:val="ListParagraph"/>
        <w:numPr>
          <w:ilvl w:val="0"/>
          <w:numId w:val="3"/>
        </w:numPr>
        <w:tabs>
          <w:tab w:val="left" w:pos="461"/>
          <w:tab w:val="left" w:pos="463"/>
        </w:tabs>
        <w:spacing w:line="259" w:lineRule="auto"/>
        <w:ind w:right="16"/>
        <w:jc w:val="both"/>
        <w:rPr>
          <w:sz w:val="20"/>
        </w:rPr>
      </w:pPr>
      <w:r>
        <w:rPr>
          <w:sz w:val="20"/>
        </w:rPr>
        <w:t>When facing work performance issues or any offence committed by them, you may raise the Warning Letter to Interns. Companies are NOT encouraged to dismiss the students entirely from their internship without having given them a second chance to improve themselves, and without having notified TAR UMT of your intentions to dismiss.</w:t>
      </w:r>
    </w:p>
    <w:p w14:paraId="689590D4" w14:textId="77777777" w:rsidR="007B20DB" w:rsidRDefault="00000000">
      <w:pPr>
        <w:pStyle w:val="ListParagraph"/>
        <w:numPr>
          <w:ilvl w:val="0"/>
          <w:numId w:val="3"/>
        </w:numPr>
        <w:tabs>
          <w:tab w:val="left" w:pos="461"/>
          <w:tab w:val="left" w:pos="463"/>
        </w:tabs>
        <w:spacing w:before="160" w:line="256" w:lineRule="auto"/>
        <w:ind w:right="9"/>
        <w:jc w:val="both"/>
        <w:rPr>
          <w:sz w:val="20"/>
        </w:rPr>
      </w:pPr>
      <w:r>
        <w:rPr>
          <w:sz w:val="20"/>
        </w:rPr>
        <w:t xml:space="preserve">After filling </w:t>
      </w:r>
      <w:proofErr w:type="gramStart"/>
      <w:r>
        <w:rPr>
          <w:sz w:val="20"/>
        </w:rPr>
        <w:t>up</w:t>
      </w:r>
      <w:proofErr w:type="gramEnd"/>
      <w:r>
        <w:rPr>
          <w:sz w:val="20"/>
        </w:rPr>
        <w:t xml:space="preserve"> the Warning Letter to Interns, it should be passed to the students for their acknowledgement and signature. Companies</w:t>
      </w:r>
      <w:r>
        <w:rPr>
          <w:spacing w:val="-5"/>
          <w:sz w:val="20"/>
        </w:rPr>
        <w:t xml:space="preserve"> </w:t>
      </w:r>
      <w:r>
        <w:rPr>
          <w:sz w:val="20"/>
        </w:rPr>
        <w:t>are</w:t>
      </w:r>
      <w:r>
        <w:rPr>
          <w:spacing w:val="-4"/>
          <w:sz w:val="20"/>
        </w:rPr>
        <w:t xml:space="preserve"> </w:t>
      </w:r>
      <w:r>
        <w:rPr>
          <w:sz w:val="20"/>
        </w:rPr>
        <w:t>encouraged</w:t>
      </w:r>
      <w:r>
        <w:rPr>
          <w:spacing w:val="-3"/>
          <w:sz w:val="20"/>
        </w:rPr>
        <w:t xml:space="preserve"> </w:t>
      </w:r>
      <w:r>
        <w:rPr>
          <w:sz w:val="20"/>
        </w:rPr>
        <w:t>to</w:t>
      </w:r>
      <w:r>
        <w:rPr>
          <w:spacing w:val="-4"/>
          <w:sz w:val="20"/>
        </w:rPr>
        <w:t xml:space="preserve"> </w:t>
      </w:r>
      <w:r>
        <w:rPr>
          <w:sz w:val="20"/>
        </w:rPr>
        <w:t>provide</w:t>
      </w:r>
      <w:r>
        <w:rPr>
          <w:spacing w:val="-4"/>
          <w:sz w:val="20"/>
        </w:rPr>
        <w:t xml:space="preserve"> </w:t>
      </w:r>
      <w:r>
        <w:rPr>
          <w:sz w:val="20"/>
        </w:rPr>
        <w:t>counselling</w:t>
      </w:r>
      <w:r>
        <w:rPr>
          <w:spacing w:val="-3"/>
          <w:sz w:val="20"/>
        </w:rPr>
        <w:t xml:space="preserve"> </w:t>
      </w:r>
      <w:r>
        <w:rPr>
          <w:sz w:val="20"/>
        </w:rPr>
        <w:t>to</w:t>
      </w:r>
      <w:r>
        <w:rPr>
          <w:spacing w:val="-4"/>
          <w:sz w:val="20"/>
        </w:rPr>
        <w:t xml:space="preserve"> </w:t>
      </w:r>
      <w:r>
        <w:rPr>
          <w:sz w:val="20"/>
        </w:rPr>
        <w:t>students</w:t>
      </w:r>
      <w:r>
        <w:rPr>
          <w:spacing w:val="-5"/>
          <w:sz w:val="20"/>
        </w:rPr>
        <w:t xml:space="preserve"> </w:t>
      </w:r>
      <w:r>
        <w:rPr>
          <w:sz w:val="20"/>
        </w:rPr>
        <w:t>to</w:t>
      </w:r>
      <w:r>
        <w:rPr>
          <w:spacing w:val="-4"/>
          <w:sz w:val="20"/>
        </w:rPr>
        <w:t xml:space="preserve"> </w:t>
      </w:r>
      <w:r>
        <w:rPr>
          <w:sz w:val="20"/>
        </w:rPr>
        <w:t>let</w:t>
      </w:r>
      <w:r>
        <w:rPr>
          <w:spacing w:val="-4"/>
          <w:sz w:val="20"/>
        </w:rPr>
        <w:t xml:space="preserve"> </w:t>
      </w:r>
      <w:r>
        <w:rPr>
          <w:sz w:val="20"/>
        </w:rPr>
        <w:t>them</w:t>
      </w:r>
      <w:r>
        <w:rPr>
          <w:spacing w:val="-3"/>
          <w:sz w:val="20"/>
        </w:rPr>
        <w:t xml:space="preserve"> </w:t>
      </w:r>
      <w:r>
        <w:rPr>
          <w:sz w:val="20"/>
        </w:rPr>
        <w:t>know</w:t>
      </w:r>
      <w:r>
        <w:rPr>
          <w:spacing w:val="-4"/>
          <w:sz w:val="20"/>
        </w:rPr>
        <w:t xml:space="preserve"> </w:t>
      </w:r>
      <w:r>
        <w:rPr>
          <w:sz w:val="20"/>
        </w:rPr>
        <w:t>what</w:t>
      </w:r>
      <w:r>
        <w:rPr>
          <w:spacing w:val="-4"/>
          <w:sz w:val="20"/>
        </w:rPr>
        <w:t xml:space="preserve"> </w:t>
      </w:r>
      <w:proofErr w:type="gramStart"/>
      <w:r>
        <w:rPr>
          <w:sz w:val="20"/>
        </w:rPr>
        <w:t>wrong-doing</w:t>
      </w:r>
      <w:proofErr w:type="gramEnd"/>
      <w:r>
        <w:rPr>
          <w:spacing w:val="-3"/>
          <w:sz w:val="20"/>
        </w:rPr>
        <w:t xml:space="preserve"> </w:t>
      </w:r>
      <w:r>
        <w:rPr>
          <w:sz w:val="20"/>
        </w:rPr>
        <w:t>they</w:t>
      </w:r>
      <w:r>
        <w:rPr>
          <w:spacing w:val="-3"/>
          <w:sz w:val="20"/>
        </w:rPr>
        <w:t xml:space="preserve"> </w:t>
      </w:r>
      <w:r>
        <w:rPr>
          <w:sz w:val="20"/>
        </w:rPr>
        <w:t>have</w:t>
      </w:r>
      <w:r>
        <w:rPr>
          <w:spacing w:val="-6"/>
          <w:sz w:val="20"/>
        </w:rPr>
        <w:t xml:space="preserve"> </w:t>
      </w:r>
      <w:r>
        <w:rPr>
          <w:sz w:val="20"/>
        </w:rPr>
        <w:t>done</w:t>
      </w:r>
      <w:r>
        <w:rPr>
          <w:spacing w:val="-4"/>
          <w:sz w:val="20"/>
        </w:rPr>
        <w:t xml:space="preserve"> </w:t>
      </w:r>
      <w:r>
        <w:rPr>
          <w:sz w:val="20"/>
        </w:rPr>
        <w:t>and</w:t>
      </w:r>
      <w:r>
        <w:rPr>
          <w:spacing w:val="-3"/>
          <w:sz w:val="20"/>
        </w:rPr>
        <w:t xml:space="preserve"> </w:t>
      </w:r>
      <w:r>
        <w:rPr>
          <w:sz w:val="20"/>
        </w:rPr>
        <w:t>how</w:t>
      </w:r>
      <w:r>
        <w:rPr>
          <w:spacing w:val="-4"/>
          <w:sz w:val="20"/>
        </w:rPr>
        <w:t xml:space="preserve"> </w:t>
      </w:r>
      <w:r>
        <w:rPr>
          <w:sz w:val="20"/>
        </w:rPr>
        <w:t xml:space="preserve">to improve themselves </w:t>
      </w:r>
      <w:proofErr w:type="gramStart"/>
      <w:r>
        <w:rPr>
          <w:sz w:val="20"/>
        </w:rPr>
        <w:t>in order to</w:t>
      </w:r>
      <w:proofErr w:type="gramEnd"/>
      <w:r>
        <w:rPr>
          <w:sz w:val="20"/>
        </w:rPr>
        <w:t xml:space="preserve"> meet the expectations of the company.</w:t>
      </w:r>
    </w:p>
    <w:p w14:paraId="4CE20A6E" w14:textId="77777777" w:rsidR="007B20DB" w:rsidRDefault="00000000">
      <w:pPr>
        <w:pStyle w:val="ListParagraph"/>
        <w:numPr>
          <w:ilvl w:val="0"/>
          <w:numId w:val="3"/>
        </w:numPr>
        <w:tabs>
          <w:tab w:val="left" w:pos="463"/>
        </w:tabs>
        <w:spacing w:before="164"/>
        <w:ind w:hanging="454"/>
        <w:rPr>
          <w:sz w:val="20"/>
        </w:rPr>
      </w:pPr>
      <w:r>
        <w:rPr>
          <w:sz w:val="20"/>
        </w:rPr>
        <w:t>The</w:t>
      </w:r>
      <w:r>
        <w:rPr>
          <w:spacing w:val="-13"/>
          <w:sz w:val="20"/>
        </w:rPr>
        <w:t xml:space="preserve"> </w:t>
      </w:r>
      <w:r>
        <w:rPr>
          <w:sz w:val="20"/>
        </w:rPr>
        <w:t>Warning</w:t>
      </w:r>
      <w:r>
        <w:rPr>
          <w:spacing w:val="-12"/>
          <w:sz w:val="20"/>
        </w:rPr>
        <w:t xml:space="preserve"> </w:t>
      </w:r>
      <w:r>
        <w:rPr>
          <w:sz w:val="20"/>
        </w:rPr>
        <w:t>Letter</w:t>
      </w:r>
      <w:r>
        <w:rPr>
          <w:spacing w:val="-13"/>
          <w:sz w:val="20"/>
        </w:rPr>
        <w:t xml:space="preserve"> </w:t>
      </w:r>
      <w:r>
        <w:rPr>
          <w:sz w:val="20"/>
        </w:rPr>
        <w:t>should</w:t>
      </w:r>
      <w:r>
        <w:rPr>
          <w:spacing w:val="-12"/>
          <w:sz w:val="20"/>
        </w:rPr>
        <w:t xml:space="preserve"> </w:t>
      </w:r>
      <w:r>
        <w:rPr>
          <w:sz w:val="20"/>
        </w:rPr>
        <w:t>be</w:t>
      </w:r>
      <w:r>
        <w:rPr>
          <w:spacing w:val="-13"/>
          <w:sz w:val="20"/>
        </w:rPr>
        <w:t xml:space="preserve"> </w:t>
      </w:r>
      <w:r>
        <w:rPr>
          <w:sz w:val="20"/>
        </w:rPr>
        <w:t>scanned</w:t>
      </w:r>
      <w:r>
        <w:rPr>
          <w:spacing w:val="-12"/>
          <w:sz w:val="20"/>
        </w:rPr>
        <w:t xml:space="preserve"> </w:t>
      </w:r>
      <w:r>
        <w:rPr>
          <w:sz w:val="20"/>
        </w:rPr>
        <w:t>and</w:t>
      </w:r>
      <w:r>
        <w:rPr>
          <w:spacing w:val="-11"/>
          <w:sz w:val="20"/>
        </w:rPr>
        <w:t xml:space="preserve"> </w:t>
      </w:r>
      <w:r>
        <w:rPr>
          <w:sz w:val="20"/>
        </w:rPr>
        <w:t>emailed</w:t>
      </w:r>
      <w:r>
        <w:rPr>
          <w:spacing w:val="-11"/>
          <w:sz w:val="20"/>
        </w:rPr>
        <w:t xml:space="preserve"> </w:t>
      </w:r>
      <w:r>
        <w:rPr>
          <w:sz w:val="20"/>
        </w:rPr>
        <w:t>to</w:t>
      </w:r>
      <w:r>
        <w:rPr>
          <w:spacing w:val="-11"/>
          <w:sz w:val="20"/>
        </w:rPr>
        <w:t xml:space="preserve"> </w:t>
      </w:r>
      <w:r>
        <w:rPr>
          <w:sz w:val="20"/>
        </w:rPr>
        <w:t>the</w:t>
      </w:r>
      <w:r>
        <w:rPr>
          <w:spacing w:val="-13"/>
          <w:sz w:val="20"/>
        </w:rPr>
        <w:t xml:space="preserve"> </w:t>
      </w:r>
      <w:r>
        <w:rPr>
          <w:sz w:val="20"/>
        </w:rPr>
        <w:t>TAR</w:t>
      </w:r>
      <w:r>
        <w:rPr>
          <w:spacing w:val="-12"/>
          <w:sz w:val="20"/>
        </w:rPr>
        <w:t xml:space="preserve"> </w:t>
      </w:r>
      <w:r>
        <w:rPr>
          <w:sz w:val="20"/>
        </w:rPr>
        <w:t>UMT</w:t>
      </w:r>
      <w:r>
        <w:rPr>
          <w:spacing w:val="-12"/>
          <w:sz w:val="20"/>
        </w:rPr>
        <w:t xml:space="preserve"> </w:t>
      </w:r>
      <w:r>
        <w:rPr>
          <w:sz w:val="20"/>
        </w:rPr>
        <w:t>Industrial</w:t>
      </w:r>
      <w:r>
        <w:rPr>
          <w:spacing w:val="-12"/>
          <w:sz w:val="20"/>
        </w:rPr>
        <w:t xml:space="preserve"> </w:t>
      </w:r>
      <w:r>
        <w:rPr>
          <w:sz w:val="20"/>
        </w:rPr>
        <w:t>Training</w:t>
      </w:r>
      <w:r>
        <w:rPr>
          <w:spacing w:val="-11"/>
          <w:sz w:val="20"/>
        </w:rPr>
        <w:t xml:space="preserve"> </w:t>
      </w:r>
      <w:r>
        <w:rPr>
          <w:sz w:val="20"/>
        </w:rPr>
        <w:t>Committee</w:t>
      </w:r>
      <w:r>
        <w:rPr>
          <w:spacing w:val="-12"/>
          <w:sz w:val="20"/>
        </w:rPr>
        <w:t xml:space="preserve"> </w:t>
      </w:r>
      <w:r>
        <w:rPr>
          <w:sz w:val="20"/>
        </w:rPr>
        <w:t>at</w:t>
      </w:r>
      <w:r>
        <w:rPr>
          <w:spacing w:val="-4"/>
          <w:sz w:val="20"/>
        </w:rPr>
        <w:t xml:space="preserve"> </w:t>
      </w:r>
      <w:hyperlink r:id="rId10">
        <w:r>
          <w:rPr>
            <w:color w:val="0462C1"/>
            <w:spacing w:val="-2"/>
            <w:sz w:val="20"/>
            <w:u w:val="single" w:color="0462C1"/>
          </w:rPr>
          <w:t>focs_itp@tarc.edu.my</w:t>
        </w:r>
        <w:r>
          <w:rPr>
            <w:spacing w:val="-2"/>
            <w:sz w:val="20"/>
          </w:rPr>
          <w:t>.</w:t>
        </w:r>
      </w:hyperlink>
    </w:p>
    <w:p w14:paraId="16B6E9A4" w14:textId="77777777" w:rsidR="007B20DB" w:rsidRDefault="007B20DB">
      <w:pPr>
        <w:pStyle w:val="BodyText"/>
      </w:pPr>
    </w:p>
    <w:p w14:paraId="022DFD97" w14:textId="77777777" w:rsidR="007B20DB" w:rsidRDefault="007B20DB">
      <w:pPr>
        <w:pStyle w:val="BodyText"/>
        <w:spacing w:before="189"/>
      </w:pPr>
    </w:p>
    <w:p w14:paraId="3966487F" w14:textId="77777777" w:rsidR="007B20DB" w:rsidRDefault="00000000">
      <w:pPr>
        <w:pStyle w:val="BodyText"/>
        <w:ind w:left="9"/>
      </w:pPr>
      <w:r>
        <w:rPr>
          <w:u w:val="single"/>
        </w:rPr>
        <w:t>Student</w:t>
      </w:r>
      <w:r>
        <w:rPr>
          <w:spacing w:val="-5"/>
          <w:u w:val="single"/>
        </w:rPr>
        <w:t xml:space="preserve"> </w:t>
      </w:r>
      <w:r>
        <w:rPr>
          <w:u w:val="single"/>
        </w:rPr>
        <w:t>final</w:t>
      </w:r>
      <w:r>
        <w:rPr>
          <w:spacing w:val="-3"/>
          <w:u w:val="single"/>
        </w:rPr>
        <w:t xml:space="preserve"> </w:t>
      </w:r>
      <w:r>
        <w:rPr>
          <w:spacing w:val="-2"/>
          <w:u w:val="single"/>
        </w:rPr>
        <w:t>evaluation</w:t>
      </w:r>
    </w:p>
    <w:p w14:paraId="23F80449" w14:textId="77777777" w:rsidR="007B20DB" w:rsidRDefault="00000000">
      <w:pPr>
        <w:pStyle w:val="ListParagraph"/>
        <w:numPr>
          <w:ilvl w:val="0"/>
          <w:numId w:val="2"/>
        </w:numPr>
        <w:tabs>
          <w:tab w:val="left" w:pos="463"/>
        </w:tabs>
        <w:ind w:hanging="454"/>
        <w:rPr>
          <w:sz w:val="20"/>
        </w:rPr>
      </w:pPr>
      <w:r>
        <w:rPr>
          <w:sz w:val="20"/>
        </w:rPr>
        <w:t>You</w:t>
      </w:r>
      <w:r>
        <w:rPr>
          <w:spacing w:val="-5"/>
          <w:sz w:val="20"/>
        </w:rPr>
        <w:t xml:space="preserve"> </w:t>
      </w:r>
      <w:r>
        <w:rPr>
          <w:sz w:val="20"/>
        </w:rPr>
        <w:t>shall</w:t>
      </w:r>
      <w:r>
        <w:rPr>
          <w:spacing w:val="-5"/>
          <w:sz w:val="20"/>
        </w:rPr>
        <w:t xml:space="preserve"> </w:t>
      </w:r>
      <w:r>
        <w:rPr>
          <w:sz w:val="20"/>
        </w:rPr>
        <w:t>receive</w:t>
      </w:r>
      <w:r>
        <w:rPr>
          <w:spacing w:val="-6"/>
          <w:sz w:val="20"/>
        </w:rPr>
        <w:t xml:space="preserve"> </w:t>
      </w:r>
      <w:r>
        <w:rPr>
          <w:sz w:val="20"/>
        </w:rPr>
        <w:t>the</w:t>
      </w:r>
      <w:r>
        <w:rPr>
          <w:spacing w:val="-5"/>
          <w:sz w:val="20"/>
        </w:rPr>
        <w:t xml:space="preserve"> </w:t>
      </w:r>
      <w:r>
        <w:rPr>
          <w:sz w:val="20"/>
        </w:rPr>
        <w:t>“Company</w:t>
      </w:r>
      <w:r>
        <w:rPr>
          <w:spacing w:val="-4"/>
          <w:sz w:val="20"/>
        </w:rPr>
        <w:t xml:space="preserve"> </w:t>
      </w:r>
      <w:r>
        <w:rPr>
          <w:sz w:val="20"/>
        </w:rPr>
        <w:t>Supervisor</w:t>
      </w:r>
      <w:r>
        <w:rPr>
          <w:spacing w:val="-6"/>
          <w:sz w:val="20"/>
        </w:rPr>
        <w:t xml:space="preserve"> </w:t>
      </w:r>
      <w:r>
        <w:rPr>
          <w:sz w:val="20"/>
        </w:rPr>
        <w:t>Evaluation</w:t>
      </w:r>
      <w:r>
        <w:rPr>
          <w:spacing w:val="-4"/>
          <w:sz w:val="20"/>
        </w:rPr>
        <w:t xml:space="preserve"> </w:t>
      </w:r>
      <w:r>
        <w:rPr>
          <w:sz w:val="20"/>
        </w:rPr>
        <w:t>on</w:t>
      </w:r>
      <w:r>
        <w:rPr>
          <w:spacing w:val="-4"/>
          <w:sz w:val="20"/>
        </w:rPr>
        <w:t xml:space="preserve"> </w:t>
      </w:r>
      <w:r>
        <w:rPr>
          <w:sz w:val="20"/>
        </w:rPr>
        <w:t>Student</w:t>
      </w:r>
      <w:r>
        <w:rPr>
          <w:spacing w:val="-7"/>
          <w:sz w:val="20"/>
        </w:rPr>
        <w:t xml:space="preserve"> </w:t>
      </w:r>
      <w:r>
        <w:rPr>
          <w:sz w:val="20"/>
        </w:rPr>
        <w:t>Trainee”</w:t>
      </w:r>
      <w:r>
        <w:rPr>
          <w:spacing w:val="-7"/>
          <w:sz w:val="20"/>
        </w:rPr>
        <w:t xml:space="preserve"> </w:t>
      </w:r>
      <w:r>
        <w:rPr>
          <w:sz w:val="20"/>
        </w:rPr>
        <w:t>form</w:t>
      </w:r>
      <w:r>
        <w:rPr>
          <w:spacing w:val="-4"/>
          <w:sz w:val="20"/>
        </w:rPr>
        <w:t xml:space="preserve"> </w:t>
      </w:r>
      <w:r>
        <w:rPr>
          <w:sz w:val="20"/>
        </w:rPr>
        <w:t>together</w:t>
      </w:r>
      <w:r>
        <w:rPr>
          <w:spacing w:val="-7"/>
          <w:sz w:val="20"/>
        </w:rPr>
        <w:t xml:space="preserve"> </w:t>
      </w:r>
      <w:r>
        <w:rPr>
          <w:sz w:val="20"/>
        </w:rPr>
        <w:t>with</w:t>
      </w:r>
      <w:r>
        <w:rPr>
          <w:spacing w:val="-5"/>
          <w:sz w:val="20"/>
        </w:rPr>
        <w:t xml:space="preserve"> </w:t>
      </w:r>
      <w:r>
        <w:rPr>
          <w:sz w:val="20"/>
        </w:rPr>
        <w:t>this</w:t>
      </w:r>
      <w:r>
        <w:rPr>
          <w:spacing w:val="-6"/>
          <w:sz w:val="20"/>
        </w:rPr>
        <w:t xml:space="preserve"> </w:t>
      </w:r>
      <w:r>
        <w:rPr>
          <w:spacing w:val="-2"/>
          <w:sz w:val="20"/>
        </w:rPr>
        <w:t>letter.</w:t>
      </w:r>
    </w:p>
    <w:p w14:paraId="7CC92E52" w14:textId="77777777" w:rsidR="007B20DB" w:rsidRDefault="00000000">
      <w:pPr>
        <w:pStyle w:val="ListParagraph"/>
        <w:numPr>
          <w:ilvl w:val="0"/>
          <w:numId w:val="2"/>
        </w:numPr>
        <w:tabs>
          <w:tab w:val="left" w:pos="463"/>
        </w:tabs>
        <w:spacing w:before="178" w:line="261" w:lineRule="auto"/>
        <w:ind w:right="6"/>
        <w:rPr>
          <w:sz w:val="20"/>
        </w:rPr>
      </w:pPr>
      <w:r>
        <w:rPr>
          <w:sz w:val="20"/>
        </w:rPr>
        <w:t>You</w:t>
      </w:r>
      <w:r>
        <w:rPr>
          <w:spacing w:val="-4"/>
          <w:sz w:val="20"/>
        </w:rPr>
        <w:t xml:space="preserve"> </w:t>
      </w:r>
      <w:r>
        <w:rPr>
          <w:sz w:val="20"/>
        </w:rPr>
        <w:t>are</w:t>
      </w:r>
      <w:r>
        <w:rPr>
          <w:spacing w:val="-6"/>
          <w:sz w:val="20"/>
        </w:rPr>
        <w:t xml:space="preserve"> </w:t>
      </w:r>
      <w:r>
        <w:rPr>
          <w:sz w:val="20"/>
        </w:rPr>
        <w:t>required</w:t>
      </w:r>
      <w:r>
        <w:rPr>
          <w:spacing w:val="-4"/>
          <w:sz w:val="20"/>
        </w:rPr>
        <w:t xml:space="preserve"> </w:t>
      </w:r>
      <w:r>
        <w:rPr>
          <w:sz w:val="20"/>
        </w:rPr>
        <w:t>to</w:t>
      </w:r>
      <w:r>
        <w:rPr>
          <w:spacing w:val="-6"/>
          <w:sz w:val="20"/>
        </w:rPr>
        <w:t xml:space="preserve"> </w:t>
      </w:r>
      <w:r>
        <w:rPr>
          <w:sz w:val="20"/>
        </w:rPr>
        <w:t>fill</w:t>
      </w:r>
      <w:r>
        <w:rPr>
          <w:spacing w:val="-5"/>
          <w:sz w:val="20"/>
        </w:rPr>
        <w:t xml:space="preserve"> </w:t>
      </w:r>
      <w:r>
        <w:rPr>
          <w:sz w:val="20"/>
        </w:rPr>
        <w:t>up</w:t>
      </w:r>
      <w:r>
        <w:rPr>
          <w:spacing w:val="-4"/>
          <w:sz w:val="20"/>
        </w:rPr>
        <w:t xml:space="preserve"> </w:t>
      </w:r>
      <w:r>
        <w:rPr>
          <w:sz w:val="20"/>
        </w:rPr>
        <w:t>this</w:t>
      </w:r>
      <w:r>
        <w:rPr>
          <w:spacing w:val="-8"/>
          <w:sz w:val="20"/>
        </w:rPr>
        <w:t xml:space="preserve"> </w:t>
      </w:r>
      <w:r>
        <w:rPr>
          <w:sz w:val="20"/>
        </w:rPr>
        <w:t>evaluation</w:t>
      </w:r>
      <w:r>
        <w:rPr>
          <w:spacing w:val="-6"/>
          <w:sz w:val="20"/>
        </w:rPr>
        <w:t xml:space="preserve"> </w:t>
      </w:r>
      <w:r>
        <w:rPr>
          <w:sz w:val="20"/>
        </w:rPr>
        <w:t>form</w:t>
      </w:r>
      <w:r>
        <w:rPr>
          <w:spacing w:val="-4"/>
          <w:sz w:val="20"/>
        </w:rPr>
        <w:t xml:space="preserve"> </w:t>
      </w:r>
      <w:r>
        <w:rPr>
          <w:sz w:val="20"/>
        </w:rPr>
        <w:t>by</w:t>
      </w:r>
      <w:r>
        <w:rPr>
          <w:spacing w:val="-4"/>
          <w:sz w:val="20"/>
        </w:rPr>
        <w:t xml:space="preserve"> </w:t>
      </w:r>
      <w:r>
        <w:rPr>
          <w:sz w:val="20"/>
        </w:rPr>
        <w:t>evaluating</w:t>
      </w:r>
      <w:r>
        <w:rPr>
          <w:spacing w:val="-6"/>
          <w:sz w:val="20"/>
        </w:rPr>
        <w:t xml:space="preserve"> </w:t>
      </w:r>
      <w:r>
        <w:rPr>
          <w:sz w:val="20"/>
        </w:rPr>
        <w:t>and</w:t>
      </w:r>
      <w:r>
        <w:rPr>
          <w:spacing w:val="-6"/>
          <w:sz w:val="20"/>
        </w:rPr>
        <w:t xml:space="preserve"> </w:t>
      </w:r>
      <w:r>
        <w:rPr>
          <w:sz w:val="20"/>
        </w:rPr>
        <w:t>rating</w:t>
      </w:r>
      <w:r>
        <w:rPr>
          <w:spacing w:val="-4"/>
          <w:sz w:val="20"/>
        </w:rPr>
        <w:t xml:space="preserve"> </w:t>
      </w:r>
      <w:r>
        <w:rPr>
          <w:sz w:val="20"/>
        </w:rPr>
        <w:t>the</w:t>
      </w:r>
      <w:r>
        <w:rPr>
          <w:spacing w:val="-4"/>
          <w:sz w:val="20"/>
        </w:rPr>
        <w:t xml:space="preserve"> </w:t>
      </w:r>
      <w:r>
        <w:rPr>
          <w:sz w:val="20"/>
        </w:rPr>
        <w:t>student(s)</w:t>
      </w:r>
      <w:r>
        <w:rPr>
          <w:spacing w:val="-4"/>
          <w:sz w:val="20"/>
        </w:rPr>
        <w:t xml:space="preserve"> </w:t>
      </w:r>
      <w:r>
        <w:rPr>
          <w:sz w:val="20"/>
        </w:rPr>
        <w:t>based</w:t>
      </w:r>
      <w:r>
        <w:rPr>
          <w:spacing w:val="-4"/>
          <w:sz w:val="20"/>
        </w:rPr>
        <w:t xml:space="preserve"> </w:t>
      </w:r>
      <w:r>
        <w:rPr>
          <w:sz w:val="20"/>
        </w:rPr>
        <w:t>on</w:t>
      </w:r>
      <w:r>
        <w:rPr>
          <w:spacing w:val="-6"/>
          <w:sz w:val="20"/>
        </w:rPr>
        <w:t xml:space="preserve"> </w:t>
      </w:r>
      <w:r>
        <w:rPr>
          <w:sz w:val="20"/>
        </w:rPr>
        <w:t>the</w:t>
      </w:r>
      <w:r>
        <w:rPr>
          <w:spacing w:val="-6"/>
          <w:sz w:val="20"/>
        </w:rPr>
        <w:t xml:space="preserve"> </w:t>
      </w:r>
      <w:r>
        <w:rPr>
          <w:sz w:val="20"/>
        </w:rPr>
        <w:t>given</w:t>
      </w:r>
      <w:r>
        <w:rPr>
          <w:spacing w:val="-5"/>
          <w:sz w:val="20"/>
        </w:rPr>
        <w:t xml:space="preserve"> </w:t>
      </w:r>
      <w:r>
        <w:rPr>
          <w:sz w:val="20"/>
        </w:rPr>
        <w:t>criteria</w:t>
      </w:r>
      <w:r>
        <w:rPr>
          <w:spacing w:val="-4"/>
          <w:sz w:val="20"/>
        </w:rPr>
        <w:t xml:space="preserve"> </w:t>
      </w:r>
      <w:r>
        <w:rPr>
          <w:sz w:val="20"/>
        </w:rPr>
        <w:t>and</w:t>
      </w:r>
      <w:r>
        <w:rPr>
          <w:spacing w:val="-4"/>
          <w:sz w:val="20"/>
        </w:rPr>
        <w:t xml:space="preserve"> </w:t>
      </w:r>
      <w:r>
        <w:rPr>
          <w:sz w:val="20"/>
        </w:rPr>
        <w:t>scale</w:t>
      </w:r>
      <w:r>
        <w:rPr>
          <w:spacing w:val="-4"/>
          <w:sz w:val="20"/>
        </w:rPr>
        <w:t xml:space="preserve"> </w:t>
      </w:r>
      <w:r>
        <w:rPr>
          <w:sz w:val="20"/>
        </w:rPr>
        <w:t>on the form.</w:t>
      </w:r>
    </w:p>
    <w:p w14:paraId="4D02FCC5" w14:textId="77777777" w:rsidR="007B20DB" w:rsidRDefault="00000000">
      <w:pPr>
        <w:pStyle w:val="ListParagraph"/>
        <w:numPr>
          <w:ilvl w:val="0"/>
          <w:numId w:val="2"/>
        </w:numPr>
        <w:tabs>
          <w:tab w:val="left" w:pos="463"/>
        </w:tabs>
        <w:spacing w:before="157"/>
        <w:ind w:hanging="454"/>
        <w:rPr>
          <w:sz w:val="20"/>
        </w:rPr>
      </w:pPr>
      <w:r>
        <w:rPr>
          <w:sz w:val="20"/>
        </w:rPr>
        <w:t>The</w:t>
      </w:r>
      <w:r>
        <w:rPr>
          <w:spacing w:val="-5"/>
          <w:sz w:val="20"/>
        </w:rPr>
        <w:t xml:space="preserve"> </w:t>
      </w:r>
      <w:r>
        <w:rPr>
          <w:sz w:val="20"/>
        </w:rPr>
        <w:t>total</w:t>
      </w:r>
      <w:r>
        <w:rPr>
          <w:spacing w:val="-4"/>
          <w:sz w:val="20"/>
        </w:rPr>
        <w:t xml:space="preserve"> </w:t>
      </w:r>
      <w:r>
        <w:rPr>
          <w:sz w:val="20"/>
        </w:rPr>
        <w:t>scores</w:t>
      </w:r>
      <w:r>
        <w:rPr>
          <w:spacing w:val="-6"/>
          <w:sz w:val="20"/>
        </w:rPr>
        <w:t xml:space="preserve"> </w:t>
      </w:r>
      <w:r>
        <w:rPr>
          <w:sz w:val="20"/>
        </w:rPr>
        <w:t>awarded</w:t>
      </w:r>
      <w:r>
        <w:rPr>
          <w:spacing w:val="-3"/>
          <w:sz w:val="20"/>
        </w:rPr>
        <w:t xml:space="preserve"> </w:t>
      </w:r>
      <w:r>
        <w:rPr>
          <w:sz w:val="20"/>
        </w:rPr>
        <w:t>to</w:t>
      </w:r>
      <w:r>
        <w:rPr>
          <w:spacing w:val="-3"/>
          <w:sz w:val="20"/>
        </w:rPr>
        <w:t xml:space="preserve"> </w:t>
      </w:r>
      <w:r>
        <w:rPr>
          <w:sz w:val="20"/>
        </w:rPr>
        <w:t>the</w:t>
      </w:r>
      <w:r>
        <w:rPr>
          <w:spacing w:val="-5"/>
          <w:sz w:val="20"/>
        </w:rPr>
        <w:t xml:space="preserve"> </w:t>
      </w:r>
      <w:r>
        <w:rPr>
          <w:sz w:val="20"/>
        </w:rPr>
        <w:t>student(s)</w:t>
      </w:r>
      <w:r>
        <w:rPr>
          <w:spacing w:val="-4"/>
          <w:sz w:val="20"/>
        </w:rPr>
        <w:t xml:space="preserve"> </w:t>
      </w:r>
      <w:r>
        <w:rPr>
          <w:sz w:val="20"/>
        </w:rPr>
        <w:t>must</w:t>
      </w:r>
      <w:r>
        <w:rPr>
          <w:spacing w:val="-6"/>
          <w:sz w:val="20"/>
        </w:rPr>
        <w:t xml:space="preserve"> </w:t>
      </w:r>
      <w:r>
        <w:rPr>
          <w:sz w:val="20"/>
        </w:rPr>
        <w:t>be</w:t>
      </w:r>
      <w:r>
        <w:rPr>
          <w:spacing w:val="-6"/>
          <w:sz w:val="20"/>
        </w:rPr>
        <w:t xml:space="preserve"> </w:t>
      </w:r>
      <w:r>
        <w:rPr>
          <w:sz w:val="20"/>
        </w:rPr>
        <w:t>kept</w:t>
      </w:r>
      <w:r>
        <w:rPr>
          <w:spacing w:val="-5"/>
          <w:sz w:val="20"/>
        </w:rPr>
        <w:t xml:space="preserve"> </w:t>
      </w:r>
      <w:r>
        <w:rPr>
          <w:sz w:val="20"/>
        </w:rPr>
        <w:t>confidential</w:t>
      </w:r>
      <w:r>
        <w:rPr>
          <w:spacing w:val="-5"/>
          <w:sz w:val="20"/>
        </w:rPr>
        <w:t xml:space="preserve"> </w:t>
      </w:r>
      <w:r>
        <w:rPr>
          <w:sz w:val="20"/>
        </w:rPr>
        <w:t>and</w:t>
      </w:r>
      <w:r>
        <w:rPr>
          <w:spacing w:val="-4"/>
          <w:sz w:val="20"/>
        </w:rPr>
        <w:t xml:space="preserve"> </w:t>
      </w:r>
      <w:r>
        <w:rPr>
          <w:sz w:val="20"/>
        </w:rPr>
        <w:t>should</w:t>
      </w:r>
      <w:r>
        <w:rPr>
          <w:spacing w:val="-3"/>
          <w:sz w:val="20"/>
        </w:rPr>
        <w:t xml:space="preserve"> </w:t>
      </w:r>
      <w:r>
        <w:rPr>
          <w:sz w:val="20"/>
        </w:rPr>
        <w:t>NOT</w:t>
      </w:r>
      <w:r>
        <w:rPr>
          <w:spacing w:val="-4"/>
          <w:sz w:val="20"/>
        </w:rPr>
        <w:t xml:space="preserve"> </w:t>
      </w:r>
      <w:r>
        <w:rPr>
          <w:sz w:val="20"/>
        </w:rPr>
        <w:t>be</w:t>
      </w:r>
      <w:r>
        <w:rPr>
          <w:spacing w:val="-6"/>
          <w:sz w:val="20"/>
        </w:rPr>
        <w:t xml:space="preserve"> </w:t>
      </w:r>
      <w:r>
        <w:rPr>
          <w:sz w:val="20"/>
        </w:rPr>
        <w:t>disclosed</w:t>
      </w:r>
      <w:r>
        <w:rPr>
          <w:spacing w:val="-3"/>
          <w:sz w:val="20"/>
        </w:rPr>
        <w:t xml:space="preserve"> </w:t>
      </w:r>
      <w:r>
        <w:rPr>
          <w:sz w:val="20"/>
        </w:rPr>
        <w:t>to</w:t>
      </w:r>
      <w:r>
        <w:rPr>
          <w:spacing w:val="-4"/>
          <w:sz w:val="20"/>
        </w:rPr>
        <w:t xml:space="preserve"> </w:t>
      </w:r>
      <w:r>
        <w:rPr>
          <w:sz w:val="20"/>
        </w:rPr>
        <w:t>the</w:t>
      </w:r>
      <w:r>
        <w:rPr>
          <w:spacing w:val="-4"/>
          <w:sz w:val="20"/>
        </w:rPr>
        <w:t xml:space="preserve"> </w:t>
      </w:r>
      <w:r>
        <w:rPr>
          <w:spacing w:val="-2"/>
          <w:sz w:val="20"/>
        </w:rPr>
        <w:t>student(s).</w:t>
      </w:r>
    </w:p>
    <w:p w14:paraId="06A7EA83" w14:textId="77777777" w:rsidR="007B20DB" w:rsidRDefault="00000000">
      <w:pPr>
        <w:pStyle w:val="ListParagraph"/>
        <w:numPr>
          <w:ilvl w:val="0"/>
          <w:numId w:val="2"/>
        </w:numPr>
        <w:tabs>
          <w:tab w:val="left" w:pos="463"/>
        </w:tabs>
        <w:spacing w:before="178"/>
        <w:ind w:hanging="454"/>
        <w:rPr>
          <w:sz w:val="20"/>
        </w:rPr>
      </w:pPr>
      <w:r>
        <w:rPr>
          <w:sz w:val="20"/>
        </w:rPr>
        <w:t>You</w:t>
      </w:r>
      <w:r>
        <w:rPr>
          <w:spacing w:val="-4"/>
          <w:sz w:val="20"/>
        </w:rPr>
        <w:t xml:space="preserve"> </w:t>
      </w:r>
      <w:r>
        <w:rPr>
          <w:sz w:val="20"/>
        </w:rPr>
        <w:t>shall</w:t>
      </w:r>
      <w:r>
        <w:rPr>
          <w:spacing w:val="-3"/>
          <w:sz w:val="20"/>
        </w:rPr>
        <w:t xml:space="preserve"> </w:t>
      </w:r>
      <w:r>
        <w:rPr>
          <w:sz w:val="20"/>
        </w:rPr>
        <w:t>scan</w:t>
      </w:r>
      <w:r>
        <w:rPr>
          <w:spacing w:val="-3"/>
          <w:sz w:val="20"/>
        </w:rPr>
        <w:t xml:space="preserve"> </w:t>
      </w:r>
      <w:r>
        <w:rPr>
          <w:sz w:val="20"/>
        </w:rPr>
        <w:t>the</w:t>
      </w:r>
      <w:r>
        <w:rPr>
          <w:spacing w:val="-4"/>
          <w:sz w:val="20"/>
        </w:rPr>
        <w:t xml:space="preserve"> </w:t>
      </w:r>
      <w:r>
        <w:rPr>
          <w:sz w:val="20"/>
        </w:rPr>
        <w:t>form</w:t>
      </w:r>
      <w:r>
        <w:rPr>
          <w:spacing w:val="-3"/>
          <w:sz w:val="20"/>
        </w:rPr>
        <w:t xml:space="preserve"> </w:t>
      </w:r>
      <w:r>
        <w:rPr>
          <w:sz w:val="20"/>
        </w:rPr>
        <w:t>and</w:t>
      </w:r>
      <w:r>
        <w:rPr>
          <w:spacing w:val="-3"/>
          <w:sz w:val="20"/>
        </w:rPr>
        <w:t xml:space="preserve"> </w:t>
      </w:r>
      <w:proofErr w:type="gramStart"/>
      <w:r>
        <w:rPr>
          <w:sz w:val="20"/>
        </w:rPr>
        <w:t>email</w:t>
      </w:r>
      <w:r>
        <w:rPr>
          <w:spacing w:val="-4"/>
          <w:sz w:val="20"/>
        </w:rPr>
        <w:t xml:space="preserve"> </w:t>
      </w:r>
      <w:r>
        <w:rPr>
          <w:sz w:val="20"/>
        </w:rPr>
        <w:t>to</w:t>
      </w:r>
      <w:proofErr w:type="gramEnd"/>
      <w:r>
        <w:rPr>
          <w:spacing w:val="-3"/>
          <w:sz w:val="20"/>
        </w:rPr>
        <w:t xml:space="preserve"> </w:t>
      </w:r>
      <w:r>
        <w:rPr>
          <w:sz w:val="20"/>
        </w:rPr>
        <w:t>the</w:t>
      </w:r>
      <w:r>
        <w:rPr>
          <w:spacing w:val="-4"/>
          <w:sz w:val="20"/>
        </w:rPr>
        <w:t xml:space="preserve"> </w:t>
      </w:r>
      <w:r>
        <w:rPr>
          <w:sz w:val="20"/>
        </w:rPr>
        <w:t>student’s</w:t>
      </w:r>
      <w:r>
        <w:rPr>
          <w:spacing w:val="-5"/>
          <w:sz w:val="20"/>
        </w:rPr>
        <w:t xml:space="preserve"> </w:t>
      </w:r>
      <w:r>
        <w:rPr>
          <w:sz w:val="20"/>
        </w:rPr>
        <w:t>TAR</w:t>
      </w:r>
      <w:r>
        <w:rPr>
          <w:spacing w:val="-5"/>
          <w:sz w:val="20"/>
        </w:rPr>
        <w:t xml:space="preserve"> </w:t>
      </w:r>
      <w:r>
        <w:rPr>
          <w:sz w:val="20"/>
        </w:rPr>
        <w:t>UMT</w:t>
      </w:r>
      <w:r>
        <w:rPr>
          <w:spacing w:val="-4"/>
          <w:sz w:val="20"/>
        </w:rPr>
        <w:t xml:space="preserve"> </w:t>
      </w:r>
      <w:r>
        <w:rPr>
          <w:sz w:val="20"/>
        </w:rPr>
        <w:t>Supervisor</w:t>
      </w:r>
      <w:r>
        <w:rPr>
          <w:spacing w:val="-4"/>
          <w:sz w:val="20"/>
        </w:rPr>
        <w:t xml:space="preserve"> </w:t>
      </w:r>
      <w:r>
        <w:rPr>
          <w:sz w:val="20"/>
        </w:rPr>
        <w:t>as</w:t>
      </w:r>
      <w:r>
        <w:rPr>
          <w:spacing w:val="-5"/>
          <w:sz w:val="20"/>
        </w:rPr>
        <w:t xml:space="preserve"> </w:t>
      </w:r>
      <w:r>
        <w:rPr>
          <w:sz w:val="20"/>
        </w:rPr>
        <w:t>stated</w:t>
      </w:r>
      <w:r>
        <w:rPr>
          <w:spacing w:val="-3"/>
          <w:sz w:val="20"/>
        </w:rPr>
        <w:t xml:space="preserve"> </w:t>
      </w:r>
      <w:r>
        <w:rPr>
          <w:sz w:val="20"/>
        </w:rPr>
        <w:t>on</w:t>
      </w:r>
      <w:r>
        <w:rPr>
          <w:spacing w:val="-5"/>
          <w:sz w:val="20"/>
        </w:rPr>
        <w:t xml:space="preserve"> </w:t>
      </w:r>
      <w:r>
        <w:rPr>
          <w:sz w:val="20"/>
        </w:rPr>
        <w:t>the</w:t>
      </w:r>
      <w:r>
        <w:rPr>
          <w:spacing w:val="-5"/>
          <w:sz w:val="20"/>
        </w:rPr>
        <w:t xml:space="preserve"> </w:t>
      </w:r>
      <w:r>
        <w:rPr>
          <w:sz w:val="20"/>
        </w:rPr>
        <w:t>previous</w:t>
      </w:r>
      <w:r>
        <w:rPr>
          <w:spacing w:val="-5"/>
          <w:sz w:val="20"/>
        </w:rPr>
        <w:t xml:space="preserve"> </w:t>
      </w:r>
      <w:r>
        <w:rPr>
          <w:sz w:val="20"/>
        </w:rPr>
        <w:t>page</w:t>
      </w:r>
      <w:r>
        <w:rPr>
          <w:spacing w:val="-4"/>
          <w:sz w:val="20"/>
        </w:rPr>
        <w:t xml:space="preserve"> </w:t>
      </w:r>
      <w:r>
        <w:rPr>
          <w:sz w:val="20"/>
        </w:rPr>
        <w:t>in</w:t>
      </w:r>
      <w:r>
        <w:rPr>
          <w:spacing w:val="-3"/>
          <w:sz w:val="20"/>
        </w:rPr>
        <w:t xml:space="preserve"> </w:t>
      </w:r>
      <w:r>
        <w:rPr>
          <w:sz w:val="20"/>
        </w:rPr>
        <w:t>this</w:t>
      </w:r>
      <w:r>
        <w:rPr>
          <w:spacing w:val="-5"/>
          <w:sz w:val="20"/>
        </w:rPr>
        <w:t xml:space="preserve"> </w:t>
      </w:r>
      <w:r>
        <w:rPr>
          <w:spacing w:val="-2"/>
          <w:sz w:val="20"/>
        </w:rPr>
        <w:t>letter</w:t>
      </w:r>
    </w:p>
    <w:p w14:paraId="72DC4801" w14:textId="77777777" w:rsidR="007B20DB" w:rsidRDefault="00000000">
      <w:pPr>
        <w:spacing w:before="17"/>
        <w:ind w:left="463"/>
        <w:rPr>
          <w:sz w:val="20"/>
        </w:rPr>
      </w:pPr>
      <w:r>
        <w:rPr>
          <w:sz w:val="20"/>
        </w:rPr>
        <w:t>by</w:t>
      </w:r>
      <w:r>
        <w:rPr>
          <w:spacing w:val="76"/>
          <w:sz w:val="20"/>
        </w:rPr>
        <w:t xml:space="preserve"> </w:t>
      </w:r>
      <w:r>
        <w:rPr>
          <w:b/>
          <w:position w:val="1"/>
          <w:sz w:val="18"/>
        </w:rPr>
        <w:t>10/06/</w:t>
      </w:r>
      <w:proofErr w:type="gramStart"/>
      <w:r>
        <w:rPr>
          <w:b/>
          <w:position w:val="1"/>
          <w:sz w:val="18"/>
        </w:rPr>
        <w:t>2026</w:t>
      </w:r>
      <w:r>
        <w:rPr>
          <w:b/>
          <w:spacing w:val="59"/>
          <w:position w:val="1"/>
          <w:sz w:val="18"/>
        </w:rPr>
        <w:t xml:space="preserve"> </w:t>
      </w:r>
      <w:r>
        <w:rPr>
          <w:spacing w:val="-10"/>
          <w:sz w:val="20"/>
        </w:rPr>
        <w:t>.</w:t>
      </w:r>
      <w:proofErr w:type="gramEnd"/>
    </w:p>
    <w:p w14:paraId="07C332D9" w14:textId="77777777" w:rsidR="007B20DB" w:rsidRDefault="007B20DB">
      <w:pPr>
        <w:pStyle w:val="BodyText"/>
      </w:pPr>
    </w:p>
    <w:p w14:paraId="66825245" w14:textId="77777777" w:rsidR="007B20DB" w:rsidRDefault="007B20DB">
      <w:pPr>
        <w:pStyle w:val="BodyText"/>
        <w:spacing w:before="28"/>
      </w:pPr>
    </w:p>
    <w:p w14:paraId="309B1E0C" w14:textId="77777777" w:rsidR="007B20DB" w:rsidRDefault="00000000">
      <w:pPr>
        <w:pStyle w:val="BodyText"/>
        <w:ind w:left="9"/>
      </w:pPr>
      <w:r>
        <w:rPr>
          <w:u w:val="single"/>
        </w:rPr>
        <w:t>Student</w:t>
      </w:r>
      <w:r>
        <w:rPr>
          <w:spacing w:val="-6"/>
          <w:u w:val="single"/>
        </w:rPr>
        <w:t xml:space="preserve"> </w:t>
      </w:r>
      <w:r>
        <w:rPr>
          <w:u w:val="single"/>
        </w:rPr>
        <w:t>leave</w:t>
      </w:r>
      <w:r>
        <w:rPr>
          <w:spacing w:val="-4"/>
          <w:u w:val="single"/>
        </w:rPr>
        <w:t xml:space="preserve"> </w:t>
      </w:r>
      <w:r>
        <w:rPr>
          <w:u w:val="single"/>
        </w:rPr>
        <w:t>application</w:t>
      </w:r>
      <w:r>
        <w:rPr>
          <w:spacing w:val="-4"/>
          <w:u w:val="single"/>
        </w:rPr>
        <w:t xml:space="preserve"> </w:t>
      </w:r>
      <w:r>
        <w:rPr>
          <w:u w:val="single"/>
        </w:rPr>
        <w:t>and</w:t>
      </w:r>
      <w:r>
        <w:rPr>
          <w:spacing w:val="-8"/>
          <w:u w:val="single"/>
        </w:rPr>
        <w:t xml:space="preserve"> </w:t>
      </w:r>
      <w:r>
        <w:rPr>
          <w:spacing w:val="-2"/>
          <w:u w:val="single"/>
        </w:rPr>
        <w:t>approval</w:t>
      </w:r>
    </w:p>
    <w:p w14:paraId="49DC8B4D" w14:textId="77777777" w:rsidR="007B20DB" w:rsidRDefault="00000000">
      <w:pPr>
        <w:pStyle w:val="BodyText"/>
        <w:spacing w:before="1"/>
        <w:ind w:left="9"/>
      </w:pPr>
      <w:r>
        <w:t>Take</w:t>
      </w:r>
      <w:r>
        <w:rPr>
          <w:spacing w:val="-5"/>
        </w:rPr>
        <w:t xml:space="preserve"> </w:t>
      </w:r>
      <w:r>
        <w:t>note</w:t>
      </w:r>
      <w:r>
        <w:rPr>
          <w:spacing w:val="-6"/>
        </w:rPr>
        <w:t xml:space="preserve"> </w:t>
      </w:r>
      <w:r>
        <w:t>of</w:t>
      </w:r>
      <w:r>
        <w:rPr>
          <w:spacing w:val="-5"/>
        </w:rPr>
        <w:t xml:space="preserve"> </w:t>
      </w:r>
      <w:r>
        <w:t>the</w:t>
      </w:r>
      <w:r>
        <w:rPr>
          <w:spacing w:val="-6"/>
        </w:rPr>
        <w:t xml:space="preserve"> </w:t>
      </w:r>
      <w:r>
        <w:t>following</w:t>
      </w:r>
      <w:r>
        <w:rPr>
          <w:spacing w:val="-4"/>
        </w:rPr>
        <w:t xml:space="preserve"> </w:t>
      </w:r>
      <w:proofErr w:type="gramStart"/>
      <w:r>
        <w:t>condition(s)</w:t>
      </w:r>
      <w:proofErr w:type="gramEnd"/>
      <w:r>
        <w:rPr>
          <w:spacing w:val="-5"/>
        </w:rPr>
        <w:t xml:space="preserve"> </w:t>
      </w:r>
      <w:r>
        <w:t>when</w:t>
      </w:r>
      <w:r>
        <w:rPr>
          <w:spacing w:val="-3"/>
        </w:rPr>
        <w:t xml:space="preserve"> </w:t>
      </w:r>
      <w:r>
        <w:t>approving</w:t>
      </w:r>
      <w:r>
        <w:rPr>
          <w:spacing w:val="-4"/>
        </w:rPr>
        <w:t xml:space="preserve"> </w:t>
      </w:r>
      <w:r>
        <w:t>the</w:t>
      </w:r>
      <w:r>
        <w:rPr>
          <w:spacing w:val="-6"/>
        </w:rPr>
        <w:t xml:space="preserve"> </w:t>
      </w:r>
      <w:r>
        <w:t>student</w:t>
      </w:r>
      <w:r>
        <w:rPr>
          <w:spacing w:val="-6"/>
        </w:rPr>
        <w:t xml:space="preserve"> </w:t>
      </w:r>
      <w:r>
        <w:t>leave</w:t>
      </w:r>
      <w:r>
        <w:rPr>
          <w:spacing w:val="-4"/>
        </w:rPr>
        <w:t xml:space="preserve"> </w:t>
      </w:r>
      <w:r>
        <w:rPr>
          <w:spacing w:val="-2"/>
        </w:rPr>
        <w:t>application:</w:t>
      </w:r>
    </w:p>
    <w:p w14:paraId="2CD8D3C1" w14:textId="77777777" w:rsidR="007B20DB" w:rsidRDefault="00000000">
      <w:pPr>
        <w:pStyle w:val="ListParagraph"/>
        <w:numPr>
          <w:ilvl w:val="0"/>
          <w:numId w:val="1"/>
        </w:numPr>
        <w:tabs>
          <w:tab w:val="left" w:pos="463"/>
        </w:tabs>
        <w:spacing w:line="261" w:lineRule="auto"/>
        <w:ind w:right="6"/>
        <w:rPr>
          <w:sz w:val="20"/>
        </w:rPr>
      </w:pPr>
      <w:r>
        <w:rPr>
          <w:sz w:val="20"/>
        </w:rPr>
        <w:t>Students</w:t>
      </w:r>
      <w:r>
        <w:rPr>
          <w:spacing w:val="-12"/>
          <w:sz w:val="20"/>
        </w:rPr>
        <w:t xml:space="preserve"> </w:t>
      </w:r>
      <w:r>
        <w:rPr>
          <w:sz w:val="20"/>
        </w:rPr>
        <w:t>are</w:t>
      </w:r>
      <w:r>
        <w:rPr>
          <w:spacing w:val="-11"/>
          <w:sz w:val="20"/>
        </w:rPr>
        <w:t xml:space="preserve"> </w:t>
      </w:r>
      <w:r>
        <w:rPr>
          <w:sz w:val="20"/>
        </w:rPr>
        <w:t>not</w:t>
      </w:r>
      <w:r>
        <w:rPr>
          <w:spacing w:val="-12"/>
          <w:sz w:val="20"/>
        </w:rPr>
        <w:t xml:space="preserve"> </w:t>
      </w:r>
      <w:r>
        <w:rPr>
          <w:sz w:val="20"/>
        </w:rPr>
        <w:t>allowed</w:t>
      </w:r>
      <w:r>
        <w:rPr>
          <w:spacing w:val="-10"/>
          <w:sz w:val="20"/>
        </w:rPr>
        <w:t xml:space="preserve"> </w:t>
      </w:r>
      <w:r>
        <w:rPr>
          <w:sz w:val="20"/>
        </w:rPr>
        <w:t>to</w:t>
      </w:r>
      <w:r>
        <w:rPr>
          <w:spacing w:val="-11"/>
          <w:sz w:val="20"/>
        </w:rPr>
        <w:t xml:space="preserve"> </w:t>
      </w:r>
      <w:r>
        <w:rPr>
          <w:sz w:val="20"/>
        </w:rPr>
        <w:t>take</w:t>
      </w:r>
      <w:r>
        <w:rPr>
          <w:spacing w:val="-11"/>
          <w:sz w:val="20"/>
        </w:rPr>
        <w:t xml:space="preserve"> </w:t>
      </w:r>
      <w:r>
        <w:rPr>
          <w:sz w:val="20"/>
        </w:rPr>
        <w:t>leave</w:t>
      </w:r>
      <w:r>
        <w:rPr>
          <w:spacing w:val="-11"/>
          <w:sz w:val="20"/>
        </w:rPr>
        <w:t xml:space="preserve"> </w:t>
      </w:r>
      <w:proofErr w:type="gramStart"/>
      <w:r>
        <w:rPr>
          <w:sz w:val="20"/>
        </w:rPr>
        <w:t>unless</w:t>
      </w:r>
      <w:proofErr w:type="gramEnd"/>
      <w:r>
        <w:rPr>
          <w:spacing w:val="-13"/>
          <w:sz w:val="20"/>
        </w:rPr>
        <w:t xml:space="preserve"> </w:t>
      </w:r>
      <w:r>
        <w:rPr>
          <w:sz w:val="20"/>
        </w:rPr>
        <w:t>with</w:t>
      </w:r>
      <w:r>
        <w:rPr>
          <w:spacing w:val="-10"/>
          <w:sz w:val="20"/>
        </w:rPr>
        <w:t xml:space="preserve"> </w:t>
      </w:r>
      <w:r>
        <w:rPr>
          <w:sz w:val="20"/>
        </w:rPr>
        <w:t>valid</w:t>
      </w:r>
      <w:r>
        <w:rPr>
          <w:spacing w:val="-11"/>
          <w:sz w:val="20"/>
        </w:rPr>
        <w:t xml:space="preserve"> </w:t>
      </w:r>
      <w:r>
        <w:rPr>
          <w:sz w:val="20"/>
        </w:rPr>
        <w:t>reasons</w:t>
      </w:r>
      <w:r>
        <w:rPr>
          <w:spacing w:val="-12"/>
          <w:sz w:val="20"/>
        </w:rPr>
        <w:t xml:space="preserve"> </w:t>
      </w:r>
      <w:r>
        <w:rPr>
          <w:sz w:val="20"/>
        </w:rPr>
        <w:t>such</w:t>
      </w:r>
      <w:r>
        <w:rPr>
          <w:spacing w:val="-10"/>
          <w:sz w:val="20"/>
        </w:rPr>
        <w:t xml:space="preserve"> </w:t>
      </w:r>
      <w:r>
        <w:rPr>
          <w:sz w:val="20"/>
        </w:rPr>
        <w:t>as</w:t>
      </w:r>
      <w:r>
        <w:rPr>
          <w:spacing w:val="-12"/>
          <w:sz w:val="20"/>
        </w:rPr>
        <w:t xml:space="preserve"> </w:t>
      </w:r>
      <w:r>
        <w:rPr>
          <w:sz w:val="20"/>
        </w:rPr>
        <w:t>medical</w:t>
      </w:r>
      <w:r>
        <w:rPr>
          <w:spacing w:val="-11"/>
          <w:sz w:val="20"/>
        </w:rPr>
        <w:t xml:space="preserve"> </w:t>
      </w:r>
      <w:r>
        <w:rPr>
          <w:sz w:val="20"/>
        </w:rPr>
        <w:t>leave,</w:t>
      </w:r>
      <w:r>
        <w:rPr>
          <w:spacing w:val="-11"/>
          <w:sz w:val="20"/>
        </w:rPr>
        <w:t xml:space="preserve"> </w:t>
      </w:r>
      <w:r>
        <w:rPr>
          <w:sz w:val="20"/>
        </w:rPr>
        <w:t>wedding</w:t>
      </w:r>
      <w:r>
        <w:rPr>
          <w:spacing w:val="-11"/>
          <w:sz w:val="20"/>
        </w:rPr>
        <w:t xml:space="preserve"> </w:t>
      </w:r>
      <w:r>
        <w:rPr>
          <w:sz w:val="20"/>
        </w:rPr>
        <w:t>or</w:t>
      </w:r>
      <w:r>
        <w:rPr>
          <w:spacing w:val="-11"/>
          <w:sz w:val="20"/>
        </w:rPr>
        <w:t xml:space="preserve"> </w:t>
      </w:r>
      <w:r>
        <w:rPr>
          <w:sz w:val="20"/>
        </w:rPr>
        <w:t>funeral</w:t>
      </w:r>
      <w:r>
        <w:rPr>
          <w:spacing w:val="-11"/>
          <w:sz w:val="20"/>
        </w:rPr>
        <w:t xml:space="preserve"> </w:t>
      </w:r>
      <w:r>
        <w:rPr>
          <w:sz w:val="20"/>
        </w:rPr>
        <w:t>of</w:t>
      </w:r>
      <w:r>
        <w:rPr>
          <w:spacing w:val="-11"/>
          <w:sz w:val="20"/>
        </w:rPr>
        <w:t xml:space="preserve"> </w:t>
      </w:r>
      <w:r>
        <w:rPr>
          <w:sz w:val="20"/>
        </w:rPr>
        <w:t>immediate</w:t>
      </w:r>
      <w:r>
        <w:rPr>
          <w:spacing w:val="-11"/>
          <w:sz w:val="20"/>
        </w:rPr>
        <w:t xml:space="preserve"> </w:t>
      </w:r>
      <w:r>
        <w:rPr>
          <w:sz w:val="20"/>
        </w:rPr>
        <w:t xml:space="preserve">family members or </w:t>
      </w:r>
      <w:proofErr w:type="gramStart"/>
      <w:r>
        <w:rPr>
          <w:sz w:val="20"/>
        </w:rPr>
        <w:t>attending to</w:t>
      </w:r>
      <w:proofErr w:type="gramEnd"/>
      <w:r>
        <w:rPr>
          <w:sz w:val="20"/>
        </w:rPr>
        <w:t xml:space="preserve"> TAR UMT official </w:t>
      </w:r>
      <w:proofErr w:type="gramStart"/>
      <w:r>
        <w:rPr>
          <w:sz w:val="20"/>
        </w:rPr>
        <w:t>functions</w:t>
      </w:r>
      <w:proofErr w:type="gramEnd"/>
      <w:r>
        <w:rPr>
          <w:sz w:val="20"/>
        </w:rPr>
        <w:t xml:space="preserve"> e.g. sitting for examinations.</w:t>
      </w:r>
    </w:p>
    <w:p w14:paraId="1540513B" w14:textId="77777777" w:rsidR="007B20DB" w:rsidRDefault="00000000">
      <w:pPr>
        <w:pStyle w:val="ListParagraph"/>
        <w:numPr>
          <w:ilvl w:val="0"/>
          <w:numId w:val="1"/>
        </w:numPr>
        <w:tabs>
          <w:tab w:val="left" w:pos="461"/>
          <w:tab w:val="left" w:pos="463"/>
        </w:tabs>
        <w:spacing w:before="156" w:line="256" w:lineRule="auto"/>
        <w:ind w:right="17"/>
        <w:jc w:val="both"/>
        <w:rPr>
          <w:sz w:val="20"/>
        </w:rPr>
      </w:pPr>
      <w:r>
        <w:rPr>
          <w:sz w:val="20"/>
        </w:rPr>
        <w:t>Students</w:t>
      </w:r>
      <w:r>
        <w:rPr>
          <w:spacing w:val="-8"/>
          <w:sz w:val="20"/>
        </w:rPr>
        <w:t xml:space="preserve"> </w:t>
      </w:r>
      <w:r>
        <w:rPr>
          <w:sz w:val="20"/>
        </w:rPr>
        <w:t>cannot</w:t>
      </w:r>
      <w:r>
        <w:rPr>
          <w:spacing w:val="-7"/>
          <w:sz w:val="20"/>
        </w:rPr>
        <w:t xml:space="preserve"> </w:t>
      </w:r>
      <w:r>
        <w:rPr>
          <w:sz w:val="20"/>
        </w:rPr>
        <w:t>take</w:t>
      </w:r>
      <w:r>
        <w:rPr>
          <w:spacing w:val="-6"/>
          <w:sz w:val="20"/>
        </w:rPr>
        <w:t xml:space="preserve"> </w:t>
      </w:r>
      <w:r>
        <w:rPr>
          <w:sz w:val="20"/>
        </w:rPr>
        <w:t>more</w:t>
      </w:r>
      <w:r>
        <w:rPr>
          <w:spacing w:val="-6"/>
          <w:sz w:val="20"/>
        </w:rPr>
        <w:t xml:space="preserve"> </w:t>
      </w:r>
      <w:r>
        <w:rPr>
          <w:sz w:val="20"/>
        </w:rPr>
        <w:t>than</w:t>
      </w:r>
      <w:r>
        <w:rPr>
          <w:spacing w:val="-6"/>
          <w:sz w:val="20"/>
        </w:rPr>
        <w:t xml:space="preserve"> </w:t>
      </w:r>
      <w:r>
        <w:rPr>
          <w:sz w:val="20"/>
        </w:rPr>
        <w:t>SIX</w:t>
      </w:r>
      <w:r>
        <w:rPr>
          <w:spacing w:val="-7"/>
          <w:sz w:val="20"/>
        </w:rPr>
        <w:t xml:space="preserve"> </w:t>
      </w:r>
      <w:r>
        <w:rPr>
          <w:sz w:val="20"/>
        </w:rPr>
        <w:t>days</w:t>
      </w:r>
      <w:r>
        <w:rPr>
          <w:spacing w:val="-8"/>
          <w:sz w:val="20"/>
        </w:rPr>
        <w:t xml:space="preserve"> </w:t>
      </w:r>
      <w:r>
        <w:rPr>
          <w:sz w:val="20"/>
        </w:rPr>
        <w:t>leave</w:t>
      </w:r>
      <w:r>
        <w:rPr>
          <w:spacing w:val="-6"/>
          <w:sz w:val="20"/>
        </w:rPr>
        <w:t xml:space="preserve"> </w:t>
      </w:r>
      <w:r>
        <w:rPr>
          <w:sz w:val="20"/>
        </w:rPr>
        <w:t>(paid</w:t>
      </w:r>
      <w:r>
        <w:rPr>
          <w:spacing w:val="-6"/>
          <w:sz w:val="20"/>
        </w:rPr>
        <w:t xml:space="preserve"> </w:t>
      </w:r>
      <w:r>
        <w:rPr>
          <w:sz w:val="20"/>
        </w:rPr>
        <w:t>or</w:t>
      </w:r>
      <w:r>
        <w:rPr>
          <w:spacing w:val="-9"/>
          <w:sz w:val="20"/>
        </w:rPr>
        <w:t xml:space="preserve"> </w:t>
      </w:r>
      <w:r>
        <w:rPr>
          <w:sz w:val="20"/>
        </w:rPr>
        <w:t>unpaid)</w:t>
      </w:r>
      <w:r>
        <w:rPr>
          <w:spacing w:val="-6"/>
          <w:sz w:val="20"/>
        </w:rPr>
        <w:t xml:space="preserve"> </w:t>
      </w:r>
      <w:r>
        <w:rPr>
          <w:sz w:val="20"/>
        </w:rPr>
        <w:t>in</w:t>
      </w:r>
      <w:r>
        <w:rPr>
          <w:spacing w:val="-6"/>
          <w:sz w:val="20"/>
        </w:rPr>
        <w:t xml:space="preserve"> </w:t>
      </w:r>
      <w:r>
        <w:rPr>
          <w:sz w:val="20"/>
        </w:rPr>
        <w:t>total.</w:t>
      </w:r>
      <w:r>
        <w:rPr>
          <w:spacing w:val="-6"/>
          <w:sz w:val="20"/>
        </w:rPr>
        <w:t xml:space="preserve"> </w:t>
      </w:r>
      <w:r>
        <w:rPr>
          <w:sz w:val="20"/>
        </w:rPr>
        <w:t>Any</w:t>
      </w:r>
      <w:r>
        <w:rPr>
          <w:spacing w:val="-6"/>
          <w:sz w:val="20"/>
        </w:rPr>
        <w:t xml:space="preserve"> </w:t>
      </w:r>
      <w:r>
        <w:rPr>
          <w:sz w:val="20"/>
        </w:rPr>
        <w:t>student</w:t>
      </w:r>
      <w:r>
        <w:rPr>
          <w:spacing w:val="-7"/>
          <w:sz w:val="20"/>
        </w:rPr>
        <w:t xml:space="preserve"> </w:t>
      </w:r>
      <w:r>
        <w:rPr>
          <w:sz w:val="20"/>
        </w:rPr>
        <w:t>who</w:t>
      </w:r>
      <w:r>
        <w:rPr>
          <w:spacing w:val="-8"/>
          <w:sz w:val="20"/>
        </w:rPr>
        <w:t xml:space="preserve"> </w:t>
      </w:r>
      <w:r>
        <w:rPr>
          <w:sz w:val="20"/>
        </w:rPr>
        <w:t>has</w:t>
      </w:r>
      <w:r>
        <w:rPr>
          <w:spacing w:val="-7"/>
          <w:sz w:val="20"/>
        </w:rPr>
        <w:t xml:space="preserve"> </w:t>
      </w:r>
      <w:r>
        <w:rPr>
          <w:sz w:val="20"/>
        </w:rPr>
        <w:t>taken</w:t>
      </w:r>
      <w:r>
        <w:rPr>
          <w:spacing w:val="-5"/>
          <w:sz w:val="20"/>
        </w:rPr>
        <w:t xml:space="preserve"> </w:t>
      </w:r>
      <w:r>
        <w:rPr>
          <w:sz w:val="20"/>
        </w:rPr>
        <w:t>more</w:t>
      </w:r>
      <w:r>
        <w:rPr>
          <w:spacing w:val="-6"/>
          <w:sz w:val="20"/>
        </w:rPr>
        <w:t xml:space="preserve"> </w:t>
      </w:r>
      <w:r>
        <w:rPr>
          <w:sz w:val="20"/>
        </w:rPr>
        <w:t>than</w:t>
      </w:r>
      <w:r>
        <w:rPr>
          <w:spacing w:val="-5"/>
          <w:sz w:val="20"/>
        </w:rPr>
        <w:t xml:space="preserve"> </w:t>
      </w:r>
      <w:r>
        <w:rPr>
          <w:sz w:val="20"/>
        </w:rPr>
        <w:t>SIX</w:t>
      </w:r>
      <w:r>
        <w:rPr>
          <w:spacing w:val="-7"/>
          <w:sz w:val="20"/>
        </w:rPr>
        <w:t xml:space="preserve"> </w:t>
      </w:r>
      <w:r>
        <w:rPr>
          <w:sz w:val="20"/>
        </w:rPr>
        <w:t>days</w:t>
      </w:r>
      <w:r>
        <w:rPr>
          <w:spacing w:val="-8"/>
          <w:sz w:val="20"/>
        </w:rPr>
        <w:t xml:space="preserve"> </w:t>
      </w:r>
      <w:r>
        <w:rPr>
          <w:sz w:val="20"/>
        </w:rPr>
        <w:t xml:space="preserve">leave with or without valid reasons during the internship period will be considered as NOT fulfilling the internship requirements and </w:t>
      </w:r>
      <w:proofErr w:type="gramStart"/>
      <w:r>
        <w:rPr>
          <w:sz w:val="20"/>
        </w:rPr>
        <w:t>therefore,</w:t>
      </w:r>
      <w:proofErr w:type="gramEnd"/>
      <w:r>
        <w:rPr>
          <w:sz w:val="20"/>
        </w:rPr>
        <w:t xml:space="preserve"> failing the internship. The students will be required to fully repeat the internship in the following year.</w:t>
      </w:r>
    </w:p>
    <w:p w14:paraId="5F790E29" w14:textId="77777777" w:rsidR="007B20DB" w:rsidRDefault="007B20DB">
      <w:pPr>
        <w:pStyle w:val="BodyText"/>
        <w:spacing w:before="165"/>
      </w:pPr>
    </w:p>
    <w:p w14:paraId="422130E8" w14:textId="77777777" w:rsidR="007B20DB" w:rsidRDefault="00000000">
      <w:pPr>
        <w:pStyle w:val="BodyText"/>
        <w:ind w:left="9"/>
      </w:pPr>
      <w:r>
        <w:t>For</w:t>
      </w:r>
      <w:r>
        <w:rPr>
          <w:spacing w:val="-6"/>
        </w:rPr>
        <w:t xml:space="preserve"> </w:t>
      </w:r>
      <w:r>
        <w:t>more</w:t>
      </w:r>
      <w:r>
        <w:rPr>
          <w:spacing w:val="-5"/>
        </w:rPr>
        <w:t xml:space="preserve"> </w:t>
      </w:r>
      <w:r>
        <w:t>information</w:t>
      </w:r>
      <w:r>
        <w:rPr>
          <w:spacing w:val="-5"/>
        </w:rPr>
        <w:t xml:space="preserve"> </w:t>
      </w:r>
      <w:r>
        <w:t>and</w:t>
      </w:r>
      <w:r>
        <w:rPr>
          <w:spacing w:val="-5"/>
        </w:rPr>
        <w:t xml:space="preserve"> </w:t>
      </w:r>
      <w:r>
        <w:t>guidelines</w:t>
      </w:r>
      <w:r>
        <w:rPr>
          <w:spacing w:val="-6"/>
        </w:rPr>
        <w:t xml:space="preserve"> </w:t>
      </w:r>
      <w:r>
        <w:t>regarding</w:t>
      </w:r>
      <w:r>
        <w:rPr>
          <w:spacing w:val="-5"/>
        </w:rPr>
        <w:t xml:space="preserve"> </w:t>
      </w:r>
      <w:r>
        <w:t>industrial</w:t>
      </w:r>
      <w:r>
        <w:rPr>
          <w:spacing w:val="-5"/>
        </w:rPr>
        <w:t xml:space="preserve"> </w:t>
      </w:r>
      <w:r>
        <w:t>training,</w:t>
      </w:r>
      <w:r>
        <w:rPr>
          <w:spacing w:val="-6"/>
        </w:rPr>
        <w:t xml:space="preserve"> </w:t>
      </w:r>
      <w:r>
        <w:t>you</w:t>
      </w:r>
      <w:r>
        <w:rPr>
          <w:spacing w:val="-4"/>
        </w:rPr>
        <w:t xml:space="preserve"> </w:t>
      </w:r>
      <w:r>
        <w:t>can</w:t>
      </w:r>
      <w:r>
        <w:rPr>
          <w:spacing w:val="-5"/>
        </w:rPr>
        <w:t xml:space="preserve"> </w:t>
      </w:r>
      <w:r>
        <w:t>refer</w:t>
      </w:r>
      <w:r>
        <w:rPr>
          <w:spacing w:val="-6"/>
        </w:rPr>
        <w:t xml:space="preserve"> </w:t>
      </w:r>
      <w:r>
        <w:t>to</w:t>
      </w:r>
      <w:r>
        <w:rPr>
          <w:spacing w:val="-5"/>
        </w:rPr>
        <w:t xml:space="preserve"> </w:t>
      </w:r>
      <w:r>
        <w:t>our</w:t>
      </w:r>
      <w:r>
        <w:rPr>
          <w:spacing w:val="-5"/>
        </w:rPr>
        <w:t xml:space="preserve"> </w:t>
      </w:r>
      <w:r>
        <w:t>Guidelines</w:t>
      </w:r>
      <w:r>
        <w:rPr>
          <w:spacing w:val="-7"/>
        </w:rPr>
        <w:t xml:space="preserve"> </w:t>
      </w:r>
      <w:r>
        <w:t>for</w:t>
      </w:r>
      <w:r>
        <w:rPr>
          <w:spacing w:val="-5"/>
        </w:rPr>
        <w:t xml:space="preserve"> </w:t>
      </w:r>
      <w:r>
        <w:t>Companies</w:t>
      </w:r>
      <w:r>
        <w:rPr>
          <w:spacing w:val="-7"/>
        </w:rPr>
        <w:t xml:space="preserve"> </w:t>
      </w:r>
      <w:r>
        <w:rPr>
          <w:spacing w:val="-2"/>
        </w:rPr>
        <w:t>document.</w:t>
      </w:r>
    </w:p>
    <w:sectPr w:rsidR="007B20DB">
      <w:pgSz w:w="11900" w:h="16850"/>
      <w:pgMar w:top="64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F5674"/>
    <w:multiLevelType w:val="hybridMultilevel"/>
    <w:tmpl w:val="C61E05DC"/>
    <w:lvl w:ilvl="0" w:tplc="4C2ED426">
      <w:start w:val="1"/>
      <w:numFmt w:val="decimal"/>
      <w:lvlText w:val="%1."/>
      <w:lvlJc w:val="left"/>
      <w:pPr>
        <w:ind w:left="463" w:hanging="455"/>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30CED4BE">
      <w:numFmt w:val="bullet"/>
      <w:lvlText w:val="•"/>
      <w:lvlJc w:val="left"/>
      <w:pPr>
        <w:ind w:left="1462" w:hanging="455"/>
      </w:pPr>
      <w:rPr>
        <w:rFonts w:hint="default"/>
        <w:lang w:val="en-US" w:eastAsia="en-US" w:bidi="ar-SA"/>
      </w:rPr>
    </w:lvl>
    <w:lvl w:ilvl="2" w:tplc="27568420">
      <w:numFmt w:val="bullet"/>
      <w:lvlText w:val="•"/>
      <w:lvlJc w:val="left"/>
      <w:pPr>
        <w:ind w:left="2464" w:hanging="455"/>
      </w:pPr>
      <w:rPr>
        <w:rFonts w:hint="default"/>
        <w:lang w:val="en-US" w:eastAsia="en-US" w:bidi="ar-SA"/>
      </w:rPr>
    </w:lvl>
    <w:lvl w:ilvl="3" w:tplc="4244866A">
      <w:numFmt w:val="bullet"/>
      <w:lvlText w:val="•"/>
      <w:lvlJc w:val="left"/>
      <w:pPr>
        <w:ind w:left="3466" w:hanging="455"/>
      </w:pPr>
      <w:rPr>
        <w:rFonts w:hint="default"/>
        <w:lang w:val="en-US" w:eastAsia="en-US" w:bidi="ar-SA"/>
      </w:rPr>
    </w:lvl>
    <w:lvl w:ilvl="4" w:tplc="0EC6187C">
      <w:numFmt w:val="bullet"/>
      <w:lvlText w:val="•"/>
      <w:lvlJc w:val="left"/>
      <w:pPr>
        <w:ind w:left="4469" w:hanging="455"/>
      </w:pPr>
      <w:rPr>
        <w:rFonts w:hint="default"/>
        <w:lang w:val="en-US" w:eastAsia="en-US" w:bidi="ar-SA"/>
      </w:rPr>
    </w:lvl>
    <w:lvl w:ilvl="5" w:tplc="9F12114C">
      <w:numFmt w:val="bullet"/>
      <w:lvlText w:val="•"/>
      <w:lvlJc w:val="left"/>
      <w:pPr>
        <w:ind w:left="5471" w:hanging="455"/>
      </w:pPr>
      <w:rPr>
        <w:rFonts w:hint="default"/>
        <w:lang w:val="en-US" w:eastAsia="en-US" w:bidi="ar-SA"/>
      </w:rPr>
    </w:lvl>
    <w:lvl w:ilvl="6" w:tplc="095C5E6A">
      <w:numFmt w:val="bullet"/>
      <w:lvlText w:val="•"/>
      <w:lvlJc w:val="left"/>
      <w:pPr>
        <w:ind w:left="6473" w:hanging="455"/>
      </w:pPr>
      <w:rPr>
        <w:rFonts w:hint="default"/>
        <w:lang w:val="en-US" w:eastAsia="en-US" w:bidi="ar-SA"/>
      </w:rPr>
    </w:lvl>
    <w:lvl w:ilvl="7" w:tplc="69E63794">
      <w:numFmt w:val="bullet"/>
      <w:lvlText w:val="•"/>
      <w:lvlJc w:val="left"/>
      <w:pPr>
        <w:ind w:left="7476" w:hanging="455"/>
      </w:pPr>
      <w:rPr>
        <w:rFonts w:hint="default"/>
        <w:lang w:val="en-US" w:eastAsia="en-US" w:bidi="ar-SA"/>
      </w:rPr>
    </w:lvl>
    <w:lvl w:ilvl="8" w:tplc="79E839F4">
      <w:numFmt w:val="bullet"/>
      <w:lvlText w:val="•"/>
      <w:lvlJc w:val="left"/>
      <w:pPr>
        <w:ind w:left="8478" w:hanging="455"/>
      </w:pPr>
      <w:rPr>
        <w:rFonts w:hint="default"/>
        <w:lang w:val="en-US" w:eastAsia="en-US" w:bidi="ar-SA"/>
      </w:rPr>
    </w:lvl>
  </w:abstractNum>
  <w:abstractNum w:abstractNumId="1" w15:restartNumberingAfterBreak="0">
    <w:nsid w:val="55904618"/>
    <w:multiLevelType w:val="hybridMultilevel"/>
    <w:tmpl w:val="95069A6C"/>
    <w:lvl w:ilvl="0" w:tplc="CB480740">
      <w:start w:val="1"/>
      <w:numFmt w:val="decimal"/>
      <w:lvlText w:val="%1."/>
      <w:lvlJc w:val="left"/>
      <w:pPr>
        <w:ind w:left="463" w:hanging="455"/>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74E03262">
      <w:numFmt w:val="bullet"/>
      <w:lvlText w:val="•"/>
      <w:lvlJc w:val="left"/>
      <w:pPr>
        <w:ind w:left="1462" w:hanging="455"/>
      </w:pPr>
      <w:rPr>
        <w:rFonts w:hint="default"/>
        <w:lang w:val="en-US" w:eastAsia="en-US" w:bidi="ar-SA"/>
      </w:rPr>
    </w:lvl>
    <w:lvl w:ilvl="2" w:tplc="5F0474B4">
      <w:numFmt w:val="bullet"/>
      <w:lvlText w:val="•"/>
      <w:lvlJc w:val="left"/>
      <w:pPr>
        <w:ind w:left="2464" w:hanging="455"/>
      </w:pPr>
      <w:rPr>
        <w:rFonts w:hint="default"/>
        <w:lang w:val="en-US" w:eastAsia="en-US" w:bidi="ar-SA"/>
      </w:rPr>
    </w:lvl>
    <w:lvl w:ilvl="3" w:tplc="99B2D470">
      <w:numFmt w:val="bullet"/>
      <w:lvlText w:val="•"/>
      <w:lvlJc w:val="left"/>
      <w:pPr>
        <w:ind w:left="3466" w:hanging="455"/>
      </w:pPr>
      <w:rPr>
        <w:rFonts w:hint="default"/>
        <w:lang w:val="en-US" w:eastAsia="en-US" w:bidi="ar-SA"/>
      </w:rPr>
    </w:lvl>
    <w:lvl w:ilvl="4" w:tplc="44B41356">
      <w:numFmt w:val="bullet"/>
      <w:lvlText w:val="•"/>
      <w:lvlJc w:val="left"/>
      <w:pPr>
        <w:ind w:left="4469" w:hanging="455"/>
      </w:pPr>
      <w:rPr>
        <w:rFonts w:hint="default"/>
        <w:lang w:val="en-US" w:eastAsia="en-US" w:bidi="ar-SA"/>
      </w:rPr>
    </w:lvl>
    <w:lvl w:ilvl="5" w:tplc="0EDA0DA2">
      <w:numFmt w:val="bullet"/>
      <w:lvlText w:val="•"/>
      <w:lvlJc w:val="left"/>
      <w:pPr>
        <w:ind w:left="5471" w:hanging="455"/>
      </w:pPr>
      <w:rPr>
        <w:rFonts w:hint="default"/>
        <w:lang w:val="en-US" w:eastAsia="en-US" w:bidi="ar-SA"/>
      </w:rPr>
    </w:lvl>
    <w:lvl w:ilvl="6" w:tplc="611260E2">
      <w:numFmt w:val="bullet"/>
      <w:lvlText w:val="•"/>
      <w:lvlJc w:val="left"/>
      <w:pPr>
        <w:ind w:left="6473" w:hanging="455"/>
      </w:pPr>
      <w:rPr>
        <w:rFonts w:hint="default"/>
        <w:lang w:val="en-US" w:eastAsia="en-US" w:bidi="ar-SA"/>
      </w:rPr>
    </w:lvl>
    <w:lvl w:ilvl="7" w:tplc="384040F0">
      <w:numFmt w:val="bullet"/>
      <w:lvlText w:val="•"/>
      <w:lvlJc w:val="left"/>
      <w:pPr>
        <w:ind w:left="7476" w:hanging="455"/>
      </w:pPr>
      <w:rPr>
        <w:rFonts w:hint="default"/>
        <w:lang w:val="en-US" w:eastAsia="en-US" w:bidi="ar-SA"/>
      </w:rPr>
    </w:lvl>
    <w:lvl w:ilvl="8" w:tplc="A2D67B82">
      <w:numFmt w:val="bullet"/>
      <w:lvlText w:val="•"/>
      <w:lvlJc w:val="left"/>
      <w:pPr>
        <w:ind w:left="8478" w:hanging="455"/>
      </w:pPr>
      <w:rPr>
        <w:rFonts w:hint="default"/>
        <w:lang w:val="en-US" w:eastAsia="en-US" w:bidi="ar-SA"/>
      </w:rPr>
    </w:lvl>
  </w:abstractNum>
  <w:abstractNum w:abstractNumId="2" w15:restartNumberingAfterBreak="0">
    <w:nsid w:val="76B70A2F"/>
    <w:multiLevelType w:val="hybridMultilevel"/>
    <w:tmpl w:val="D7322F66"/>
    <w:lvl w:ilvl="0" w:tplc="B3AAF8F4">
      <w:start w:val="1"/>
      <w:numFmt w:val="decimal"/>
      <w:lvlText w:val="%1."/>
      <w:lvlJc w:val="left"/>
      <w:pPr>
        <w:ind w:left="463" w:hanging="455"/>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6B4A5E4A">
      <w:numFmt w:val="bullet"/>
      <w:lvlText w:val="•"/>
      <w:lvlJc w:val="left"/>
      <w:pPr>
        <w:ind w:left="1462" w:hanging="455"/>
      </w:pPr>
      <w:rPr>
        <w:rFonts w:hint="default"/>
        <w:lang w:val="en-US" w:eastAsia="en-US" w:bidi="ar-SA"/>
      </w:rPr>
    </w:lvl>
    <w:lvl w:ilvl="2" w:tplc="C582816E">
      <w:numFmt w:val="bullet"/>
      <w:lvlText w:val="•"/>
      <w:lvlJc w:val="left"/>
      <w:pPr>
        <w:ind w:left="2464" w:hanging="455"/>
      </w:pPr>
      <w:rPr>
        <w:rFonts w:hint="default"/>
        <w:lang w:val="en-US" w:eastAsia="en-US" w:bidi="ar-SA"/>
      </w:rPr>
    </w:lvl>
    <w:lvl w:ilvl="3" w:tplc="D28CFFB6">
      <w:numFmt w:val="bullet"/>
      <w:lvlText w:val="•"/>
      <w:lvlJc w:val="left"/>
      <w:pPr>
        <w:ind w:left="3466" w:hanging="455"/>
      </w:pPr>
      <w:rPr>
        <w:rFonts w:hint="default"/>
        <w:lang w:val="en-US" w:eastAsia="en-US" w:bidi="ar-SA"/>
      </w:rPr>
    </w:lvl>
    <w:lvl w:ilvl="4" w:tplc="9A44A42A">
      <w:numFmt w:val="bullet"/>
      <w:lvlText w:val="•"/>
      <w:lvlJc w:val="left"/>
      <w:pPr>
        <w:ind w:left="4469" w:hanging="455"/>
      </w:pPr>
      <w:rPr>
        <w:rFonts w:hint="default"/>
        <w:lang w:val="en-US" w:eastAsia="en-US" w:bidi="ar-SA"/>
      </w:rPr>
    </w:lvl>
    <w:lvl w:ilvl="5" w:tplc="7E2CF822">
      <w:numFmt w:val="bullet"/>
      <w:lvlText w:val="•"/>
      <w:lvlJc w:val="left"/>
      <w:pPr>
        <w:ind w:left="5471" w:hanging="455"/>
      </w:pPr>
      <w:rPr>
        <w:rFonts w:hint="default"/>
        <w:lang w:val="en-US" w:eastAsia="en-US" w:bidi="ar-SA"/>
      </w:rPr>
    </w:lvl>
    <w:lvl w:ilvl="6" w:tplc="B5C614C2">
      <w:numFmt w:val="bullet"/>
      <w:lvlText w:val="•"/>
      <w:lvlJc w:val="left"/>
      <w:pPr>
        <w:ind w:left="6473" w:hanging="455"/>
      </w:pPr>
      <w:rPr>
        <w:rFonts w:hint="default"/>
        <w:lang w:val="en-US" w:eastAsia="en-US" w:bidi="ar-SA"/>
      </w:rPr>
    </w:lvl>
    <w:lvl w:ilvl="7" w:tplc="AB30DBB8">
      <w:numFmt w:val="bullet"/>
      <w:lvlText w:val="•"/>
      <w:lvlJc w:val="left"/>
      <w:pPr>
        <w:ind w:left="7476" w:hanging="455"/>
      </w:pPr>
      <w:rPr>
        <w:rFonts w:hint="default"/>
        <w:lang w:val="en-US" w:eastAsia="en-US" w:bidi="ar-SA"/>
      </w:rPr>
    </w:lvl>
    <w:lvl w:ilvl="8" w:tplc="C1321B8C">
      <w:numFmt w:val="bullet"/>
      <w:lvlText w:val="•"/>
      <w:lvlJc w:val="left"/>
      <w:pPr>
        <w:ind w:left="8478" w:hanging="455"/>
      </w:pPr>
      <w:rPr>
        <w:rFonts w:hint="default"/>
        <w:lang w:val="en-US" w:eastAsia="en-US" w:bidi="ar-SA"/>
      </w:rPr>
    </w:lvl>
  </w:abstractNum>
  <w:num w:numId="1" w16cid:durableId="26804584">
    <w:abstractNumId w:val="2"/>
  </w:num>
  <w:num w:numId="2" w16cid:durableId="1792937066">
    <w:abstractNumId w:val="1"/>
  </w:num>
  <w:num w:numId="3" w16cid:durableId="912276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B20DB"/>
    <w:rsid w:val="007B20DB"/>
    <w:rsid w:val="00807A13"/>
    <w:rsid w:val="00AE1A6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2A379"/>
  <w15:docId w15:val="{41E19800-A5F8-4454-BB94-997B285C4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9"/>
      <w:ind w:left="9"/>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463" w:hanging="45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mailto:focs_itp@tarc.edu.m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ehgs@tarc.edu.my"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mailto:focs_itp@tarc.edu.my"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683</Words>
  <Characters>3896</Characters>
  <Application>Microsoft Office Word</Application>
  <DocSecurity>0</DocSecurity>
  <Lines>32</Lines>
  <Paragraphs>9</Paragraphs>
  <ScaleCrop>false</ScaleCrop>
  <Company/>
  <LinksUpToDate>false</LinksUpToDate>
  <CharactersWithSpaces>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chua kim chun</cp:lastModifiedBy>
  <cp:revision>2</cp:revision>
  <dcterms:created xsi:type="dcterms:W3CDTF">2026-04-03T08:08:00Z</dcterms:created>
  <dcterms:modified xsi:type="dcterms:W3CDTF">2026-04-03T08:10:00Z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2025-09-26T00:00:00Z</vt:filetime>
  </property>
  <property fmtid="{D5CDD505-2E9C-101B-9397-08002B2CF9AE}" pid="3" name="Creator">
    <vt:lpwstr>Microsoft® Word 2021</vt:lpwstr>
  </property>
  <property fmtid="{D5CDD505-2E9C-101B-9397-08002B2CF9AE}" pid="4" name="LastSaved">
    <vt:filetime>2026-04-03T00:00:00Z</vt:filetime>
  </property>
  <property fmtid="{D5CDD505-2E9C-101B-9397-08002B2CF9AE}" pid="5" name="Producer">
    <vt:lpwstr>Microsoft® Word 2021; modified using iText® Core 7.2.5 (AGPL version) ©2000-2023 iText Group NV</vt:lpwstr>
  </property>
</Properties>
</file>