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BCBB" w14:textId="3BDAF8CF" w:rsidR="00F60261" w:rsidRPr="005128B1" w:rsidRDefault="00F45827" w:rsidP="00631286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 </w:t>
      </w:r>
      <w:r w:rsidR="00146D3A">
        <w:rPr>
          <w:b/>
          <w:bCs/>
          <w:color w:val="EE0000"/>
          <w:sz w:val="28"/>
          <w:szCs w:val="28"/>
        </w:rPr>
        <w:t xml:space="preserve"> </w:t>
      </w:r>
      <w:r w:rsidR="005128B1" w:rsidRPr="005128B1">
        <w:rPr>
          <w:b/>
          <w:bCs/>
          <w:color w:val="EE0000"/>
          <w:sz w:val="28"/>
          <w:szCs w:val="28"/>
        </w:rPr>
        <w:t>Dia 02/02/2026</w:t>
      </w:r>
    </w:p>
    <w:p w14:paraId="2093D968" w14:textId="0715EDF8" w:rsidR="005128B1" w:rsidRDefault="005128B1" w:rsidP="005128B1">
      <w:pPr>
        <w:spacing w:after="0"/>
        <w:jc w:val="both"/>
      </w:pPr>
      <w:r>
        <w:t xml:space="preserve">A primeira tarefa é gerar pelo menos 10.000 mil </w:t>
      </w:r>
      <w:proofErr w:type="spellStart"/>
      <w:r>
        <w:t>IDs</w:t>
      </w:r>
      <w:proofErr w:type="spellEnd"/>
      <w:r>
        <w:t xml:space="preserve"> de leilões.</w:t>
      </w:r>
    </w:p>
    <w:p w14:paraId="7A0BCEB1" w14:textId="36E2F0DF" w:rsidR="005128B1" w:rsidRDefault="005128B1" w:rsidP="005128B1">
      <w:pPr>
        <w:spacing w:after="0"/>
        <w:ind w:firstLine="708"/>
        <w:jc w:val="both"/>
      </w:pPr>
      <w:r>
        <w:t>- Geramos os ids coma fórmula SEQUÊNCIA:</w:t>
      </w:r>
    </w:p>
    <w:p w14:paraId="180DD19F" w14:textId="0936C61E" w:rsidR="005128B1" w:rsidRDefault="005128B1" w:rsidP="005128B1">
      <w:pPr>
        <w:spacing w:after="0"/>
        <w:jc w:val="both"/>
      </w:pPr>
      <w:r>
        <w:tab/>
      </w:r>
      <w:r>
        <w:tab/>
        <w:t xml:space="preserve">- </w:t>
      </w:r>
      <w:r w:rsidRPr="005128B1">
        <w:t>=</w:t>
      </w:r>
      <w:proofErr w:type="gramStart"/>
      <w:r w:rsidRPr="005128B1">
        <w:t>SEQUÊNCIA(</w:t>
      </w:r>
      <w:proofErr w:type="gramEnd"/>
      <w:r w:rsidRPr="005128B1">
        <w:t>10000;1;1;1)</w:t>
      </w:r>
    </w:p>
    <w:p w14:paraId="03A0A2FF" w14:textId="77777777" w:rsidR="005128B1" w:rsidRDefault="005128B1" w:rsidP="005128B1">
      <w:pPr>
        <w:spacing w:after="0"/>
        <w:jc w:val="both"/>
      </w:pPr>
    </w:p>
    <w:p w14:paraId="35EEE20C" w14:textId="4D0426D9" w:rsidR="005128B1" w:rsidRDefault="005128B1" w:rsidP="005128B1">
      <w:pPr>
        <w:spacing w:after="0"/>
        <w:jc w:val="both"/>
      </w:pPr>
      <w:r>
        <w:tab/>
        <w:t>- Geramos os números de processos com TEXTO+ALEATORIOENTRE</w:t>
      </w:r>
    </w:p>
    <w:p w14:paraId="1A55839B" w14:textId="6757CAF5" w:rsidR="005128B1" w:rsidRDefault="005128B1" w:rsidP="005128B1">
      <w:pPr>
        <w:spacing w:after="0"/>
        <w:jc w:val="both"/>
      </w:pPr>
      <w:r>
        <w:tab/>
      </w:r>
      <w:r>
        <w:tab/>
        <w:t xml:space="preserve">- </w:t>
      </w:r>
      <w:r w:rsidRPr="005128B1">
        <w:t>=TEXTO(</w:t>
      </w:r>
      <w:proofErr w:type="gramStart"/>
      <w:r w:rsidRPr="005128B1">
        <w:t>ALEATÓRIOENTRE(</w:t>
      </w:r>
      <w:proofErr w:type="gramEnd"/>
      <w:r w:rsidRPr="005128B1">
        <w:t>5000;40000000);"000000000")</w:t>
      </w:r>
    </w:p>
    <w:p w14:paraId="683DF700" w14:textId="77777777" w:rsidR="005128B1" w:rsidRDefault="005128B1" w:rsidP="005128B1">
      <w:pPr>
        <w:spacing w:after="0"/>
        <w:jc w:val="both"/>
      </w:pPr>
    </w:p>
    <w:p w14:paraId="6EA8A681" w14:textId="7A0E446C" w:rsidR="0081096F" w:rsidRDefault="0081096F" w:rsidP="005128B1">
      <w:pPr>
        <w:spacing w:after="0"/>
        <w:jc w:val="both"/>
      </w:pPr>
      <w:r>
        <w:tab/>
        <w:t xml:space="preserve">- Geramos a lista com 10 tipos de ação e preenchemos </w:t>
      </w:r>
      <w:proofErr w:type="spellStart"/>
      <w:r>
        <w:t>al</w:t>
      </w:r>
      <w:r w:rsidR="00627FEE">
        <w:t>ea</w:t>
      </w:r>
      <w:r>
        <w:t>t</w:t>
      </w:r>
      <w:r w:rsidR="00627FEE">
        <w:t>ó</w:t>
      </w:r>
      <w:r>
        <w:t>riamente</w:t>
      </w:r>
      <w:proofErr w:type="spellEnd"/>
      <w:r>
        <w:t xml:space="preserve"> no BD utilizando INDICE+ALEATORIOENTRE</w:t>
      </w:r>
    </w:p>
    <w:p w14:paraId="237A15A3" w14:textId="0A9AEA2E" w:rsidR="0081096F" w:rsidRDefault="0081096F" w:rsidP="005128B1">
      <w:pPr>
        <w:spacing w:after="0"/>
        <w:jc w:val="both"/>
      </w:pPr>
      <w:r>
        <w:tab/>
      </w:r>
      <w:r>
        <w:tab/>
        <w:t xml:space="preserve">- </w:t>
      </w:r>
      <w:r w:rsidRPr="0081096F">
        <w:t>=</w:t>
      </w:r>
      <w:proofErr w:type="gramStart"/>
      <w:r w:rsidRPr="0081096F">
        <w:t>ÍNDICE(</w:t>
      </w:r>
      <w:proofErr w:type="gramEnd"/>
      <w:r w:rsidRPr="0081096F">
        <w:t>'tipos de ação</w:t>
      </w:r>
      <w:proofErr w:type="gramStart"/>
      <w:r w:rsidRPr="0081096F">
        <w:t>'!$</w:t>
      </w:r>
      <w:proofErr w:type="gramEnd"/>
      <w:r w:rsidRPr="0081096F">
        <w:t>B$2:$B$</w:t>
      </w:r>
      <w:proofErr w:type="gramStart"/>
      <w:r w:rsidRPr="0081096F">
        <w:t>11;ALEATÓRIOENTRE</w:t>
      </w:r>
      <w:proofErr w:type="gramEnd"/>
      <w:r w:rsidRPr="0081096F">
        <w:t>(1;10))</w:t>
      </w:r>
    </w:p>
    <w:p w14:paraId="24FA5485" w14:textId="77777777" w:rsidR="0081096F" w:rsidRDefault="0081096F" w:rsidP="005128B1">
      <w:pPr>
        <w:spacing w:after="0"/>
        <w:jc w:val="both"/>
      </w:pPr>
    </w:p>
    <w:p w14:paraId="57C87160" w14:textId="3CBC1C96" w:rsidR="0081096F" w:rsidRDefault="00951858" w:rsidP="005128B1">
      <w:pPr>
        <w:spacing w:after="0"/>
        <w:jc w:val="both"/>
      </w:pPr>
      <w:r>
        <w:tab/>
        <w:t>- Geramos um valor entre 1 e 5 para informar a qual Vara pertence o leilão usando ALEATORIOENTRE</w:t>
      </w:r>
    </w:p>
    <w:p w14:paraId="27BFA5D5" w14:textId="77777777" w:rsidR="00951858" w:rsidRDefault="00951858" w:rsidP="005128B1">
      <w:pPr>
        <w:spacing w:after="0"/>
        <w:jc w:val="both"/>
      </w:pPr>
    </w:p>
    <w:p w14:paraId="68FDC0C3" w14:textId="60438DCD" w:rsidR="00951858" w:rsidRDefault="00951858" w:rsidP="005128B1">
      <w:pPr>
        <w:spacing w:after="0"/>
        <w:jc w:val="both"/>
      </w:pPr>
      <w:r>
        <w:tab/>
        <w:t xml:space="preserve">- </w:t>
      </w:r>
      <w:r w:rsidR="00BE4FE8">
        <w:t xml:space="preserve">Geramos o </w:t>
      </w:r>
      <w:r w:rsidR="008D0457">
        <w:t>preenchimento</w:t>
      </w:r>
      <w:r w:rsidR="00BE4FE8">
        <w:t xml:space="preserve"> das comarcas de forma aleatória baseado numa </w:t>
      </w:r>
      <w:r w:rsidR="008D0457">
        <w:t>lista</w:t>
      </w:r>
      <w:r w:rsidR="00BE4FE8">
        <w:t xml:space="preserve"> de 48 comarcas</w:t>
      </w:r>
    </w:p>
    <w:p w14:paraId="1049E42F" w14:textId="42CB9415" w:rsidR="00BE4FE8" w:rsidRDefault="00BE4FE8" w:rsidP="005128B1">
      <w:pPr>
        <w:spacing w:after="0"/>
        <w:jc w:val="both"/>
      </w:pPr>
      <w:r>
        <w:tab/>
      </w:r>
      <w:r>
        <w:tab/>
        <w:t xml:space="preserve">- </w:t>
      </w:r>
      <w:r w:rsidRPr="00BE4FE8">
        <w:t>=ÍNDICE(</w:t>
      </w:r>
      <w:proofErr w:type="gramStart"/>
      <w:r w:rsidRPr="00BE4FE8">
        <w:t>Comarcas!$</w:t>
      </w:r>
      <w:proofErr w:type="gramEnd"/>
      <w:r w:rsidRPr="00BE4FE8">
        <w:t>A$2:$A$</w:t>
      </w:r>
      <w:proofErr w:type="gramStart"/>
      <w:r w:rsidRPr="00BE4FE8">
        <w:t>49;ALEATÓRIOENTRE</w:t>
      </w:r>
      <w:proofErr w:type="gramEnd"/>
      <w:r w:rsidRPr="00BE4FE8">
        <w:t>(1;48))</w:t>
      </w:r>
    </w:p>
    <w:p w14:paraId="7953EABB" w14:textId="77777777" w:rsidR="00BE4FE8" w:rsidRDefault="00BE4FE8" w:rsidP="005128B1">
      <w:pPr>
        <w:spacing w:after="0"/>
        <w:jc w:val="both"/>
      </w:pPr>
    </w:p>
    <w:p w14:paraId="0E8F4F77" w14:textId="2CC58895" w:rsidR="00BE4FE8" w:rsidRDefault="008D0457" w:rsidP="005128B1">
      <w:pPr>
        <w:spacing w:after="0"/>
        <w:jc w:val="both"/>
      </w:pPr>
      <w:r>
        <w:tab/>
        <w:t>- Para preencher a coluna de Estado usamos INDICE+CORRESP</w:t>
      </w:r>
    </w:p>
    <w:p w14:paraId="22ABADD7" w14:textId="5356ACFA" w:rsidR="008D0457" w:rsidRDefault="008D0457" w:rsidP="005128B1">
      <w:pPr>
        <w:spacing w:after="0"/>
        <w:jc w:val="both"/>
      </w:pPr>
      <w:r>
        <w:tab/>
      </w:r>
      <w:r>
        <w:tab/>
        <w:t xml:space="preserve">- </w:t>
      </w:r>
      <w:r w:rsidRPr="008D0457">
        <w:t>=ÍNDICE(</w:t>
      </w:r>
      <w:proofErr w:type="gramStart"/>
      <w:r w:rsidRPr="008D0457">
        <w:t>Comarcas!$</w:t>
      </w:r>
      <w:proofErr w:type="gramEnd"/>
      <w:r w:rsidRPr="008D0457">
        <w:t>B$2:$B$</w:t>
      </w:r>
      <w:proofErr w:type="gramStart"/>
      <w:r w:rsidRPr="008D0457">
        <w:t>50;CORRESP</w:t>
      </w:r>
      <w:proofErr w:type="gramEnd"/>
      <w:r w:rsidRPr="008D0457">
        <w:t>(E</w:t>
      </w:r>
      <w:proofErr w:type="gramStart"/>
      <w:r w:rsidRPr="008D0457">
        <w:t>2;Comarcas</w:t>
      </w:r>
      <w:proofErr w:type="gramEnd"/>
      <w:r w:rsidRPr="008D0457">
        <w:t>!$A$2:$A$50;0))</w:t>
      </w:r>
    </w:p>
    <w:p w14:paraId="58D322E1" w14:textId="77777777" w:rsidR="00BE4FE8" w:rsidRDefault="00BE4FE8" w:rsidP="005128B1">
      <w:pPr>
        <w:spacing w:after="0"/>
        <w:jc w:val="both"/>
      </w:pPr>
    </w:p>
    <w:p w14:paraId="03AC933A" w14:textId="67844249" w:rsidR="00B40D08" w:rsidRDefault="00B40D08" w:rsidP="005128B1">
      <w:pPr>
        <w:spacing w:after="0"/>
        <w:jc w:val="both"/>
      </w:pPr>
      <w:r>
        <w:tab/>
        <w:t>- Para preencher a coluna de região usamos INDICE+CORRESP</w:t>
      </w:r>
    </w:p>
    <w:p w14:paraId="0F92D79D" w14:textId="4C77BA1F" w:rsidR="00B40D08" w:rsidRDefault="00B40D08" w:rsidP="005128B1">
      <w:pPr>
        <w:spacing w:after="0"/>
        <w:jc w:val="both"/>
      </w:pPr>
      <w:r>
        <w:tab/>
      </w:r>
      <w:r>
        <w:tab/>
        <w:t xml:space="preserve">- </w:t>
      </w:r>
      <w:r w:rsidRPr="00B40D08">
        <w:t>=ÍNDICE(</w:t>
      </w:r>
      <w:proofErr w:type="gramStart"/>
      <w:r w:rsidRPr="00B40D08">
        <w:t>Comarcas!$</w:t>
      </w:r>
      <w:proofErr w:type="gramEnd"/>
      <w:r w:rsidRPr="00B40D08">
        <w:t>C$2:$C$</w:t>
      </w:r>
      <w:proofErr w:type="gramStart"/>
      <w:r w:rsidRPr="00B40D08">
        <w:t>49;CORRESP</w:t>
      </w:r>
      <w:proofErr w:type="gramEnd"/>
      <w:r w:rsidRPr="00B40D08">
        <w:t>(F</w:t>
      </w:r>
      <w:proofErr w:type="gramStart"/>
      <w:r w:rsidRPr="00B40D08">
        <w:t>2;Comarcas</w:t>
      </w:r>
      <w:proofErr w:type="gramEnd"/>
      <w:r w:rsidRPr="00B40D08">
        <w:t>!$B$2:$B$49;0))</w:t>
      </w:r>
    </w:p>
    <w:p w14:paraId="314689F8" w14:textId="77777777" w:rsidR="008D0457" w:rsidRDefault="008D0457" w:rsidP="005128B1">
      <w:pPr>
        <w:spacing w:after="0"/>
        <w:jc w:val="both"/>
      </w:pPr>
    </w:p>
    <w:p w14:paraId="445934EE" w14:textId="0DC2B7BD" w:rsidR="00F24FD7" w:rsidRPr="005128B1" w:rsidRDefault="00F24FD7" w:rsidP="00F24FD7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>Dia 0</w:t>
      </w:r>
      <w:r>
        <w:rPr>
          <w:b/>
          <w:bCs/>
          <w:color w:val="EE0000"/>
          <w:sz w:val="28"/>
          <w:szCs w:val="28"/>
        </w:rPr>
        <w:t>4</w:t>
      </w:r>
      <w:r w:rsidRPr="005128B1">
        <w:rPr>
          <w:b/>
          <w:bCs/>
          <w:color w:val="EE0000"/>
          <w:sz w:val="28"/>
          <w:szCs w:val="28"/>
        </w:rPr>
        <w:t>/02/2026</w:t>
      </w:r>
    </w:p>
    <w:p w14:paraId="2D5061DC" w14:textId="1C22F755" w:rsidR="00F24FD7" w:rsidRDefault="001F5108" w:rsidP="00F24FD7">
      <w:pPr>
        <w:spacing w:after="0"/>
        <w:jc w:val="both"/>
      </w:pPr>
      <w:r>
        <w:t>Coluna de protocolo</w:t>
      </w:r>
      <w:r w:rsidR="00A9297B">
        <w:t>:</w:t>
      </w:r>
    </w:p>
    <w:p w14:paraId="2ECAE5AA" w14:textId="7F88515D" w:rsidR="00381956" w:rsidRDefault="00381956" w:rsidP="00F24FD7">
      <w:pPr>
        <w:spacing w:after="0"/>
        <w:jc w:val="both"/>
      </w:pPr>
      <w:r>
        <w:tab/>
      </w:r>
      <w:r w:rsidRPr="00381956">
        <w:t>=C2&amp;G2&amp;"_"&amp;B2</w:t>
      </w:r>
    </w:p>
    <w:p w14:paraId="6095D0D6" w14:textId="77777777" w:rsidR="00381956" w:rsidRDefault="00381956" w:rsidP="00F24FD7">
      <w:pPr>
        <w:spacing w:after="0"/>
        <w:jc w:val="both"/>
      </w:pPr>
    </w:p>
    <w:p w14:paraId="27AB284C" w14:textId="240C1D36" w:rsidR="00B40D08" w:rsidRDefault="00633156" w:rsidP="005128B1">
      <w:pPr>
        <w:spacing w:after="0"/>
        <w:jc w:val="both"/>
      </w:pPr>
      <w:r>
        <w:t>G</w:t>
      </w:r>
      <w:r w:rsidR="00A9297B">
        <w:t xml:space="preserve">erando as colunas: </w:t>
      </w:r>
      <w:r w:rsidR="00A9297B" w:rsidRPr="00A9297B">
        <w:t>Autor</w:t>
      </w:r>
      <w:r w:rsidR="00A9297B">
        <w:t xml:space="preserve">, </w:t>
      </w:r>
      <w:r w:rsidR="00A9297B" w:rsidRPr="00A9297B">
        <w:t>Réu</w:t>
      </w:r>
      <w:r w:rsidR="00A9297B">
        <w:t xml:space="preserve">, </w:t>
      </w:r>
      <w:r w:rsidR="00A9297B" w:rsidRPr="00A9297B">
        <w:t>Juiz(a)</w:t>
      </w:r>
      <w:r w:rsidR="00A9297B">
        <w:t xml:space="preserve">, </w:t>
      </w:r>
      <w:r w:rsidR="00A9297B" w:rsidRPr="00A9297B">
        <w:t>Diretor do Cartório</w:t>
      </w:r>
      <w:r w:rsidR="00AF0DB6">
        <w:t>:</w:t>
      </w:r>
    </w:p>
    <w:p w14:paraId="3957FD4A" w14:textId="360E58D0" w:rsidR="003A4A76" w:rsidRDefault="003A4A76" w:rsidP="005128B1">
      <w:pPr>
        <w:spacing w:after="0"/>
        <w:jc w:val="both"/>
      </w:pPr>
      <w:r>
        <w:t>Aqui utilizamos Python para gerar</w:t>
      </w:r>
      <w:r w:rsidR="003723FC">
        <w:t xml:space="preserve"> estes nomes.</w:t>
      </w:r>
    </w:p>
    <w:p w14:paraId="6B63BA9A" w14:textId="26F61232" w:rsidR="00AF0DB6" w:rsidRDefault="00AF0DB6" w:rsidP="005128B1">
      <w:pPr>
        <w:spacing w:after="0"/>
        <w:jc w:val="both"/>
      </w:pPr>
      <w:r>
        <w:t xml:space="preserve">- </w:t>
      </w:r>
      <w:r w:rsidR="003723FC">
        <w:t>P</w:t>
      </w:r>
      <w:r>
        <w:t>ar</w:t>
      </w:r>
      <w:r w:rsidR="00650984">
        <w:t>a</w:t>
      </w:r>
      <w:r>
        <w:t xml:space="preserve"> autor e Réu consideramos </w:t>
      </w:r>
      <w:r w:rsidR="00650984">
        <w:t>a seguinte regra:  Quando se tratar de Execução fiscal</w:t>
      </w:r>
      <w:r w:rsidR="0054747A">
        <w:t xml:space="preserve"> e falência o</w:t>
      </w:r>
      <w:r w:rsidR="00563922">
        <w:t>s</w:t>
      </w:r>
      <w:r w:rsidR="0054747A">
        <w:t xml:space="preserve"> autores só podem ser órgãos públicos. Para Réu pode ser aleatório entre PF, PJ e órgãos públicos.</w:t>
      </w:r>
    </w:p>
    <w:p w14:paraId="7FF699DE" w14:textId="235DD9B7" w:rsidR="00FB60AE" w:rsidRDefault="00FB60AE" w:rsidP="005128B1">
      <w:pPr>
        <w:spacing w:after="0"/>
        <w:jc w:val="both"/>
      </w:pPr>
      <w:r>
        <w:t xml:space="preserve">- Juiz e Diretor: </w:t>
      </w:r>
      <w:r w:rsidR="003723FC">
        <w:t xml:space="preserve">Combinações geradas por </w:t>
      </w:r>
      <w:proofErr w:type="spellStart"/>
      <w:r w:rsidR="003723FC">
        <w:t>python</w:t>
      </w:r>
      <w:proofErr w:type="spellEnd"/>
      <w:r w:rsidR="003723FC">
        <w:t>.</w:t>
      </w:r>
      <w:r w:rsidR="00763090">
        <w:t xml:space="preserve"> Para preenchimento na ABA </w:t>
      </w:r>
      <w:proofErr w:type="spellStart"/>
      <w:r w:rsidR="00763090">
        <w:t>BD</w:t>
      </w:r>
      <w:r w:rsidR="00636B7A">
        <w:t>_leilão</w:t>
      </w:r>
      <w:proofErr w:type="spellEnd"/>
      <w:r w:rsidR="00636B7A">
        <w:t xml:space="preserve"> utilizamos PROCX que verifica a combinação entre coluna Vara e Comarca e procura correspondente na ABA Juízes e Diretores</w:t>
      </w:r>
    </w:p>
    <w:p w14:paraId="63823E52" w14:textId="16A8103B" w:rsidR="00636B7A" w:rsidRDefault="008A541D" w:rsidP="006627ED">
      <w:pPr>
        <w:spacing w:after="0"/>
        <w:ind w:firstLine="708"/>
        <w:jc w:val="both"/>
      </w:pPr>
      <w:r>
        <w:t xml:space="preserve">OBS: Quanto maior </w:t>
      </w:r>
      <w:r w:rsidR="006627ED">
        <w:t>a quantidade de replicações mais demorado para processar.</w:t>
      </w:r>
    </w:p>
    <w:p w14:paraId="007D470B" w14:textId="77777777" w:rsidR="006627ED" w:rsidRDefault="006627ED" w:rsidP="006627ED">
      <w:pPr>
        <w:spacing w:after="0"/>
        <w:jc w:val="both"/>
      </w:pPr>
    </w:p>
    <w:p w14:paraId="4F6CD8C6" w14:textId="51F6D989" w:rsidR="006627ED" w:rsidRDefault="00AB40D9" w:rsidP="006627ED">
      <w:pPr>
        <w:spacing w:after="0"/>
        <w:jc w:val="both"/>
      </w:pPr>
      <w:r>
        <w:t>- Ajuste na coluna de nº de processo para tornar todos os valores únicos para posteriormente gerar a segunda praça.</w:t>
      </w:r>
    </w:p>
    <w:p w14:paraId="58A3BAAB" w14:textId="77777777" w:rsidR="00F4307A" w:rsidRDefault="00F4307A" w:rsidP="006627ED">
      <w:pPr>
        <w:spacing w:after="0"/>
        <w:jc w:val="both"/>
      </w:pPr>
    </w:p>
    <w:p w14:paraId="0EF51539" w14:textId="2308BAB0" w:rsidR="00F4307A" w:rsidRPr="005128B1" w:rsidRDefault="00F4307A" w:rsidP="00F4307A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>Dia 0</w:t>
      </w:r>
      <w:r w:rsidR="008430CC">
        <w:rPr>
          <w:b/>
          <w:bCs/>
          <w:color w:val="EE0000"/>
          <w:sz w:val="28"/>
          <w:szCs w:val="28"/>
        </w:rPr>
        <w:t>6</w:t>
      </w:r>
      <w:r w:rsidRPr="005128B1">
        <w:rPr>
          <w:b/>
          <w:bCs/>
          <w:color w:val="EE0000"/>
          <w:sz w:val="28"/>
          <w:szCs w:val="28"/>
        </w:rPr>
        <w:t>/02/2026</w:t>
      </w:r>
    </w:p>
    <w:p w14:paraId="6F53B344" w14:textId="5460D4BF" w:rsidR="00F4307A" w:rsidRDefault="00F4307A" w:rsidP="006627ED">
      <w:pPr>
        <w:spacing w:after="0"/>
        <w:jc w:val="both"/>
      </w:pPr>
      <w:r>
        <w:t>- Começamos criando a coluna de DDD usando uma tabela auxiliar para puxar com PROCV os valores. Após a geração a tabela auxiliar foi apagada.</w:t>
      </w:r>
    </w:p>
    <w:p w14:paraId="2EC8CDFF" w14:textId="7B62F48D" w:rsidR="00A44A75" w:rsidRDefault="003722C3" w:rsidP="006627ED">
      <w:pPr>
        <w:spacing w:after="0"/>
        <w:jc w:val="both"/>
      </w:pPr>
      <w:r>
        <w:t xml:space="preserve">- Após preenchemos o BD com </w:t>
      </w:r>
      <w:proofErr w:type="spellStart"/>
      <w:r w:rsidR="00DD72F7">
        <w:t>índice+corresp</w:t>
      </w:r>
      <w:proofErr w:type="spellEnd"/>
      <w:r>
        <w:t xml:space="preserve"> baseado na ABA dos Juízes e diretores</w:t>
      </w:r>
    </w:p>
    <w:p w14:paraId="7B6B1DDA" w14:textId="77777777" w:rsidR="003722C3" w:rsidRDefault="003722C3" w:rsidP="006627ED">
      <w:pPr>
        <w:spacing w:after="0"/>
        <w:jc w:val="both"/>
      </w:pPr>
    </w:p>
    <w:p w14:paraId="62302C6F" w14:textId="6EBDF667" w:rsidR="003722C3" w:rsidRDefault="004576A0" w:rsidP="006627ED">
      <w:pPr>
        <w:spacing w:after="0"/>
        <w:jc w:val="both"/>
      </w:pPr>
      <w:r>
        <w:t xml:space="preserve">- </w:t>
      </w:r>
      <w:proofErr w:type="gramStart"/>
      <w:r>
        <w:t>para</w:t>
      </w:r>
      <w:proofErr w:type="gramEnd"/>
      <w:r>
        <w:t xml:space="preserve"> gerar os telefones aleatórios, criamos </w:t>
      </w:r>
      <w:r w:rsidR="00DD72F7">
        <w:t xml:space="preserve">a concatenação entre o DDD e um número aleatório entre 1000000 e 9999999. Para preencher no BD, usamos </w:t>
      </w:r>
      <w:r w:rsidR="00A745BF">
        <w:t xml:space="preserve">PROCX, pois precisamos confirmar </w:t>
      </w:r>
      <w:r w:rsidR="003E7FB8">
        <w:t>dois</w:t>
      </w:r>
      <w:r w:rsidR="00A745BF">
        <w:t xml:space="preserve"> argumentos</w:t>
      </w:r>
      <w:r w:rsidR="0038574F">
        <w:t xml:space="preserve"> </w:t>
      </w:r>
      <w:r w:rsidR="00A745BF">
        <w:t xml:space="preserve">(vara e </w:t>
      </w:r>
      <w:r w:rsidR="003E7FB8">
        <w:t>comarca</w:t>
      </w:r>
      <w:r w:rsidR="00A745BF">
        <w:t>)</w:t>
      </w:r>
      <w:r w:rsidR="003E7FB8">
        <w:t xml:space="preserve"> para puxar o telefone correto.</w:t>
      </w:r>
    </w:p>
    <w:p w14:paraId="71888502" w14:textId="77777777" w:rsidR="00077421" w:rsidRDefault="0038574F" w:rsidP="00077421">
      <w:pPr>
        <w:spacing w:after="0"/>
        <w:ind w:firstLine="360"/>
        <w:jc w:val="both"/>
      </w:pPr>
      <w:r>
        <w:t xml:space="preserve"> </w:t>
      </w:r>
      <w:r>
        <w:tab/>
      </w:r>
      <w:r w:rsidR="00077421" w:rsidRPr="00325510">
        <w:t>=</w:t>
      </w:r>
      <w:proofErr w:type="gramStart"/>
      <w:r w:rsidR="00077421" w:rsidRPr="00325510">
        <w:t>PROCX(</w:t>
      </w:r>
      <w:proofErr w:type="gramEnd"/>
    </w:p>
    <w:p w14:paraId="1D639D55" w14:textId="77777777" w:rsidR="00077421" w:rsidRDefault="00077421" w:rsidP="00077421">
      <w:pPr>
        <w:spacing w:after="0"/>
        <w:ind w:firstLine="708"/>
        <w:jc w:val="both"/>
      </w:pPr>
      <w:r>
        <w:t>combinação a ser procurada</w:t>
      </w:r>
      <w:r w:rsidRPr="00325510">
        <w:t xml:space="preserve">; </w:t>
      </w:r>
    </w:p>
    <w:p w14:paraId="1197863F" w14:textId="77777777" w:rsidR="00077421" w:rsidRDefault="00077421" w:rsidP="00077421">
      <w:pPr>
        <w:spacing w:after="0"/>
        <w:ind w:firstLine="708"/>
        <w:jc w:val="both"/>
      </w:pPr>
      <w:r>
        <w:t xml:space="preserve">combinação na tabela para pesquisar, ou seja, a combinação igual ao parâmetro </w:t>
      </w:r>
      <w:proofErr w:type="gramStart"/>
      <w:r>
        <w:t>anterior</w:t>
      </w:r>
      <w:proofErr w:type="gramEnd"/>
      <w:r>
        <w:t xml:space="preserve"> mas na coluna onde será pesquisada</w:t>
      </w:r>
      <w:r w:rsidRPr="00325510">
        <w:t xml:space="preserve">; </w:t>
      </w:r>
    </w:p>
    <w:p w14:paraId="7D05D37C" w14:textId="77777777" w:rsidR="00077421" w:rsidRDefault="00077421" w:rsidP="00077421">
      <w:pPr>
        <w:spacing w:after="0"/>
        <w:ind w:firstLine="708"/>
        <w:jc w:val="both"/>
      </w:pPr>
      <w:r>
        <w:t>coluna com a resposta</w:t>
      </w:r>
      <w:r w:rsidRPr="00325510">
        <w:t>;</w:t>
      </w:r>
    </w:p>
    <w:p w14:paraId="638F2984" w14:textId="77777777" w:rsidR="00077421" w:rsidRDefault="00077421" w:rsidP="00077421">
      <w:pPr>
        <w:spacing w:after="0"/>
        <w:ind w:firstLine="708"/>
        <w:jc w:val="both"/>
      </w:pPr>
      <w:r w:rsidRPr="00325510">
        <w:lastRenderedPageBreak/>
        <w:t xml:space="preserve"> "Não encontrado")</w:t>
      </w:r>
      <w:r>
        <w:t xml:space="preserve"> – se não encontrar.</w:t>
      </w:r>
    </w:p>
    <w:p w14:paraId="29AC5562" w14:textId="77777777" w:rsidR="00AD3418" w:rsidRDefault="00AD3418" w:rsidP="00077421">
      <w:pPr>
        <w:spacing w:after="0"/>
        <w:ind w:firstLine="708"/>
        <w:jc w:val="both"/>
      </w:pPr>
    </w:p>
    <w:p w14:paraId="75831542" w14:textId="641882F4" w:rsidR="0069661B" w:rsidRDefault="0069661B" w:rsidP="00077421">
      <w:pPr>
        <w:spacing w:after="0"/>
        <w:ind w:firstLine="708"/>
        <w:jc w:val="both"/>
      </w:pPr>
      <w:r w:rsidRPr="0069661B">
        <w:t>=</w:t>
      </w:r>
      <w:proofErr w:type="gramStart"/>
      <w:r w:rsidRPr="0069661B">
        <w:t>PROCX(</w:t>
      </w:r>
      <w:proofErr w:type="gramEnd"/>
      <w:r w:rsidRPr="0069661B">
        <w:t>E2&amp;F2;'Juízes e Diretores</w:t>
      </w:r>
      <w:proofErr w:type="gramStart"/>
      <w:r w:rsidRPr="0069661B">
        <w:t>'!$</w:t>
      </w:r>
      <w:proofErr w:type="gramEnd"/>
      <w:r w:rsidRPr="0069661B">
        <w:t>A$2:$A$241&amp;'Juízes e Diretores</w:t>
      </w:r>
      <w:proofErr w:type="gramStart"/>
      <w:r w:rsidRPr="0069661B">
        <w:t>'!$</w:t>
      </w:r>
      <w:proofErr w:type="gramEnd"/>
      <w:r w:rsidRPr="0069661B">
        <w:t>B$2:$B$241;'Juízes e Diretores</w:t>
      </w:r>
      <w:proofErr w:type="gramStart"/>
      <w:r w:rsidRPr="0069661B">
        <w:t>'!$</w:t>
      </w:r>
      <w:proofErr w:type="gramEnd"/>
      <w:r w:rsidRPr="0069661B">
        <w:t>F$2:$F$241;"Não encontrado")</w:t>
      </w:r>
    </w:p>
    <w:p w14:paraId="67165155" w14:textId="06389555" w:rsidR="0038574F" w:rsidRDefault="0038574F" w:rsidP="006627ED">
      <w:pPr>
        <w:spacing w:after="0"/>
        <w:jc w:val="both"/>
      </w:pPr>
    </w:p>
    <w:p w14:paraId="4793EF6E" w14:textId="585A7868" w:rsidR="00DD72F7" w:rsidRDefault="00AD3418" w:rsidP="006627ED">
      <w:pPr>
        <w:spacing w:after="0"/>
        <w:jc w:val="both"/>
      </w:pPr>
      <w:r>
        <w:t xml:space="preserve">- </w:t>
      </w:r>
      <w:r w:rsidR="00816EA7">
        <w:t xml:space="preserve">Para criar </w:t>
      </w:r>
      <w:proofErr w:type="spellStart"/>
      <w:r w:rsidR="00816EA7">
        <w:t>emails</w:t>
      </w:r>
      <w:proofErr w:type="spellEnd"/>
      <w:r w:rsidR="00816EA7">
        <w:t xml:space="preserve"> alea</w:t>
      </w:r>
      <w:r w:rsidR="00ED2FE3">
        <w:t>tó</w:t>
      </w:r>
      <w:r w:rsidR="00816EA7">
        <w:t xml:space="preserve">rios, porém com uma estrutura base </w:t>
      </w:r>
      <w:proofErr w:type="gramStart"/>
      <w:r w:rsidR="00816EA7">
        <w:t>de :</w:t>
      </w:r>
      <w:proofErr w:type="gramEnd"/>
      <w:r w:rsidR="00816EA7">
        <w:t xml:space="preserve"> </w:t>
      </w:r>
      <w:proofErr w:type="spellStart"/>
      <w:r w:rsidR="00816EA7">
        <w:t>Vara+Cidade</w:t>
      </w:r>
      <w:r w:rsidR="00A329D3">
        <w:t>+Primeiro</w:t>
      </w:r>
      <w:proofErr w:type="spellEnd"/>
      <w:r w:rsidR="00A329D3">
        <w:t xml:space="preserve"> </w:t>
      </w:r>
      <w:r w:rsidR="00ED2FE3">
        <w:t>nome</w:t>
      </w:r>
      <w:r w:rsidR="00A329D3">
        <w:t xml:space="preserve"> do diretor. Exemplo: </w:t>
      </w:r>
      <w:hyperlink r:id="rId5" w:history="1">
        <w:r w:rsidR="00A329D3" w:rsidRPr="00D318F5">
          <w:rPr>
            <w:rStyle w:val="Hyperlink"/>
          </w:rPr>
          <w:t>1_Anápolis_Daniela@email.com</w:t>
        </w:r>
      </w:hyperlink>
    </w:p>
    <w:p w14:paraId="773DB19C" w14:textId="731F70BA" w:rsidR="00A329D3" w:rsidRDefault="00A329D3" w:rsidP="006627ED">
      <w:pPr>
        <w:spacing w:after="0"/>
        <w:jc w:val="both"/>
      </w:pPr>
      <w:r>
        <w:tab/>
        <w:t xml:space="preserve">- </w:t>
      </w:r>
      <w:proofErr w:type="gramStart"/>
      <w:r>
        <w:t>começamos</w:t>
      </w:r>
      <w:proofErr w:type="gramEnd"/>
      <w:r>
        <w:t xml:space="preserve"> com a extração do primeiro nome: </w:t>
      </w:r>
      <w:r w:rsidR="00314B60" w:rsidRPr="00314B60">
        <w:t>=</w:t>
      </w:r>
      <w:proofErr w:type="gramStart"/>
      <w:r w:rsidR="00314B60" w:rsidRPr="00314B60">
        <w:t>ESQUERDA(</w:t>
      </w:r>
      <w:proofErr w:type="gramEnd"/>
      <w:r w:rsidR="00314B60" w:rsidRPr="00314B60">
        <w:t xml:space="preserve">C2; </w:t>
      </w:r>
      <w:proofErr w:type="gramStart"/>
      <w:r w:rsidR="00314B60" w:rsidRPr="00314B60">
        <w:t>PROCURAR(</w:t>
      </w:r>
      <w:proofErr w:type="gramEnd"/>
      <w:r w:rsidR="00314B60" w:rsidRPr="00314B60">
        <w:t>" "; C2) - 1)</w:t>
      </w:r>
    </w:p>
    <w:p w14:paraId="063D015E" w14:textId="6ACE966F" w:rsidR="00F73E9E" w:rsidRDefault="00314B60" w:rsidP="006627ED">
      <w:pPr>
        <w:spacing w:after="0"/>
        <w:jc w:val="both"/>
      </w:pPr>
      <w:r>
        <w:tab/>
        <w:t xml:space="preserve">- </w:t>
      </w:r>
      <w:r w:rsidR="00456658">
        <w:t>Depois adicionamos as concatenações</w:t>
      </w:r>
      <w:r w:rsidR="00F73E9E">
        <w:t xml:space="preserve">: </w:t>
      </w:r>
      <w:r w:rsidR="00F73E9E" w:rsidRPr="00F73E9E">
        <w:t>=A2&amp;"_"&amp;B2&amp;</w:t>
      </w:r>
      <w:proofErr w:type="gramStart"/>
      <w:r w:rsidR="00F73E9E" w:rsidRPr="00F73E9E">
        <w:t>ESQUERDA(</w:t>
      </w:r>
      <w:proofErr w:type="gramEnd"/>
      <w:r w:rsidR="00F73E9E" w:rsidRPr="00F73E9E">
        <w:t xml:space="preserve">C2; </w:t>
      </w:r>
      <w:proofErr w:type="gramStart"/>
      <w:r w:rsidR="00F73E9E" w:rsidRPr="00F73E9E">
        <w:t>PROCURAR(</w:t>
      </w:r>
      <w:proofErr w:type="gramEnd"/>
      <w:r w:rsidR="00F73E9E" w:rsidRPr="00F73E9E">
        <w:t xml:space="preserve">" </w:t>
      </w:r>
      <w:hyperlink r:id="rId6" w:history="1">
        <w:r w:rsidR="003219AF" w:rsidRPr="00D318F5">
          <w:rPr>
            <w:rStyle w:val="Hyperlink"/>
          </w:rPr>
          <w:t>"; C2) - 1)&amp;"@email.com</w:t>
        </w:r>
      </w:hyperlink>
      <w:r w:rsidR="00F73E9E" w:rsidRPr="00F73E9E">
        <w:t>"</w:t>
      </w:r>
    </w:p>
    <w:p w14:paraId="3FAA9EC6" w14:textId="229E6E25" w:rsidR="003219AF" w:rsidRDefault="003219AF" w:rsidP="006627ED">
      <w:pPr>
        <w:spacing w:after="0"/>
        <w:jc w:val="both"/>
      </w:pPr>
      <w:r>
        <w:t xml:space="preserve">- </w:t>
      </w:r>
      <w:proofErr w:type="gramStart"/>
      <w:r>
        <w:t>para</w:t>
      </w:r>
      <w:proofErr w:type="gramEnd"/>
      <w:r>
        <w:t xml:space="preserve"> preencher o BD</w:t>
      </w:r>
      <w:r w:rsidR="00A35894">
        <w:t xml:space="preserve">, também </w:t>
      </w:r>
      <w:r w:rsidR="009725F9">
        <w:t xml:space="preserve">usamos </w:t>
      </w:r>
      <w:proofErr w:type="spellStart"/>
      <w:r w:rsidR="009725F9">
        <w:t>índice+corresp</w:t>
      </w:r>
      <w:proofErr w:type="spellEnd"/>
      <w:r w:rsidR="002074EC">
        <w:t xml:space="preserve"> pelo nome do diretor de cartório.</w:t>
      </w:r>
    </w:p>
    <w:p w14:paraId="6270158F" w14:textId="77777777" w:rsidR="002074EC" w:rsidRDefault="002074EC" w:rsidP="006627ED">
      <w:pPr>
        <w:spacing w:after="0"/>
        <w:jc w:val="both"/>
      </w:pPr>
    </w:p>
    <w:p w14:paraId="46DD432D" w14:textId="47B09DB7" w:rsidR="002074EC" w:rsidRDefault="00B9557D" w:rsidP="006627ED">
      <w:pPr>
        <w:spacing w:after="0"/>
        <w:jc w:val="both"/>
      </w:pPr>
      <w:r>
        <w:t>DATAS</w:t>
      </w:r>
    </w:p>
    <w:p w14:paraId="43977FA7" w14:textId="7A7363C2" w:rsidR="00B9557D" w:rsidRDefault="00B9557D" w:rsidP="006627ED">
      <w:pPr>
        <w:spacing w:after="0"/>
        <w:jc w:val="both"/>
      </w:pPr>
      <w:r>
        <w:t xml:space="preserve">- </w:t>
      </w:r>
      <w:r w:rsidR="00EA4659">
        <w:t>I</w:t>
      </w:r>
      <w:r>
        <w:t>niciamos criando datas aleatórias entre 2015 e 2025</w:t>
      </w:r>
      <w:r w:rsidR="00AF547A">
        <w:t xml:space="preserve"> considerando dias uteis. </w:t>
      </w:r>
    </w:p>
    <w:p w14:paraId="705AA99F" w14:textId="2DFB9A44" w:rsidR="00AF547A" w:rsidRDefault="00AF547A" w:rsidP="006627ED">
      <w:pPr>
        <w:spacing w:after="0"/>
        <w:jc w:val="both"/>
      </w:pPr>
      <w:r>
        <w:tab/>
        <w:t>- Adicionamo</w:t>
      </w:r>
      <w:r w:rsidR="00D1321F">
        <w:t>s</w:t>
      </w:r>
      <w:r>
        <w:t xml:space="preserve"> 3 dias úteis da abertura para o fechamento da primeira praça. </w:t>
      </w:r>
    </w:p>
    <w:p w14:paraId="00885671" w14:textId="7FBCAB1E" w:rsidR="005F7F4D" w:rsidRDefault="005F7F4D" w:rsidP="006627ED">
      <w:pPr>
        <w:spacing w:after="0"/>
        <w:jc w:val="both"/>
      </w:pPr>
      <w:r>
        <w:tab/>
      </w:r>
      <w:r w:rsidR="00EA4659">
        <w:tab/>
      </w:r>
      <w:r w:rsidRPr="005F7F4D">
        <w:t>=DIATRABALHO.INTL(P2;3;1)</w:t>
      </w:r>
    </w:p>
    <w:p w14:paraId="28AEFDAA" w14:textId="3EFBA052" w:rsidR="00EA4659" w:rsidRDefault="00EA4659" w:rsidP="006627ED">
      <w:pPr>
        <w:spacing w:after="0"/>
        <w:jc w:val="both"/>
      </w:pPr>
      <w:r>
        <w:tab/>
        <w:t>- Para confirmar que são dias úteis utilizamos uma coluna auxiliar para informar qual dia da semana.</w:t>
      </w:r>
    </w:p>
    <w:p w14:paraId="446BE8B7" w14:textId="4E104847" w:rsidR="00EA4659" w:rsidRDefault="00EA4659" w:rsidP="006627ED">
      <w:pPr>
        <w:spacing w:after="0"/>
        <w:jc w:val="both"/>
      </w:pPr>
      <w:r>
        <w:tab/>
      </w:r>
      <w:r>
        <w:tab/>
      </w:r>
      <w:r w:rsidRPr="00EA4659">
        <w:t>=TEXTO(Q2;"dddd")</w:t>
      </w:r>
    </w:p>
    <w:p w14:paraId="679D830B" w14:textId="77777777" w:rsidR="00EA4659" w:rsidRDefault="00EA4659" w:rsidP="006627ED">
      <w:pPr>
        <w:spacing w:after="0"/>
        <w:jc w:val="both"/>
      </w:pPr>
    </w:p>
    <w:p w14:paraId="7D7BFE8D" w14:textId="038316A2" w:rsidR="00EA4659" w:rsidRDefault="008430CC" w:rsidP="006627ED">
      <w:pPr>
        <w:spacing w:after="0"/>
        <w:jc w:val="both"/>
      </w:pPr>
      <w:r>
        <w:t>CATEGORIAS E SUBCATEGORIAS</w:t>
      </w:r>
    </w:p>
    <w:p w14:paraId="67D9FFAB" w14:textId="4C08F8E4" w:rsidR="008430CC" w:rsidRDefault="00881D20" w:rsidP="00FC60A7">
      <w:pPr>
        <w:spacing w:after="0"/>
        <w:jc w:val="both"/>
      </w:pPr>
      <w:r>
        <w:t>- Criamos uma aba com as categorias</w:t>
      </w:r>
      <w:r w:rsidR="00FC60A7">
        <w:t xml:space="preserve"> (imóvel, móvel, automóvel)</w:t>
      </w:r>
      <w:r>
        <w:t xml:space="preserve"> e subcategorias</w:t>
      </w:r>
      <w:r w:rsidR="00FC60A7">
        <w:t xml:space="preserve"> (Casa, Apartamento, Terreno, Carro, Moto, Grande porte)</w:t>
      </w:r>
      <w:r>
        <w:t xml:space="preserve">. </w:t>
      </w:r>
    </w:p>
    <w:p w14:paraId="74EDAE2D" w14:textId="77777777" w:rsidR="00E57CCC" w:rsidRDefault="00E57CCC" w:rsidP="00E57CCC">
      <w:pPr>
        <w:spacing w:after="0"/>
        <w:jc w:val="both"/>
      </w:pPr>
      <w:r>
        <w:tab/>
        <w:t>=</w:t>
      </w:r>
      <w:proofErr w:type="gramStart"/>
      <w:r>
        <w:t>SES(</w:t>
      </w:r>
      <w:proofErr w:type="gramEnd"/>
    </w:p>
    <w:p w14:paraId="5D3FF8D2" w14:textId="77777777" w:rsidR="00E57CCC" w:rsidRDefault="00E57CCC" w:rsidP="00E57CCC">
      <w:pPr>
        <w:spacing w:after="0"/>
        <w:ind w:left="1416"/>
        <w:jc w:val="both"/>
      </w:pPr>
      <w:r>
        <w:t xml:space="preserve">   S2="Imóveis"; </w:t>
      </w:r>
      <w:proofErr w:type="gramStart"/>
      <w:r>
        <w:t>ÍNDICE(</w:t>
      </w:r>
      <w:proofErr w:type="spellStart"/>
      <w:r>
        <w:t>Catagorais</w:t>
      </w:r>
      <w:proofErr w:type="spellEnd"/>
      <w:r>
        <w:t>!$</w:t>
      </w:r>
      <w:proofErr w:type="gramEnd"/>
      <w:r>
        <w:t xml:space="preserve">B$2:$B$4; </w:t>
      </w:r>
      <w:proofErr w:type="gramStart"/>
      <w:r>
        <w:t>ALEATÓRIOENTRE(</w:t>
      </w:r>
      <w:proofErr w:type="gramEnd"/>
      <w:r>
        <w:t>1;3));</w:t>
      </w:r>
    </w:p>
    <w:p w14:paraId="7A396F85" w14:textId="77777777" w:rsidR="00E57CCC" w:rsidRDefault="00E57CCC" w:rsidP="00E57CCC">
      <w:pPr>
        <w:spacing w:after="0"/>
        <w:ind w:left="1416"/>
        <w:jc w:val="both"/>
      </w:pPr>
      <w:r>
        <w:t xml:space="preserve">   S2="Automóveis"; </w:t>
      </w:r>
      <w:proofErr w:type="gramStart"/>
      <w:r>
        <w:t>ÍNDICE(</w:t>
      </w:r>
      <w:proofErr w:type="spellStart"/>
      <w:r>
        <w:t>Catagorais</w:t>
      </w:r>
      <w:proofErr w:type="spellEnd"/>
      <w:r>
        <w:t>!$</w:t>
      </w:r>
      <w:proofErr w:type="gramEnd"/>
      <w:r>
        <w:t xml:space="preserve">B$5:$B$7; </w:t>
      </w:r>
      <w:proofErr w:type="gramStart"/>
      <w:r>
        <w:t>ALEATÓRIOENTRE(</w:t>
      </w:r>
      <w:proofErr w:type="gramEnd"/>
      <w:r>
        <w:t>1;3));</w:t>
      </w:r>
    </w:p>
    <w:p w14:paraId="08783C5A" w14:textId="77777777" w:rsidR="00E57CCC" w:rsidRDefault="00E57CCC" w:rsidP="00E57CCC">
      <w:pPr>
        <w:spacing w:after="0"/>
        <w:ind w:left="1416"/>
        <w:jc w:val="both"/>
      </w:pPr>
      <w:r>
        <w:t xml:space="preserve">   S2="Móveis"; "Móveis"</w:t>
      </w:r>
    </w:p>
    <w:p w14:paraId="4EAB0CAA" w14:textId="07B00611" w:rsidR="00FC60A7" w:rsidRDefault="00E57CCC" w:rsidP="00E57CCC">
      <w:pPr>
        <w:spacing w:after="0"/>
        <w:ind w:left="708"/>
        <w:jc w:val="both"/>
      </w:pPr>
      <w:r>
        <w:t>)</w:t>
      </w:r>
    </w:p>
    <w:p w14:paraId="1250F21A" w14:textId="77777777" w:rsidR="00E57CCC" w:rsidRDefault="00E57CCC" w:rsidP="00E57CCC">
      <w:pPr>
        <w:spacing w:after="0"/>
        <w:jc w:val="both"/>
      </w:pPr>
    </w:p>
    <w:p w14:paraId="2BAB7183" w14:textId="194747E3" w:rsidR="00E57CCC" w:rsidRDefault="000E6CC4" w:rsidP="00E57CCC">
      <w:pPr>
        <w:spacing w:after="0"/>
        <w:jc w:val="both"/>
      </w:pPr>
      <w:r>
        <w:t xml:space="preserve">VALORES – valor </w:t>
      </w:r>
      <w:r w:rsidR="00AC30BE">
        <w:t>de avaliação, valor inicial, lance final</w:t>
      </w:r>
    </w:p>
    <w:p w14:paraId="5C7E602B" w14:textId="77777777" w:rsidR="00AC30BE" w:rsidRDefault="00AC30BE" w:rsidP="00E57CCC">
      <w:pPr>
        <w:spacing w:after="0"/>
        <w:jc w:val="both"/>
      </w:pPr>
    </w:p>
    <w:p w14:paraId="1A342BB2" w14:textId="7F2E9496" w:rsidR="00627FEE" w:rsidRPr="005128B1" w:rsidRDefault="00627FEE" w:rsidP="00627FEE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10</w:t>
      </w:r>
      <w:r w:rsidRPr="005128B1">
        <w:rPr>
          <w:b/>
          <w:bCs/>
          <w:color w:val="EE0000"/>
          <w:sz w:val="28"/>
          <w:szCs w:val="28"/>
        </w:rPr>
        <w:t>/02/2026</w:t>
      </w:r>
    </w:p>
    <w:p w14:paraId="79786E65" w14:textId="70EA389A" w:rsidR="000E6CC4" w:rsidRDefault="00D312A5" w:rsidP="00E57CCC">
      <w:pPr>
        <w:spacing w:after="0"/>
        <w:jc w:val="both"/>
      </w:pPr>
      <w:r>
        <w:t>VALORES</w:t>
      </w:r>
    </w:p>
    <w:p w14:paraId="2C302D51" w14:textId="3C3141EC" w:rsidR="00D312A5" w:rsidRDefault="00D312A5" w:rsidP="00E57CCC">
      <w:pPr>
        <w:spacing w:after="0"/>
        <w:jc w:val="both"/>
      </w:pPr>
      <w:r>
        <w:t>- Criamos os valores iniciais baseado em uma lógica de intervalos de valores dependendo do tipo de bem</w:t>
      </w:r>
    </w:p>
    <w:p w14:paraId="653E3BD4" w14:textId="5F9EB483" w:rsidR="00D312A5" w:rsidRDefault="00D312A5" w:rsidP="00D312A5">
      <w:pPr>
        <w:spacing w:after="0"/>
        <w:jc w:val="both"/>
      </w:pPr>
      <w:r>
        <w:tab/>
        <w:t>=</w:t>
      </w:r>
      <w:proofErr w:type="gramStart"/>
      <w:r>
        <w:t>SES(</w:t>
      </w:r>
      <w:proofErr w:type="gramEnd"/>
    </w:p>
    <w:p w14:paraId="1F8A33D8" w14:textId="77777777" w:rsidR="00D312A5" w:rsidRDefault="00D312A5" w:rsidP="00605E23">
      <w:pPr>
        <w:spacing w:after="0"/>
        <w:ind w:left="708"/>
        <w:jc w:val="both"/>
      </w:pPr>
      <w:r>
        <w:t xml:space="preserve">   OU(T2="Apartamento</w:t>
      </w:r>
      <w:proofErr w:type="gramStart"/>
      <w:r>
        <w:t>";T</w:t>
      </w:r>
      <w:proofErr w:type="gramEnd"/>
      <w:r>
        <w:t>2="Casa</w:t>
      </w:r>
      <w:proofErr w:type="gramStart"/>
      <w:r>
        <w:t>";T</w:t>
      </w:r>
      <w:proofErr w:type="gramEnd"/>
      <w:r>
        <w:t>2="Terreno"</w:t>
      </w:r>
      <w:proofErr w:type="gramStart"/>
      <w:r>
        <w:t>);ALEATÓRIOENTRE</w:t>
      </w:r>
      <w:proofErr w:type="gramEnd"/>
      <w:r>
        <w:t>(200000;2000000);</w:t>
      </w:r>
    </w:p>
    <w:p w14:paraId="13F3BAAA" w14:textId="77777777" w:rsidR="00D312A5" w:rsidRDefault="00D312A5" w:rsidP="00605E23">
      <w:pPr>
        <w:spacing w:after="0"/>
        <w:ind w:left="708"/>
        <w:jc w:val="both"/>
      </w:pPr>
      <w:r>
        <w:t xml:space="preserve">   T2 = "</w:t>
      </w:r>
      <w:proofErr w:type="spellStart"/>
      <w:r>
        <w:t>Móveis</w:t>
      </w:r>
      <w:proofErr w:type="gramStart"/>
      <w:r>
        <w:t>";ALEATÓRIOENTRE</w:t>
      </w:r>
      <w:proofErr w:type="spellEnd"/>
      <w:proofErr w:type="gramEnd"/>
      <w:r>
        <w:t>(100;200000);</w:t>
      </w:r>
    </w:p>
    <w:p w14:paraId="084CD365" w14:textId="77777777" w:rsidR="00D312A5" w:rsidRDefault="00D312A5" w:rsidP="00605E23">
      <w:pPr>
        <w:spacing w:after="0"/>
        <w:ind w:left="708"/>
        <w:jc w:val="both"/>
      </w:pPr>
      <w:r>
        <w:t xml:space="preserve">   T2 = "</w:t>
      </w:r>
      <w:proofErr w:type="spellStart"/>
      <w:r>
        <w:t>Carro</w:t>
      </w:r>
      <w:proofErr w:type="gramStart"/>
      <w:r>
        <w:t>";ALEATÓRIOENTRE</w:t>
      </w:r>
      <w:proofErr w:type="spellEnd"/>
      <w:proofErr w:type="gramEnd"/>
      <w:r>
        <w:t>(10000;300000);</w:t>
      </w:r>
    </w:p>
    <w:p w14:paraId="06566FAF" w14:textId="77777777" w:rsidR="00D312A5" w:rsidRDefault="00D312A5" w:rsidP="00605E23">
      <w:pPr>
        <w:spacing w:after="0"/>
        <w:ind w:left="708"/>
        <w:jc w:val="both"/>
      </w:pPr>
      <w:r>
        <w:t xml:space="preserve">   T2 = "</w:t>
      </w:r>
      <w:proofErr w:type="spellStart"/>
      <w:r>
        <w:t>Moto</w:t>
      </w:r>
      <w:proofErr w:type="gramStart"/>
      <w:r>
        <w:t>";ALEATÓRIOENTRE</w:t>
      </w:r>
      <w:proofErr w:type="spellEnd"/>
      <w:proofErr w:type="gramEnd"/>
      <w:r>
        <w:t>(5000;100000);</w:t>
      </w:r>
    </w:p>
    <w:p w14:paraId="3D074392" w14:textId="77777777" w:rsidR="00D312A5" w:rsidRDefault="00D312A5" w:rsidP="00605E23">
      <w:pPr>
        <w:spacing w:after="0"/>
        <w:ind w:left="708"/>
        <w:jc w:val="both"/>
      </w:pPr>
      <w:r>
        <w:t xml:space="preserve">   T2 = "Grande </w:t>
      </w:r>
      <w:proofErr w:type="spellStart"/>
      <w:r>
        <w:t>porte</w:t>
      </w:r>
      <w:proofErr w:type="gramStart"/>
      <w:r>
        <w:t>";ALEATÓRIOENTRE</w:t>
      </w:r>
      <w:proofErr w:type="spellEnd"/>
      <w:proofErr w:type="gramEnd"/>
      <w:r>
        <w:t>(40000;500000)</w:t>
      </w:r>
    </w:p>
    <w:p w14:paraId="3FCADBFC" w14:textId="5AB81E51" w:rsidR="00D312A5" w:rsidRDefault="00D312A5" w:rsidP="00605E23">
      <w:pPr>
        <w:spacing w:after="0"/>
        <w:ind w:left="708"/>
        <w:jc w:val="both"/>
      </w:pPr>
      <w:r>
        <w:t>)</w:t>
      </w:r>
    </w:p>
    <w:p w14:paraId="19E6EEB2" w14:textId="77777777" w:rsidR="00491482" w:rsidRDefault="00491482" w:rsidP="007D3F59">
      <w:pPr>
        <w:spacing w:after="0"/>
        <w:jc w:val="both"/>
      </w:pPr>
    </w:p>
    <w:p w14:paraId="42B346D2" w14:textId="77777777" w:rsidR="00881D20" w:rsidRDefault="00881D20" w:rsidP="006627ED">
      <w:pPr>
        <w:spacing w:after="0"/>
        <w:jc w:val="both"/>
      </w:pPr>
    </w:p>
    <w:p w14:paraId="11DEA8D1" w14:textId="4ABFED65" w:rsidR="00506C3C" w:rsidRDefault="00506C3C" w:rsidP="006627ED">
      <w:pPr>
        <w:spacing w:after="0"/>
        <w:jc w:val="both"/>
      </w:pPr>
      <w:r>
        <w:t>- Criamos o incremento baseado na lógica abaixo:</w:t>
      </w:r>
    </w:p>
    <w:p w14:paraId="33A34419" w14:textId="77777777" w:rsidR="00B42A79" w:rsidRDefault="00B42A79" w:rsidP="00B42A79">
      <w:pPr>
        <w:spacing w:after="0"/>
        <w:jc w:val="both"/>
      </w:pPr>
      <w:r>
        <w:tab/>
        <w:t>=</w:t>
      </w:r>
      <w:proofErr w:type="gramStart"/>
      <w:r>
        <w:t>SES(</w:t>
      </w:r>
      <w:proofErr w:type="gramEnd"/>
    </w:p>
    <w:p w14:paraId="19782F8D" w14:textId="77777777" w:rsidR="00B42A79" w:rsidRDefault="00B42A79" w:rsidP="00B42A79">
      <w:pPr>
        <w:spacing w:after="0"/>
        <w:ind w:left="708"/>
        <w:jc w:val="both"/>
      </w:pPr>
      <w:r>
        <w:t xml:space="preserve">   </w:t>
      </w:r>
      <w:proofErr w:type="gramStart"/>
      <w:r>
        <w:t>E(</w:t>
      </w:r>
      <w:proofErr w:type="gramEnd"/>
      <w:r>
        <w:t>U2&gt;=</w:t>
      </w:r>
      <w:proofErr w:type="gramStart"/>
      <w:r>
        <w:t>100;U2</w:t>
      </w:r>
      <w:proofErr w:type="gramEnd"/>
      <w:r>
        <w:t>&lt;=5000);100;</w:t>
      </w:r>
    </w:p>
    <w:p w14:paraId="32C4FE1A" w14:textId="77777777" w:rsidR="00B42A79" w:rsidRDefault="00B42A79" w:rsidP="00B42A79">
      <w:pPr>
        <w:spacing w:after="0"/>
        <w:ind w:left="708"/>
        <w:jc w:val="both"/>
      </w:pPr>
      <w:r>
        <w:t xml:space="preserve">   </w:t>
      </w:r>
      <w:proofErr w:type="gramStart"/>
      <w:r>
        <w:t>E(</w:t>
      </w:r>
      <w:proofErr w:type="gramEnd"/>
      <w:r>
        <w:t>U2&gt;</w:t>
      </w:r>
      <w:proofErr w:type="gramStart"/>
      <w:r>
        <w:t>5000;U2</w:t>
      </w:r>
      <w:proofErr w:type="gramEnd"/>
      <w:r>
        <w:t>&lt;=50000);500;</w:t>
      </w:r>
    </w:p>
    <w:p w14:paraId="4A550908" w14:textId="77777777" w:rsidR="00B42A79" w:rsidRDefault="00B42A79" w:rsidP="00B42A79">
      <w:pPr>
        <w:spacing w:after="0"/>
        <w:ind w:left="708"/>
        <w:jc w:val="both"/>
      </w:pPr>
      <w:r>
        <w:t xml:space="preserve">   </w:t>
      </w:r>
      <w:proofErr w:type="gramStart"/>
      <w:r>
        <w:t>E(</w:t>
      </w:r>
      <w:proofErr w:type="gramEnd"/>
      <w:r>
        <w:t>U2&gt;</w:t>
      </w:r>
      <w:proofErr w:type="gramStart"/>
      <w:r>
        <w:t>50000;U2</w:t>
      </w:r>
      <w:proofErr w:type="gramEnd"/>
      <w:r>
        <w:t>&lt;=200000);1000;</w:t>
      </w:r>
    </w:p>
    <w:p w14:paraId="3B484CBA" w14:textId="77777777" w:rsidR="00B42A79" w:rsidRDefault="00B42A79" w:rsidP="00B42A79">
      <w:pPr>
        <w:spacing w:after="0"/>
        <w:ind w:left="708"/>
        <w:jc w:val="both"/>
      </w:pPr>
      <w:r>
        <w:t xml:space="preserve">   </w:t>
      </w:r>
      <w:proofErr w:type="gramStart"/>
      <w:r>
        <w:t>E(</w:t>
      </w:r>
      <w:proofErr w:type="gramEnd"/>
      <w:r>
        <w:t>U2&gt;</w:t>
      </w:r>
      <w:proofErr w:type="gramStart"/>
      <w:r>
        <w:t>200000;U2</w:t>
      </w:r>
      <w:proofErr w:type="gramEnd"/>
      <w:r>
        <w:t>&lt;=1000000);5000;</w:t>
      </w:r>
    </w:p>
    <w:p w14:paraId="5FB446B9" w14:textId="77777777" w:rsidR="00B42A79" w:rsidRDefault="00B42A79" w:rsidP="00B42A79">
      <w:pPr>
        <w:spacing w:after="0"/>
        <w:ind w:left="708"/>
        <w:jc w:val="both"/>
      </w:pPr>
      <w:r>
        <w:t xml:space="preserve">   </w:t>
      </w:r>
      <w:proofErr w:type="gramStart"/>
      <w:r>
        <w:t>E(</w:t>
      </w:r>
      <w:proofErr w:type="gramEnd"/>
      <w:r>
        <w:t>U2&gt;</w:t>
      </w:r>
      <w:proofErr w:type="gramStart"/>
      <w:r>
        <w:t>1000000;U2</w:t>
      </w:r>
      <w:proofErr w:type="gramEnd"/>
      <w:r>
        <w:t>&lt;=5000000);10000;</w:t>
      </w:r>
    </w:p>
    <w:p w14:paraId="220A082B" w14:textId="77777777" w:rsidR="00B42A79" w:rsidRDefault="00B42A79" w:rsidP="00B42A79">
      <w:pPr>
        <w:spacing w:after="0"/>
        <w:ind w:left="708"/>
        <w:jc w:val="both"/>
      </w:pPr>
      <w:r>
        <w:t xml:space="preserve">   </w:t>
      </w:r>
      <w:proofErr w:type="spellStart"/>
      <w:r>
        <w:t>VERDADEIRO;"Valor</w:t>
      </w:r>
      <w:proofErr w:type="spellEnd"/>
      <w:r>
        <w:t xml:space="preserve"> fora do intervalo"</w:t>
      </w:r>
    </w:p>
    <w:p w14:paraId="5499BD38" w14:textId="75E80EBE" w:rsidR="00506C3C" w:rsidRDefault="00B42A79" w:rsidP="00B42A79">
      <w:pPr>
        <w:spacing w:after="0"/>
        <w:ind w:left="708"/>
        <w:jc w:val="both"/>
      </w:pPr>
      <w:r>
        <w:t>)</w:t>
      </w:r>
    </w:p>
    <w:p w14:paraId="11E0281C" w14:textId="77777777" w:rsidR="00754C65" w:rsidRDefault="00754C65" w:rsidP="00754C65">
      <w:pPr>
        <w:spacing w:after="0"/>
        <w:jc w:val="both"/>
      </w:pPr>
    </w:p>
    <w:p w14:paraId="1B843B73" w14:textId="77777777" w:rsidR="00384FE7" w:rsidRDefault="00384FE7" w:rsidP="00B42A79">
      <w:pPr>
        <w:spacing w:after="0"/>
        <w:ind w:left="708"/>
        <w:jc w:val="both"/>
      </w:pPr>
    </w:p>
    <w:p w14:paraId="0606975F" w14:textId="4AFA7F23" w:rsidR="00A35894" w:rsidRDefault="00384FE7" w:rsidP="006627ED">
      <w:pPr>
        <w:spacing w:after="0"/>
        <w:jc w:val="both"/>
      </w:pPr>
      <w:r>
        <w:tab/>
      </w:r>
    </w:p>
    <w:p w14:paraId="57C108C6" w14:textId="4886C702" w:rsidR="00610085" w:rsidRDefault="00610085" w:rsidP="006627ED">
      <w:pPr>
        <w:spacing w:after="0"/>
        <w:jc w:val="both"/>
      </w:pPr>
      <w:r>
        <w:t>- Para gerar o RESULTADO dos leilões usamos:</w:t>
      </w:r>
    </w:p>
    <w:p w14:paraId="4BCF55EE" w14:textId="3CE80856" w:rsidR="00610085" w:rsidRDefault="00610085" w:rsidP="006627ED">
      <w:pPr>
        <w:spacing w:after="0"/>
        <w:jc w:val="both"/>
      </w:pPr>
      <w:r>
        <w:tab/>
      </w:r>
      <w:r w:rsidRPr="00610085">
        <w:t>=SE(ALEATÓRIOENTRE(1;</w:t>
      </w:r>
      <w:proofErr w:type="gramStart"/>
      <w:r w:rsidRPr="00610085">
        <w:t>100)&lt;</w:t>
      </w:r>
      <w:proofErr w:type="gramEnd"/>
      <w:r w:rsidRPr="00610085">
        <w:t>=25;"Positivo";"Negativo")</w:t>
      </w:r>
    </w:p>
    <w:p w14:paraId="5AA849AA" w14:textId="3D33460B" w:rsidR="00610085" w:rsidRDefault="00610085" w:rsidP="006627ED">
      <w:pPr>
        <w:spacing w:after="0"/>
        <w:jc w:val="both"/>
      </w:pPr>
      <w:r>
        <w:tab/>
      </w:r>
      <w:r w:rsidR="00DA4405">
        <w:t>25% de chance de aparecer positivo e 75% de chances de ser negativo.</w:t>
      </w:r>
    </w:p>
    <w:p w14:paraId="38A277C2" w14:textId="77777777" w:rsidR="00DA4405" w:rsidRDefault="00DA4405" w:rsidP="006627ED">
      <w:pPr>
        <w:spacing w:after="0"/>
        <w:jc w:val="both"/>
      </w:pPr>
    </w:p>
    <w:p w14:paraId="657E17D2" w14:textId="1FDBCB37" w:rsidR="00DA4405" w:rsidRDefault="00DA4405" w:rsidP="006627ED">
      <w:pPr>
        <w:spacing w:after="0"/>
        <w:jc w:val="both"/>
      </w:pPr>
      <w:r>
        <w:t xml:space="preserve">- </w:t>
      </w:r>
      <w:r w:rsidR="00F25D62">
        <w:t xml:space="preserve">Para </w:t>
      </w:r>
      <w:proofErr w:type="gramStart"/>
      <w:r w:rsidR="00F25D62">
        <w:t>gerar  a</w:t>
      </w:r>
      <w:proofErr w:type="gramEnd"/>
      <w:r w:rsidR="00F25D62">
        <w:t xml:space="preserve"> QUANTIDADE_LANCES usamos </w:t>
      </w:r>
      <w:proofErr w:type="gramStart"/>
      <w:r w:rsidR="00F25D62">
        <w:t>ALETÓRIOENTRE(</w:t>
      </w:r>
      <w:proofErr w:type="gramEnd"/>
      <w:r w:rsidR="00F25D62">
        <w:t xml:space="preserve">1;15) se </w:t>
      </w:r>
      <w:r w:rsidR="00344A41">
        <w:t xml:space="preserve">a coluna </w:t>
      </w:r>
      <w:r w:rsidR="003E6BB6">
        <w:t>resultado ter o valor “positivo”</w:t>
      </w:r>
    </w:p>
    <w:p w14:paraId="6AA3AD9F" w14:textId="779FC44B" w:rsidR="00344A41" w:rsidRDefault="003E6BB6" w:rsidP="006627ED">
      <w:pPr>
        <w:spacing w:after="0"/>
        <w:jc w:val="both"/>
      </w:pPr>
      <w:r>
        <w:tab/>
      </w:r>
      <w:r w:rsidRPr="003E6BB6">
        <w:t>=SE(W2="</w:t>
      </w:r>
      <w:proofErr w:type="spellStart"/>
      <w:r w:rsidRPr="003E6BB6">
        <w:t>Positivo</w:t>
      </w:r>
      <w:proofErr w:type="gramStart"/>
      <w:r w:rsidRPr="003E6BB6">
        <w:t>";ALEATÓRIOENTRE</w:t>
      </w:r>
      <w:proofErr w:type="spellEnd"/>
      <w:proofErr w:type="gramEnd"/>
      <w:r w:rsidRPr="003E6BB6">
        <w:t>(1;15);0)</w:t>
      </w:r>
    </w:p>
    <w:p w14:paraId="1387CCC0" w14:textId="77777777" w:rsidR="00344A41" w:rsidRDefault="00344A41" w:rsidP="006627ED">
      <w:pPr>
        <w:spacing w:after="0"/>
        <w:jc w:val="both"/>
      </w:pPr>
    </w:p>
    <w:p w14:paraId="6D09DBB9" w14:textId="7DD90A19" w:rsidR="00344A41" w:rsidRDefault="00344A41" w:rsidP="006627ED">
      <w:pPr>
        <w:spacing w:after="0"/>
        <w:jc w:val="both"/>
      </w:pPr>
      <w:r>
        <w:t xml:space="preserve">- </w:t>
      </w:r>
      <w:proofErr w:type="gramStart"/>
      <w:r>
        <w:t>para</w:t>
      </w:r>
      <w:proofErr w:type="gramEnd"/>
      <w:r>
        <w:t xml:space="preserve"> gerar os valores </w:t>
      </w:r>
      <w:proofErr w:type="gramStart"/>
      <w:r>
        <w:t>dos lances correspondente</w:t>
      </w:r>
      <w:proofErr w:type="gramEnd"/>
      <w:r>
        <w:t xml:space="preserve"> a lógica de </w:t>
      </w:r>
      <w:r w:rsidR="006C23EC">
        <w:t>quantidade de lances vezes incremento mais valor inicial, usamos:</w:t>
      </w:r>
    </w:p>
    <w:p w14:paraId="6F09F6FD" w14:textId="2724F4C3" w:rsidR="006C23EC" w:rsidRDefault="006C23EC" w:rsidP="006627ED">
      <w:pPr>
        <w:spacing w:after="0"/>
        <w:jc w:val="both"/>
      </w:pPr>
      <w:r>
        <w:tab/>
      </w:r>
      <w:r w:rsidRPr="006C23EC">
        <w:t>=SE(X2&gt;0;(V2*X</w:t>
      </w:r>
      <w:proofErr w:type="gramStart"/>
      <w:r w:rsidRPr="006C23EC">
        <w:t>2)+</w:t>
      </w:r>
      <w:proofErr w:type="gramEnd"/>
      <w:r w:rsidRPr="006C23EC">
        <w:t>U2;0)</w:t>
      </w:r>
    </w:p>
    <w:p w14:paraId="7F4D1C25" w14:textId="77777777" w:rsidR="00A44A75" w:rsidRDefault="00A44A75" w:rsidP="006627ED">
      <w:pPr>
        <w:spacing w:after="0"/>
        <w:jc w:val="both"/>
      </w:pPr>
    </w:p>
    <w:p w14:paraId="1EEE170B" w14:textId="6F3F5576" w:rsidR="004550EB" w:rsidRDefault="00CB00A8" w:rsidP="006627ED">
      <w:pPr>
        <w:spacing w:after="0"/>
        <w:jc w:val="both"/>
      </w:pPr>
      <w:r>
        <w:t xml:space="preserve">- </w:t>
      </w:r>
      <w:r w:rsidR="00A65463">
        <w:t>P</w:t>
      </w:r>
      <w:r>
        <w:t xml:space="preserve">ara calcular a </w:t>
      </w:r>
      <w:r w:rsidR="00A65463">
        <w:t>COMISSÃO</w:t>
      </w:r>
      <w:r>
        <w:t>:</w:t>
      </w:r>
    </w:p>
    <w:p w14:paraId="05066006" w14:textId="2DD271BD" w:rsidR="00CB00A8" w:rsidRDefault="00CB00A8" w:rsidP="006627ED">
      <w:pPr>
        <w:spacing w:after="0"/>
        <w:jc w:val="both"/>
      </w:pPr>
      <w:r>
        <w:tab/>
        <w:t xml:space="preserve">- </w:t>
      </w:r>
      <w:proofErr w:type="gramStart"/>
      <w:r>
        <w:t>primeiro</w:t>
      </w:r>
      <w:proofErr w:type="gramEnd"/>
      <w:r>
        <w:t xml:space="preserve"> geramos </w:t>
      </w:r>
      <w:r w:rsidR="008E0A52">
        <w:t>o percentual para considerar o cenário de Juízes que alteram a comissão do leiloeiro. Considerei uma proporção de 90% para 5% e 10% divididos entre 3% ou 4%</w:t>
      </w:r>
    </w:p>
    <w:p w14:paraId="7A69CE0C" w14:textId="5B9C01C0" w:rsidR="0096664C" w:rsidRDefault="0096664C" w:rsidP="006627ED">
      <w:pPr>
        <w:spacing w:after="0"/>
        <w:jc w:val="both"/>
      </w:pPr>
      <w:r>
        <w:tab/>
      </w:r>
      <w:r w:rsidRPr="0096664C">
        <w:t>=SE(ALEATÓRIOENTRE(1;</w:t>
      </w:r>
      <w:proofErr w:type="gramStart"/>
      <w:r w:rsidRPr="0096664C">
        <w:t>100)&lt;</w:t>
      </w:r>
      <w:proofErr w:type="gramEnd"/>
      <w:r w:rsidRPr="0096664C">
        <w:t>=90;5</w:t>
      </w:r>
      <w:proofErr w:type="gramStart"/>
      <w:r w:rsidRPr="0096664C">
        <w:t>%;ESCOLHER</w:t>
      </w:r>
      <w:proofErr w:type="gramEnd"/>
      <w:r w:rsidRPr="0096664C">
        <w:t>(</w:t>
      </w:r>
      <w:proofErr w:type="gramStart"/>
      <w:r w:rsidRPr="0096664C">
        <w:t>ALEATÓRIOENTRE(</w:t>
      </w:r>
      <w:proofErr w:type="gramEnd"/>
      <w:r w:rsidRPr="0096664C">
        <w:t>1;2);3%;4%))</w:t>
      </w:r>
    </w:p>
    <w:p w14:paraId="6B7D8E87" w14:textId="77777777" w:rsidR="0096664C" w:rsidRDefault="0096664C" w:rsidP="006627ED">
      <w:pPr>
        <w:spacing w:after="0"/>
        <w:jc w:val="both"/>
      </w:pPr>
    </w:p>
    <w:p w14:paraId="00EBFC5D" w14:textId="3A441D79" w:rsidR="001413D4" w:rsidRDefault="001413D4" w:rsidP="006627ED">
      <w:pPr>
        <w:spacing w:after="0"/>
        <w:jc w:val="both"/>
      </w:pPr>
      <w:r>
        <w:tab/>
        <w:t xml:space="preserve">- Em seguida, cálculo simples da comissão baseada no valor do </w:t>
      </w:r>
      <w:r w:rsidR="0096664C">
        <w:t>VALOR_LANCE.</w:t>
      </w:r>
    </w:p>
    <w:p w14:paraId="36B58445" w14:textId="77777777" w:rsidR="0096664C" w:rsidRDefault="0096664C" w:rsidP="006627ED">
      <w:pPr>
        <w:spacing w:after="0"/>
        <w:jc w:val="both"/>
      </w:pPr>
    </w:p>
    <w:p w14:paraId="777E3AF4" w14:textId="77777777" w:rsidR="00134EB0" w:rsidRDefault="008209C6" w:rsidP="006627ED">
      <w:pPr>
        <w:spacing w:after="0"/>
        <w:jc w:val="both"/>
      </w:pPr>
      <w:r>
        <w:t>Dados do LEILOEIRO E COMERCIAL respo</w:t>
      </w:r>
      <w:r w:rsidR="00DC4276">
        <w:t xml:space="preserve">nsáveis pelo leilão: </w:t>
      </w:r>
    </w:p>
    <w:p w14:paraId="565E6DD5" w14:textId="2B22F3A3" w:rsidR="0096664C" w:rsidRDefault="005D3097" w:rsidP="00066EDE">
      <w:pPr>
        <w:spacing w:after="0"/>
        <w:jc w:val="both"/>
      </w:pPr>
      <w:r>
        <w:t xml:space="preserve">- </w:t>
      </w:r>
      <w:r w:rsidR="00DC4276" w:rsidRPr="00DC4276">
        <w:t>Leiloeiro</w:t>
      </w:r>
      <w:r w:rsidR="00DC4276">
        <w:t xml:space="preserve">, </w:t>
      </w:r>
      <w:r w:rsidR="00DC4276" w:rsidRPr="00DC4276">
        <w:t>Matrícula</w:t>
      </w:r>
      <w:r w:rsidR="00DC4276">
        <w:t xml:space="preserve">, </w:t>
      </w:r>
      <w:r w:rsidR="00DC4276" w:rsidRPr="00DC4276">
        <w:t xml:space="preserve">Comercial </w:t>
      </w:r>
      <w:r w:rsidR="00DC4276">
        <w:t>–</w:t>
      </w:r>
      <w:r w:rsidR="00DC4276" w:rsidRPr="00DC4276">
        <w:t xml:space="preserve"> Representante</w:t>
      </w:r>
      <w:r w:rsidR="00DC4276">
        <w:t xml:space="preserve">, </w:t>
      </w:r>
      <w:r w:rsidR="00DC4276" w:rsidRPr="00DC4276">
        <w:t>DDD</w:t>
      </w:r>
      <w:r w:rsidR="00200E7E">
        <w:t xml:space="preserve">, </w:t>
      </w:r>
      <w:r w:rsidR="00DC4276" w:rsidRPr="00DC4276">
        <w:t>Telefone</w:t>
      </w:r>
      <w:r w:rsidR="00200E7E">
        <w:t>, Email</w:t>
      </w:r>
      <w:r w:rsidR="00134EB0">
        <w:t xml:space="preserve"> (usando concatenação &amp;)</w:t>
      </w:r>
      <w:r w:rsidR="00200E7E">
        <w:t>.</w:t>
      </w:r>
    </w:p>
    <w:p w14:paraId="2ECBE2AC" w14:textId="77777777" w:rsidR="00383C30" w:rsidRDefault="00383C30" w:rsidP="005D3097">
      <w:pPr>
        <w:spacing w:after="0"/>
        <w:jc w:val="both"/>
      </w:pPr>
    </w:p>
    <w:p w14:paraId="06E474A5" w14:textId="582C191A" w:rsidR="005D3097" w:rsidRDefault="00066EDE" w:rsidP="005D3097">
      <w:pPr>
        <w:spacing w:after="0"/>
        <w:jc w:val="both"/>
      </w:pPr>
      <w:r>
        <w:t xml:space="preserve">- Para preencher o BD usamos </w:t>
      </w:r>
      <w:proofErr w:type="spellStart"/>
      <w:r>
        <w:t>índice+corresp</w:t>
      </w:r>
      <w:proofErr w:type="spellEnd"/>
      <w:r>
        <w:t xml:space="preserve"> com base na cidade.</w:t>
      </w:r>
    </w:p>
    <w:p w14:paraId="69077972" w14:textId="42A40DFF" w:rsidR="00066EDE" w:rsidRDefault="00066EDE" w:rsidP="005D3097">
      <w:pPr>
        <w:spacing w:after="0"/>
        <w:jc w:val="both"/>
      </w:pPr>
      <w:r>
        <w:tab/>
      </w:r>
      <w:r w:rsidRPr="00066EDE">
        <w:t>=</w:t>
      </w:r>
      <w:proofErr w:type="gramStart"/>
      <w:r w:rsidRPr="00066EDE">
        <w:t>ÍNDICE(</w:t>
      </w:r>
      <w:proofErr w:type="gramEnd"/>
      <w:r w:rsidRPr="00066EDE">
        <w:t>'Comarcas, leiloeiro e Comerciai</w:t>
      </w:r>
      <w:proofErr w:type="gramStart"/>
      <w:r w:rsidRPr="00066EDE">
        <w:t>'!$</w:t>
      </w:r>
      <w:proofErr w:type="gramEnd"/>
      <w:r w:rsidRPr="00066EDE">
        <w:t>D:$</w:t>
      </w:r>
      <w:proofErr w:type="gramStart"/>
      <w:r w:rsidRPr="00066EDE">
        <w:t>D;CORRESP</w:t>
      </w:r>
      <w:proofErr w:type="gramEnd"/>
      <w:r w:rsidRPr="00066EDE">
        <w:t>(BD_</w:t>
      </w:r>
      <w:proofErr w:type="gramStart"/>
      <w:r w:rsidRPr="00066EDE">
        <w:t>leilão!F</w:t>
      </w:r>
      <w:proofErr w:type="gramEnd"/>
      <w:r w:rsidRPr="00066EDE">
        <w:t>2;'Comarcas, leiloeiro e Comerciai</w:t>
      </w:r>
      <w:proofErr w:type="gramStart"/>
      <w:r w:rsidRPr="00066EDE">
        <w:t>'!$</w:t>
      </w:r>
      <w:proofErr w:type="gramEnd"/>
      <w:r w:rsidRPr="00066EDE">
        <w:t>A:$A;0))</w:t>
      </w:r>
    </w:p>
    <w:p w14:paraId="13DE8A33" w14:textId="77777777" w:rsidR="00383C30" w:rsidRDefault="00383C30" w:rsidP="005D3097">
      <w:pPr>
        <w:spacing w:after="0"/>
        <w:jc w:val="both"/>
      </w:pPr>
    </w:p>
    <w:p w14:paraId="4D594C33" w14:textId="542E4B67" w:rsidR="00066EDE" w:rsidRDefault="00066EDE" w:rsidP="005D3097">
      <w:pPr>
        <w:spacing w:after="0"/>
        <w:jc w:val="both"/>
      </w:pPr>
      <w:r>
        <w:t xml:space="preserve">- </w:t>
      </w:r>
      <w:r w:rsidR="00383C30">
        <w:t xml:space="preserve">Para preencher a matrícula baseada no nome, usamos </w:t>
      </w:r>
      <w:proofErr w:type="spellStart"/>
      <w:r w:rsidR="00383C30">
        <w:t>procV</w:t>
      </w:r>
      <w:proofErr w:type="spellEnd"/>
    </w:p>
    <w:p w14:paraId="64D95BE4" w14:textId="20CE8B9E" w:rsidR="00383C30" w:rsidRDefault="00383C30" w:rsidP="005D3097">
      <w:pPr>
        <w:spacing w:after="0"/>
        <w:jc w:val="both"/>
      </w:pPr>
      <w:r>
        <w:tab/>
      </w:r>
      <w:r w:rsidR="00E57E8A" w:rsidRPr="00E57E8A">
        <w:t>=</w:t>
      </w:r>
      <w:proofErr w:type="gramStart"/>
      <w:r w:rsidR="00E57E8A" w:rsidRPr="00E57E8A">
        <w:t>PROCV(</w:t>
      </w:r>
      <w:proofErr w:type="gramEnd"/>
      <w:r w:rsidR="00E57E8A" w:rsidRPr="00E57E8A">
        <w:t>AB2;'Comarcas, leiloeiro e Comerciai</w:t>
      </w:r>
      <w:proofErr w:type="gramStart"/>
      <w:r w:rsidR="00E57E8A" w:rsidRPr="00E57E8A">
        <w:t>'!$</w:t>
      </w:r>
      <w:proofErr w:type="gramEnd"/>
      <w:r w:rsidR="00E57E8A" w:rsidRPr="00E57E8A">
        <w:t>D$1:$E$49;2;0)</w:t>
      </w:r>
    </w:p>
    <w:p w14:paraId="7FF94DAD" w14:textId="77777777" w:rsidR="0060312D" w:rsidRDefault="0060312D" w:rsidP="005D3097">
      <w:pPr>
        <w:spacing w:after="0"/>
        <w:jc w:val="both"/>
      </w:pPr>
    </w:p>
    <w:p w14:paraId="4709EFB2" w14:textId="71BBC2D9" w:rsidR="00E3518B" w:rsidRDefault="00E3518B" w:rsidP="005D3097">
      <w:pPr>
        <w:spacing w:after="0"/>
        <w:jc w:val="both"/>
      </w:pPr>
      <w:r>
        <w:t xml:space="preserve">- Os demais campos: </w:t>
      </w:r>
      <w:r w:rsidRPr="00DC4276">
        <w:t>Leiloeiro</w:t>
      </w:r>
      <w:r>
        <w:t xml:space="preserve">, </w:t>
      </w:r>
      <w:r w:rsidRPr="00DC4276">
        <w:t>Matrícula</w:t>
      </w:r>
      <w:r>
        <w:t xml:space="preserve">, </w:t>
      </w:r>
      <w:r w:rsidRPr="00DC4276">
        <w:t xml:space="preserve">Comercial </w:t>
      </w:r>
      <w:r>
        <w:t>–</w:t>
      </w:r>
      <w:r w:rsidRPr="00DC4276">
        <w:t xml:space="preserve"> Representante</w:t>
      </w:r>
      <w:r>
        <w:t xml:space="preserve">, </w:t>
      </w:r>
      <w:r w:rsidRPr="00DC4276">
        <w:t>DDD</w:t>
      </w:r>
      <w:r>
        <w:t xml:space="preserve">, </w:t>
      </w:r>
      <w:r w:rsidRPr="00DC4276">
        <w:t>Telefone</w:t>
      </w:r>
      <w:r>
        <w:t>, Email</w:t>
      </w:r>
      <w:r w:rsidR="001020FD">
        <w:t xml:space="preserve">, </w:t>
      </w:r>
      <w:r>
        <w:t>usamos a mesma lógica com PROCV ou ÍNDICE+CORRESP</w:t>
      </w:r>
      <w:r w:rsidR="001020FD">
        <w:t xml:space="preserve"> para puxar os dados correspondentes no BD.</w:t>
      </w:r>
    </w:p>
    <w:p w14:paraId="628DE9F3" w14:textId="77777777" w:rsidR="001020FD" w:rsidRDefault="001020FD" w:rsidP="005D3097">
      <w:pPr>
        <w:spacing w:after="0"/>
        <w:jc w:val="both"/>
      </w:pPr>
    </w:p>
    <w:p w14:paraId="3EA6B346" w14:textId="4C02BBEE" w:rsidR="00C71880" w:rsidRPr="005128B1" w:rsidRDefault="00C71880" w:rsidP="00C71880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12</w:t>
      </w:r>
      <w:r w:rsidRPr="005128B1">
        <w:rPr>
          <w:b/>
          <w:bCs/>
          <w:color w:val="EE0000"/>
          <w:sz w:val="28"/>
          <w:szCs w:val="28"/>
        </w:rPr>
        <w:t>/02/2026</w:t>
      </w:r>
    </w:p>
    <w:p w14:paraId="1C384B04" w14:textId="70CC2FB6" w:rsidR="00C71880" w:rsidRDefault="00C71880" w:rsidP="00C71880">
      <w:pPr>
        <w:spacing w:after="0"/>
        <w:jc w:val="both"/>
      </w:pPr>
      <w:r>
        <w:t>DADOS DOS ARREMATANTES</w:t>
      </w:r>
    </w:p>
    <w:p w14:paraId="517EC36B" w14:textId="54D895AC" w:rsidR="00C71880" w:rsidRDefault="00C71880" w:rsidP="00C71880">
      <w:pPr>
        <w:spacing w:after="0"/>
        <w:jc w:val="both"/>
      </w:pPr>
      <w:r>
        <w:t xml:space="preserve">- Adicionei novas colunas com nome, DDD, telefone, </w:t>
      </w:r>
      <w:proofErr w:type="spellStart"/>
      <w:r>
        <w:t>email</w:t>
      </w:r>
      <w:proofErr w:type="spellEnd"/>
      <w:r>
        <w:t xml:space="preserve"> do arrematante.</w:t>
      </w:r>
    </w:p>
    <w:p w14:paraId="2501F657" w14:textId="3AEBA7B2" w:rsidR="00C71880" w:rsidRDefault="00C71880" w:rsidP="00C71880">
      <w:pPr>
        <w:spacing w:after="0"/>
        <w:jc w:val="both"/>
      </w:pPr>
      <w:r>
        <w:tab/>
        <w:t xml:space="preserve">- Estas foram preenchidas de forma aleatória </w:t>
      </w:r>
      <w:r w:rsidR="0019216D">
        <w:t xml:space="preserve">baseada na tabela de </w:t>
      </w:r>
      <w:proofErr w:type="spellStart"/>
      <w:r w:rsidR="0019216D">
        <w:t>nomes+dados</w:t>
      </w:r>
      <w:proofErr w:type="spellEnd"/>
      <w:r w:rsidR="0019216D">
        <w:t xml:space="preserve"> presentes em outra aba.</w:t>
      </w:r>
    </w:p>
    <w:p w14:paraId="6EFC66F6" w14:textId="00F5DD33" w:rsidR="0077352D" w:rsidRDefault="0077352D" w:rsidP="00C71880">
      <w:pPr>
        <w:spacing w:after="0"/>
        <w:jc w:val="both"/>
      </w:pPr>
      <w:r>
        <w:tab/>
      </w:r>
      <w:r w:rsidRPr="0081096F">
        <w:t>=</w:t>
      </w:r>
      <w:proofErr w:type="gramStart"/>
      <w:r w:rsidRPr="0081096F">
        <w:t>ÍNDICE(</w:t>
      </w:r>
      <w:proofErr w:type="gramEnd"/>
      <w:r w:rsidRPr="0081096F">
        <w:t>'tipos de ação</w:t>
      </w:r>
      <w:proofErr w:type="gramStart"/>
      <w:r w:rsidRPr="0081096F">
        <w:t>'!$</w:t>
      </w:r>
      <w:proofErr w:type="gramEnd"/>
      <w:r w:rsidR="008B5E48">
        <w:t>F</w:t>
      </w:r>
      <w:r w:rsidRPr="0081096F">
        <w:t>:$</w:t>
      </w:r>
      <w:proofErr w:type="gramStart"/>
      <w:r w:rsidR="008B5E48">
        <w:t>F</w:t>
      </w:r>
      <w:r w:rsidRPr="0081096F">
        <w:t>;ALEATÓRIOENTRE</w:t>
      </w:r>
      <w:proofErr w:type="gramEnd"/>
      <w:r w:rsidRPr="0081096F">
        <w:t>(1;</w:t>
      </w:r>
      <w:r w:rsidR="008B5E48">
        <w:t>243</w:t>
      </w:r>
      <w:r w:rsidRPr="0081096F">
        <w:t>))</w:t>
      </w:r>
    </w:p>
    <w:p w14:paraId="687C6199" w14:textId="77777777" w:rsidR="0077352D" w:rsidRDefault="0077352D" w:rsidP="00C71880">
      <w:pPr>
        <w:spacing w:after="0"/>
        <w:jc w:val="both"/>
      </w:pPr>
    </w:p>
    <w:p w14:paraId="2E885E54" w14:textId="5DDB4D81" w:rsidR="0019216D" w:rsidRDefault="0019216D" w:rsidP="00C71880">
      <w:pPr>
        <w:spacing w:after="0"/>
        <w:jc w:val="both"/>
      </w:pPr>
      <w:r>
        <w:tab/>
        <w:t xml:space="preserve">- </w:t>
      </w:r>
      <w:r w:rsidR="000124C0">
        <w:t>P</w:t>
      </w:r>
      <w:r w:rsidR="008B5E48">
        <w:t>ara preencher os demais dados</w:t>
      </w:r>
      <w:r w:rsidR="00F554FA">
        <w:t xml:space="preserve"> (DDD, telefone e </w:t>
      </w:r>
      <w:proofErr w:type="spellStart"/>
      <w:r w:rsidR="00F554FA">
        <w:t>email</w:t>
      </w:r>
      <w:proofErr w:type="spellEnd"/>
      <w:r w:rsidR="00F554FA">
        <w:t xml:space="preserve">) Usei </w:t>
      </w:r>
      <w:proofErr w:type="spellStart"/>
      <w:r w:rsidR="00F554FA">
        <w:t>Procv+SEERRO</w:t>
      </w:r>
      <w:proofErr w:type="spellEnd"/>
    </w:p>
    <w:p w14:paraId="1DB39AFA" w14:textId="792CCB7F" w:rsidR="00F554FA" w:rsidRDefault="00F554FA" w:rsidP="00C71880">
      <w:pPr>
        <w:spacing w:after="0"/>
        <w:jc w:val="both"/>
      </w:pPr>
      <w:r>
        <w:tab/>
      </w:r>
      <w:r w:rsidR="000124C0" w:rsidRPr="000124C0">
        <w:t>=</w:t>
      </w:r>
      <w:proofErr w:type="gramStart"/>
      <w:r w:rsidR="000124C0" w:rsidRPr="000124C0">
        <w:t>SEERRO(PROCV(</w:t>
      </w:r>
      <w:proofErr w:type="gramEnd"/>
      <w:r w:rsidR="000124C0" w:rsidRPr="000124C0">
        <w:t>AH2;'tipos de ação</w:t>
      </w:r>
      <w:proofErr w:type="gramStart"/>
      <w:r w:rsidR="000124C0" w:rsidRPr="000124C0">
        <w:t>'!$</w:t>
      </w:r>
      <w:proofErr w:type="gramEnd"/>
      <w:r w:rsidR="000124C0" w:rsidRPr="000124C0">
        <w:t>F:$I;2;0);0)</w:t>
      </w:r>
    </w:p>
    <w:p w14:paraId="601CDBC4" w14:textId="3E7061C8" w:rsidR="000124C0" w:rsidRDefault="000124C0" w:rsidP="00C71880">
      <w:pPr>
        <w:spacing w:after="0"/>
        <w:jc w:val="both"/>
      </w:pPr>
      <w:r>
        <w:tab/>
      </w:r>
      <w:r w:rsidRPr="000124C0">
        <w:t>=</w:t>
      </w:r>
      <w:proofErr w:type="gramStart"/>
      <w:r w:rsidRPr="000124C0">
        <w:t>SEERRO(PROCV(</w:t>
      </w:r>
      <w:proofErr w:type="gramEnd"/>
      <w:r w:rsidRPr="000124C0">
        <w:t>AH2;'tipos de ação</w:t>
      </w:r>
      <w:proofErr w:type="gramStart"/>
      <w:r w:rsidRPr="000124C0">
        <w:t>'!$</w:t>
      </w:r>
      <w:proofErr w:type="gramEnd"/>
      <w:r w:rsidRPr="000124C0">
        <w:t>F:$I;</w:t>
      </w:r>
      <w:r>
        <w:t>3</w:t>
      </w:r>
      <w:r w:rsidRPr="000124C0">
        <w:t>;0);0)</w:t>
      </w:r>
    </w:p>
    <w:p w14:paraId="3EF7AD06" w14:textId="31826F02" w:rsidR="000124C0" w:rsidRDefault="000124C0" w:rsidP="00C71880">
      <w:pPr>
        <w:spacing w:after="0"/>
        <w:jc w:val="both"/>
      </w:pPr>
      <w:r>
        <w:tab/>
      </w:r>
      <w:r w:rsidRPr="000124C0">
        <w:t>=</w:t>
      </w:r>
      <w:proofErr w:type="gramStart"/>
      <w:r w:rsidRPr="000124C0">
        <w:t>SEERRO(PROCV(</w:t>
      </w:r>
      <w:proofErr w:type="gramEnd"/>
      <w:r w:rsidRPr="000124C0">
        <w:t>AH2;'tipos de ação</w:t>
      </w:r>
      <w:proofErr w:type="gramStart"/>
      <w:r w:rsidRPr="000124C0">
        <w:t>'!$</w:t>
      </w:r>
      <w:proofErr w:type="gramEnd"/>
      <w:r w:rsidRPr="000124C0">
        <w:t>F:$I;</w:t>
      </w:r>
      <w:r>
        <w:t>4</w:t>
      </w:r>
      <w:r w:rsidRPr="000124C0">
        <w:t>;0);0)</w:t>
      </w:r>
    </w:p>
    <w:p w14:paraId="4933705F" w14:textId="77777777" w:rsidR="000124C0" w:rsidRDefault="000124C0" w:rsidP="00C71880">
      <w:pPr>
        <w:spacing w:after="0"/>
        <w:jc w:val="both"/>
      </w:pPr>
    </w:p>
    <w:p w14:paraId="4BAAA009" w14:textId="77777777" w:rsidR="00865766" w:rsidRDefault="00865766" w:rsidP="00C71880">
      <w:pPr>
        <w:spacing w:after="0"/>
        <w:jc w:val="both"/>
      </w:pPr>
    </w:p>
    <w:p w14:paraId="17E5A89D" w14:textId="3DAB27C2" w:rsidR="00263D42" w:rsidRPr="005128B1" w:rsidRDefault="00263D42" w:rsidP="00263D42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1</w:t>
      </w:r>
      <w:r w:rsidR="005731FF">
        <w:rPr>
          <w:b/>
          <w:bCs/>
          <w:color w:val="EE0000"/>
          <w:sz w:val="28"/>
          <w:szCs w:val="28"/>
        </w:rPr>
        <w:t>3</w:t>
      </w:r>
      <w:r w:rsidRPr="005128B1">
        <w:rPr>
          <w:b/>
          <w:bCs/>
          <w:color w:val="EE0000"/>
          <w:sz w:val="28"/>
          <w:szCs w:val="28"/>
        </w:rPr>
        <w:t>/02/2026</w:t>
      </w:r>
    </w:p>
    <w:p w14:paraId="4940F748" w14:textId="68455538" w:rsidR="00134B68" w:rsidRDefault="00134B68" w:rsidP="00134B68">
      <w:pPr>
        <w:spacing w:after="0"/>
        <w:jc w:val="both"/>
      </w:pPr>
      <w:r>
        <w:t>LOTES E SUBLOTES</w:t>
      </w:r>
    </w:p>
    <w:p w14:paraId="79C100E3" w14:textId="3A7FE696" w:rsidR="00134B68" w:rsidRDefault="00134B68" w:rsidP="00134B68">
      <w:pPr>
        <w:spacing w:after="0"/>
        <w:jc w:val="both"/>
      </w:pPr>
      <w:r>
        <w:t>- Acrescentar Lotes</w:t>
      </w:r>
      <w:r w:rsidR="00534190">
        <w:t xml:space="preserve"> e sublotes</w:t>
      </w:r>
    </w:p>
    <w:p w14:paraId="7C4C09C3" w14:textId="77777777" w:rsidR="00134B68" w:rsidRDefault="00134B68" w:rsidP="00134B68">
      <w:pPr>
        <w:spacing w:after="0"/>
        <w:jc w:val="both"/>
      </w:pPr>
      <w:r>
        <w:t xml:space="preserve">    - Um processo pode ter vários lotes.</w:t>
      </w:r>
    </w:p>
    <w:p w14:paraId="6B0EB31D" w14:textId="57BDEC72" w:rsidR="00816F34" w:rsidRDefault="00816F34" w:rsidP="00134B68">
      <w:pPr>
        <w:spacing w:after="0"/>
        <w:jc w:val="both"/>
      </w:pPr>
      <w:r>
        <w:t xml:space="preserve">  </w:t>
      </w:r>
      <w:r w:rsidR="00534190">
        <w:t xml:space="preserve"> </w:t>
      </w:r>
      <w:r>
        <w:t>- Adotei o limi</w:t>
      </w:r>
      <w:r w:rsidR="00534190">
        <w:t>t</w:t>
      </w:r>
      <w:r>
        <w:t>e de máximo 3 lotes</w:t>
      </w:r>
      <w:r w:rsidR="00534190">
        <w:t>. Logo, um leilão pode ter 1, 2 ou 3 lotes.</w:t>
      </w:r>
    </w:p>
    <w:p w14:paraId="36493A4D" w14:textId="77777777" w:rsidR="00534190" w:rsidRDefault="00534190" w:rsidP="00134B68">
      <w:pPr>
        <w:spacing w:after="0"/>
        <w:jc w:val="both"/>
      </w:pPr>
    </w:p>
    <w:p w14:paraId="0C1F689E" w14:textId="3965ACA5" w:rsidR="00134B68" w:rsidRDefault="00534190" w:rsidP="00134B68">
      <w:pPr>
        <w:spacing w:after="0"/>
        <w:jc w:val="both"/>
      </w:pPr>
      <w:r>
        <w:lastRenderedPageBreak/>
        <w:t xml:space="preserve">- </w:t>
      </w:r>
      <w:proofErr w:type="spellStart"/>
      <w:r>
        <w:t>IDs</w:t>
      </w:r>
      <w:proofErr w:type="spellEnd"/>
      <w:r>
        <w:t xml:space="preserve"> dos lotes</w:t>
      </w:r>
      <w:r w:rsidR="00A07C5A">
        <w:t xml:space="preserve"> e sublotes</w:t>
      </w:r>
    </w:p>
    <w:p w14:paraId="2BFD22BB" w14:textId="0105C366" w:rsidR="00134B68" w:rsidRDefault="00134B68" w:rsidP="00134B68">
      <w:pPr>
        <w:spacing w:after="0"/>
        <w:jc w:val="both"/>
      </w:pPr>
      <w:r>
        <w:t xml:space="preserve">    - </w:t>
      </w:r>
      <w:r w:rsidR="00A07C5A">
        <w:t>Cada leilão terá seu ID</w:t>
      </w:r>
    </w:p>
    <w:p w14:paraId="26D1FE59" w14:textId="140C5272" w:rsidR="00A07C5A" w:rsidRDefault="00A07C5A" w:rsidP="00134B68">
      <w:pPr>
        <w:spacing w:after="0"/>
        <w:jc w:val="both"/>
      </w:pPr>
      <w:r>
        <w:t xml:space="preserve">    - </w:t>
      </w:r>
      <w:r w:rsidR="005578E9">
        <w:t>Cada Lote terá seu ID</w:t>
      </w:r>
    </w:p>
    <w:p w14:paraId="4A2BEE3B" w14:textId="38BA8C39" w:rsidR="005578E9" w:rsidRDefault="005578E9" w:rsidP="00134B68">
      <w:pPr>
        <w:spacing w:after="0"/>
        <w:jc w:val="both"/>
      </w:pPr>
      <w:r>
        <w:t xml:space="preserve">  Atualmente temos:</w:t>
      </w:r>
    </w:p>
    <w:p w14:paraId="560ED27B" w14:textId="093988B7" w:rsidR="00E3618A" w:rsidRDefault="00E3618A" w:rsidP="00134B68">
      <w:pPr>
        <w:spacing w:after="0"/>
        <w:jc w:val="both"/>
      </w:pPr>
      <w:r>
        <w:t xml:space="preserve">    - 10000 leilões</w:t>
      </w:r>
    </w:p>
    <w:p w14:paraId="1CB076A7" w14:textId="0C85CE5E" w:rsidR="00E3618A" w:rsidRDefault="00E3618A" w:rsidP="00134B68">
      <w:pPr>
        <w:spacing w:after="0"/>
        <w:jc w:val="both"/>
      </w:pPr>
      <w:r>
        <w:t xml:space="preserve">    - 20177 lotes</w:t>
      </w:r>
    </w:p>
    <w:p w14:paraId="6E9AE83C" w14:textId="3852DD89" w:rsidR="00263D42" w:rsidRDefault="00852979" w:rsidP="00C71880">
      <w:pPr>
        <w:spacing w:after="0"/>
        <w:jc w:val="both"/>
      </w:pPr>
      <w:r>
        <w:t xml:space="preserve"> - Preenchemos com os </w:t>
      </w:r>
      <w:r w:rsidR="00251E10">
        <w:t>valores todos os novos lotes e sublotes</w:t>
      </w:r>
    </w:p>
    <w:p w14:paraId="315F1150" w14:textId="77777777" w:rsidR="00251E10" w:rsidRDefault="00251E10" w:rsidP="00C71880">
      <w:pPr>
        <w:spacing w:after="0"/>
        <w:jc w:val="both"/>
      </w:pPr>
    </w:p>
    <w:p w14:paraId="4575433A" w14:textId="77777777" w:rsidR="00251E10" w:rsidRDefault="00251E10" w:rsidP="00C71880">
      <w:pPr>
        <w:spacing w:after="0"/>
        <w:jc w:val="both"/>
      </w:pPr>
    </w:p>
    <w:p w14:paraId="27F861E7" w14:textId="29EF3821" w:rsidR="00D61D7E" w:rsidRPr="005128B1" w:rsidRDefault="00D61D7E" w:rsidP="00D61D7E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23</w:t>
      </w:r>
      <w:r w:rsidRPr="005128B1">
        <w:rPr>
          <w:b/>
          <w:bCs/>
          <w:color w:val="EE0000"/>
          <w:sz w:val="28"/>
          <w:szCs w:val="28"/>
        </w:rPr>
        <w:t>/02/2026</w:t>
      </w:r>
      <w:r w:rsidR="00BF10B8">
        <w:rPr>
          <w:b/>
          <w:bCs/>
          <w:color w:val="EE0000"/>
          <w:sz w:val="28"/>
          <w:szCs w:val="28"/>
        </w:rPr>
        <w:t xml:space="preserve"> – </w:t>
      </w:r>
      <w:proofErr w:type="gramStart"/>
      <w:r w:rsidR="00BF10B8">
        <w:rPr>
          <w:b/>
          <w:bCs/>
          <w:color w:val="EE0000"/>
          <w:sz w:val="28"/>
          <w:szCs w:val="28"/>
        </w:rPr>
        <w:t>2ª praça e Praça única</w:t>
      </w:r>
      <w:proofErr w:type="gramEnd"/>
    </w:p>
    <w:p w14:paraId="66769A82" w14:textId="5DAF5CCB" w:rsidR="00DD452F" w:rsidRDefault="0086501D" w:rsidP="00C71880">
      <w:pPr>
        <w:spacing w:after="0"/>
        <w:jc w:val="both"/>
      </w:pPr>
      <w:r>
        <w:t>- Revisei alguns cards sobre modelagem de dados, normalização e álgebra relacional</w:t>
      </w:r>
      <w:r w:rsidR="00B375DD">
        <w:t>, com o intuito de iluminar minha cabeça para elaborar o modelo conceitual e físico do projeto.</w:t>
      </w:r>
    </w:p>
    <w:p w14:paraId="792BA5DA" w14:textId="47683C68" w:rsidR="00540669" w:rsidRDefault="00540669" w:rsidP="00C71880">
      <w:pPr>
        <w:spacing w:after="0"/>
        <w:jc w:val="both"/>
      </w:pPr>
    </w:p>
    <w:p w14:paraId="765271B7" w14:textId="1FCBDDFA" w:rsidR="00EF4345" w:rsidRDefault="00EF4345" w:rsidP="00C71880">
      <w:pPr>
        <w:spacing w:after="0"/>
        <w:jc w:val="both"/>
      </w:pPr>
      <w:r>
        <w:t>- Finalizar o BD adicionando as Praças únicas e as segundas Praças.</w:t>
      </w:r>
    </w:p>
    <w:p w14:paraId="61A07F59" w14:textId="79136833" w:rsidR="00BF10B8" w:rsidRDefault="00BF10B8" w:rsidP="00C71880">
      <w:pPr>
        <w:spacing w:after="0"/>
        <w:jc w:val="both"/>
      </w:pPr>
      <w:r>
        <w:t xml:space="preserve">    - </w:t>
      </w:r>
      <w:r w:rsidR="007D577E">
        <w:t>Adicionei uma coluna para referenciar a qual praça pertence o leilão.</w:t>
      </w:r>
    </w:p>
    <w:p w14:paraId="7E21D262" w14:textId="168E068F" w:rsidR="007D577E" w:rsidRDefault="007D577E" w:rsidP="00C71880">
      <w:pPr>
        <w:spacing w:after="0"/>
        <w:jc w:val="both"/>
      </w:pPr>
      <w:r>
        <w:t xml:space="preserve">    - A lógica para manter </w:t>
      </w:r>
      <w:r w:rsidR="001C06BC">
        <w:t>a coerência dos leilões já que</w:t>
      </w:r>
      <w:r w:rsidR="009F3E54">
        <w:t>,</w:t>
      </w:r>
      <w:r w:rsidR="001C06BC">
        <w:t xml:space="preserve"> se um processo possui duas praças, todos os lotes também devem ter 2 praças.</w:t>
      </w:r>
      <w:r w:rsidR="009F3E54">
        <w:t xml:space="preserve"> Copiei a coluna de processos, removi a duplicatas, e adicionei aleatoriamente um número de 1 </w:t>
      </w:r>
      <w:r w:rsidR="004D5FED">
        <w:t>ou</w:t>
      </w:r>
      <w:r w:rsidR="009F3E54">
        <w:t xml:space="preserve"> 3. Sendo 1 </w:t>
      </w:r>
      <w:r w:rsidR="004D5FED">
        <w:t xml:space="preserve">= </w:t>
      </w:r>
      <w:r w:rsidR="00D06E93">
        <w:t>primeira praça e 3</w:t>
      </w:r>
      <w:r w:rsidR="008B4171">
        <w:t xml:space="preserve"> =</w:t>
      </w:r>
      <w:r w:rsidR="00D06E93">
        <w:t xml:space="preserve"> praça única</w:t>
      </w:r>
      <w:r w:rsidR="001661AD">
        <w:t xml:space="preserve"> (aproximadamente 10% </w:t>
      </w:r>
      <w:proofErr w:type="gramStart"/>
      <w:r w:rsidR="001661AD">
        <w:t>do leilões</w:t>
      </w:r>
      <w:proofErr w:type="gramEnd"/>
      <w:r w:rsidR="001661AD">
        <w:t>)</w:t>
      </w:r>
      <w:r w:rsidR="00D06E93">
        <w:t xml:space="preserve">. Após, realizei o </w:t>
      </w:r>
      <w:proofErr w:type="spellStart"/>
      <w:r w:rsidR="00D06E93">
        <w:t>índice+corresp</w:t>
      </w:r>
      <w:proofErr w:type="spellEnd"/>
      <w:r w:rsidR="00D06E93">
        <w:t xml:space="preserve"> para puxar cada praça por seu respectivo processo.</w:t>
      </w:r>
    </w:p>
    <w:p w14:paraId="79C340CB" w14:textId="7767CF9E" w:rsidR="0062540D" w:rsidRDefault="001661AD" w:rsidP="00C71880">
      <w:pPr>
        <w:spacing w:after="0"/>
        <w:jc w:val="both"/>
      </w:pPr>
      <w:r>
        <w:tab/>
      </w:r>
      <w:r w:rsidRPr="001661AD">
        <w:t>=SE(</w:t>
      </w:r>
      <w:proofErr w:type="gramStart"/>
      <w:r w:rsidRPr="001661AD">
        <w:t>ALEATÓRIO(</w:t>
      </w:r>
      <w:proofErr w:type="gramEnd"/>
      <w:r w:rsidRPr="001661AD">
        <w:t>)&lt;=0,1;3;1)</w:t>
      </w:r>
      <w:r w:rsidR="008C6696">
        <w:t xml:space="preserve">. </w:t>
      </w:r>
    </w:p>
    <w:p w14:paraId="6B6D9DD9" w14:textId="77777777" w:rsidR="008C6696" w:rsidRDefault="008C6696" w:rsidP="008C6696">
      <w:pPr>
        <w:spacing w:after="0"/>
        <w:jc w:val="both"/>
      </w:pPr>
      <w:r>
        <w:t>Como funciona:</w:t>
      </w:r>
    </w:p>
    <w:p w14:paraId="674D8F4E" w14:textId="77777777" w:rsidR="008C6696" w:rsidRDefault="008C6696" w:rsidP="008C6696">
      <w:pPr>
        <w:spacing w:after="0"/>
        <w:jc w:val="both"/>
      </w:pPr>
      <w:r>
        <w:t xml:space="preserve">• </w:t>
      </w:r>
      <w:r>
        <w:tab/>
        <w:t xml:space="preserve"> gera um valor entre 0 e 1.</w:t>
      </w:r>
    </w:p>
    <w:p w14:paraId="257F9EBF" w14:textId="77777777" w:rsidR="008C6696" w:rsidRDefault="008C6696" w:rsidP="008C6696">
      <w:pPr>
        <w:spacing w:after="0"/>
        <w:jc w:val="both"/>
      </w:pPr>
      <w:r>
        <w:t xml:space="preserve">• </w:t>
      </w:r>
      <w:r>
        <w:tab/>
        <w:t>Se esse valor for menor ou igual a 0,1 (10%), retorna 3.</w:t>
      </w:r>
    </w:p>
    <w:p w14:paraId="3CAD5A62" w14:textId="2BF9BF15" w:rsidR="008C6696" w:rsidRDefault="008C6696" w:rsidP="008C6696">
      <w:pPr>
        <w:spacing w:after="0"/>
        <w:jc w:val="both"/>
      </w:pPr>
      <w:r>
        <w:t xml:space="preserve">• </w:t>
      </w:r>
      <w:r>
        <w:tab/>
        <w:t>Caso contrário (90%), retorna 1.</w:t>
      </w:r>
    </w:p>
    <w:p w14:paraId="69A33AD6" w14:textId="77777777" w:rsidR="0062540D" w:rsidRDefault="0062540D" w:rsidP="00C71880">
      <w:pPr>
        <w:spacing w:after="0"/>
        <w:jc w:val="both"/>
      </w:pPr>
    </w:p>
    <w:p w14:paraId="380600B5" w14:textId="30ED0B1B" w:rsidR="008C6696" w:rsidRDefault="008C6696" w:rsidP="00C71880">
      <w:pPr>
        <w:spacing w:after="0"/>
        <w:jc w:val="both"/>
      </w:pPr>
      <w:r>
        <w:t>Sem seguida preenchemos o Banco de Dados:</w:t>
      </w:r>
    </w:p>
    <w:p w14:paraId="08945162" w14:textId="0C06030E" w:rsidR="008B4171" w:rsidRDefault="008B4171" w:rsidP="00C71880">
      <w:pPr>
        <w:spacing w:after="0"/>
        <w:jc w:val="both"/>
      </w:pPr>
      <w:r>
        <w:t xml:space="preserve">      </w:t>
      </w:r>
      <w:r w:rsidRPr="008B4171">
        <w:t>=ÍNDICE(Planilha</w:t>
      </w:r>
      <w:proofErr w:type="gramStart"/>
      <w:r w:rsidRPr="008B4171">
        <w:t>1!$</w:t>
      </w:r>
      <w:proofErr w:type="gramEnd"/>
      <w:r w:rsidRPr="008B4171">
        <w:t>B:$</w:t>
      </w:r>
      <w:proofErr w:type="gramStart"/>
      <w:r w:rsidRPr="008B4171">
        <w:t>B;CORRESP</w:t>
      </w:r>
      <w:proofErr w:type="gramEnd"/>
      <w:r w:rsidRPr="008B4171">
        <w:t>(BD_</w:t>
      </w:r>
      <w:proofErr w:type="gramStart"/>
      <w:r w:rsidRPr="008B4171">
        <w:t>leilão!F2;Planilha1!A</w:t>
      </w:r>
      <w:proofErr w:type="gramEnd"/>
      <w:r w:rsidRPr="008B4171">
        <w:t>:A;0))</w:t>
      </w:r>
    </w:p>
    <w:p w14:paraId="2B386965" w14:textId="77777777" w:rsidR="008B4171" w:rsidRDefault="008B4171" w:rsidP="00C71880">
      <w:pPr>
        <w:spacing w:after="0"/>
        <w:jc w:val="both"/>
      </w:pPr>
    </w:p>
    <w:p w14:paraId="074F7269" w14:textId="79432CD4" w:rsidR="008B4171" w:rsidRDefault="005A28F0" w:rsidP="00C71880">
      <w:pPr>
        <w:spacing w:after="0"/>
        <w:jc w:val="both"/>
      </w:pPr>
      <w:r>
        <w:t>PARA AS SEGUNDAS PRAÇAS: removeremos as primeiras praças positivas e praça únicas.</w:t>
      </w:r>
      <w:r w:rsidR="00D40DCD">
        <w:t xml:space="preserve"> Para isso, usaremos os filtros padrões. Copiaremos e colaremos os novos registros</w:t>
      </w:r>
      <w:r w:rsidR="008034BE">
        <w:t xml:space="preserve"> 15</w:t>
      </w:r>
      <w:r w:rsidR="003A0214">
        <w:t>121 registros de 2ª praça</w:t>
      </w:r>
      <w:r w:rsidR="00D40DCD">
        <w:t>.</w:t>
      </w:r>
    </w:p>
    <w:p w14:paraId="3E972CB3" w14:textId="7A8E7BB1" w:rsidR="003A0214" w:rsidRDefault="008A14AD" w:rsidP="00C71880">
      <w:pPr>
        <w:spacing w:after="0"/>
        <w:jc w:val="both"/>
      </w:pPr>
      <w:r>
        <w:t xml:space="preserve">    - </w:t>
      </w:r>
      <w:proofErr w:type="gramStart"/>
      <w:r>
        <w:t>para</w:t>
      </w:r>
      <w:proofErr w:type="gramEnd"/>
      <w:r>
        <w:t xml:space="preserve"> manter coerência dos Ids de leilão adicionei 10000 ao ID, logo o leilão 1 se tornou 10001 na segunda praça.</w:t>
      </w:r>
    </w:p>
    <w:p w14:paraId="03D16146" w14:textId="77777777" w:rsidR="008A14AD" w:rsidRDefault="008A14AD" w:rsidP="00C71880">
      <w:pPr>
        <w:spacing w:after="0"/>
        <w:jc w:val="both"/>
      </w:pPr>
    </w:p>
    <w:p w14:paraId="58D7B6C5" w14:textId="7DC0EFBE" w:rsidR="008A14AD" w:rsidRDefault="008A14AD" w:rsidP="00C71880">
      <w:pPr>
        <w:spacing w:after="0"/>
        <w:jc w:val="both"/>
      </w:pPr>
      <w:r>
        <w:t xml:space="preserve">- </w:t>
      </w:r>
      <w:proofErr w:type="gramStart"/>
      <w:r>
        <w:t>alteramos</w:t>
      </w:r>
      <w:proofErr w:type="gramEnd"/>
      <w:r>
        <w:t xml:space="preserve"> a composição da concatenação do </w:t>
      </w:r>
      <w:proofErr w:type="spellStart"/>
      <w:r>
        <w:t>item_ID</w:t>
      </w:r>
      <w:proofErr w:type="spellEnd"/>
      <w:r w:rsidR="00691583">
        <w:t xml:space="preserve"> adicionando o </w:t>
      </w:r>
      <w:proofErr w:type="spellStart"/>
      <w:r w:rsidR="00691583">
        <w:t>id_lote</w:t>
      </w:r>
      <w:proofErr w:type="spellEnd"/>
      <w:r w:rsidR="00691583">
        <w:t xml:space="preserve"> em vez do </w:t>
      </w:r>
      <w:proofErr w:type="spellStart"/>
      <w:r w:rsidR="00691583">
        <w:t>id_leilão</w:t>
      </w:r>
      <w:proofErr w:type="spellEnd"/>
    </w:p>
    <w:p w14:paraId="20754E86" w14:textId="51E670C7" w:rsidR="00691583" w:rsidRDefault="00F84494" w:rsidP="00C71880">
      <w:pPr>
        <w:spacing w:after="0"/>
        <w:jc w:val="both"/>
      </w:pPr>
      <w:r>
        <w:t xml:space="preserve">  </w:t>
      </w:r>
      <w:r w:rsidR="005D7A8C">
        <w:tab/>
      </w:r>
      <w:r w:rsidR="005D7A8C" w:rsidRPr="005D7A8C">
        <w:t>=F2&amp;K2&amp;"_"&amp;C2</w:t>
      </w:r>
    </w:p>
    <w:p w14:paraId="098DACB1" w14:textId="77777777" w:rsidR="00EB2C73" w:rsidRDefault="00EB2C73" w:rsidP="00C71880">
      <w:pPr>
        <w:spacing w:after="0"/>
        <w:jc w:val="both"/>
      </w:pPr>
    </w:p>
    <w:p w14:paraId="36AB29E1" w14:textId="2BBEB7B8" w:rsidR="00EB2C73" w:rsidRDefault="00EB2C73" w:rsidP="00C71880">
      <w:pPr>
        <w:spacing w:after="0"/>
        <w:jc w:val="both"/>
      </w:pPr>
      <w:r>
        <w:t>- AQUI estamos com 35298 registros.</w:t>
      </w:r>
    </w:p>
    <w:p w14:paraId="3F9320F5" w14:textId="77777777" w:rsidR="005A28F0" w:rsidRDefault="005A28F0" w:rsidP="00C71880">
      <w:pPr>
        <w:spacing w:after="0"/>
        <w:jc w:val="both"/>
      </w:pPr>
    </w:p>
    <w:p w14:paraId="161F3EF8" w14:textId="519E5C4B" w:rsidR="004F784C" w:rsidRDefault="003F56A8" w:rsidP="00C71880">
      <w:pPr>
        <w:spacing w:after="0"/>
        <w:jc w:val="both"/>
      </w:pPr>
      <w:r>
        <w:t>- Atualizamos os campos de das segundas praças, datas, valor inicial, incremento,</w:t>
      </w:r>
      <w:r w:rsidR="005A13C6">
        <w:t xml:space="preserve"> </w:t>
      </w:r>
      <w:r w:rsidR="00C771D4">
        <w:t>resultado.</w:t>
      </w:r>
    </w:p>
    <w:p w14:paraId="447E2B8D" w14:textId="77777777" w:rsidR="00941CB3" w:rsidRDefault="00941CB3" w:rsidP="00C71880">
      <w:pPr>
        <w:spacing w:after="0"/>
        <w:jc w:val="both"/>
      </w:pPr>
    </w:p>
    <w:p w14:paraId="02E4201C" w14:textId="6491A2F8" w:rsidR="00941CB3" w:rsidRDefault="00941CB3" w:rsidP="00C71880">
      <w:pPr>
        <w:spacing w:after="0"/>
        <w:jc w:val="both"/>
      </w:pPr>
      <w:r>
        <w:t>- Enfim, banco de dados pronto para a PRÓXIMA FASE: MODELAGEM DE DADOS.</w:t>
      </w:r>
    </w:p>
    <w:p w14:paraId="437D268B" w14:textId="77777777" w:rsidR="00D069C6" w:rsidRDefault="00D069C6" w:rsidP="00941CB3">
      <w:pPr>
        <w:spacing w:after="0"/>
        <w:jc w:val="both"/>
      </w:pPr>
    </w:p>
    <w:p w14:paraId="34270DA5" w14:textId="77777777" w:rsidR="00D069C6" w:rsidRDefault="00D069C6" w:rsidP="00941CB3">
      <w:pPr>
        <w:spacing w:after="0"/>
        <w:jc w:val="both"/>
      </w:pPr>
    </w:p>
    <w:p w14:paraId="05CB877F" w14:textId="703BB046" w:rsidR="00D069C6" w:rsidRDefault="00D069C6" w:rsidP="00941CB3">
      <w:pPr>
        <w:spacing w:after="0"/>
        <w:jc w:val="both"/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25</w:t>
      </w:r>
      <w:r w:rsidRPr="005128B1">
        <w:rPr>
          <w:b/>
          <w:bCs/>
          <w:color w:val="EE0000"/>
          <w:sz w:val="28"/>
          <w:szCs w:val="28"/>
        </w:rPr>
        <w:t>/02/2026</w:t>
      </w:r>
    </w:p>
    <w:p w14:paraId="0D5C2B94" w14:textId="7E6823EA" w:rsidR="00941CB3" w:rsidRDefault="00941CB3" w:rsidP="00941CB3">
      <w:pPr>
        <w:spacing w:after="0"/>
        <w:jc w:val="both"/>
      </w:pPr>
      <w:r>
        <w:t>- Modelagem do BD: CRIAR DIAGRAMAS.</w:t>
      </w:r>
      <w:r w:rsidR="003D0FFD">
        <w:t xml:space="preserve"> Usaremos</w:t>
      </w:r>
      <w:r>
        <w:t xml:space="preserve"> SSMS OU WORKBENCH</w:t>
      </w:r>
      <w:r w:rsidR="003D0FFD">
        <w:t>.</w:t>
      </w:r>
    </w:p>
    <w:p w14:paraId="307C509D" w14:textId="297B2A2E" w:rsidR="00251E10" w:rsidRDefault="00A74444" w:rsidP="00C71880">
      <w:pPr>
        <w:spacing w:after="0"/>
        <w:jc w:val="both"/>
      </w:pPr>
      <w:r>
        <w:t xml:space="preserve">- </w:t>
      </w:r>
      <w:r w:rsidR="00ED3A3F">
        <w:t>Criar e definir ENTIDADES com base nas colunas do BD.</w:t>
      </w:r>
    </w:p>
    <w:p w14:paraId="30278D39" w14:textId="13DA1A8D" w:rsidR="00ED3A3F" w:rsidRDefault="00ED3A3F" w:rsidP="00C71880">
      <w:pPr>
        <w:spacing w:after="0"/>
        <w:jc w:val="both"/>
      </w:pPr>
      <w:r>
        <w:t xml:space="preserve">  - </w:t>
      </w:r>
      <w:r w:rsidR="003B7BFD">
        <w:t>Primeira separação de ENTIDADES:</w:t>
      </w:r>
    </w:p>
    <w:p w14:paraId="7EA4A3D3" w14:textId="3FBDFCC0" w:rsidR="003B7BFD" w:rsidRDefault="003B7BFD" w:rsidP="00C71880">
      <w:pPr>
        <w:spacing w:after="0"/>
        <w:jc w:val="both"/>
      </w:pPr>
      <w:r w:rsidRPr="003B7BFD">
        <w:rPr>
          <w:noProof/>
        </w:rPr>
        <w:lastRenderedPageBreak/>
        <w:drawing>
          <wp:inline distT="0" distB="0" distL="0" distR="0" wp14:anchorId="76962EF5" wp14:editId="2EC2F5E3">
            <wp:extent cx="5731510" cy="1183979"/>
            <wp:effectExtent l="0" t="0" r="2540" b="0"/>
            <wp:docPr id="35473076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0767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028" cy="11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2F62" w14:textId="1D78D35F" w:rsidR="00DD452F" w:rsidRDefault="005C03E5" w:rsidP="00C71880">
      <w:pPr>
        <w:spacing w:after="0"/>
        <w:jc w:val="both"/>
      </w:pPr>
      <w:r>
        <w:rPr>
          <w:b/>
          <w:bCs/>
        </w:rPr>
        <w:t>OBS: Só temos (</w:t>
      </w:r>
      <w:r w:rsidR="006D384E">
        <w:t>e é normal) entidades fortes no projeto. Pois, pelo conceito, entidade fortes possuem PK para identificação</w:t>
      </w:r>
      <w:r w:rsidR="009C350E">
        <w:t xml:space="preserve"> da entidade. A fraca usaria a PK de outra entidade, ou seja, repetiria a chave.</w:t>
      </w:r>
    </w:p>
    <w:p w14:paraId="383CB808" w14:textId="03AA6BCF" w:rsidR="009C350E" w:rsidRPr="005C03E5" w:rsidRDefault="009C350E" w:rsidP="00730B50">
      <w:pPr>
        <w:spacing w:after="0"/>
        <w:ind w:firstLine="708"/>
        <w:jc w:val="both"/>
      </w:pPr>
      <w:r>
        <w:t xml:space="preserve">No projeto, temos </w:t>
      </w:r>
      <w:r w:rsidR="000E61E6" w:rsidRPr="002530DF">
        <w:rPr>
          <w:b/>
          <w:bCs/>
        </w:rPr>
        <w:t>entidades fortes</w:t>
      </w:r>
      <w:r w:rsidR="002530DF" w:rsidRPr="002530DF">
        <w:rPr>
          <w:b/>
          <w:bCs/>
        </w:rPr>
        <w:t xml:space="preserve"> e entidades forte conceitualmente dependente de outras entidades</w:t>
      </w:r>
    </w:p>
    <w:p w14:paraId="7E93B400" w14:textId="45F9113F" w:rsidR="00A573E2" w:rsidRPr="00A573E2" w:rsidRDefault="00730B50" w:rsidP="00730B50">
      <w:pPr>
        <w:spacing w:after="0"/>
        <w:ind w:firstLine="708"/>
        <w:jc w:val="both"/>
      </w:pPr>
      <w:r>
        <w:rPr>
          <w:b/>
          <w:bCs/>
        </w:rPr>
        <w:t xml:space="preserve">- </w:t>
      </w:r>
      <w:r w:rsidR="00A573E2" w:rsidRPr="00A573E2">
        <w:rPr>
          <w:b/>
          <w:bCs/>
        </w:rPr>
        <w:t>Fortes (independentes)</w:t>
      </w:r>
      <w:r w:rsidR="00A573E2" w:rsidRPr="00A573E2">
        <w:t>: Praça, Lote, Arrematante, Juiz, Diretor, Localização.</w:t>
      </w:r>
    </w:p>
    <w:p w14:paraId="036D5CB7" w14:textId="75965564" w:rsidR="00A573E2" w:rsidRPr="00A573E2" w:rsidRDefault="00730B50" w:rsidP="00730B50">
      <w:pPr>
        <w:spacing w:after="0"/>
        <w:jc w:val="both"/>
      </w:pPr>
      <w:r>
        <w:rPr>
          <w:b/>
          <w:bCs/>
        </w:rPr>
        <w:t xml:space="preserve"> </w:t>
      </w:r>
      <w:r>
        <w:rPr>
          <w:b/>
          <w:bCs/>
        </w:rPr>
        <w:tab/>
        <w:t xml:space="preserve">- </w:t>
      </w:r>
      <w:r w:rsidR="00A573E2" w:rsidRPr="00A573E2">
        <w:rPr>
          <w:b/>
          <w:bCs/>
        </w:rPr>
        <w:t>Dependentes (conceitualmente fracas)</w:t>
      </w:r>
      <w:r w:rsidR="00A573E2" w:rsidRPr="00A573E2">
        <w:t>: Leilão, Processo, Cartório.</w:t>
      </w:r>
    </w:p>
    <w:p w14:paraId="158A7D93" w14:textId="77777777" w:rsidR="00A573E2" w:rsidRPr="00A573E2" w:rsidRDefault="00A573E2" w:rsidP="00730B50">
      <w:pPr>
        <w:spacing w:after="0"/>
        <w:ind w:firstLine="708"/>
        <w:jc w:val="both"/>
      </w:pPr>
      <w:r w:rsidRPr="00A573E2">
        <w:t xml:space="preserve">Tecnicamente, todas têm chave própria, então não há entidades fracas no sentido clássico. Mas sua separação ajuda a entender quais são </w:t>
      </w:r>
      <w:r w:rsidRPr="00A573E2">
        <w:rPr>
          <w:b/>
          <w:bCs/>
        </w:rPr>
        <w:t>núcleo de dados</w:t>
      </w:r>
      <w:r w:rsidRPr="00A573E2">
        <w:t xml:space="preserve"> e quais são </w:t>
      </w:r>
      <w:r w:rsidRPr="00A573E2">
        <w:rPr>
          <w:b/>
          <w:bCs/>
        </w:rPr>
        <w:t>relacionamentos/contexto</w:t>
      </w:r>
      <w:r w:rsidRPr="00A573E2">
        <w:t>.</w:t>
      </w:r>
    </w:p>
    <w:p w14:paraId="262AD9AF" w14:textId="1BC07070" w:rsidR="008538F7" w:rsidRDefault="008538F7" w:rsidP="00C71880">
      <w:pPr>
        <w:spacing w:after="0"/>
        <w:jc w:val="both"/>
      </w:pPr>
    </w:p>
    <w:p w14:paraId="63C78966" w14:textId="26E37767" w:rsidR="008972B3" w:rsidRDefault="008972B3" w:rsidP="008972B3">
      <w:pPr>
        <w:spacing w:after="0"/>
        <w:jc w:val="both"/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02/03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42A9504A" w14:textId="578512CC" w:rsidR="008972B3" w:rsidRDefault="008972B3" w:rsidP="008972B3">
      <w:pPr>
        <w:spacing w:after="0"/>
        <w:jc w:val="both"/>
      </w:pPr>
      <w:r>
        <w:t xml:space="preserve">- </w:t>
      </w:r>
      <w:r w:rsidR="00E55E32">
        <w:t>Criando as entidades no Workbench.</w:t>
      </w:r>
    </w:p>
    <w:p w14:paraId="510B4C86" w14:textId="15B70D14" w:rsidR="00E55E32" w:rsidRDefault="00070589" w:rsidP="008972B3">
      <w:pPr>
        <w:spacing w:after="0"/>
        <w:jc w:val="both"/>
      </w:pPr>
      <w:r w:rsidRPr="00070589">
        <w:rPr>
          <w:noProof/>
        </w:rPr>
        <w:drawing>
          <wp:inline distT="0" distB="0" distL="0" distR="0" wp14:anchorId="2A7D703D" wp14:editId="2F31254E">
            <wp:extent cx="4597905" cy="3536073"/>
            <wp:effectExtent l="0" t="0" r="0" b="7620"/>
            <wp:docPr id="251448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8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436" cy="353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AB1A" w14:textId="77777777" w:rsidR="00E55E32" w:rsidRDefault="00E55E32" w:rsidP="008972B3">
      <w:pPr>
        <w:spacing w:after="0"/>
        <w:jc w:val="both"/>
      </w:pPr>
    </w:p>
    <w:p w14:paraId="5BE58902" w14:textId="0470B641" w:rsidR="00FC29A2" w:rsidRDefault="00663637" w:rsidP="008972B3">
      <w:pPr>
        <w:spacing w:after="0"/>
        <w:jc w:val="both"/>
      </w:pPr>
      <w:r>
        <w:t xml:space="preserve">- Temos o primeiro modelo conceitual </w:t>
      </w:r>
      <w:r w:rsidR="00456840">
        <w:t xml:space="preserve">em PNG na </w:t>
      </w:r>
      <w:proofErr w:type="gramStart"/>
      <w:r w:rsidR="00456840">
        <w:t>pasta :</w:t>
      </w:r>
      <w:proofErr w:type="gramEnd"/>
      <w:r w:rsidR="00456840">
        <w:t xml:space="preserve"> “modeloconceitual1”.</w:t>
      </w:r>
    </w:p>
    <w:p w14:paraId="06D99220" w14:textId="77777777" w:rsidR="008972B3" w:rsidRDefault="008972B3" w:rsidP="00C71880">
      <w:pPr>
        <w:spacing w:after="0"/>
        <w:jc w:val="both"/>
      </w:pPr>
    </w:p>
    <w:p w14:paraId="0C9E2949" w14:textId="58BB8877" w:rsidR="009347E5" w:rsidRPr="009347E5" w:rsidRDefault="00DA0D64" w:rsidP="00DA0D64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03/03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1C5022A2" w14:textId="59461AFC" w:rsidR="009347E5" w:rsidRDefault="00B07CD4" w:rsidP="00DA0D64">
      <w:pPr>
        <w:spacing w:after="0"/>
        <w:jc w:val="both"/>
        <w:rPr>
          <w:noProof/>
        </w:rPr>
      </w:pPr>
      <w:r>
        <w:rPr>
          <w:noProof/>
        </w:rPr>
        <w:t>Apresentação do modelo conceitual:</w:t>
      </w:r>
    </w:p>
    <w:p w14:paraId="06109A89" w14:textId="77777777" w:rsidR="003B7BC9" w:rsidRDefault="003B7BC9" w:rsidP="00DA0D64">
      <w:pPr>
        <w:spacing w:after="0"/>
        <w:jc w:val="both"/>
        <w:rPr>
          <w:noProof/>
        </w:rPr>
      </w:pPr>
    </w:p>
    <w:p w14:paraId="426493F8" w14:textId="1A44D9A0" w:rsidR="00B07CD4" w:rsidRDefault="00B07CD4" w:rsidP="00DA0D64">
      <w:pPr>
        <w:spacing w:after="0"/>
        <w:jc w:val="both"/>
        <w:rPr>
          <w:noProof/>
        </w:rPr>
      </w:pPr>
      <w:r>
        <w:rPr>
          <w:noProof/>
        </w:rPr>
        <w:t xml:space="preserve">- </w:t>
      </w:r>
      <w:r w:rsidR="00501BD4">
        <w:rPr>
          <w:noProof/>
        </w:rPr>
        <w:t>C</w:t>
      </w:r>
      <w:r w:rsidR="00A52320">
        <w:rPr>
          <w:noProof/>
        </w:rPr>
        <w:t xml:space="preserve">omeçamos pela entidade </w:t>
      </w:r>
      <w:r w:rsidR="00A52320" w:rsidRPr="00A3471A">
        <w:rPr>
          <w:b/>
          <w:bCs/>
          <w:noProof/>
          <w:color w:val="EE0000"/>
        </w:rPr>
        <w:t>LEILÂO</w:t>
      </w:r>
      <w:r w:rsidR="00A52320">
        <w:rPr>
          <w:noProof/>
        </w:rPr>
        <w:t>, no centro. Principal entidade que reúne as informações principais do leilão.</w:t>
      </w:r>
      <w:r w:rsidR="000D07C4">
        <w:rPr>
          <w:noProof/>
        </w:rPr>
        <w:t xml:space="preserve"> Destaca-se que é totalemnte formada </w:t>
      </w:r>
      <w:r w:rsidR="00B16EB5">
        <w:rPr>
          <w:noProof/>
        </w:rPr>
        <w:t>por atributos que servem como referência de chave estrangeira para mais detalhes sobre cada atributo do leilão, como dados do processo, lote,</w:t>
      </w:r>
      <w:r w:rsidR="00247B7F">
        <w:rPr>
          <w:noProof/>
        </w:rPr>
        <w:t xml:space="preserve"> etc.</w:t>
      </w:r>
    </w:p>
    <w:p w14:paraId="4881506A" w14:textId="77777777" w:rsidR="00247B7F" w:rsidRDefault="00247B7F" w:rsidP="00DA0D64">
      <w:pPr>
        <w:spacing w:after="0"/>
        <w:jc w:val="both"/>
        <w:rPr>
          <w:noProof/>
        </w:rPr>
      </w:pPr>
    </w:p>
    <w:p w14:paraId="4CC5729E" w14:textId="68FF6B4A" w:rsidR="00247B7F" w:rsidRDefault="00247B7F" w:rsidP="00DA0D64">
      <w:pPr>
        <w:spacing w:after="0"/>
        <w:jc w:val="both"/>
        <w:rPr>
          <w:noProof/>
        </w:rPr>
      </w:pPr>
      <w:r>
        <w:rPr>
          <w:noProof/>
        </w:rPr>
        <w:t xml:space="preserve">- </w:t>
      </w:r>
      <w:r w:rsidR="009F7E68">
        <w:rPr>
          <w:noProof/>
        </w:rPr>
        <w:t>Seguindo a ordem dos atributos</w:t>
      </w:r>
      <w:r w:rsidR="00047EAF">
        <w:rPr>
          <w:noProof/>
        </w:rPr>
        <w:t xml:space="preserve"> para dar seguimento as </w:t>
      </w:r>
      <w:r w:rsidR="00312866">
        <w:rPr>
          <w:noProof/>
        </w:rPr>
        <w:t xml:space="preserve">funções das </w:t>
      </w:r>
      <w:r w:rsidR="00047EAF">
        <w:rPr>
          <w:noProof/>
        </w:rPr>
        <w:t>entidades</w:t>
      </w:r>
      <w:r w:rsidR="009F7E68">
        <w:rPr>
          <w:noProof/>
        </w:rPr>
        <w:t>:</w:t>
      </w:r>
    </w:p>
    <w:p w14:paraId="79F67097" w14:textId="5BFCD19B" w:rsidR="006A1385" w:rsidRDefault="00047EAF" w:rsidP="00DA0D64">
      <w:pPr>
        <w:spacing w:after="0"/>
        <w:jc w:val="both"/>
        <w:rPr>
          <w:noProof/>
        </w:rPr>
      </w:pPr>
      <w:r>
        <w:rPr>
          <w:noProof/>
        </w:rPr>
        <w:t xml:space="preserve">   </w:t>
      </w:r>
      <w:r w:rsidR="006A1385">
        <w:rPr>
          <w:noProof/>
        </w:rPr>
        <w:t xml:space="preserve">- </w:t>
      </w:r>
      <w:r w:rsidR="00925720">
        <w:rPr>
          <w:noProof/>
        </w:rPr>
        <w:t xml:space="preserve">FK id_praça: Entidade que faz referência a </w:t>
      </w:r>
      <w:r w:rsidR="00FB14A5" w:rsidRPr="001B6A51">
        <w:rPr>
          <w:b/>
          <w:bCs/>
          <w:noProof/>
          <w:color w:val="EE0000"/>
        </w:rPr>
        <w:t>PRAÇA</w:t>
      </w:r>
      <w:r w:rsidR="00FB14A5">
        <w:rPr>
          <w:noProof/>
        </w:rPr>
        <w:t xml:space="preserve">, que reúne informações pertinentes a praça como datas, </w:t>
      </w:r>
      <w:r w:rsidR="001B6A51">
        <w:rPr>
          <w:noProof/>
        </w:rPr>
        <w:t>incremento, lances, comissões, resutlado.</w:t>
      </w:r>
    </w:p>
    <w:p w14:paraId="7B699003" w14:textId="22BBDB53" w:rsidR="00925720" w:rsidRDefault="00925720" w:rsidP="00DA0D64">
      <w:pPr>
        <w:spacing w:after="0"/>
        <w:jc w:val="both"/>
        <w:rPr>
          <w:noProof/>
        </w:rPr>
      </w:pPr>
      <w:r>
        <w:rPr>
          <w:noProof/>
        </w:rPr>
        <w:t xml:space="preserve">   - FK id_lote</w:t>
      </w:r>
      <w:r w:rsidR="001B6A51">
        <w:rPr>
          <w:noProof/>
        </w:rPr>
        <w:t xml:space="preserve">: Entidade que faz referência ao </w:t>
      </w:r>
      <w:r w:rsidR="001B6A51">
        <w:rPr>
          <w:b/>
          <w:bCs/>
          <w:noProof/>
          <w:color w:val="EE0000"/>
        </w:rPr>
        <w:t>LOTE</w:t>
      </w:r>
      <w:r w:rsidR="001B6A51">
        <w:rPr>
          <w:noProof/>
        </w:rPr>
        <w:t>, que reúne informações sobre o bem levado a leilão.</w:t>
      </w:r>
    </w:p>
    <w:p w14:paraId="258D6B74" w14:textId="579A342E" w:rsidR="001967D6" w:rsidRDefault="001967D6" w:rsidP="00DA0D64">
      <w:pPr>
        <w:spacing w:after="0"/>
        <w:jc w:val="both"/>
        <w:rPr>
          <w:noProof/>
        </w:rPr>
      </w:pPr>
      <w:r>
        <w:rPr>
          <w:noProof/>
        </w:rPr>
        <w:lastRenderedPageBreak/>
        <w:t xml:space="preserve">          - FK id_arrematante: indica a entidade </w:t>
      </w:r>
      <w:r w:rsidRPr="00582054">
        <w:rPr>
          <w:b/>
          <w:bCs/>
          <w:noProof/>
          <w:color w:val="EE0000"/>
        </w:rPr>
        <w:t>ARREMATANTE</w:t>
      </w:r>
      <w:r>
        <w:rPr>
          <w:noProof/>
        </w:rPr>
        <w:t>, que possui os dados do arrematante. Destaque para o fato de ser NOT NULL, pois nem todo lote haverá arrematante.</w:t>
      </w:r>
    </w:p>
    <w:p w14:paraId="0F81083A" w14:textId="64F2D86D" w:rsidR="00925720" w:rsidRDefault="00925720" w:rsidP="00DA0D64">
      <w:pPr>
        <w:spacing w:after="0"/>
        <w:jc w:val="both"/>
        <w:rPr>
          <w:noProof/>
        </w:rPr>
      </w:pPr>
      <w:r>
        <w:rPr>
          <w:noProof/>
        </w:rPr>
        <w:t xml:space="preserve">   - FK id_processo</w:t>
      </w:r>
      <w:r w:rsidR="001B6A51">
        <w:rPr>
          <w:noProof/>
        </w:rPr>
        <w:t xml:space="preserve">: Entidade que faz referência a </w:t>
      </w:r>
      <w:r w:rsidR="001B6A51">
        <w:rPr>
          <w:b/>
          <w:bCs/>
          <w:noProof/>
          <w:color w:val="EE0000"/>
        </w:rPr>
        <w:t>PROCESSO</w:t>
      </w:r>
      <w:r w:rsidR="001B6A51">
        <w:rPr>
          <w:noProof/>
        </w:rPr>
        <w:t>, que reúne informações sobre os autos onde o(s) be</w:t>
      </w:r>
      <w:r w:rsidR="00B85E46">
        <w:rPr>
          <w:noProof/>
        </w:rPr>
        <w:t>m(ns) foram penhorados.</w:t>
      </w:r>
    </w:p>
    <w:p w14:paraId="5380C43F" w14:textId="1154F4FE" w:rsidR="004E5F31" w:rsidRDefault="004E5F31" w:rsidP="004E5F31">
      <w:pPr>
        <w:spacing w:after="0"/>
        <w:jc w:val="both"/>
        <w:rPr>
          <w:noProof/>
        </w:rPr>
      </w:pPr>
      <w:r>
        <w:rPr>
          <w:noProof/>
        </w:rPr>
        <w:t xml:space="preserve">          - Dentro dessa entidade temos uma FK que faz referência a entidade </w:t>
      </w:r>
      <w:r w:rsidR="00C00B4B" w:rsidRPr="00CD0FEF">
        <w:rPr>
          <w:b/>
          <w:bCs/>
          <w:noProof/>
          <w:color w:val="EE0000"/>
        </w:rPr>
        <w:t>CARTÓRIO</w:t>
      </w:r>
      <w:r w:rsidR="00C00B4B">
        <w:rPr>
          <w:noProof/>
        </w:rPr>
        <w:t>, que possui as referencias para VARA</w:t>
      </w:r>
      <w:r w:rsidR="00F31240">
        <w:rPr>
          <w:noProof/>
        </w:rPr>
        <w:t xml:space="preserve">, Juiz responsável, Diretor de cartório e </w:t>
      </w:r>
      <w:r w:rsidR="00CD0FEF">
        <w:rPr>
          <w:noProof/>
        </w:rPr>
        <w:t>Localização</w:t>
      </w:r>
      <w:r w:rsidR="00F31240">
        <w:rPr>
          <w:noProof/>
        </w:rPr>
        <w:t xml:space="preserve">. Sendo </w:t>
      </w:r>
      <w:r w:rsidR="00CD0FEF" w:rsidRPr="00CD0FEF">
        <w:rPr>
          <w:b/>
          <w:bCs/>
          <w:noProof/>
          <w:color w:val="EE0000"/>
        </w:rPr>
        <w:t xml:space="preserve">JUIZ, DIRETOR </w:t>
      </w:r>
      <w:r w:rsidR="00CD0FEF">
        <w:rPr>
          <w:b/>
          <w:bCs/>
          <w:noProof/>
          <w:color w:val="EE0000"/>
        </w:rPr>
        <w:t>e</w:t>
      </w:r>
      <w:r w:rsidR="00CD0FEF" w:rsidRPr="00CD0FEF">
        <w:rPr>
          <w:b/>
          <w:bCs/>
          <w:noProof/>
          <w:color w:val="EE0000"/>
        </w:rPr>
        <w:t xml:space="preserve"> LOCALIZAÇÃO</w:t>
      </w:r>
      <w:r w:rsidR="00CD0FEF">
        <w:rPr>
          <w:noProof/>
        </w:rPr>
        <w:t>, Entidades separadas devido a melhor arquitetura de armazenamentod e dados.</w:t>
      </w:r>
    </w:p>
    <w:p w14:paraId="5B859587" w14:textId="77777777" w:rsidR="00312866" w:rsidRDefault="00312866" w:rsidP="004E5F31">
      <w:pPr>
        <w:spacing w:after="0"/>
        <w:jc w:val="both"/>
        <w:rPr>
          <w:noProof/>
        </w:rPr>
      </w:pPr>
    </w:p>
    <w:p w14:paraId="55AC456E" w14:textId="77777777" w:rsidR="001967D6" w:rsidRDefault="001967D6" w:rsidP="004E5F31">
      <w:pPr>
        <w:spacing w:after="0"/>
        <w:jc w:val="both"/>
        <w:rPr>
          <w:noProof/>
        </w:rPr>
      </w:pPr>
    </w:p>
    <w:p w14:paraId="3A67C74E" w14:textId="277BFB59" w:rsidR="00D84ECE" w:rsidRPr="009347E5" w:rsidRDefault="00D84ECE" w:rsidP="00D84ECE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0</w:t>
      </w:r>
      <w:r w:rsidR="00EB3899">
        <w:rPr>
          <w:b/>
          <w:bCs/>
          <w:color w:val="EE0000"/>
          <w:sz w:val="28"/>
          <w:szCs w:val="28"/>
        </w:rPr>
        <w:t>4</w:t>
      </w:r>
      <w:r>
        <w:rPr>
          <w:b/>
          <w:bCs/>
          <w:color w:val="EE0000"/>
          <w:sz w:val="28"/>
          <w:szCs w:val="28"/>
        </w:rPr>
        <w:t>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6654850A" w14:textId="650CB6C7" w:rsidR="004E5F31" w:rsidRDefault="00EB3899" w:rsidP="00DA0D64">
      <w:pPr>
        <w:spacing w:after="0"/>
        <w:jc w:val="both"/>
        <w:rPr>
          <w:noProof/>
        </w:rPr>
      </w:pPr>
      <w:r>
        <w:rPr>
          <w:noProof/>
        </w:rPr>
        <w:t>- o modelo conceitual ficou</w:t>
      </w:r>
      <w:r w:rsidR="00227661">
        <w:rPr>
          <w:noProof/>
        </w:rPr>
        <w:t xml:space="preserve"> assim:</w:t>
      </w:r>
    </w:p>
    <w:p w14:paraId="580DAB7D" w14:textId="6EBB2476" w:rsidR="00227661" w:rsidRDefault="00227661" w:rsidP="00DA0D64">
      <w:pPr>
        <w:spacing w:after="0"/>
        <w:jc w:val="both"/>
        <w:rPr>
          <w:noProof/>
        </w:rPr>
      </w:pPr>
      <w:r>
        <w:rPr>
          <w:noProof/>
        </w:rPr>
        <w:drawing>
          <wp:inline distT="0" distB="0" distL="0" distR="0" wp14:anchorId="5EC8773E" wp14:editId="1139BAAC">
            <wp:extent cx="6632575" cy="5010150"/>
            <wp:effectExtent l="0" t="0" r="0" b="0"/>
            <wp:docPr id="1511582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E0B1" w14:textId="25F80BCB" w:rsidR="00DA0D64" w:rsidRDefault="009924D6" w:rsidP="00DA0D64">
      <w:pPr>
        <w:spacing w:after="0"/>
        <w:jc w:val="both"/>
      </w:pPr>
      <w:r>
        <w:t xml:space="preserve">- </w:t>
      </w:r>
      <w:r w:rsidR="0034182B">
        <w:t>A</w:t>
      </w:r>
      <w:r>
        <w:t>crescentamos a ENTIDADE LEILOEIRO E COMERCIAL</w:t>
      </w:r>
    </w:p>
    <w:p w14:paraId="55D267DF" w14:textId="685E3ADF" w:rsidR="00A01F6D" w:rsidRDefault="00A01F6D" w:rsidP="00D56113">
      <w:pPr>
        <w:spacing w:after="0"/>
        <w:jc w:val="both"/>
      </w:pPr>
    </w:p>
    <w:p w14:paraId="3C42CF98" w14:textId="0F976DAA" w:rsidR="00D56113" w:rsidRPr="00D56113" w:rsidRDefault="00F22F93" w:rsidP="00D56113">
      <w:pPr>
        <w:spacing w:after="0"/>
        <w:jc w:val="both"/>
        <w:rPr>
          <w:rFonts w:ascii="Aptos Narrow" w:eastAsia="Times New Roman" w:hAnsi="Aptos Narrow" w:cs="Times New Roman"/>
          <w:color w:val="000000"/>
          <w:kern w:val="0"/>
          <w:lang w:eastAsia="pt-BR"/>
          <w14:ligatures w14:val="none"/>
        </w:rPr>
      </w:pPr>
      <w:r w:rsidRPr="00D56113">
        <w:rPr>
          <w:b/>
          <w:bCs/>
        </w:rPr>
        <w:t>OBSERVAÇÃO</w:t>
      </w:r>
      <w:r>
        <w:t>:</w:t>
      </w:r>
      <w:r w:rsidR="00D56113" w:rsidRPr="00D56113">
        <w:rPr>
          <w:rFonts w:ascii="Aptos Narrow" w:hAnsi="Aptos Narrow"/>
          <w:color w:val="000000"/>
        </w:rPr>
        <w:t xml:space="preserve"> </w:t>
      </w:r>
      <w:r w:rsidR="00D56113" w:rsidRPr="00D56113">
        <w:rPr>
          <w:rFonts w:ascii="Aptos Narrow" w:eastAsia="Times New Roman" w:hAnsi="Aptos Narrow" w:cs="Times New Roman"/>
          <w:color w:val="000000"/>
          <w:kern w:val="0"/>
          <w:lang w:eastAsia="pt-BR"/>
          <w14:ligatures w14:val="none"/>
        </w:rPr>
        <w:t>SÓ TEMOS ENTIDADES FORTES POIS TODAS POSSUEM PK QUE INDENTIFICA UNICAMENTE A ENTIDADE</w:t>
      </w:r>
    </w:p>
    <w:p w14:paraId="423CD813" w14:textId="77777777" w:rsidR="00D56113" w:rsidRPr="00D56113" w:rsidRDefault="00D56113" w:rsidP="00D56113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pt-BR"/>
          <w14:ligatures w14:val="none"/>
        </w:rPr>
      </w:pPr>
      <w:r w:rsidRPr="00D56113">
        <w:rPr>
          <w:rFonts w:ascii="Aptos Narrow" w:eastAsia="Times New Roman" w:hAnsi="Aptos Narrow" w:cs="Times New Roman"/>
          <w:color w:val="000000"/>
          <w:kern w:val="0"/>
          <w:lang w:eastAsia="pt-BR"/>
          <w14:ligatures w14:val="none"/>
        </w:rPr>
        <w:t>A ENTIDADE FRACA EXISTIRIA SE NÃO HOUVESSE CHAVE PRIMÁRIA EXCLUSIVA DA ENTIDADE E UMA OUTRA SERIA REUTILIZADA</w:t>
      </w:r>
    </w:p>
    <w:p w14:paraId="10EC86B6" w14:textId="253BF948" w:rsidR="00A01F6D" w:rsidRDefault="00A01F6D" w:rsidP="00D56113">
      <w:pPr>
        <w:spacing w:after="0"/>
        <w:jc w:val="both"/>
      </w:pPr>
    </w:p>
    <w:p w14:paraId="4D8C7DFF" w14:textId="77777777" w:rsidR="00A01F6D" w:rsidRDefault="00A01F6D" w:rsidP="00D56113">
      <w:pPr>
        <w:spacing w:after="0"/>
        <w:jc w:val="both"/>
      </w:pPr>
    </w:p>
    <w:p w14:paraId="3E4EEC03" w14:textId="0FDC8E6B" w:rsidR="009924D6" w:rsidRDefault="009924D6" w:rsidP="00D56113">
      <w:pPr>
        <w:spacing w:after="0"/>
        <w:jc w:val="both"/>
      </w:pPr>
    </w:p>
    <w:p w14:paraId="21F277D7" w14:textId="6FFD0BB9" w:rsidR="005F5080" w:rsidRPr="009347E5" w:rsidRDefault="005F5080" w:rsidP="005F5080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05/03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31CA5741" w14:textId="62FF80DA" w:rsidR="00DA0D64" w:rsidRDefault="001E01DC" w:rsidP="005F5080">
      <w:pPr>
        <w:spacing w:after="0"/>
        <w:jc w:val="both"/>
        <w:rPr>
          <w:noProof/>
        </w:rPr>
      </w:pPr>
      <w:r>
        <w:rPr>
          <w:noProof/>
        </w:rPr>
        <w:t>Criando as tabelas</w:t>
      </w:r>
      <w:r w:rsidR="002A6A75">
        <w:rPr>
          <w:noProof/>
        </w:rPr>
        <w:t>.</w:t>
      </w:r>
    </w:p>
    <w:p w14:paraId="346C7683" w14:textId="6879A5FC" w:rsidR="00DA0D64" w:rsidRDefault="002A6A75" w:rsidP="00D56113">
      <w:pPr>
        <w:spacing w:after="0"/>
        <w:jc w:val="both"/>
      </w:pPr>
      <w:r>
        <w:rPr>
          <w:noProof/>
        </w:rPr>
        <w:t>Já tinha um servidor local feito anteriormente, não foi preciso configurar.</w:t>
      </w:r>
    </w:p>
    <w:p w14:paraId="723FB0B4" w14:textId="3195F5E5" w:rsidR="00B95609" w:rsidRDefault="00B95609" w:rsidP="00D56113">
      <w:pPr>
        <w:spacing w:after="0"/>
        <w:jc w:val="both"/>
      </w:pPr>
      <w:r>
        <w:t xml:space="preserve">- </w:t>
      </w:r>
      <w:r w:rsidR="00EA1E75">
        <w:t xml:space="preserve">Criando </w:t>
      </w:r>
      <w:proofErr w:type="spellStart"/>
      <w:r w:rsidR="00EA1E75">
        <w:t>Schema</w:t>
      </w:r>
      <w:proofErr w:type="spellEnd"/>
      <w:r w:rsidR="00EA1E75">
        <w:t xml:space="preserve"> leilão</w:t>
      </w:r>
    </w:p>
    <w:p w14:paraId="6C2B1553" w14:textId="48710C00" w:rsidR="00EA1E75" w:rsidRDefault="00B017A5" w:rsidP="00D56113">
      <w:pPr>
        <w:spacing w:after="0"/>
        <w:jc w:val="both"/>
      </w:pPr>
      <w:r w:rsidRPr="00B017A5">
        <w:rPr>
          <w:noProof/>
        </w:rPr>
        <w:drawing>
          <wp:inline distT="0" distB="0" distL="0" distR="0" wp14:anchorId="33E62701" wp14:editId="77C4FEB6">
            <wp:extent cx="2187488" cy="188461"/>
            <wp:effectExtent l="0" t="0" r="3810" b="2540"/>
            <wp:docPr id="860501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1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0365" cy="19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3E07" w14:textId="77777777" w:rsidR="00B017A5" w:rsidRDefault="00B017A5" w:rsidP="00D56113">
      <w:pPr>
        <w:spacing w:after="0"/>
        <w:jc w:val="both"/>
      </w:pPr>
    </w:p>
    <w:p w14:paraId="2D872BCF" w14:textId="71980691" w:rsidR="008401AA" w:rsidRDefault="008401AA" w:rsidP="00D56113">
      <w:pPr>
        <w:spacing w:after="0"/>
        <w:jc w:val="both"/>
      </w:pPr>
      <w:r>
        <w:lastRenderedPageBreak/>
        <w:t xml:space="preserve">- Criando </w:t>
      </w:r>
      <w:r w:rsidR="005B4A87">
        <w:t>as ENTIDADES</w:t>
      </w:r>
      <w:r>
        <w:t>:</w:t>
      </w:r>
    </w:p>
    <w:p w14:paraId="061E86E2" w14:textId="147A1A6E" w:rsidR="005B4A87" w:rsidRDefault="005B4A87" w:rsidP="00D56113">
      <w:pPr>
        <w:spacing w:after="0"/>
        <w:jc w:val="both"/>
      </w:pPr>
      <w:r>
        <w:t>LEILÃO:</w:t>
      </w:r>
    </w:p>
    <w:p w14:paraId="5FA66F0A" w14:textId="7040EF05" w:rsidR="008401AA" w:rsidRDefault="008401AA" w:rsidP="00D56113">
      <w:pPr>
        <w:spacing w:after="0"/>
        <w:jc w:val="both"/>
      </w:pPr>
      <w:r w:rsidRPr="008401AA">
        <w:rPr>
          <w:noProof/>
        </w:rPr>
        <w:drawing>
          <wp:inline distT="0" distB="0" distL="0" distR="0" wp14:anchorId="5469E91C" wp14:editId="4596457F">
            <wp:extent cx="2430050" cy="1109170"/>
            <wp:effectExtent l="0" t="0" r="8890" b="0"/>
            <wp:docPr id="1446066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6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406" cy="111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4223" w14:textId="77777777" w:rsidR="00B017A5" w:rsidRDefault="00B017A5" w:rsidP="00D56113">
      <w:pPr>
        <w:spacing w:after="0"/>
        <w:jc w:val="both"/>
      </w:pPr>
    </w:p>
    <w:p w14:paraId="2E46B06D" w14:textId="580FEDAF" w:rsidR="00DA0D64" w:rsidRDefault="005B4A87" w:rsidP="00D56113">
      <w:pPr>
        <w:spacing w:after="0"/>
        <w:jc w:val="both"/>
      </w:pPr>
      <w:r>
        <w:t>CARTÓRIO:</w:t>
      </w:r>
    </w:p>
    <w:p w14:paraId="7930BF7A" w14:textId="3AE1FDB3" w:rsidR="005B4A87" w:rsidRDefault="005B4A87" w:rsidP="00D56113">
      <w:pPr>
        <w:spacing w:after="0"/>
        <w:jc w:val="both"/>
        <w:rPr>
          <w:b/>
          <w:bCs/>
          <w:color w:val="D86DCB" w:themeColor="accent5" w:themeTint="99"/>
          <w:sz w:val="32"/>
          <w:szCs w:val="32"/>
        </w:rPr>
      </w:pPr>
      <w:r w:rsidRPr="005B4A87">
        <w:rPr>
          <w:b/>
          <w:bCs/>
          <w:noProof/>
          <w:color w:val="D86DCB" w:themeColor="accent5" w:themeTint="99"/>
          <w:sz w:val="32"/>
          <w:szCs w:val="32"/>
        </w:rPr>
        <w:drawing>
          <wp:inline distT="0" distB="0" distL="0" distR="0" wp14:anchorId="4FF9E6F5" wp14:editId="510E5347">
            <wp:extent cx="2189575" cy="1260835"/>
            <wp:effectExtent l="0" t="0" r="1270" b="0"/>
            <wp:docPr id="1650608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08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5601" cy="12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05C6" w14:textId="77777777" w:rsidR="005B4A87" w:rsidRDefault="005B4A87" w:rsidP="00D56113">
      <w:pPr>
        <w:spacing w:after="0"/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F7DD939" w14:textId="6DF840E3" w:rsidR="00DA0D64" w:rsidRDefault="005B4A87" w:rsidP="00D56113">
      <w:pPr>
        <w:spacing w:after="0"/>
        <w:jc w:val="both"/>
      </w:pPr>
      <w:r>
        <w:t>PROCESSO:</w:t>
      </w:r>
    </w:p>
    <w:p w14:paraId="538A56A0" w14:textId="611DB051" w:rsidR="005B4A87" w:rsidRDefault="00360B76" w:rsidP="00D56113">
      <w:pPr>
        <w:spacing w:after="0"/>
        <w:jc w:val="both"/>
      </w:pPr>
      <w:r w:rsidRPr="00360B76">
        <w:rPr>
          <w:noProof/>
        </w:rPr>
        <w:drawing>
          <wp:inline distT="0" distB="0" distL="0" distR="0" wp14:anchorId="4B01FBF3" wp14:editId="0C64273F">
            <wp:extent cx="2755726" cy="1263041"/>
            <wp:effectExtent l="0" t="0" r="6985" b="0"/>
            <wp:docPr id="2976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7083" cy="126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65AC" w14:textId="77777777" w:rsidR="00360B76" w:rsidRDefault="00360B76" w:rsidP="00D56113">
      <w:pPr>
        <w:spacing w:after="0"/>
        <w:jc w:val="both"/>
      </w:pPr>
    </w:p>
    <w:p w14:paraId="53339490" w14:textId="4C626958" w:rsidR="005B4A87" w:rsidRDefault="005B4A87" w:rsidP="00D56113">
      <w:pPr>
        <w:spacing w:after="0"/>
        <w:jc w:val="both"/>
      </w:pPr>
      <w:r>
        <w:t>PRAÇA:</w:t>
      </w:r>
    </w:p>
    <w:p w14:paraId="0DF207EC" w14:textId="4718C865" w:rsidR="005B4A87" w:rsidRDefault="00360B76" w:rsidP="00D56113">
      <w:pPr>
        <w:spacing w:after="0"/>
        <w:jc w:val="both"/>
      </w:pPr>
      <w:r w:rsidRPr="00360B76">
        <w:rPr>
          <w:noProof/>
        </w:rPr>
        <w:drawing>
          <wp:inline distT="0" distB="0" distL="0" distR="0" wp14:anchorId="1CCCAC2D" wp14:editId="685FE931">
            <wp:extent cx="2218933" cy="957311"/>
            <wp:effectExtent l="0" t="0" r="0" b="0"/>
            <wp:docPr id="1615967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67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5719" cy="96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45DD" w14:textId="77777777" w:rsidR="000251D9" w:rsidRDefault="000251D9" w:rsidP="00D56113">
      <w:pPr>
        <w:spacing w:after="0"/>
        <w:jc w:val="both"/>
      </w:pPr>
    </w:p>
    <w:p w14:paraId="4BA52BEC" w14:textId="764A1CD8" w:rsidR="000251D9" w:rsidRDefault="00955543" w:rsidP="00D56113">
      <w:pPr>
        <w:spacing w:after="0"/>
        <w:jc w:val="both"/>
      </w:pPr>
      <w:r>
        <w:t>COMERCIAL:</w:t>
      </w:r>
    </w:p>
    <w:p w14:paraId="2F60D207" w14:textId="0E4CA896" w:rsidR="00955543" w:rsidRDefault="00690088" w:rsidP="00D56113">
      <w:pPr>
        <w:spacing w:after="0"/>
        <w:jc w:val="both"/>
      </w:pPr>
      <w:r w:rsidRPr="00690088">
        <w:rPr>
          <w:noProof/>
        </w:rPr>
        <w:drawing>
          <wp:inline distT="0" distB="0" distL="0" distR="0" wp14:anchorId="2DEC3B11" wp14:editId="5AA2BF79">
            <wp:extent cx="1781424" cy="733527"/>
            <wp:effectExtent l="0" t="0" r="9525" b="0"/>
            <wp:docPr id="1119854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54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57C" w14:textId="77777777" w:rsidR="00690088" w:rsidRDefault="00690088" w:rsidP="00D56113">
      <w:pPr>
        <w:spacing w:after="0"/>
        <w:jc w:val="both"/>
      </w:pPr>
    </w:p>
    <w:p w14:paraId="6AFA2952" w14:textId="07C74745" w:rsidR="00690088" w:rsidRDefault="00BE6B07" w:rsidP="00D56113">
      <w:pPr>
        <w:spacing w:after="0"/>
        <w:jc w:val="both"/>
      </w:pPr>
      <w:r>
        <w:t>LOCALIZAÇÃO:</w:t>
      </w:r>
    </w:p>
    <w:p w14:paraId="11039100" w14:textId="699633B7" w:rsidR="00BE6B07" w:rsidRDefault="007F4E55" w:rsidP="00D56113">
      <w:pPr>
        <w:spacing w:after="0"/>
        <w:jc w:val="both"/>
      </w:pPr>
      <w:r w:rsidRPr="007F4E55">
        <w:rPr>
          <w:noProof/>
        </w:rPr>
        <w:drawing>
          <wp:inline distT="0" distB="0" distL="0" distR="0" wp14:anchorId="424ADD21" wp14:editId="0D15A9A7">
            <wp:extent cx="2830491" cy="1080960"/>
            <wp:effectExtent l="0" t="0" r="8255" b="5080"/>
            <wp:docPr id="268508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08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6928" cy="108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46E7" w14:textId="77777777" w:rsidR="00BE6B07" w:rsidRDefault="00BE6B07" w:rsidP="00D56113">
      <w:pPr>
        <w:spacing w:after="0"/>
        <w:jc w:val="both"/>
      </w:pPr>
    </w:p>
    <w:p w14:paraId="2223DA62" w14:textId="434101D4" w:rsidR="00BE6B07" w:rsidRDefault="00BE6B07" w:rsidP="00D56113">
      <w:pPr>
        <w:spacing w:after="0"/>
        <w:jc w:val="both"/>
      </w:pPr>
      <w:r>
        <w:t>JUIZ:</w:t>
      </w:r>
    </w:p>
    <w:p w14:paraId="22986983" w14:textId="57FB668B" w:rsidR="00BE6B07" w:rsidRDefault="00660F65" w:rsidP="00D56113">
      <w:pPr>
        <w:spacing w:after="0"/>
        <w:jc w:val="both"/>
      </w:pPr>
      <w:r w:rsidRPr="00660F65">
        <w:rPr>
          <w:noProof/>
        </w:rPr>
        <w:lastRenderedPageBreak/>
        <w:drawing>
          <wp:inline distT="0" distB="0" distL="0" distR="0" wp14:anchorId="6299BA4F" wp14:editId="70EC85DD">
            <wp:extent cx="2392210" cy="707643"/>
            <wp:effectExtent l="0" t="0" r="8255" b="0"/>
            <wp:docPr id="2060800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00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6207" cy="71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A724" w14:textId="77777777" w:rsidR="00660F65" w:rsidRDefault="00660F65" w:rsidP="00D56113">
      <w:pPr>
        <w:spacing w:after="0"/>
        <w:jc w:val="both"/>
      </w:pPr>
    </w:p>
    <w:p w14:paraId="4A78DA61" w14:textId="3CD86B71" w:rsidR="00BE6B07" w:rsidRDefault="00BE6B07" w:rsidP="00D56113">
      <w:pPr>
        <w:spacing w:after="0"/>
        <w:jc w:val="both"/>
      </w:pPr>
      <w:r>
        <w:t>DIRETOR DE CARTÓRIO:</w:t>
      </w:r>
    </w:p>
    <w:p w14:paraId="4FFAAC10" w14:textId="2B1DC0D7" w:rsidR="00BE6B07" w:rsidRDefault="00660F65" w:rsidP="00D56113">
      <w:pPr>
        <w:spacing w:after="0"/>
        <w:jc w:val="both"/>
      </w:pPr>
      <w:r w:rsidRPr="00660F65">
        <w:rPr>
          <w:noProof/>
        </w:rPr>
        <w:drawing>
          <wp:inline distT="0" distB="0" distL="0" distR="0" wp14:anchorId="2F7BB240" wp14:editId="42F4CF3F">
            <wp:extent cx="3137640" cy="1197668"/>
            <wp:effectExtent l="0" t="0" r="5715" b="2540"/>
            <wp:docPr id="1974917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7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669" cy="12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906B" w14:textId="77777777" w:rsidR="00660F65" w:rsidRDefault="00660F65" w:rsidP="00D56113">
      <w:pPr>
        <w:spacing w:after="0"/>
        <w:jc w:val="both"/>
      </w:pPr>
    </w:p>
    <w:p w14:paraId="6512F91D" w14:textId="45938F39" w:rsidR="00BE6B07" w:rsidRDefault="00BE6B07" w:rsidP="00D56113">
      <w:pPr>
        <w:spacing w:after="0"/>
        <w:jc w:val="both"/>
      </w:pPr>
      <w:r>
        <w:t>LEILOEIRO:</w:t>
      </w:r>
    </w:p>
    <w:p w14:paraId="42D1A9C1" w14:textId="3B05497D" w:rsidR="00BE6B07" w:rsidRDefault="000D21B4" w:rsidP="00D56113">
      <w:pPr>
        <w:spacing w:after="0"/>
        <w:jc w:val="both"/>
      </w:pPr>
      <w:r w:rsidRPr="000D21B4">
        <w:rPr>
          <w:noProof/>
        </w:rPr>
        <w:drawing>
          <wp:inline distT="0" distB="0" distL="0" distR="0" wp14:anchorId="54E11800" wp14:editId="040A1F06">
            <wp:extent cx="2689834" cy="873728"/>
            <wp:effectExtent l="0" t="0" r="0" b="3175"/>
            <wp:docPr id="453807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7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0361" cy="88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CFA6" w14:textId="77777777" w:rsidR="00660F65" w:rsidRDefault="00660F65" w:rsidP="00D56113">
      <w:pPr>
        <w:spacing w:after="0"/>
        <w:jc w:val="both"/>
      </w:pPr>
    </w:p>
    <w:p w14:paraId="012D24C7" w14:textId="06F379C8" w:rsidR="00BE6B07" w:rsidRDefault="00BE6B07" w:rsidP="00D56113">
      <w:pPr>
        <w:spacing w:after="0"/>
        <w:jc w:val="both"/>
      </w:pPr>
      <w:r>
        <w:t>ARREMATANTE:</w:t>
      </w:r>
    </w:p>
    <w:p w14:paraId="77CDE619" w14:textId="7619FAAC" w:rsidR="005B4A87" w:rsidRDefault="000D21B4" w:rsidP="00D56113">
      <w:pPr>
        <w:spacing w:after="0"/>
        <w:jc w:val="both"/>
      </w:pPr>
      <w:r w:rsidRPr="000D21B4">
        <w:rPr>
          <w:noProof/>
        </w:rPr>
        <w:drawing>
          <wp:inline distT="0" distB="0" distL="0" distR="0" wp14:anchorId="5DB29CBB" wp14:editId="07C623C7">
            <wp:extent cx="2618592" cy="1283734"/>
            <wp:effectExtent l="0" t="0" r="0" b="0"/>
            <wp:docPr id="161962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2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29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4763" w14:textId="77777777" w:rsidR="00660F65" w:rsidRDefault="00660F65" w:rsidP="00D56113">
      <w:pPr>
        <w:spacing w:after="0"/>
        <w:jc w:val="both"/>
      </w:pPr>
    </w:p>
    <w:p w14:paraId="32986C73" w14:textId="50F2D2C6" w:rsidR="007D15E4" w:rsidRDefault="007D15E4" w:rsidP="00D56113">
      <w:pPr>
        <w:spacing w:after="0"/>
        <w:jc w:val="both"/>
      </w:pPr>
      <w:r>
        <w:t>LOTE:</w:t>
      </w:r>
    </w:p>
    <w:p w14:paraId="2177CB7C" w14:textId="77777777" w:rsidR="00325829" w:rsidRDefault="00325829" w:rsidP="00D56113">
      <w:pPr>
        <w:spacing w:after="0"/>
        <w:jc w:val="both"/>
      </w:pPr>
    </w:p>
    <w:p w14:paraId="409637B6" w14:textId="5D946872" w:rsidR="007D15E4" w:rsidRDefault="0087190A" w:rsidP="00D56113">
      <w:pPr>
        <w:spacing w:after="0"/>
        <w:jc w:val="both"/>
      </w:pPr>
      <w:r w:rsidRPr="0087190A">
        <w:rPr>
          <w:noProof/>
        </w:rPr>
        <w:drawing>
          <wp:inline distT="0" distB="0" distL="0" distR="0" wp14:anchorId="2187A950" wp14:editId="30F1FDD8">
            <wp:extent cx="2224154" cy="2116898"/>
            <wp:effectExtent l="0" t="0" r="5080" b="0"/>
            <wp:docPr id="1060465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5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2399" cy="21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1A63" w14:textId="77777777" w:rsidR="00325829" w:rsidRDefault="00325829" w:rsidP="00D56113">
      <w:pPr>
        <w:spacing w:after="0"/>
        <w:jc w:val="both"/>
      </w:pPr>
    </w:p>
    <w:p w14:paraId="1327230E" w14:textId="52E86A85" w:rsidR="00F042DE" w:rsidRDefault="00F042DE" w:rsidP="00D56113">
      <w:pPr>
        <w:spacing w:after="0"/>
        <w:jc w:val="both"/>
      </w:pPr>
      <w:r>
        <w:t>Fechamos o dia em:</w:t>
      </w:r>
    </w:p>
    <w:p w14:paraId="1A6E1AED" w14:textId="4EC5B030" w:rsidR="00F042DE" w:rsidRDefault="00F042DE" w:rsidP="00D56113">
      <w:pPr>
        <w:spacing w:after="0"/>
        <w:jc w:val="both"/>
      </w:pPr>
      <w:r w:rsidRPr="00F042DE">
        <w:rPr>
          <w:noProof/>
        </w:rPr>
        <w:lastRenderedPageBreak/>
        <w:drawing>
          <wp:inline distT="0" distB="0" distL="0" distR="0" wp14:anchorId="1104F117" wp14:editId="0F85593A">
            <wp:extent cx="1519975" cy="1571625"/>
            <wp:effectExtent l="0" t="0" r="4445" b="0"/>
            <wp:docPr id="451465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65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9520" cy="15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765" w14:textId="77777777" w:rsidR="00325829" w:rsidRDefault="00325829" w:rsidP="00D56113">
      <w:pPr>
        <w:spacing w:after="0"/>
        <w:jc w:val="both"/>
      </w:pPr>
    </w:p>
    <w:p w14:paraId="0610674D" w14:textId="6035EB0D" w:rsidR="00325829" w:rsidRDefault="00D24217" w:rsidP="00D56113">
      <w:pPr>
        <w:spacing w:after="0"/>
        <w:jc w:val="both"/>
      </w:pPr>
      <w:r>
        <w:t>IMPORTAR PRIMEIROS DADOS.</w:t>
      </w:r>
    </w:p>
    <w:p w14:paraId="19B9BE5F" w14:textId="77777777" w:rsidR="005B4A87" w:rsidRDefault="005B4A87" w:rsidP="00D56113">
      <w:pPr>
        <w:spacing w:after="0"/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1631F4C" w14:textId="77777777" w:rsidR="00EE128D" w:rsidRDefault="00EE128D" w:rsidP="00D56113">
      <w:pPr>
        <w:spacing w:after="0"/>
        <w:jc w:val="both"/>
      </w:pPr>
    </w:p>
    <w:p w14:paraId="7F185B91" w14:textId="4AD3DD48" w:rsidR="00124944" w:rsidRPr="009347E5" w:rsidRDefault="00124944" w:rsidP="00124944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09/03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75ECFD8A" w14:textId="579C6AA5" w:rsidR="00D7632A" w:rsidRDefault="00D7632A" w:rsidP="00124944">
      <w:pPr>
        <w:spacing w:after="0"/>
        <w:jc w:val="both"/>
        <w:rPr>
          <w:noProof/>
        </w:rPr>
      </w:pPr>
      <w:r>
        <w:rPr>
          <w:noProof/>
        </w:rPr>
        <w:t>Cadastrei 10 chaves estrangeiras, sendo elas:</w:t>
      </w:r>
    </w:p>
    <w:p w14:paraId="677926FF" w14:textId="77777777" w:rsidR="00D7632A" w:rsidRDefault="00D7632A" w:rsidP="00124944">
      <w:pPr>
        <w:spacing w:after="0"/>
        <w:jc w:val="both"/>
        <w:rPr>
          <w:noProof/>
        </w:rPr>
      </w:pPr>
    </w:p>
    <w:p w14:paraId="1FE7D191" w14:textId="1B247564" w:rsidR="00DA0D64" w:rsidRDefault="00D7632A" w:rsidP="00124944">
      <w:pPr>
        <w:spacing w:after="0"/>
        <w:jc w:val="both"/>
        <w:rPr>
          <w:noProof/>
        </w:rPr>
      </w:pPr>
      <w:r>
        <w:rPr>
          <w:noProof/>
        </w:rPr>
        <w:t xml:space="preserve">- </w:t>
      </w:r>
      <w:r w:rsidR="00F91EEC">
        <w:rPr>
          <w:noProof/>
        </w:rPr>
        <w:t>Definindo as chaves entrangeiras</w:t>
      </w:r>
      <w:r w:rsidR="00B537AE">
        <w:rPr>
          <w:noProof/>
        </w:rPr>
        <w:t xml:space="preserve"> da Entidade LEILÃO:</w:t>
      </w:r>
    </w:p>
    <w:p w14:paraId="0AB91B34" w14:textId="07D459E4" w:rsidR="00B537AE" w:rsidRDefault="00B537AE" w:rsidP="00124944">
      <w:pPr>
        <w:spacing w:after="0"/>
        <w:jc w:val="both"/>
      </w:pPr>
      <w:r w:rsidRPr="00B537AE">
        <w:rPr>
          <w:noProof/>
        </w:rPr>
        <w:drawing>
          <wp:inline distT="0" distB="0" distL="0" distR="0" wp14:anchorId="7E45DCF2" wp14:editId="42B07CBC">
            <wp:extent cx="1923461" cy="2121464"/>
            <wp:effectExtent l="0" t="0" r="635" b="0"/>
            <wp:docPr id="184455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6147" cy="21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B03" w:rsidRPr="008B7B03">
        <w:rPr>
          <w:noProof/>
        </w:rPr>
        <w:t xml:space="preserve"> </w:t>
      </w:r>
      <w:r w:rsidR="008B7B03" w:rsidRPr="008B7B03">
        <w:rPr>
          <w:noProof/>
        </w:rPr>
        <w:drawing>
          <wp:inline distT="0" distB="0" distL="0" distR="0" wp14:anchorId="4A515A8B" wp14:editId="35AC6D92">
            <wp:extent cx="1960677" cy="806132"/>
            <wp:effectExtent l="0" t="0" r="1905" b="0"/>
            <wp:docPr id="1696452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52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8577" cy="8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603F" w14:textId="77777777" w:rsidR="00F66429" w:rsidRDefault="00F66429" w:rsidP="00D56113">
      <w:pPr>
        <w:spacing w:after="0"/>
        <w:jc w:val="both"/>
      </w:pPr>
    </w:p>
    <w:p w14:paraId="230E6471" w14:textId="163D949D" w:rsidR="00F66429" w:rsidRDefault="00D7632A" w:rsidP="00D56113">
      <w:pPr>
        <w:spacing w:after="0"/>
        <w:jc w:val="both"/>
      </w:pPr>
      <w:r>
        <w:t xml:space="preserve">- </w:t>
      </w:r>
      <w:r w:rsidR="0077728E">
        <w:t>Entidade LOTE</w:t>
      </w:r>
    </w:p>
    <w:p w14:paraId="76F62AA5" w14:textId="04E1520E" w:rsidR="003F73F1" w:rsidRDefault="003F73F1" w:rsidP="00D56113">
      <w:pPr>
        <w:spacing w:after="0"/>
        <w:jc w:val="both"/>
      </w:pPr>
      <w:r w:rsidRPr="003F73F1">
        <w:rPr>
          <w:noProof/>
        </w:rPr>
        <w:drawing>
          <wp:inline distT="0" distB="0" distL="0" distR="0" wp14:anchorId="531593CA" wp14:editId="71E3B74F">
            <wp:extent cx="2551912" cy="752671"/>
            <wp:effectExtent l="0" t="0" r="1270" b="9525"/>
            <wp:docPr id="808068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8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1439" cy="7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44B" w14:textId="77777777" w:rsidR="003F73F1" w:rsidRDefault="003F73F1" w:rsidP="00D56113">
      <w:pPr>
        <w:spacing w:after="0"/>
        <w:jc w:val="both"/>
      </w:pPr>
    </w:p>
    <w:p w14:paraId="3EF81EDD" w14:textId="311DF248" w:rsidR="003F73F1" w:rsidRDefault="00D7632A" w:rsidP="00D56113">
      <w:pPr>
        <w:spacing w:after="0"/>
        <w:jc w:val="both"/>
      </w:pPr>
      <w:r>
        <w:t xml:space="preserve">- </w:t>
      </w:r>
      <w:r w:rsidR="00551E11">
        <w:t xml:space="preserve">Entidade </w:t>
      </w:r>
      <w:r w:rsidR="00C7733D">
        <w:t>PROCESSO</w:t>
      </w:r>
    </w:p>
    <w:p w14:paraId="41B4AF51" w14:textId="38F746FE" w:rsidR="00C7733D" w:rsidRDefault="00C7733D" w:rsidP="00D56113">
      <w:pPr>
        <w:spacing w:after="0"/>
        <w:jc w:val="both"/>
      </w:pPr>
      <w:r w:rsidRPr="00C7733D">
        <w:rPr>
          <w:noProof/>
        </w:rPr>
        <w:drawing>
          <wp:inline distT="0" distB="0" distL="0" distR="0" wp14:anchorId="016B4084" wp14:editId="76278596">
            <wp:extent cx="2275591" cy="746896"/>
            <wp:effectExtent l="0" t="0" r="0" b="0"/>
            <wp:docPr id="340103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03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8947" cy="7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FC4D" w14:textId="77777777" w:rsidR="00C7733D" w:rsidRDefault="00C7733D" w:rsidP="00D56113">
      <w:pPr>
        <w:spacing w:after="0"/>
        <w:jc w:val="both"/>
      </w:pPr>
    </w:p>
    <w:p w14:paraId="4BA4FCDE" w14:textId="2A7C771C" w:rsidR="001020FD" w:rsidRDefault="00D7632A" w:rsidP="00D56113">
      <w:pPr>
        <w:spacing w:after="0"/>
        <w:jc w:val="both"/>
      </w:pPr>
      <w:r>
        <w:t xml:space="preserve">- </w:t>
      </w:r>
      <w:r w:rsidR="006E6050">
        <w:t>Entidade CARTORIO</w:t>
      </w:r>
    </w:p>
    <w:p w14:paraId="37EB46DE" w14:textId="7C9F9F75" w:rsidR="006E6050" w:rsidRDefault="006E6050" w:rsidP="00D56113">
      <w:pPr>
        <w:spacing w:after="0"/>
        <w:jc w:val="both"/>
      </w:pPr>
      <w:r w:rsidRPr="006E6050">
        <w:rPr>
          <w:noProof/>
        </w:rPr>
        <w:lastRenderedPageBreak/>
        <w:drawing>
          <wp:inline distT="0" distB="0" distL="0" distR="0" wp14:anchorId="12B54557" wp14:editId="0A590E2D">
            <wp:extent cx="2639060" cy="2606511"/>
            <wp:effectExtent l="0" t="0" r="8890" b="3810"/>
            <wp:docPr id="787758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8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9975" cy="262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D894" w14:textId="77777777" w:rsidR="00A74CBE" w:rsidRDefault="00A74CBE" w:rsidP="00D56113">
      <w:pPr>
        <w:spacing w:after="0"/>
        <w:jc w:val="both"/>
      </w:pPr>
    </w:p>
    <w:p w14:paraId="24C60104" w14:textId="5CF01F65" w:rsidR="00D7632A" w:rsidRDefault="00775097" w:rsidP="00D56113">
      <w:pPr>
        <w:spacing w:after="0"/>
        <w:jc w:val="both"/>
      </w:pPr>
      <w:r>
        <w:t>Usar</w:t>
      </w:r>
      <w:r w:rsidR="001E2AC2">
        <w:t>e</w:t>
      </w:r>
      <w:r>
        <w:t>i duas maneiras de importar os dados:</w:t>
      </w:r>
    </w:p>
    <w:p w14:paraId="309B9D59" w14:textId="76504167" w:rsidR="001E2AC2" w:rsidRDefault="001E2AC2" w:rsidP="00D56113">
      <w:pPr>
        <w:spacing w:after="0"/>
        <w:jc w:val="both"/>
      </w:pPr>
      <w:r>
        <w:t xml:space="preserve">- </w:t>
      </w:r>
      <w:r w:rsidR="0070504B">
        <w:t>I</w:t>
      </w:r>
      <w:r>
        <w:t xml:space="preserve">mportando a tabela bruta e depois </w:t>
      </w:r>
      <w:r w:rsidR="0070504B">
        <w:t>usando queries para separar nas tabelas normalizadas</w:t>
      </w:r>
      <w:r w:rsidR="00182A93">
        <w:t>,</w:t>
      </w:r>
    </w:p>
    <w:p w14:paraId="50D642CD" w14:textId="5F4F99CF" w:rsidR="00182A93" w:rsidRDefault="00160A5A" w:rsidP="00D56113">
      <w:pPr>
        <w:spacing w:after="0"/>
        <w:jc w:val="both"/>
      </w:pPr>
      <w:r>
        <w:tab/>
        <w:t>Primeiro criamos uma tabela com todos os dados brutos</w:t>
      </w:r>
      <w:r w:rsidR="00D6550D">
        <w:t xml:space="preserve"> de forma crua sem </w:t>
      </w:r>
      <w:proofErr w:type="spellStart"/>
      <w:r w:rsidR="00D6550D">
        <w:t>id_leilaobruto</w:t>
      </w:r>
      <w:proofErr w:type="spellEnd"/>
      <w:r w:rsidR="00D6550D">
        <w:t xml:space="preserve"> para evitar problemas de truncamento</w:t>
      </w:r>
      <w:r w:rsidR="0049489D">
        <w:t>. Adicionaremos depois de inserir os dados crus</w:t>
      </w:r>
      <w:r>
        <w:t>:</w:t>
      </w:r>
    </w:p>
    <w:p w14:paraId="5BF36B76" w14:textId="742CAA40" w:rsidR="00160A5A" w:rsidRDefault="00160A5A" w:rsidP="00160A5A">
      <w:pPr>
        <w:spacing w:after="0"/>
        <w:ind w:firstLine="708"/>
        <w:jc w:val="both"/>
      </w:pPr>
      <w:r w:rsidRPr="00160A5A">
        <w:rPr>
          <w:noProof/>
        </w:rPr>
        <w:drawing>
          <wp:inline distT="0" distB="0" distL="0" distR="0" wp14:anchorId="708C3DCD" wp14:editId="4FFF829A">
            <wp:extent cx="1897031" cy="835352"/>
            <wp:effectExtent l="0" t="0" r="8255" b="3175"/>
            <wp:docPr id="1535089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89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6211" cy="8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58EA" w14:textId="0999BA4A" w:rsidR="00160A5A" w:rsidRDefault="0082258F" w:rsidP="00160A5A">
      <w:pPr>
        <w:spacing w:after="0"/>
        <w:ind w:firstLine="708"/>
        <w:jc w:val="both"/>
      </w:pPr>
      <w:r>
        <w:t>Contém</w:t>
      </w:r>
      <w:r w:rsidR="00D04433">
        <w:t xml:space="preserve"> 4</w:t>
      </w:r>
      <w:r w:rsidR="00D6550D">
        <w:t>1</w:t>
      </w:r>
      <w:r w:rsidR="00D04433">
        <w:t xml:space="preserve"> atributos </w:t>
      </w:r>
      <w:r w:rsidR="00A74CBE">
        <w:t>sendo</w:t>
      </w:r>
      <w:r w:rsidR="00D04433">
        <w:t xml:space="preserve"> o primeiro o único que não consta no BD pois, </w:t>
      </w:r>
      <w:r w:rsidR="00D87E50">
        <w:t>é só para controle da própria tabela.</w:t>
      </w:r>
    </w:p>
    <w:p w14:paraId="6840E60E" w14:textId="77777777" w:rsidR="0082258F" w:rsidRDefault="0082258F" w:rsidP="00160A5A">
      <w:pPr>
        <w:spacing w:after="0"/>
        <w:ind w:firstLine="708"/>
        <w:jc w:val="both"/>
      </w:pPr>
    </w:p>
    <w:p w14:paraId="08E7B7C5" w14:textId="0E02FBE3" w:rsidR="0082258F" w:rsidRDefault="00152A68" w:rsidP="00160A5A">
      <w:pPr>
        <w:spacing w:after="0"/>
        <w:ind w:firstLine="708"/>
        <w:jc w:val="both"/>
      </w:pPr>
      <w:r>
        <w:t>An</w:t>
      </w:r>
      <w:r w:rsidR="00E55278">
        <w:t>t</w:t>
      </w:r>
      <w:r>
        <w:t>es de usar o arquivo.csv</w:t>
      </w:r>
      <w:r w:rsidR="00E55278">
        <w:t xml:space="preserve"> precisamos saber onde o MYSQL tem permissão para ler o arquivo e para isso usamos o comando: </w:t>
      </w:r>
      <w:r w:rsidR="00E55278" w:rsidRPr="00E55278">
        <w:t>SHOW VARIABLES LIKE '</w:t>
      </w:r>
      <w:proofErr w:type="spellStart"/>
      <w:r w:rsidR="00E55278" w:rsidRPr="00E55278">
        <w:t>secure_file_priv</w:t>
      </w:r>
      <w:proofErr w:type="spellEnd"/>
      <w:r w:rsidR="00E55278" w:rsidRPr="00E55278">
        <w:t>';</w:t>
      </w:r>
    </w:p>
    <w:p w14:paraId="6588DFBC" w14:textId="37DF2A42" w:rsidR="00E55278" w:rsidRDefault="00001362" w:rsidP="00001362">
      <w:pPr>
        <w:spacing w:after="0"/>
        <w:ind w:left="708" w:firstLine="708"/>
        <w:jc w:val="both"/>
      </w:pPr>
      <w:r w:rsidRPr="00001362">
        <w:t>C:\ProgramData\MySQL\MySQL Server 8.0\Uploads</w:t>
      </w:r>
    </w:p>
    <w:p w14:paraId="459D6A4B" w14:textId="77777777" w:rsidR="00001362" w:rsidRDefault="00001362" w:rsidP="00160A5A">
      <w:pPr>
        <w:spacing w:after="0"/>
        <w:ind w:firstLine="708"/>
        <w:jc w:val="both"/>
      </w:pPr>
    </w:p>
    <w:p w14:paraId="79FE0AB7" w14:textId="7807D5BB" w:rsidR="00001362" w:rsidRDefault="00076DB2" w:rsidP="00160A5A">
      <w:pPr>
        <w:spacing w:after="0"/>
        <w:ind w:firstLine="708"/>
        <w:jc w:val="both"/>
      </w:pPr>
      <w:r>
        <w:t>OBS: o</w:t>
      </w:r>
      <w:r w:rsidR="002C2A39">
        <w:t xml:space="preserve"> arquivo </w:t>
      </w:r>
      <w:proofErr w:type="spellStart"/>
      <w:r w:rsidR="002C2A39">
        <w:t>csv</w:t>
      </w:r>
      <w:proofErr w:type="spellEnd"/>
      <w:r w:rsidR="002C2A39">
        <w:t xml:space="preserve"> deve ser salvo como “CSV utf8” senão apresentará erro na importação.</w:t>
      </w:r>
    </w:p>
    <w:p w14:paraId="57F6DA70" w14:textId="7B306C87" w:rsidR="00182A93" w:rsidRDefault="002C2A39" w:rsidP="00D56113">
      <w:pPr>
        <w:spacing w:after="0"/>
        <w:jc w:val="both"/>
      </w:pPr>
      <w:r>
        <w:tab/>
      </w:r>
      <w:r w:rsidR="00596F01">
        <w:t xml:space="preserve">CONTINUAR IMPORTANDO: ÚLTIMO ERRO NÃO RESOLVIDO: </w:t>
      </w:r>
      <w:r w:rsidR="00596F01" w:rsidRPr="00596F01">
        <w:t>15:00:32</w:t>
      </w:r>
      <w:r w:rsidR="00596F01" w:rsidRPr="00596F01">
        <w:tab/>
        <w:t>LOAD DATA INFILE 'C:/</w:t>
      </w:r>
      <w:proofErr w:type="spellStart"/>
      <w:r w:rsidR="00596F01" w:rsidRPr="00596F01">
        <w:t>ProgramData</w:t>
      </w:r>
      <w:proofErr w:type="spellEnd"/>
      <w:r w:rsidR="00596F01" w:rsidRPr="00596F01">
        <w:t xml:space="preserve">/MySQL/MySQL Server 8.0/Uploads/BD_leilao.csv' INTO TABLE </w:t>
      </w:r>
      <w:proofErr w:type="spellStart"/>
      <w:r w:rsidR="00596F01" w:rsidRPr="00596F01">
        <w:t>leilao_bruto</w:t>
      </w:r>
      <w:proofErr w:type="spellEnd"/>
      <w:r w:rsidR="00596F01" w:rsidRPr="00596F01">
        <w:t xml:space="preserve"> FIELDS TERMINATED BY ',' LINES TERMINATED BY '\n' IGNORE 1 ROWS</w:t>
      </w:r>
      <w:r w:rsidR="00596F01" w:rsidRPr="00596F01">
        <w:tab/>
        <w:t xml:space="preserve">Error </w:t>
      </w:r>
      <w:proofErr w:type="spellStart"/>
      <w:r w:rsidR="00596F01" w:rsidRPr="00596F01">
        <w:t>Code</w:t>
      </w:r>
      <w:proofErr w:type="spellEnd"/>
      <w:r w:rsidR="00596F01" w:rsidRPr="00596F01">
        <w:t xml:space="preserve">: 1406. Data too </w:t>
      </w:r>
      <w:proofErr w:type="spellStart"/>
      <w:r w:rsidR="00596F01" w:rsidRPr="00596F01">
        <w:t>long</w:t>
      </w:r>
      <w:proofErr w:type="spellEnd"/>
      <w:r w:rsidR="00596F01" w:rsidRPr="00596F01">
        <w:t xml:space="preserve"> for </w:t>
      </w:r>
      <w:proofErr w:type="spellStart"/>
      <w:r w:rsidR="00596F01" w:rsidRPr="00596F01">
        <w:t>column</w:t>
      </w:r>
      <w:proofErr w:type="spellEnd"/>
      <w:r w:rsidR="00596F01" w:rsidRPr="00596F01">
        <w:t xml:space="preserve"> 'protocolo' </w:t>
      </w:r>
      <w:proofErr w:type="spellStart"/>
      <w:r w:rsidR="00596F01" w:rsidRPr="00596F01">
        <w:t>at</w:t>
      </w:r>
      <w:proofErr w:type="spellEnd"/>
      <w:r w:rsidR="00596F01" w:rsidRPr="00596F01">
        <w:t xml:space="preserve"> </w:t>
      </w:r>
      <w:proofErr w:type="spellStart"/>
      <w:r w:rsidR="00596F01" w:rsidRPr="00596F01">
        <w:t>row</w:t>
      </w:r>
      <w:proofErr w:type="spellEnd"/>
      <w:r w:rsidR="00596F01" w:rsidRPr="00596F01">
        <w:t xml:space="preserve"> 1</w:t>
      </w:r>
      <w:r w:rsidR="00596F01" w:rsidRPr="00596F01">
        <w:tab/>
        <w:t xml:space="preserve">0.047 </w:t>
      </w:r>
      <w:proofErr w:type="spellStart"/>
      <w:r w:rsidR="00596F01" w:rsidRPr="00596F01">
        <w:t>sec</w:t>
      </w:r>
      <w:proofErr w:type="spellEnd"/>
    </w:p>
    <w:p w14:paraId="7804C8BE" w14:textId="77777777" w:rsidR="00596F01" w:rsidRDefault="00596F01" w:rsidP="00D56113">
      <w:pPr>
        <w:spacing w:after="0"/>
        <w:jc w:val="both"/>
      </w:pPr>
    </w:p>
    <w:p w14:paraId="7D5668B9" w14:textId="77777777" w:rsidR="002C2A39" w:rsidRDefault="002C2A39" w:rsidP="00D56113">
      <w:pPr>
        <w:spacing w:after="0"/>
        <w:jc w:val="both"/>
      </w:pPr>
    </w:p>
    <w:p w14:paraId="6D320EC8" w14:textId="19926726" w:rsidR="00980C92" w:rsidRPr="009347E5" w:rsidRDefault="00980C92" w:rsidP="00980C92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12/03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27651DB9" w14:textId="4B2BB23E" w:rsidR="00980C92" w:rsidRDefault="006607CA" w:rsidP="00980C92">
      <w:pPr>
        <w:spacing w:after="0"/>
        <w:jc w:val="both"/>
        <w:rPr>
          <w:noProof/>
        </w:rPr>
      </w:pPr>
      <w:r>
        <w:rPr>
          <w:noProof/>
        </w:rPr>
        <w:t>Continuando a importação via arquivo CSV.</w:t>
      </w:r>
    </w:p>
    <w:p w14:paraId="1E7FF03B" w14:textId="21E47098" w:rsidR="00DA2654" w:rsidRDefault="003C64E6" w:rsidP="00980C92">
      <w:pPr>
        <w:spacing w:after="0"/>
        <w:jc w:val="both"/>
        <w:rPr>
          <w:noProof/>
        </w:rPr>
      </w:pPr>
      <w:r>
        <w:rPr>
          <w:noProof/>
        </w:rPr>
        <w:t xml:space="preserve">MÉTODO UTILIZADO </w:t>
      </w:r>
      <w:r w:rsidRPr="003C64E6">
        <w:rPr>
          <w:b/>
          <w:bCs/>
          <w:noProof/>
        </w:rPr>
        <w:t>LOAD DATA INFILE</w:t>
      </w:r>
    </w:p>
    <w:p w14:paraId="5FE1EF33" w14:textId="77777777" w:rsidR="00075CBB" w:rsidRDefault="00075CBB" w:rsidP="00075CBB">
      <w:pPr>
        <w:spacing w:after="0"/>
        <w:ind w:left="708"/>
        <w:jc w:val="both"/>
        <w:rPr>
          <w:noProof/>
        </w:rPr>
      </w:pPr>
      <w:r>
        <w:rPr>
          <w:noProof/>
        </w:rPr>
        <w:t>LOAD DATA INFILE 'C:\ProgramData\MySQL\MySQL Server 8.0\Uploads\BD_leiloa.csv'</w:t>
      </w:r>
    </w:p>
    <w:p w14:paraId="79A270D5" w14:textId="77777777" w:rsidR="00075CBB" w:rsidRDefault="00075CBB" w:rsidP="00075CBB">
      <w:pPr>
        <w:spacing w:after="0"/>
        <w:ind w:left="708"/>
        <w:jc w:val="both"/>
        <w:rPr>
          <w:noProof/>
        </w:rPr>
      </w:pPr>
      <w:r>
        <w:rPr>
          <w:noProof/>
        </w:rPr>
        <w:t>INTO TABLE leilao_bruto</w:t>
      </w:r>
    </w:p>
    <w:p w14:paraId="67CF9E80" w14:textId="77777777" w:rsidR="00075CBB" w:rsidRDefault="00075CBB" w:rsidP="00075CBB">
      <w:pPr>
        <w:spacing w:after="0"/>
        <w:ind w:left="708"/>
        <w:jc w:val="both"/>
        <w:rPr>
          <w:noProof/>
        </w:rPr>
      </w:pPr>
      <w:r>
        <w:rPr>
          <w:noProof/>
        </w:rPr>
        <w:t xml:space="preserve">FIELDS TERMINATED BY ',' </w:t>
      </w:r>
    </w:p>
    <w:p w14:paraId="23008FE9" w14:textId="77777777" w:rsidR="00075CBB" w:rsidRDefault="00075CBB" w:rsidP="00075CBB">
      <w:pPr>
        <w:spacing w:after="0"/>
        <w:ind w:left="708"/>
        <w:jc w:val="both"/>
        <w:rPr>
          <w:noProof/>
        </w:rPr>
      </w:pPr>
      <w:r>
        <w:rPr>
          <w:noProof/>
        </w:rPr>
        <w:t>ENCLOSED BY '"'</w:t>
      </w:r>
    </w:p>
    <w:p w14:paraId="679D9756" w14:textId="77777777" w:rsidR="00075CBB" w:rsidRDefault="00075CBB" w:rsidP="00075CBB">
      <w:pPr>
        <w:spacing w:after="0"/>
        <w:ind w:left="708"/>
        <w:jc w:val="both"/>
        <w:rPr>
          <w:noProof/>
        </w:rPr>
      </w:pPr>
      <w:r>
        <w:rPr>
          <w:noProof/>
        </w:rPr>
        <w:t>LINES TERMINATED BY '\n'</w:t>
      </w:r>
    </w:p>
    <w:p w14:paraId="1AC7BA8C" w14:textId="77777777" w:rsidR="00075CBB" w:rsidRDefault="00075CBB" w:rsidP="00075CBB">
      <w:pPr>
        <w:spacing w:after="0"/>
        <w:ind w:left="708"/>
        <w:jc w:val="both"/>
        <w:rPr>
          <w:noProof/>
        </w:rPr>
      </w:pPr>
      <w:r>
        <w:rPr>
          <w:noProof/>
        </w:rPr>
        <w:t>IGNORE 1 ROWS;</w:t>
      </w:r>
    </w:p>
    <w:p w14:paraId="3C157DD2" w14:textId="77777777" w:rsidR="00075CBB" w:rsidRDefault="00075CBB" w:rsidP="00075CBB">
      <w:pPr>
        <w:spacing w:after="0"/>
        <w:jc w:val="both"/>
        <w:rPr>
          <w:noProof/>
        </w:rPr>
      </w:pPr>
    </w:p>
    <w:p w14:paraId="2032FA6D" w14:textId="7B4C6040" w:rsidR="00DA2654" w:rsidRPr="00DA2654" w:rsidRDefault="00DA2654" w:rsidP="00075CBB">
      <w:pPr>
        <w:spacing w:after="0"/>
        <w:jc w:val="both"/>
        <w:rPr>
          <w:b/>
          <w:bCs/>
          <w:noProof/>
        </w:rPr>
      </w:pPr>
      <w:r w:rsidRPr="00DA2654">
        <w:rPr>
          <w:b/>
          <w:bCs/>
          <w:noProof/>
        </w:rPr>
        <w:t>Detalhando os parâmetros (importante para a documentação):</w:t>
      </w:r>
    </w:p>
    <w:p w14:paraId="5EBDFA18" w14:textId="77777777" w:rsidR="00DA2654" w:rsidRPr="00DA2654" w:rsidRDefault="00DA2654" w:rsidP="00BF27AD">
      <w:pPr>
        <w:numPr>
          <w:ilvl w:val="0"/>
          <w:numId w:val="6"/>
        </w:numPr>
        <w:spacing w:after="0"/>
        <w:jc w:val="both"/>
        <w:rPr>
          <w:noProof/>
        </w:rPr>
      </w:pPr>
      <w:r w:rsidRPr="00DA2654">
        <w:rPr>
          <w:b/>
          <w:bCs/>
          <w:noProof/>
        </w:rPr>
        <w:t>FIELDS TERMINATED BY ','</w:t>
      </w:r>
      <w:r w:rsidRPr="00DA2654">
        <w:rPr>
          <w:noProof/>
        </w:rPr>
        <w:t>: Define que as colunas no seu CSV estão separadas por vírgula (se for ponto e vírgula, você deve alterar para ;).</w:t>
      </w:r>
    </w:p>
    <w:p w14:paraId="39304409" w14:textId="77777777" w:rsidR="00DA2654" w:rsidRPr="00DA2654" w:rsidRDefault="00DA2654" w:rsidP="00BF27AD">
      <w:pPr>
        <w:numPr>
          <w:ilvl w:val="0"/>
          <w:numId w:val="6"/>
        </w:numPr>
        <w:spacing w:after="0"/>
        <w:jc w:val="both"/>
        <w:rPr>
          <w:noProof/>
        </w:rPr>
      </w:pPr>
      <w:r w:rsidRPr="00DA2654">
        <w:rPr>
          <w:b/>
          <w:bCs/>
          <w:noProof/>
        </w:rPr>
        <w:t>ENCLOSED BY '"'</w:t>
      </w:r>
      <w:r w:rsidRPr="00DA2654">
        <w:rPr>
          <w:noProof/>
        </w:rPr>
        <w:t>: Indica que os textos estão entre aspas, o que evita erros em colunas que possuem vírgulas dentro do texto (como a descrição do bem).</w:t>
      </w:r>
    </w:p>
    <w:p w14:paraId="0BAED488" w14:textId="77777777" w:rsidR="00DA2654" w:rsidRPr="00DA2654" w:rsidRDefault="00DA2654" w:rsidP="00BF27AD">
      <w:pPr>
        <w:numPr>
          <w:ilvl w:val="0"/>
          <w:numId w:val="6"/>
        </w:numPr>
        <w:spacing w:after="0"/>
        <w:jc w:val="both"/>
        <w:rPr>
          <w:noProof/>
        </w:rPr>
      </w:pPr>
      <w:r w:rsidRPr="00DA2654">
        <w:rPr>
          <w:b/>
          <w:bCs/>
          <w:noProof/>
        </w:rPr>
        <w:lastRenderedPageBreak/>
        <w:t>LINES TERMINATED BY '\n'</w:t>
      </w:r>
      <w:r w:rsidRPr="00DA2654">
        <w:rPr>
          <w:noProof/>
        </w:rPr>
        <w:t>: Informa que cada registro ocupa uma nova linha.</w:t>
      </w:r>
    </w:p>
    <w:p w14:paraId="4D1C0EEB" w14:textId="77777777" w:rsidR="00DA2654" w:rsidRPr="00DA2654" w:rsidRDefault="00DA2654" w:rsidP="00BF27AD">
      <w:pPr>
        <w:numPr>
          <w:ilvl w:val="0"/>
          <w:numId w:val="6"/>
        </w:numPr>
        <w:spacing w:after="0"/>
        <w:jc w:val="both"/>
        <w:rPr>
          <w:noProof/>
        </w:rPr>
      </w:pPr>
      <w:r w:rsidRPr="00DA2654">
        <w:rPr>
          <w:b/>
          <w:bCs/>
          <w:noProof/>
        </w:rPr>
        <w:t>IGNORE 1 ROWS</w:t>
      </w:r>
      <w:r w:rsidRPr="00DA2654">
        <w:rPr>
          <w:noProof/>
        </w:rPr>
        <w:t>: Pula o cabeçalho do arquivo CSV, importando apenas os dados.</w:t>
      </w:r>
    </w:p>
    <w:p w14:paraId="25685CE4" w14:textId="77777777" w:rsidR="00DA2654" w:rsidRDefault="00DA2654" w:rsidP="00980C92">
      <w:pPr>
        <w:spacing w:after="0"/>
        <w:jc w:val="both"/>
        <w:rPr>
          <w:noProof/>
        </w:rPr>
      </w:pPr>
    </w:p>
    <w:p w14:paraId="42C3BAB7" w14:textId="77777777" w:rsidR="007534F4" w:rsidRDefault="007534F4" w:rsidP="00980C92">
      <w:pPr>
        <w:spacing w:after="0"/>
        <w:jc w:val="both"/>
        <w:rPr>
          <w:noProof/>
        </w:rPr>
      </w:pPr>
    </w:p>
    <w:p w14:paraId="14116E24" w14:textId="77777777" w:rsidR="00A01362" w:rsidRPr="00A01362" w:rsidRDefault="00A01362" w:rsidP="00A01362">
      <w:pPr>
        <w:spacing w:after="0"/>
        <w:jc w:val="both"/>
        <w:rPr>
          <w:rFonts w:ascii="Segoe UI Emoji" w:hAnsi="Segoe UI Emoji" w:cs="Segoe UI Emoji"/>
          <w:b/>
          <w:bCs/>
        </w:rPr>
      </w:pPr>
      <w:r w:rsidRPr="00A01362">
        <w:rPr>
          <w:rFonts w:ascii="Segoe UI Emoji" w:hAnsi="Segoe UI Emoji" w:cs="Segoe UI Emoji"/>
          <w:b/>
          <w:bCs/>
        </w:rPr>
        <w:t>📑 Documentação de Erros, Configurações e Comandos — Projeto Importação CSV MySQL</w:t>
      </w:r>
    </w:p>
    <w:p w14:paraId="7BBB13CC" w14:textId="77777777" w:rsidR="00A01362" w:rsidRPr="00A01362" w:rsidRDefault="00A01362" w:rsidP="00A01362">
      <w:pPr>
        <w:spacing w:after="0"/>
        <w:jc w:val="both"/>
        <w:rPr>
          <w:rFonts w:ascii="Segoe UI Emoji" w:hAnsi="Segoe UI Emoji" w:cs="Segoe UI Emoji"/>
          <w:b/>
          <w:bCs/>
        </w:rPr>
      </w:pPr>
      <w:r w:rsidRPr="00A01362">
        <w:rPr>
          <w:rFonts w:ascii="Segoe UI Emoji" w:hAnsi="Segoe UI Emoji" w:cs="Segoe UI Emoji"/>
          <w:b/>
          <w:bCs/>
        </w:rPr>
        <w:t>⚙️ Configurações adotadas</w:t>
      </w:r>
    </w:p>
    <w:p w14:paraId="52F36634" w14:textId="77777777" w:rsidR="00A01362" w:rsidRPr="00A01362" w:rsidRDefault="00A01362" w:rsidP="00BF27AD">
      <w:pPr>
        <w:numPr>
          <w:ilvl w:val="0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Arquivo my.ini</w:t>
      </w:r>
      <w:r w:rsidRPr="00A01362">
        <w:rPr>
          <w:rFonts w:ascii="Segoe UI Emoji" w:hAnsi="Segoe UI Emoji" w:cs="Segoe UI Emoji"/>
        </w:rPr>
        <w:t>:</w:t>
      </w:r>
    </w:p>
    <w:p w14:paraId="5EA4C4B6" w14:textId="77777777" w:rsidR="00A01362" w:rsidRPr="00A01362" w:rsidRDefault="00A01362" w:rsidP="00BF27AD">
      <w:pPr>
        <w:numPr>
          <w:ilvl w:val="1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 xml:space="preserve">Adicionado </w:t>
      </w:r>
      <w:proofErr w:type="spellStart"/>
      <w:r w:rsidRPr="00A01362">
        <w:rPr>
          <w:rFonts w:ascii="Segoe UI Emoji" w:hAnsi="Segoe UI Emoji" w:cs="Segoe UI Emoji"/>
        </w:rPr>
        <w:t>local_infile</w:t>
      </w:r>
      <w:proofErr w:type="spellEnd"/>
      <w:r w:rsidRPr="00A01362">
        <w:rPr>
          <w:rFonts w:ascii="Segoe UI Emoji" w:hAnsi="Segoe UI Emoji" w:cs="Segoe UI Emoji"/>
        </w:rPr>
        <w:t>=1 na seção [</w:t>
      </w:r>
      <w:proofErr w:type="spellStart"/>
      <w:r w:rsidRPr="00A01362">
        <w:rPr>
          <w:rFonts w:ascii="Segoe UI Emoji" w:hAnsi="Segoe UI Emoji" w:cs="Segoe UI Emoji"/>
        </w:rPr>
        <w:t>mysqld</w:t>
      </w:r>
      <w:proofErr w:type="spellEnd"/>
      <w:r w:rsidRPr="00A01362">
        <w:rPr>
          <w:rFonts w:ascii="Segoe UI Emoji" w:hAnsi="Segoe UI Emoji" w:cs="Segoe UI Emoji"/>
        </w:rPr>
        <w:t>].</w:t>
      </w:r>
    </w:p>
    <w:p w14:paraId="721B6291" w14:textId="77777777" w:rsidR="00A01362" w:rsidRPr="00A01362" w:rsidRDefault="00A01362" w:rsidP="00BF27AD">
      <w:pPr>
        <w:numPr>
          <w:ilvl w:val="1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Alteradas permissões do arquivo para permitir edição.</w:t>
      </w:r>
    </w:p>
    <w:p w14:paraId="1FA13676" w14:textId="77777777" w:rsidR="00A01362" w:rsidRPr="00A01362" w:rsidRDefault="00A01362" w:rsidP="00BF27AD">
      <w:pPr>
        <w:numPr>
          <w:ilvl w:val="0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Importação CSV</w:t>
      </w:r>
      <w:r w:rsidRPr="00A01362">
        <w:rPr>
          <w:rFonts w:ascii="Segoe UI Emoji" w:hAnsi="Segoe UI Emoji" w:cs="Segoe UI Emoji"/>
        </w:rPr>
        <w:t>:</w:t>
      </w:r>
    </w:p>
    <w:p w14:paraId="06B301FF" w14:textId="77777777" w:rsidR="00A01362" w:rsidRPr="00A01362" w:rsidRDefault="00A01362" w:rsidP="00BF27AD">
      <w:pPr>
        <w:numPr>
          <w:ilvl w:val="1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Utilizado LOAD DATA INFILE (sem LOCAL) para leitura direta pelo servidor.</w:t>
      </w:r>
    </w:p>
    <w:p w14:paraId="1C603ECC" w14:textId="77777777" w:rsidR="00A01362" w:rsidRPr="00A01362" w:rsidRDefault="00A01362" w:rsidP="00BF27AD">
      <w:pPr>
        <w:numPr>
          <w:ilvl w:val="1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Configuração FIELDS TERMINATED BY ';' (separador ponto e vírgula).</w:t>
      </w:r>
    </w:p>
    <w:p w14:paraId="3355E390" w14:textId="77777777" w:rsidR="00A01362" w:rsidRPr="00A01362" w:rsidRDefault="00A01362" w:rsidP="00BF27AD">
      <w:pPr>
        <w:numPr>
          <w:ilvl w:val="1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Removido ENCLOSED BY '"' porque os valores não estavam entre aspas.</w:t>
      </w:r>
    </w:p>
    <w:p w14:paraId="0107E1C9" w14:textId="77777777" w:rsidR="00A01362" w:rsidRPr="00A01362" w:rsidRDefault="00A01362" w:rsidP="00BF27AD">
      <w:pPr>
        <w:numPr>
          <w:ilvl w:val="1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Definido CHARACTER SET utf8mb4 para suportar acentuação.</w:t>
      </w:r>
    </w:p>
    <w:p w14:paraId="266D80A9" w14:textId="77777777" w:rsidR="00A01362" w:rsidRPr="00A01362" w:rsidRDefault="00A01362" w:rsidP="00BF27AD">
      <w:pPr>
        <w:numPr>
          <w:ilvl w:val="0"/>
          <w:numId w:val="1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Estrutura da tabela</w:t>
      </w:r>
      <w:r w:rsidRPr="00A01362">
        <w:rPr>
          <w:rFonts w:ascii="Segoe UI Emoji" w:hAnsi="Segoe UI Emoji" w:cs="Segoe UI Emoji"/>
        </w:rPr>
        <w:t>:</w:t>
      </w:r>
    </w:p>
    <w:p w14:paraId="51EDA66A" w14:textId="77777777" w:rsidR="00A01362" w:rsidRPr="00A01362" w:rsidRDefault="00A01362" w:rsidP="00BF27AD">
      <w:pPr>
        <w:numPr>
          <w:ilvl w:val="0"/>
          <w:numId w:val="2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 xml:space="preserve">Colunas de </w:t>
      </w:r>
      <w:r w:rsidRPr="00A01362">
        <w:rPr>
          <w:rFonts w:ascii="Segoe UI Emoji" w:hAnsi="Segoe UI Emoji" w:cs="Segoe UI Emoji"/>
          <w:b/>
          <w:bCs/>
        </w:rPr>
        <w:t>datas</w:t>
      </w:r>
      <w:r w:rsidRPr="00A01362">
        <w:rPr>
          <w:rFonts w:ascii="Segoe UI Emoji" w:hAnsi="Segoe UI Emoji" w:cs="Segoe UI Emoji"/>
        </w:rPr>
        <w:t xml:space="preserve"> convertidas para VARCHAR (para manter formato </w:t>
      </w:r>
      <w:proofErr w:type="spellStart"/>
      <w:r w:rsidRPr="00A01362">
        <w:rPr>
          <w:rFonts w:ascii="Segoe UI Emoji" w:hAnsi="Segoe UI Emoji" w:cs="Segoe UI Emoji"/>
        </w:rPr>
        <w:t>dd</w:t>
      </w:r>
      <w:proofErr w:type="spellEnd"/>
      <w:r w:rsidRPr="00A01362">
        <w:rPr>
          <w:rFonts w:ascii="Segoe UI Emoji" w:hAnsi="Segoe UI Emoji" w:cs="Segoe UI Emoji"/>
        </w:rPr>
        <w:t>/mm/</w:t>
      </w:r>
      <w:proofErr w:type="spellStart"/>
      <w:r w:rsidRPr="00A01362">
        <w:rPr>
          <w:rFonts w:ascii="Segoe UI Emoji" w:hAnsi="Segoe UI Emoji" w:cs="Segoe UI Emoji"/>
        </w:rPr>
        <w:t>yyyy</w:t>
      </w:r>
      <w:proofErr w:type="spellEnd"/>
      <w:r w:rsidRPr="00A01362">
        <w:rPr>
          <w:rFonts w:ascii="Segoe UI Emoji" w:hAnsi="Segoe UI Emoji" w:cs="Segoe UI Emoji"/>
        </w:rPr>
        <w:t>).</w:t>
      </w:r>
    </w:p>
    <w:p w14:paraId="25161FBE" w14:textId="77777777" w:rsidR="00A01362" w:rsidRPr="00A01362" w:rsidRDefault="00A01362" w:rsidP="00BF27AD">
      <w:pPr>
        <w:numPr>
          <w:ilvl w:val="0"/>
          <w:numId w:val="2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 xml:space="preserve">Colunas </w:t>
      </w:r>
      <w:r w:rsidRPr="00A01362">
        <w:rPr>
          <w:rFonts w:ascii="Segoe UI Emoji" w:hAnsi="Segoe UI Emoji" w:cs="Segoe UI Emoji"/>
          <w:b/>
          <w:bCs/>
        </w:rPr>
        <w:t>numéricas/decimais</w:t>
      </w:r>
      <w:r w:rsidRPr="00A01362">
        <w:rPr>
          <w:rFonts w:ascii="Segoe UI Emoji" w:hAnsi="Segoe UI Emoji" w:cs="Segoe UI Emoji"/>
        </w:rPr>
        <w:t xml:space="preserve"> convertidas para VARCHAR (para manter vírgula como separador decimal).</w:t>
      </w:r>
    </w:p>
    <w:p w14:paraId="5CCC751E" w14:textId="77777777" w:rsidR="00A01362" w:rsidRPr="00A01362" w:rsidRDefault="00A01362" w:rsidP="00BF27AD">
      <w:pPr>
        <w:numPr>
          <w:ilvl w:val="0"/>
          <w:numId w:val="2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 xml:space="preserve">Colunas de texto ampliadas para </w:t>
      </w:r>
      <w:proofErr w:type="gramStart"/>
      <w:r w:rsidRPr="00A01362">
        <w:rPr>
          <w:rFonts w:ascii="Segoe UI Emoji" w:hAnsi="Segoe UI Emoji" w:cs="Segoe UI Emoji"/>
        </w:rPr>
        <w:t>VARCHAR(</w:t>
      </w:r>
      <w:proofErr w:type="gramEnd"/>
      <w:r w:rsidRPr="00A01362">
        <w:rPr>
          <w:rFonts w:ascii="Segoe UI Emoji" w:hAnsi="Segoe UI Emoji" w:cs="Segoe UI Emoji"/>
        </w:rPr>
        <w:t>255) ou mais, garantindo integridade.</w:t>
      </w:r>
    </w:p>
    <w:p w14:paraId="3D1701BC" w14:textId="77777777" w:rsidR="007534F4" w:rsidRDefault="007534F4" w:rsidP="00A01362">
      <w:pPr>
        <w:spacing w:after="0"/>
        <w:jc w:val="both"/>
        <w:rPr>
          <w:rFonts w:ascii="Segoe UI Emoji" w:hAnsi="Segoe UI Emoji" w:cs="Segoe UI Emoji"/>
          <w:b/>
          <w:bCs/>
        </w:rPr>
      </w:pPr>
    </w:p>
    <w:p w14:paraId="2AB5E979" w14:textId="1657B066" w:rsidR="00A01362" w:rsidRPr="00A01362" w:rsidRDefault="00A01362" w:rsidP="00A01362">
      <w:pPr>
        <w:spacing w:after="0"/>
        <w:jc w:val="both"/>
        <w:rPr>
          <w:rFonts w:ascii="Segoe UI Emoji" w:hAnsi="Segoe UI Emoji" w:cs="Segoe UI Emoji"/>
          <w:b/>
          <w:bCs/>
        </w:rPr>
      </w:pPr>
      <w:r w:rsidRPr="00A01362">
        <w:rPr>
          <w:rFonts w:ascii="Segoe UI Emoji" w:hAnsi="Segoe UI Emoji" w:cs="Segoe UI Emoji"/>
          <w:b/>
          <w:bCs/>
        </w:rPr>
        <w:t>🛑 Erros enfrentados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109"/>
        <w:gridCol w:w="2416"/>
        <w:gridCol w:w="2860"/>
      </w:tblGrid>
      <w:tr w:rsidR="00A01362" w:rsidRPr="00A01362" w14:paraId="52F63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A9E2D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3B22E84F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4536EEDF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6776C87C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</w:tr>
      <w:tr w:rsidR="00A01362" w:rsidRPr="00A01362" w14:paraId="0A3F0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7C23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2F6836C3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 xml:space="preserve">LOAD DATA LOCAL INFILE file </w:t>
            </w:r>
            <w:proofErr w:type="spellStart"/>
            <w:r w:rsidRPr="00A01362">
              <w:rPr>
                <w:rFonts w:ascii="Segoe UI Emoji" w:hAnsi="Segoe UI Emoji" w:cs="Segoe UI Emoji"/>
              </w:rPr>
              <w:t>request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rejected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due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to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restrictions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on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9ADD5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proofErr w:type="spellStart"/>
            <w:r w:rsidRPr="00A01362">
              <w:rPr>
                <w:rFonts w:ascii="Segoe UI Emoji" w:hAnsi="Segoe UI Emoji" w:cs="Segoe UI Emoji"/>
              </w:rPr>
              <w:t>LOCALsecure_file_priv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E99CC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 xml:space="preserve">LOAD DATA </w:t>
            </w:r>
            <w:proofErr w:type="spellStart"/>
            <w:r w:rsidRPr="00A01362">
              <w:rPr>
                <w:rFonts w:ascii="Segoe UI Emoji" w:hAnsi="Segoe UI Emoji" w:cs="Segoe UI Emoji"/>
              </w:rPr>
              <w:t>INFILELOCALUploads</w:t>
            </w:r>
            <w:proofErr w:type="spellEnd"/>
          </w:p>
        </w:tc>
      </w:tr>
      <w:tr w:rsidR="00A01362" w:rsidRPr="00A01362" w14:paraId="24EDB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B74B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5B3396BB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 xml:space="preserve">Data too </w:t>
            </w:r>
            <w:proofErr w:type="spellStart"/>
            <w:r w:rsidRPr="00A01362">
              <w:rPr>
                <w:rFonts w:ascii="Segoe UI Emoji" w:hAnsi="Segoe UI Emoji" w:cs="Segoe UI Emoji"/>
              </w:rPr>
              <w:t>long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for </w:t>
            </w:r>
            <w:proofErr w:type="spellStart"/>
            <w:r w:rsidRPr="00A01362">
              <w:rPr>
                <w:rFonts w:ascii="Segoe UI Emoji" w:hAnsi="Segoe UI Emoji" w:cs="Segoe UI Emoji"/>
              </w:rPr>
              <w:t>column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'</w:t>
            </w:r>
            <w:proofErr w:type="spellStart"/>
            <w:r w:rsidRPr="00A01362">
              <w:rPr>
                <w:rFonts w:ascii="Segoe UI Emoji" w:hAnsi="Segoe UI Emoji" w:cs="Segoe UI Emoji"/>
              </w:rPr>
              <w:t>Item_ID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' </w:t>
            </w:r>
            <w:proofErr w:type="spellStart"/>
            <w:r w:rsidRPr="00A01362">
              <w:rPr>
                <w:rFonts w:ascii="Segoe UI Emoji" w:hAnsi="Segoe UI Emoji" w:cs="Segoe UI Emoji"/>
              </w:rPr>
              <w:t>at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row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52A5FA5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>FIELDS TERMINATED BY ','</w:t>
            </w:r>
          </w:p>
        </w:tc>
        <w:tc>
          <w:tcPr>
            <w:tcW w:w="0" w:type="auto"/>
            <w:vAlign w:val="center"/>
            <w:hideMark/>
          </w:tcPr>
          <w:p w14:paraId="25A4235F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>FIELDS TERMINATED BY ';'</w:t>
            </w:r>
          </w:p>
        </w:tc>
      </w:tr>
      <w:tr w:rsidR="00A01362" w:rsidRPr="00A01362" w14:paraId="26E1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9589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151A8F93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proofErr w:type="spellStart"/>
            <w:r w:rsidRPr="00A01362">
              <w:rPr>
                <w:rFonts w:ascii="Segoe UI Emoji" w:hAnsi="Segoe UI Emoji" w:cs="Segoe UI Emoji"/>
              </w:rPr>
              <w:t>Incorrect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string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01362">
              <w:rPr>
                <w:rFonts w:ascii="Segoe UI Emoji" w:hAnsi="Segoe UI Emoji" w:cs="Segoe UI Emoji"/>
              </w:rPr>
              <w:t>value</w:t>
            </w:r>
            <w:proofErr w:type="spellEnd"/>
            <w:r w:rsidRPr="00A01362">
              <w:rPr>
                <w:rFonts w:ascii="Segoe UI Emoji" w:hAnsi="Segoe UI Emoji" w:cs="Segoe UI Emoji"/>
              </w:rPr>
              <w:t>: '\</w:t>
            </w:r>
            <w:proofErr w:type="spellStart"/>
            <w:r w:rsidRPr="00A01362">
              <w:rPr>
                <w:rFonts w:ascii="Segoe UI Emoji" w:hAnsi="Segoe UI Emoji" w:cs="Segoe UI Emoji"/>
              </w:rPr>
              <w:t>xEAncia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...' for </w:t>
            </w:r>
            <w:proofErr w:type="spellStart"/>
            <w:r w:rsidRPr="00A01362">
              <w:rPr>
                <w:rFonts w:ascii="Segoe UI Emoji" w:hAnsi="Segoe UI Emoji" w:cs="Segoe UI Emoji"/>
              </w:rPr>
              <w:t>column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'</w:t>
            </w:r>
            <w:proofErr w:type="spellStart"/>
            <w:r w:rsidRPr="00A01362">
              <w:rPr>
                <w:rFonts w:ascii="Segoe UI Emoji" w:hAnsi="Segoe UI Emoji" w:cs="Segoe UI Emoji"/>
              </w:rPr>
              <w:t>Tipo_de_Acao</w:t>
            </w:r>
            <w:proofErr w:type="spellEnd"/>
            <w:r w:rsidRPr="00A01362">
              <w:rPr>
                <w:rFonts w:ascii="Segoe UI Emoji" w:hAnsi="Segoe UI Emoji" w:cs="Segoe UI Emoji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702B5F9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7E0BD471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>CHARACTER SET utf8mb4utf8mb4</w:t>
            </w:r>
          </w:p>
        </w:tc>
      </w:tr>
      <w:tr w:rsidR="00A01362" w:rsidRPr="00A01362" w14:paraId="5B8EA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3EF8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2DF7861D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proofErr w:type="spellStart"/>
            <w:r w:rsidRPr="00A01362">
              <w:rPr>
                <w:rFonts w:ascii="Segoe UI Emoji" w:hAnsi="Segoe UI Emoji" w:cs="Segoe UI Emoji"/>
              </w:rPr>
              <w:t>Incorrect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date </w:t>
            </w:r>
            <w:proofErr w:type="spellStart"/>
            <w:r w:rsidRPr="00A01362">
              <w:rPr>
                <w:rFonts w:ascii="Segoe UI Emoji" w:hAnsi="Segoe UI Emoji" w:cs="Segoe UI Emoji"/>
              </w:rPr>
              <w:t>value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: '14/10/2017' for </w:t>
            </w:r>
            <w:proofErr w:type="spellStart"/>
            <w:r w:rsidRPr="00A01362">
              <w:rPr>
                <w:rFonts w:ascii="Segoe UI Emoji" w:hAnsi="Segoe UI Emoji" w:cs="Segoe UI Emoji"/>
              </w:rPr>
              <w:t>column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'</w:t>
            </w:r>
            <w:proofErr w:type="spellStart"/>
            <w:r w:rsidRPr="00A01362">
              <w:rPr>
                <w:rFonts w:ascii="Segoe UI Emoji" w:hAnsi="Segoe UI Emoji" w:cs="Segoe UI Emoji"/>
              </w:rPr>
              <w:t>data_abertura</w:t>
            </w:r>
            <w:proofErr w:type="spellEnd"/>
            <w:r w:rsidRPr="00A01362">
              <w:rPr>
                <w:rFonts w:ascii="Segoe UI Emoji" w:hAnsi="Segoe UI Emoji" w:cs="Segoe UI Emoji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0BE0CE18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proofErr w:type="spellStart"/>
            <w:r w:rsidRPr="00A01362">
              <w:rPr>
                <w:rFonts w:ascii="Segoe UI Emoji" w:hAnsi="Segoe UI Emoji" w:cs="Segoe UI Emoji"/>
              </w:rPr>
              <w:t>yyyy</w:t>
            </w:r>
            <w:proofErr w:type="spellEnd"/>
            <w:r w:rsidRPr="00A01362">
              <w:rPr>
                <w:rFonts w:ascii="Segoe UI Emoji" w:hAnsi="Segoe UI Emoji" w:cs="Segoe UI Emoji"/>
              </w:rPr>
              <w:t>-mm-</w:t>
            </w:r>
            <w:proofErr w:type="spellStart"/>
            <w:r w:rsidRPr="00A01362">
              <w:rPr>
                <w:rFonts w:ascii="Segoe UI Emoji" w:hAnsi="Segoe UI Emoji" w:cs="Segoe UI Emoji"/>
              </w:rPr>
              <w:t>dddd</w:t>
            </w:r>
            <w:proofErr w:type="spellEnd"/>
            <w:r w:rsidRPr="00A01362">
              <w:rPr>
                <w:rFonts w:ascii="Segoe UI Emoji" w:hAnsi="Segoe UI Emoji" w:cs="Segoe UI Emoji"/>
              </w:rPr>
              <w:t>/mm/</w:t>
            </w:r>
            <w:proofErr w:type="spellStart"/>
            <w:r w:rsidRPr="00A01362">
              <w:rPr>
                <w:rFonts w:ascii="Segoe UI Emoji" w:hAnsi="Segoe UI Emoji" w:cs="Segoe UI Emoji"/>
              </w:rPr>
              <w:t>yyyy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F341A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>VARCHAR</w:t>
            </w:r>
          </w:p>
        </w:tc>
      </w:tr>
      <w:tr w:rsidR="00A01362" w:rsidRPr="00A01362" w14:paraId="3DAF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2C01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37E4D70A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proofErr w:type="spellStart"/>
            <w:r w:rsidRPr="00A01362">
              <w:rPr>
                <w:rFonts w:ascii="Segoe UI Emoji" w:hAnsi="Segoe UI Emoji" w:cs="Segoe UI Emoji"/>
              </w:rPr>
              <w:t>Incorrect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decimal </w:t>
            </w:r>
            <w:proofErr w:type="spellStart"/>
            <w:r w:rsidRPr="00A01362">
              <w:rPr>
                <w:rFonts w:ascii="Segoe UI Emoji" w:hAnsi="Segoe UI Emoji" w:cs="Segoe UI Emoji"/>
              </w:rPr>
              <w:t>value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: '24404,35' for </w:t>
            </w:r>
            <w:proofErr w:type="spellStart"/>
            <w:r w:rsidRPr="00A01362">
              <w:rPr>
                <w:rFonts w:ascii="Segoe UI Emoji" w:hAnsi="Segoe UI Emoji" w:cs="Segoe UI Emoji"/>
              </w:rPr>
              <w:t>column</w:t>
            </w:r>
            <w:proofErr w:type="spellEnd"/>
            <w:r w:rsidRPr="00A01362">
              <w:rPr>
                <w:rFonts w:ascii="Segoe UI Emoji" w:hAnsi="Segoe UI Emoji" w:cs="Segoe UI Emoji"/>
              </w:rPr>
              <w:t xml:space="preserve"> '</w:t>
            </w:r>
            <w:proofErr w:type="spellStart"/>
            <w:r w:rsidRPr="00A01362">
              <w:rPr>
                <w:rFonts w:ascii="Segoe UI Emoji" w:hAnsi="Segoe UI Emoji" w:cs="Segoe UI Emoji"/>
              </w:rPr>
              <w:t>comissao_leiloeiro</w:t>
            </w:r>
            <w:proofErr w:type="spellEnd"/>
            <w:r w:rsidRPr="00A01362">
              <w:rPr>
                <w:rFonts w:ascii="Segoe UI Emoji" w:hAnsi="Segoe UI Emoji" w:cs="Segoe UI Emoji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11A68B5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2FCBEF" w14:textId="77777777" w:rsidR="00A01362" w:rsidRPr="00A01362" w:rsidRDefault="00A01362" w:rsidP="00A01362">
            <w:pPr>
              <w:spacing w:after="0"/>
              <w:jc w:val="both"/>
              <w:rPr>
                <w:rFonts w:ascii="Segoe UI Emoji" w:hAnsi="Segoe UI Emoji" w:cs="Segoe UI Emoji"/>
              </w:rPr>
            </w:pPr>
            <w:r w:rsidRPr="00A01362">
              <w:rPr>
                <w:rFonts w:ascii="Segoe UI Emoji" w:hAnsi="Segoe UI Emoji" w:cs="Segoe UI Emoji"/>
              </w:rPr>
              <w:t>VARCHAR</w:t>
            </w:r>
          </w:p>
        </w:tc>
      </w:tr>
    </w:tbl>
    <w:p w14:paraId="7486F4B3" w14:textId="77777777" w:rsidR="007534F4" w:rsidRDefault="007534F4" w:rsidP="00A01362">
      <w:pPr>
        <w:spacing w:after="0"/>
        <w:jc w:val="both"/>
        <w:rPr>
          <w:rFonts w:ascii="Segoe UI Emoji" w:hAnsi="Segoe UI Emoji" w:cs="Segoe UI Emoji"/>
        </w:rPr>
      </w:pPr>
    </w:p>
    <w:p w14:paraId="0C9DDA22" w14:textId="44405EF0" w:rsidR="00A01362" w:rsidRPr="00A01362" w:rsidRDefault="00A01362" w:rsidP="00A01362">
      <w:pPr>
        <w:spacing w:after="0"/>
        <w:jc w:val="both"/>
        <w:rPr>
          <w:rFonts w:ascii="Segoe UI Emoji" w:hAnsi="Segoe UI Emoji" w:cs="Segoe UI Emoji"/>
          <w:b/>
          <w:bCs/>
        </w:rPr>
      </w:pPr>
      <w:r w:rsidRPr="00A01362">
        <w:rPr>
          <w:rFonts w:ascii="Segoe UI Emoji" w:hAnsi="Segoe UI Emoji" w:cs="Segoe UI Emoji"/>
          <w:b/>
          <w:bCs/>
        </w:rPr>
        <w:t>📖 Comandos utilizados para diagnóstico</w:t>
      </w:r>
    </w:p>
    <w:p w14:paraId="1EC5FF8E" w14:textId="77777777" w:rsidR="00A01362" w:rsidRPr="00A01362" w:rsidRDefault="00A01362" w:rsidP="00A01362">
      <w:p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🔍 SHOW VARIABLES LIKE '</w:t>
      </w:r>
      <w:proofErr w:type="spellStart"/>
      <w:r w:rsidRPr="00A01362">
        <w:rPr>
          <w:rFonts w:ascii="Segoe UI Emoji" w:hAnsi="Segoe UI Emoji" w:cs="Segoe UI Emoji"/>
        </w:rPr>
        <w:t>local_infile</w:t>
      </w:r>
      <w:proofErr w:type="spellEnd"/>
      <w:r w:rsidRPr="00A01362">
        <w:rPr>
          <w:rFonts w:ascii="Segoe UI Emoji" w:hAnsi="Segoe UI Emoji" w:cs="Segoe UI Emoji"/>
        </w:rPr>
        <w:t>';</w:t>
      </w:r>
    </w:p>
    <w:p w14:paraId="2CE99CB7" w14:textId="77777777" w:rsidR="00A01362" w:rsidRPr="00A01362" w:rsidRDefault="00A01362" w:rsidP="00BF27AD">
      <w:pPr>
        <w:numPr>
          <w:ilvl w:val="0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Função</w:t>
      </w:r>
      <w:r w:rsidRPr="00A01362">
        <w:rPr>
          <w:rFonts w:ascii="Segoe UI Emoji" w:hAnsi="Segoe UI Emoji" w:cs="Segoe UI Emoji"/>
        </w:rPr>
        <w:t xml:space="preserve">: Exibe se a opção </w:t>
      </w:r>
      <w:proofErr w:type="spellStart"/>
      <w:r w:rsidRPr="00A01362">
        <w:rPr>
          <w:rFonts w:ascii="Segoe UI Emoji" w:hAnsi="Segoe UI Emoji" w:cs="Segoe UI Emoji"/>
        </w:rPr>
        <w:t>local_infile</w:t>
      </w:r>
      <w:proofErr w:type="spellEnd"/>
      <w:r w:rsidRPr="00A01362">
        <w:rPr>
          <w:rFonts w:ascii="Segoe UI Emoji" w:hAnsi="Segoe UI Emoji" w:cs="Segoe UI Emoji"/>
        </w:rPr>
        <w:t xml:space="preserve"> está habilitada no servidor MySQL.</w:t>
      </w:r>
    </w:p>
    <w:p w14:paraId="192DDFD1" w14:textId="77777777" w:rsidR="00A01362" w:rsidRPr="00A01362" w:rsidRDefault="00A01362" w:rsidP="00BF27AD">
      <w:pPr>
        <w:numPr>
          <w:ilvl w:val="0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Resultado esperado</w:t>
      </w:r>
      <w:r w:rsidRPr="00A01362">
        <w:rPr>
          <w:rFonts w:ascii="Segoe UI Emoji" w:hAnsi="Segoe UI Emoji" w:cs="Segoe UI Emoji"/>
        </w:rPr>
        <w:t>:</w:t>
      </w:r>
    </w:p>
    <w:p w14:paraId="0FF00568" w14:textId="77777777" w:rsidR="00A01362" w:rsidRPr="00A01362" w:rsidRDefault="00A01362" w:rsidP="00BF27AD">
      <w:pPr>
        <w:numPr>
          <w:ilvl w:val="1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ON → permite usar LOAD DATA LOCAL INFILE.</w:t>
      </w:r>
    </w:p>
    <w:p w14:paraId="060C2E44" w14:textId="77777777" w:rsidR="00A01362" w:rsidRPr="00A01362" w:rsidRDefault="00A01362" w:rsidP="00BF27AD">
      <w:pPr>
        <w:numPr>
          <w:ilvl w:val="1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OFF → bloqueia importação via cliente.</w:t>
      </w:r>
    </w:p>
    <w:p w14:paraId="1C57A51F" w14:textId="77777777" w:rsidR="00A01362" w:rsidRPr="00A01362" w:rsidRDefault="00A01362" w:rsidP="00BF27AD">
      <w:pPr>
        <w:numPr>
          <w:ilvl w:val="0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Uso no projeto</w:t>
      </w:r>
      <w:r w:rsidRPr="00A01362">
        <w:rPr>
          <w:rFonts w:ascii="Segoe UI Emoji" w:hAnsi="Segoe UI Emoji" w:cs="Segoe UI Emoji"/>
        </w:rPr>
        <w:t>: Confirmar se a configuração feita no my.ini foi aplicada corretamente.</w:t>
      </w:r>
    </w:p>
    <w:p w14:paraId="69665580" w14:textId="77777777" w:rsidR="00A01362" w:rsidRPr="00A01362" w:rsidRDefault="00A01362" w:rsidP="00A01362">
      <w:p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🔍 SHOW VARIABLES LIKE '</w:t>
      </w:r>
      <w:proofErr w:type="spellStart"/>
      <w:r w:rsidRPr="00A01362">
        <w:rPr>
          <w:rFonts w:ascii="Segoe UI Emoji" w:hAnsi="Segoe UI Emoji" w:cs="Segoe UI Emoji"/>
        </w:rPr>
        <w:t>secure_file_priv</w:t>
      </w:r>
      <w:proofErr w:type="spellEnd"/>
      <w:r w:rsidRPr="00A01362">
        <w:rPr>
          <w:rFonts w:ascii="Segoe UI Emoji" w:hAnsi="Segoe UI Emoji" w:cs="Segoe UI Emoji"/>
        </w:rPr>
        <w:t>';</w:t>
      </w:r>
    </w:p>
    <w:p w14:paraId="15EAF508" w14:textId="77777777" w:rsidR="00A01362" w:rsidRPr="00A01362" w:rsidRDefault="00A01362" w:rsidP="00BF27AD">
      <w:pPr>
        <w:numPr>
          <w:ilvl w:val="0"/>
          <w:numId w:val="4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Função</w:t>
      </w:r>
      <w:r w:rsidRPr="00A01362">
        <w:rPr>
          <w:rFonts w:ascii="Segoe UI Emoji" w:hAnsi="Segoe UI Emoji" w:cs="Segoe UI Emoji"/>
        </w:rPr>
        <w:t>: Mostra o diretório seguro definido pelo MySQL para importação/exportação de arquivos.</w:t>
      </w:r>
    </w:p>
    <w:p w14:paraId="71C6EC1A" w14:textId="77777777" w:rsidR="00A01362" w:rsidRPr="00A01362" w:rsidRDefault="00A01362" w:rsidP="00BF27AD">
      <w:pPr>
        <w:numPr>
          <w:ilvl w:val="0"/>
          <w:numId w:val="4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Resultado esperado</w:t>
      </w:r>
      <w:r w:rsidRPr="00A01362">
        <w:rPr>
          <w:rFonts w:ascii="Segoe UI Emoji" w:hAnsi="Segoe UI Emoji" w:cs="Segoe UI Emoji"/>
        </w:rPr>
        <w:t>:</w:t>
      </w:r>
    </w:p>
    <w:p w14:paraId="775C841F" w14:textId="77777777" w:rsidR="00A01362" w:rsidRPr="00A01362" w:rsidRDefault="00A01362" w:rsidP="00BF27AD">
      <w:pPr>
        <w:numPr>
          <w:ilvl w:val="1"/>
          <w:numId w:val="4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Um caminho (ex.: C:\ProgramData\MySQL\MySQL Server 8.0\Uploads\).</w:t>
      </w:r>
    </w:p>
    <w:p w14:paraId="3345A202" w14:textId="77777777" w:rsidR="00A01362" w:rsidRPr="00A01362" w:rsidRDefault="00A01362" w:rsidP="00BF27AD">
      <w:pPr>
        <w:numPr>
          <w:ilvl w:val="1"/>
          <w:numId w:val="4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NULL → significa que não há restrição de pasta.</w:t>
      </w:r>
    </w:p>
    <w:p w14:paraId="1164ED3D" w14:textId="77777777" w:rsidR="00A01362" w:rsidRPr="00A01362" w:rsidRDefault="00A01362" w:rsidP="00BF27AD">
      <w:pPr>
        <w:numPr>
          <w:ilvl w:val="0"/>
          <w:numId w:val="4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  <w:b/>
          <w:bCs/>
        </w:rPr>
        <w:t>Uso no projeto</w:t>
      </w:r>
      <w:r w:rsidRPr="00A01362">
        <w:rPr>
          <w:rFonts w:ascii="Segoe UI Emoji" w:hAnsi="Segoe UI Emoji" w:cs="Segoe UI Emoji"/>
        </w:rPr>
        <w:t>: Determinar onde o CSV deve ser colocado para que o LOAD DATA INFILE funcione sem LOCAL.</w:t>
      </w:r>
    </w:p>
    <w:p w14:paraId="0EDED9D6" w14:textId="77777777" w:rsidR="007534F4" w:rsidRDefault="007534F4" w:rsidP="00A01362">
      <w:pPr>
        <w:spacing w:after="0"/>
        <w:jc w:val="both"/>
        <w:rPr>
          <w:rFonts w:ascii="Segoe UI Emoji" w:hAnsi="Segoe UI Emoji" w:cs="Segoe UI Emoji"/>
          <w:b/>
          <w:bCs/>
        </w:rPr>
      </w:pPr>
    </w:p>
    <w:p w14:paraId="67EDEDB6" w14:textId="78667D39" w:rsidR="00A01362" w:rsidRPr="00A01362" w:rsidRDefault="00A01362" w:rsidP="00A01362">
      <w:pPr>
        <w:spacing w:after="0"/>
        <w:jc w:val="both"/>
        <w:rPr>
          <w:rFonts w:ascii="Segoe UI Emoji" w:hAnsi="Segoe UI Emoji" w:cs="Segoe UI Emoji"/>
          <w:b/>
          <w:bCs/>
        </w:rPr>
      </w:pPr>
      <w:r w:rsidRPr="00A01362">
        <w:rPr>
          <w:rFonts w:ascii="Segoe UI Emoji" w:hAnsi="Segoe UI Emoji" w:cs="Segoe UI Emoji"/>
          <w:b/>
          <w:bCs/>
        </w:rPr>
        <w:lastRenderedPageBreak/>
        <w:t xml:space="preserve">✅ </w:t>
      </w:r>
      <w:proofErr w:type="gramStart"/>
      <w:r w:rsidRPr="00A01362">
        <w:rPr>
          <w:rFonts w:ascii="Segoe UI Emoji" w:hAnsi="Segoe UI Emoji" w:cs="Segoe UI Emoji"/>
          <w:b/>
          <w:bCs/>
        </w:rPr>
        <w:t>Resultado final</w:t>
      </w:r>
      <w:proofErr w:type="gramEnd"/>
    </w:p>
    <w:p w14:paraId="2DC553EF" w14:textId="77777777" w:rsidR="00A01362" w:rsidRPr="00A01362" w:rsidRDefault="00A01362" w:rsidP="00BF27AD">
      <w:pPr>
        <w:numPr>
          <w:ilvl w:val="0"/>
          <w:numId w:val="5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Importação concluída com sucesso.</w:t>
      </w:r>
    </w:p>
    <w:p w14:paraId="0631B21F" w14:textId="77777777" w:rsidR="00A01362" w:rsidRPr="00A01362" w:rsidRDefault="00A01362" w:rsidP="00BF27AD">
      <w:pPr>
        <w:numPr>
          <w:ilvl w:val="0"/>
          <w:numId w:val="5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>Dados mantidos íntegros (sem conversão automática de datas ou números).</w:t>
      </w:r>
    </w:p>
    <w:p w14:paraId="3B8B0EE0" w14:textId="77777777" w:rsidR="00A01362" w:rsidRPr="00A01362" w:rsidRDefault="00A01362" w:rsidP="00BF27AD">
      <w:pPr>
        <w:numPr>
          <w:ilvl w:val="0"/>
          <w:numId w:val="5"/>
        </w:numPr>
        <w:spacing w:after="0"/>
        <w:jc w:val="both"/>
        <w:rPr>
          <w:rFonts w:ascii="Segoe UI Emoji" w:hAnsi="Segoe UI Emoji" w:cs="Segoe UI Emoji"/>
        </w:rPr>
      </w:pPr>
      <w:r w:rsidRPr="00A01362">
        <w:rPr>
          <w:rFonts w:ascii="Segoe UI Emoji" w:hAnsi="Segoe UI Emoji" w:cs="Segoe UI Emoji"/>
        </w:rPr>
        <w:t xml:space="preserve">Estrutura da tabela preparada para integração com </w:t>
      </w:r>
      <w:r w:rsidRPr="00A01362">
        <w:rPr>
          <w:rFonts w:ascii="Segoe UI Emoji" w:hAnsi="Segoe UI Emoji" w:cs="Segoe UI Emoji"/>
          <w:b/>
          <w:bCs/>
        </w:rPr>
        <w:t>Power BI</w:t>
      </w:r>
      <w:r w:rsidRPr="00A01362">
        <w:rPr>
          <w:rFonts w:ascii="Segoe UI Emoji" w:hAnsi="Segoe UI Emoji" w:cs="Segoe UI Emoji"/>
        </w:rPr>
        <w:t>, onde as conversões serão tratadas no Power Query.</w:t>
      </w:r>
    </w:p>
    <w:p w14:paraId="7B4A6264" w14:textId="77777777" w:rsidR="002C2A39" w:rsidRDefault="002C2A39" w:rsidP="00D56113">
      <w:pPr>
        <w:spacing w:after="0"/>
        <w:jc w:val="both"/>
      </w:pPr>
    </w:p>
    <w:p w14:paraId="7C8C0778" w14:textId="77777777" w:rsidR="00D25EEA" w:rsidRDefault="00D25EEA" w:rsidP="00D56113">
      <w:pPr>
        <w:spacing w:after="0"/>
        <w:jc w:val="both"/>
      </w:pPr>
    </w:p>
    <w:p w14:paraId="40D7E569" w14:textId="383DBC19" w:rsidR="006F27E7" w:rsidRPr="009347E5" w:rsidRDefault="006F27E7" w:rsidP="006F27E7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24/03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3588C21E" w14:textId="26D593DD" w:rsidR="006F27E7" w:rsidRDefault="008D5021" w:rsidP="006F27E7">
      <w:pPr>
        <w:spacing w:after="0"/>
        <w:jc w:val="both"/>
        <w:rPr>
          <w:noProof/>
        </w:rPr>
      </w:pPr>
      <w:r>
        <w:rPr>
          <w:noProof/>
        </w:rPr>
        <w:t>Lapidando a documentação do projeto</w:t>
      </w:r>
    </w:p>
    <w:p w14:paraId="2AFCAD83" w14:textId="77777777" w:rsidR="00B3199D" w:rsidRDefault="00B3199D" w:rsidP="006F27E7">
      <w:pPr>
        <w:spacing w:after="0"/>
        <w:jc w:val="both"/>
        <w:rPr>
          <w:noProof/>
        </w:rPr>
      </w:pPr>
    </w:p>
    <w:p w14:paraId="0ECD73BB" w14:textId="32AE3F40" w:rsidR="00B3199D" w:rsidRPr="009347E5" w:rsidRDefault="00B3199D" w:rsidP="00B3199D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30/03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7ADD8A5F" w14:textId="7C5A7A2F" w:rsidR="00B3199D" w:rsidRDefault="00B3199D" w:rsidP="00B3199D">
      <w:pPr>
        <w:spacing w:after="0"/>
        <w:jc w:val="both"/>
        <w:rPr>
          <w:noProof/>
        </w:rPr>
      </w:pPr>
      <w:r>
        <w:rPr>
          <w:noProof/>
        </w:rPr>
        <w:t>Lapidando a documentação do projeto.</w:t>
      </w:r>
    </w:p>
    <w:p w14:paraId="2354FF28" w14:textId="77777777" w:rsidR="00B3199D" w:rsidRDefault="00B3199D" w:rsidP="006F27E7">
      <w:pPr>
        <w:spacing w:after="0"/>
        <w:jc w:val="both"/>
        <w:rPr>
          <w:noProof/>
        </w:rPr>
      </w:pPr>
    </w:p>
    <w:p w14:paraId="1A5E4F4B" w14:textId="57F96B6C" w:rsidR="00AF7817" w:rsidRPr="009347E5" w:rsidRDefault="00AF7817" w:rsidP="00AF7817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 w:rsidR="004F5F36">
        <w:rPr>
          <w:b/>
          <w:bCs/>
          <w:color w:val="EE0000"/>
          <w:sz w:val="28"/>
          <w:szCs w:val="28"/>
        </w:rPr>
        <w:t>06/04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2F14A034" w14:textId="29E9FBFA" w:rsidR="00AF7817" w:rsidRDefault="00AF7817" w:rsidP="00AF7817">
      <w:pPr>
        <w:spacing w:after="0"/>
        <w:jc w:val="both"/>
        <w:rPr>
          <w:noProof/>
        </w:rPr>
      </w:pPr>
      <w:r>
        <w:rPr>
          <w:noProof/>
        </w:rPr>
        <w:t>Lapidando a documentação do projeto.</w:t>
      </w:r>
      <w:r w:rsidR="004F5F36">
        <w:rPr>
          <w:noProof/>
        </w:rPr>
        <w:t xml:space="preserve"> Introdução e regras do negócio</w:t>
      </w:r>
    </w:p>
    <w:p w14:paraId="368AF815" w14:textId="69AA7E7A" w:rsidR="00D278B4" w:rsidRPr="009347E5" w:rsidRDefault="00D278B4" w:rsidP="00D278B4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07/04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0C5C0A5C" w14:textId="44C34783" w:rsidR="00D278B4" w:rsidRDefault="00D278B4" w:rsidP="00D278B4">
      <w:pPr>
        <w:spacing w:after="0"/>
        <w:jc w:val="both"/>
        <w:rPr>
          <w:noProof/>
        </w:rPr>
      </w:pPr>
      <w:r>
        <w:rPr>
          <w:noProof/>
        </w:rPr>
        <w:t>Lapidando a documentação do projeto: Explicando modelo conceitual e físico</w:t>
      </w:r>
    </w:p>
    <w:p w14:paraId="0AA0434B" w14:textId="77777777" w:rsidR="008D5021" w:rsidRDefault="008D5021" w:rsidP="006F27E7">
      <w:pPr>
        <w:spacing w:after="0"/>
        <w:jc w:val="both"/>
        <w:rPr>
          <w:noProof/>
        </w:rPr>
      </w:pPr>
    </w:p>
    <w:p w14:paraId="26690E23" w14:textId="1205688F" w:rsidR="009F185B" w:rsidRPr="009347E5" w:rsidRDefault="009F185B" w:rsidP="009F185B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08/04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2750111C" w14:textId="77777777" w:rsidR="009F185B" w:rsidRDefault="009F185B" w:rsidP="009F185B">
      <w:pPr>
        <w:spacing w:after="0"/>
        <w:jc w:val="both"/>
        <w:rPr>
          <w:noProof/>
        </w:rPr>
      </w:pPr>
      <w:r>
        <w:rPr>
          <w:noProof/>
        </w:rPr>
        <w:t>Lapidando a documentação do projeto: Explicando modelo conceitual e físico</w:t>
      </w:r>
    </w:p>
    <w:p w14:paraId="10A85F9F" w14:textId="77777777" w:rsidR="009F185B" w:rsidRDefault="009F185B" w:rsidP="006F27E7">
      <w:pPr>
        <w:spacing w:after="0"/>
        <w:jc w:val="both"/>
        <w:rPr>
          <w:noProof/>
        </w:rPr>
      </w:pPr>
    </w:p>
    <w:p w14:paraId="38042807" w14:textId="030F0667" w:rsidR="006964FC" w:rsidRPr="009347E5" w:rsidRDefault="006964FC" w:rsidP="006964FC">
      <w:pPr>
        <w:spacing w:after="0"/>
        <w:jc w:val="both"/>
        <w:rPr>
          <w:b/>
          <w:bCs/>
          <w:color w:val="EE0000"/>
          <w:sz w:val="28"/>
          <w:szCs w:val="28"/>
        </w:rPr>
      </w:pPr>
      <w:r w:rsidRPr="005128B1">
        <w:rPr>
          <w:b/>
          <w:bCs/>
          <w:color w:val="EE0000"/>
          <w:sz w:val="28"/>
          <w:szCs w:val="28"/>
        </w:rPr>
        <w:t xml:space="preserve">Dia </w:t>
      </w:r>
      <w:r>
        <w:rPr>
          <w:b/>
          <w:bCs/>
          <w:color w:val="EE0000"/>
          <w:sz w:val="28"/>
          <w:szCs w:val="28"/>
        </w:rPr>
        <w:t>13/04</w:t>
      </w:r>
      <w:r w:rsidRPr="005128B1">
        <w:rPr>
          <w:b/>
          <w:bCs/>
          <w:color w:val="EE0000"/>
          <w:sz w:val="28"/>
          <w:szCs w:val="28"/>
        </w:rPr>
        <w:t>/2026</w:t>
      </w:r>
    </w:p>
    <w:p w14:paraId="12806312" w14:textId="2BB90A66" w:rsidR="006964FC" w:rsidRDefault="006964FC" w:rsidP="006964FC">
      <w:pPr>
        <w:spacing w:after="0"/>
        <w:jc w:val="both"/>
        <w:rPr>
          <w:noProof/>
        </w:rPr>
      </w:pPr>
      <w:r>
        <w:rPr>
          <w:noProof/>
        </w:rPr>
        <w:t xml:space="preserve">Lapidando a documentação do projeto: </w:t>
      </w:r>
      <w:r w:rsidR="00B965C4">
        <w:rPr>
          <w:noProof/>
        </w:rPr>
        <w:t>Scripts DDL</w:t>
      </w:r>
      <w:r w:rsidR="003A351D">
        <w:rPr>
          <w:noProof/>
        </w:rPr>
        <w:t xml:space="preserve"> e Importação do arquivo .csv</w:t>
      </w:r>
    </w:p>
    <w:p w14:paraId="6F523220" w14:textId="17C27F31" w:rsidR="007C7B7F" w:rsidRDefault="007C7B7F" w:rsidP="006964FC">
      <w:pPr>
        <w:spacing w:after="0"/>
        <w:jc w:val="both"/>
        <w:rPr>
          <w:noProof/>
        </w:rPr>
      </w:pPr>
      <w:r>
        <w:rPr>
          <w:noProof/>
        </w:rPr>
        <w:tab/>
        <w:t>Documentação atualizada só precisasndo de um refino quando a disposição das informações (parágrafos, detalhes sobre os assuntos, organização das informações, títulos</w:t>
      </w:r>
      <w:r w:rsidR="00FF5431">
        <w:rPr>
          <w:noProof/>
        </w:rPr>
        <w:t xml:space="preserve"> e</w:t>
      </w:r>
      <w:r>
        <w:rPr>
          <w:noProof/>
        </w:rPr>
        <w:t xml:space="preserve"> subtítulos, etc)</w:t>
      </w:r>
    </w:p>
    <w:p w14:paraId="613FD6BC" w14:textId="77777777" w:rsidR="00492486" w:rsidRDefault="00492486" w:rsidP="00D56113">
      <w:pPr>
        <w:spacing w:after="0"/>
        <w:jc w:val="both"/>
      </w:pPr>
    </w:p>
    <w:p w14:paraId="38B7A4D5" w14:textId="77777777" w:rsidR="00492486" w:rsidRDefault="00492486" w:rsidP="00D56113">
      <w:pPr>
        <w:spacing w:after="0"/>
        <w:jc w:val="both"/>
      </w:pPr>
    </w:p>
    <w:p w14:paraId="31A4B731" w14:textId="589A9948" w:rsidR="006B7000" w:rsidRPr="003407F6" w:rsidRDefault="006B7000" w:rsidP="006B7000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>Dia 13/07/2026</w:t>
      </w:r>
    </w:p>
    <w:p w14:paraId="1692D9C3" w14:textId="68340A68" w:rsidR="00492486" w:rsidRDefault="006B7000" w:rsidP="006B7000">
      <w:pPr>
        <w:spacing w:after="0"/>
        <w:jc w:val="both"/>
        <w:rPr>
          <w:noProof/>
        </w:rPr>
      </w:pPr>
      <w:r>
        <w:rPr>
          <w:noProof/>
        </w:rPr>
        <w:tab/>
        <w:t>Após 3 meses, voltamos.</w:t>
      </w:r>
    </w:p>
    <w:p w14:paraId="45497857" w14:textId="785F4854" w:rsidR="000070B1" w:rsidRDefault="006B7000" w:rsidP="006B7000">
      <w:pPr>
        <w:spacing w:after="0"/>
        <w:jc w:val="both"/>
        <w:rPr>
          <w:noProof/>
        </w:rPr>
      </w:pPr>
      <w:r>
        <w:rPr>
          <w:noProof/>
        </w:rPr>
        <w:tab/>
        <w:t>Estamos populando a</w:t>
      </w:r>
      <w:r w:rsidR="000070B1">
        <w:rPr>
          <w:noProof/>
        </w:rPr>
        <w:t xml:space="preserve">s tabelas com os dados brutos em leilao_bruto. À exemplo: transferir os </w:t>
      </w:r>
      <w:r w:rsidR="00BC5941">
        <w:rPr>
          <w:noProof/>
        </w:rPr>
        <w:t>dados do arrematante para a tabela arrematante:</w:t>
      </w:r>
    </w:p>
    <w:p w14:paraId="52B80A47" w14:textId="35A199A4" w:rsidR="00BC5941" w:rsidRDefault="00BC5941" w:rsidP="006B7000">
      <w:pPr>
        <w:spacing w:after="0"/>
        <w:jc w:val="both"/>
        <w:rPr>
          <w:noProof/>
        </w:rPr>
      </w:pPr>
      <w:r>
        <w:rPr>
          <w:noProof/>
        </w:rPr>
        <w:tab/>
      </w:r>
    </w:p>
    <w:p w14:paraId="1B74AF56" w14:textId="45B234DE" w:rsidR="006B5A52" w:rsidRPr="003407F6" w:rsidRDefault="006B5A52" w:rsidP="006B5A52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>Dia 14/07/2026</w:t>
      </w:r>
    </w:p>
    <w:p w14:paraId="374B5974" w14:textId="69F206E3" w:rsidR="00BC5941" w:rsidRDefault="006B5A52" w:rsidP="006B5A52">
      <w:pPr>
        <w:spacing w:after="0"/>
        <w:jc w:val="both"/>
        <w:rPr>
          <w:noProof/>
        </w:rPr>
      </w:pPr>
      <w:r>
        <w:rPr>
          <w:noProof/>
        </w:rPr>
        <w:tab/>
        <w:t xml:space="preserve">Vou refazer </w:t>
      </w:r>
      <w:r w:rsidR="00005A0B">
        <w:rPr>
          <w:noProof/>
        </w:rPr>
        <w:t>as tabelas seguindo X passos:</w:t>
      </w:r>
    </w:p>
    <w:p w14:paraId="2DE3A42A" w14:textId="6E24E1DE" w:rsidR="003407F6" w:rsidRDefault="003407F6" w:rsidP="006B5A52">
      <w:pPr>
        <w:spacing w:after="0"/>
        <w:jc w:val="both"/>
        <w:rPr>
          <w:noProof/>
        </w:rPr>
      </w:pPr>
      <w:r>
        <w:rPr>
          <w:noProof/>
        </w:rPr>
        <w:tab/>
        <w:t>- Apagando as tabelas antigas mesmo com FK.</w:t>
      </w:r>
    </w:p>
    <w:p w14:paraId="6DD49217" w14:textId="77777777" w:rsidR="003407F6" w:rsidRDefault="003407F6" w:rsidP="003407F6">
      <w:pPr>
        <w:spacing w:after="0"/>
        <w:ind w:left="1416"/>
        <w:jc w:val="both"/>
        <w:rPr>
          <w:noProof/>
        </w:rPr>
      </w:pPr>
      <w:r>
        <w:rPr>
          <w:noProof/>
        </w:rPr>
        <w:t>SET FOREIGN_KEY_CHECKS = 0;</w:t>
      </w:r>
    </w:p>
    <w:p w14:paraId="0EF570DF" w14:textId="77777777" w:rsidR="003407F6" w:rsidRDefault="003407F6" w:rsidP="003407F6">
      <w:pPr>
        <w:spacing w:after="0"/>
        <w:ind w:left="1416"/>
        <w:jc w:val="both"/>
        <w:rPr>
          <w:noProof/>
        </w:rPr>
      </w:pPr>
    </w:p>
    <w:p w14:paraId="78F7DFDE" w14:textId="77777777" w:rsidR="003407F6" w:rsidRDefault="003407F6" w:rsidP="003407F6">
      <w:pPr>
        <w:spacing w:after="0"/>
        <w:ind w:left="1416"/>
        <w:jc w:val="both"/>
        <w:rPr>
          <w:noProof/>
        </w:rPr>
      </w:pPr>
      <w:r>
        <w:rPr>
          <w:noProof/>
        </w:rPr>
        <w:t>DROP TABLE IF EXISTS lote;</w:t>
      </w:r>
    </w:p>
    <w:p w14:paraId="58544514" w14:textId="77777777" w:rsidR="003407F6" w:rsidRDefault="003407F6" w:rsidP="003407F6">
      <w:pPr>
        <w:spacing w:after="0"/>
        <w:ind w:left="1416"/>
        <w:jc w:val="both"/>
        <w:rPr>
          <w:noProof/>
        </w:rPr>
      </w:pPr>
      <w:r>
        <w:rPr>
          <w:noProof/>
        </w:rPr>
        <w:t>DROP TABLE IF EXISTS praca;</w:t>
      </w:r>
    </w:p>
    <w:p w14:paraId="33EAECCE" w14:textId="77777777" w:rsidR="003407F6" w:rsidRDefault="003407F6" w:rsidP="003407F6">
      <w:pPr>
        <w:spacing w:after="0"/>
        <w:ind w:left="1416"/>
        <w:jc w:val="both"/>
        <w:rPr>
          <w:noProof/>
        </w:rPr>
      </w:pPr>
      <w:r>
        <w:rPr>
          <w:noProof/>
        </w:rPr>
        <w:t>DROP TABLE IF EXISTS processo;</w:t>
      </w:r>
    </w:p>
    <w:p w14:paraId="568B5AD3" w14:textId="77777777" w:rsidR="003407F6" w:rsidRDefault="003407F6" w:rsidP="003407F6">
      <w:pPr>
        <w:spacing w:after="0"/>
        <w:ind w:left="1416"/>
        <w:jc w:val="both"/>
        <w:rPr>
          <w:noProof/>
        </w:rPr>
      </w:pPr>
    </w:p>
    <w:p w14:paraId="6DDDD1AA" w14:textId="3B282F23" w:rsidR="003407F6" w:rsidRDefault="003407F6" w:rsidP="003407F6">
      <w:pPr>
        <w:spacing w:after="0"/>
        <w:ind w:left="1416"/>
        <w:jc w:val="both"/>
        <w:rPr>
          <w:noProof/>
        </w:rPr>
      </w:pPr>
      <w:r>
        <w:rPr>
          <w:noProof/>
        </w:rPr>
        <w:t>SET FOREIGN_KEY_CHECKS = 1;</w:t>
      </w:r>
    </w:p>
    <w:p w14:paraId="65602CBF" w14:textId="47349EA4" w:rsidR="00BC5941" w:rsidRDefault="00005A0B" w:rsidP="006B7000">
      <w:pPr>
        <w:spacing w:after="0"/>
        <w:jc w:val="both"/>
        <w:rPr>
          <w:noProof/>
        </w:rPr>
      </w:pPr>
      <w:r>
        <w:rPr>
          <w:noProof/>
        </w:rPr>
        <w:tab/>
      </w:r>
    </w:p>
    <w:p w14:paraId="2A690F91" w14:textId="77777777" w:rsidR="00D64BC1" w:rsidRDefault="00D64BC1" w:rsidP="006B7000">
      <w:pPr>
        <w:spacing w:after="0"/>
        <w:jc w:val="both"/>
        <w:rPr>
          <w:noProof/>
        </w:rPr>
      </w:pPr>
    </w:p>
    <w:p w14:paraId="722B7417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Diário de bordo — Projeto BD Leilão (Normalização)</w:t>
      </w:r>
    </w:p>
    <w:p w14:paraId="08117EE3" w14:textId="3FB4C0CA" w:rsidR="00D64BC1" w:rsidRPr="00D64BC1" w:rsidRDefault="00D64BC1" w:rsidP="00D6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Objetivo do dia: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Migrar os dados da tabela única de importação (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leilao_bruto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o modelo relacional normalizado (11 tabelas), seguindo o modelo conceitual definido previamente.</w:t>
      </w:r>
    </w:p>
    <w:p w14:paraId="223D7D7E" w14:textId="77777777" w:rsidR="00D64BC1" w:rsidRPr="00D64BC1" w:rsidRDefault="00BF27AD" w:rsidP="00D64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F4EF21C">
          <v:rect id="_x0000_i1025" style="width:0;height:1.5pt" o:hralign="center" o:hrstd="t" o:hr="t" fillcolor="#a0a0a0" stroked="f"/>
        </w:pict>
      </w:r>
    </w:p>
    <w:p w14:paraId="2C041900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Contexto inicial</w:t>
      </w:r>
    </w:p>
    <w:p w14:paraId="343FE0C1" w14:textId="77777777" w:rsidR="00D64BC1" w:rsidRPr="00D64BC1" w:rsidRDefault="00D64BC1" w:rsidP="00BF2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dados do leilão haviam sido importados em bloco para uma única tabela (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leilao_bruto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servindo como </w:t>
      </w:r>
      <w:proofErr w:type="spellStart"/>
      <w:r w:rsidRPr="00D64B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staging</w:t>
      </w:r>
      <w:proofErr w:type="spellEnd"/>
      <w:r w:rsidRPr="00D64B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64B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19E1818" w14:textId="77777777" w:rsidR="00D64BC1" w:rsidRPr="00D64BC1" w:rsidRDefault="00D64BC1" w:rsidP="00BF2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modelo conceitual (11 entidades) já existia, desenhado previamente em diagrama ER.</w:t>
      </w:r>
    </w:p>
    <w:p w14:paraId="790F0B3C" w14:textId="77777777" w:rsidR="00D64BC1" w:rsidRPr="00D64BC1" w:rsidRDefault="00D64BC1" w:rsidP="00BF2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linha do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leilao_bruto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representa </w:t>
      </w:r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 lote específico de um leilão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(uma tentativa de venda). Um mesmo bem físico pode voltar a leilão em outro processo/praça, e nesse caso gera uma </w:t>
      </w:r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nova linha com ID próprio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não é o mesmo registro.</w:t>
      </w:r>
    </w:p>
    <w:p w14:paraId="512EF7AE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Decisão estratégica: recomeçar a estrutura</w:t>
      </w:r>
    </w:p>
    <w:p w14:paraId="11E0A3DB" w14:textId="77777777" w:rsidR="00D64BC1" w:rsidRPr="00D64BC1" w:rsidRDefault="00D64BC1" w:rsidP="00D6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Ao tentar popular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arrematante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ALTER TABLE ... AUTO_INCREMENT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surgiu o erro </w:t>
      </w:r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1833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(coluna usada em FK de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lote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 Decisão tomada: </w:t>
      </w:r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apagar toda a estrutura de tabelas (mantendo só </w:t>
      </w:r>
      <w:proofErr w:type="spellStart"/>
      <w:r w:rsidRPr="00D64B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leilao_bruto</w:t>
      </w:r>
      <w:proofErr w:type="spellEnd"/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 e recriar do zero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seguindo uma ordem correta que evita esse tipo de trava.</w:t>
      </w:r>
    </w:p>
    <w:p w14:paraId="71FAD3A2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Ordem definida (metodologia adotada para o dia todo):</w:t>
      </w:r>
    </w:p>
    <w:p w14:paraId="3E95EE34" w14:textId="77777777" w:rsidR="00D64BC1" w:rsidRPr="00D64BC1" w:rsidRDefault="00D64BC1" w:rsidP="00BF2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Mapear entidades independentes ("pai") e dependentes ("filhas")</w:t>
      </w:r>
    </w:p>
    <w:p w14:paraId="18E02094" w14:textId="77777777" w:rsidR="00D64BC1" w:rsidRPr="00D64BC1" w:rsidRDefault="00D64BC1" w:rsidP="00BF2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Criar todas as tabelas </w:t>
      </w:r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 FOREIGN KEY</w:t>
      </w:r>
    </w:p>
    <w:p w14:paraId="694E7F84" w14:textId="77777777" w:rsidR="00D64BC1" w:rsidRPr="00D64BC1" w:rsidRDefault="00D64BC1" w:rsidP="00BF2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Popular as tabelas "pai" primeiro</w:t>
      </w:r>
    </w:p>
    <w:p w14:paraId="037EDC2C" w14:textId="77777777" w:rsidR="00D64BC1" w:rsidRPr="00D64BC1" w:rsidRDefault="00D64BC1" w:rsidP="00BF2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Popular as tabelas "filhas" com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 ... SELECT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JOIN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buscar os </w:t>
      </w:r>
      <w:proofErr w:type="spellStart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já gerados</w:t>
      </w:r>
    </w:p>
    <w:p w14:paraId="34D14912" w14:textId="77777777" w:rsidR="00D64BC1" w:rsidRPr="00D64BC1" w:rsidRDefault="00D64BC1" w:rsidP="00BF2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Adicionar as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FOREIGN KEY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somente no final</w:t>
      </w:r>
    </w:p>
    <w:p w14:paraId="5BECFD25" w14:textId="77777777" w:rsidR="00D64BC1" w:rsidRPr="00D64BC1" w:rsidRDefault="00D64BC1" w:rsidP="00BF2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Validar (checar registros órfãos)</w:t>
      </w:r>
    </w:p>
    <w:p w14:paraId="2DB86AD4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Entidades mapeadas (a partir do diagrama)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061"/>
        <w:gridCol w:w="3796"/>
      </w:tblGrid>
      <w:tr w:rsidR="00D64BC1" w:rsidRPr="00D64BC1" w14:paraId="25ABB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7208F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3BD8C3C0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Tabelas</w:t>
            </w:r>
          </w:p>
        </w:tc>
        <w:tc>
          <w:tcPr>
            <w:tcW w:w="0" w:type="auto"/>
            <w:vAlign w:val="center"/>
            <w:hideMark/>
          </w:tcPr>
          <w:p w14:paraId="05DA6044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Depende de</w:t>
            </w:r>
          </w:p>
        </w:tc>
      </w:tr>
      <w:tr w:rsidR="00D64BC1" w:rsidRPr="00D64BC1" w14:paraId="624AC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E10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72821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comercial,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localizacao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juiz,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diretor_cartorio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praca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leiloeiro, arrematante</w:t>
            </w:r>
          </w:p>
        </w:tc>
        <w:tc>
          <w:tcPr>
            <w:tcW w:w="0" w:type="auto"/>
            <w:vAlign w:val="center"/>
            <w:hideMark/>
          </w:tcPr>
          <w:p w14:paraId="5C8B2D03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</w:tr>
      <w:tr w:rsidR="00D64BC1" w:rsidRPr="00D64BC1" w14:paraId="2B14D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9EF6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B535B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lote</w:t>
            </w:r>
          </w:p>
        </w:tc>
        <w:tc>
          <w:tcPr>
            <w:tcW w:w="0" w:type="auto"/>
            <w:vAlign w:val="center"/>
            <w:hideMark/>
          </w:tcPr>
          <w:p w14:paraId="17DA41A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arrematante</w:t>
            </w:r>
          </w:p>
        </w:tc>
      </w:tr>
      <w:tr w:rsidR="00D64BC1" w:rsidRPr="00D64BC1" w14:paraId="3648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A7F0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8493A0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cartorio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0617A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comercial,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localizacao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juiz,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diretor_cartorio</w:t>
            </w:r>
            <w:proofErr w:type="spellEnd"/>
          </w:p>
        </w:tc>
      </w:tr>
      <w:tr w:rsidR="00D64BC1" w:rsidRPr="00D64BC1" w14:paraId="6655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AF7B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F3CC89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14:paraId="4BFA8F37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cartorio</w:t>
            </w:r>
            <w:proofErr w:type="spellEnd"/>
          </w:p>
        </w:tc>
      </w:tr>
      <w:tr w:rsidR="00D64BC1" w:rsidRPr="00D64BC1" w14:paraId="1A683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8CA9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D52F4C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leilao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452C6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processo,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praca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leiloeiro, lote</w:t>
            </w:r>
          </w:p>
        </w:tc>
      </w:tr>
    </w:tbl>
    <w:p w14:paraId="2B7070C7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Problemas encontrados e soluções aplicadas</w:t>
      </w:r>
    </w:p>
    <w:p w14:paraId="13A35C23" w14:textId="77777777" w:rsidR="00D64BC1" w:rsidRPr="00D64BC1" w:rsidRDefault="00D64BC1" w:rsidP="00D6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Esses foram os principais obstáculos técnicos do dia, e viraram um padrão recorrente de solução: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3452"/>
        <w:gridCol w:w="3831"/>
      </w:tblGrid>
      <w:tr w:rsidR="00D64BC1" w:rsidRPr="00D64BC1" w14:paraId="28071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25605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437AFD92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605E9856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Solução</w:t>
            </w:r>
          </w:p>
        </w:tc>
      </w:tr>
      <w:tr w:rsidR="00D64BC1" w:rsidRPr="00D64BC1" w14:paraId="0BBC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A25F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Campos "vazios" apareciam como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'0'</w:t>
            </w:r>
          </w:p>
        </w:tc>
        <w:tc>
          <w:tcPr>
            <w:tcW w:w="0" w:type="auto"/>
            <w:vAlign w:val="center"/>
            <w:hideMark/>
          </w:tcPr>
          <w:p w14:paraId="4A98F7C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Importação de CSV converteu vazio →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'0'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string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661190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Filtro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WHERE coluna &lt;&gt; '0'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(confirmado tipo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VARCHAR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via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SHOW COLUMNS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</w:tr>
      <w:tr w:rsidR="00D64BC1" w:rsidRPr="00D64BC1" w14:paraId="67D3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416E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Erro ao alterar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id_arrematante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para AUTO_INCREMENT</w:t>
            </w:r>
          </w:p>
        </w:tc>
        <w:tc>
          <w:tcPr>
            <w:tcW w:w="0" w:type="auto"/>
            <w:vAlign w:val="center"/>
            <w:hideMark/>
          </w:tcPr>
          <w:p w14:paraId="485807B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Coluna já usada em FK (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fk_lote_arrematante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2C700F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Resolvido definitivamente ao recriar a estrutura sem FK prévia</w:t>
            </w:r>
          </w:p>
        </w:tc>
      </w:tr>
      <w:tr w:rsidR="00D64BC1" w:rsidRPr="00D64BC1" w14:paraId="55CEB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8A2D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endereco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não aceita NULL</w:t>
            </w:r>
          </w:p>
        </w:tc>
        <w:tc>
          <w:tcPr>
            <w:tcW w:w="0" w:type="auto"/>
            <w:vAlign w:val="center"/>
            <w:hideMark/>
          </w:tcPr>
          <w:p w14:paraId="443CBB03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Coluna definida como NOT NULL</w:t>
            </w:r>
          </w:p>
        </w:tc>
        <w:tc>
          <w:tcPr>
            <w:tcW w:w="0" w:type="auto"/>
            <w:vAlign w:val="center"/>
            <w:hideMark/>
          </w:tcPr>
          <w:p w14:paraId="68DF33AF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Placeholder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'A definir'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a substituir depois por dados fictícios</w:t>
            </w:r>
          </w:p>
        </w:tc>
      </w:tr>
      <w:tr w:rsidR="00D64BC1" w:rsidRPr="00D64BC1" w14:paraId="71E2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D0C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Datas em formato brasileiro (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dd</w:t>
            </w:r>
            <w:proofErr w:type="spell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/mm/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aaaa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BAE0F1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Texto importado do CSV</w:t>
            </w:r>
          </w:p>
        </w:tc>
        <w:tc>
          <w:tcPr>
            <w:tcW w:w="0" w:type="auto"/>
            <w:vAlign w:val="center"/>
            <w:hideMark/>
          </w:tcPr>
          <w:p w14:paraId="7B54738F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STR_TO_</w:t>
            </w: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DATE(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coluna, '%d/%m/%Y')</w:t>
            </w:r>
          </w:p>
        </w:tc>
      </w:tr>
      <w:tr w:rsidR="00D64BC1" w:rsidRPr="00D64BC1" w14:paraId="12FC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653A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Erro de truncamento em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percentual_comissao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426A2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Valores armazenados como texto com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%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'5%'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AAD00B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CAST(REPLACE(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coluna, '%', '') AS </w:t>
            </w: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5,2))</w:t>
            </w:r>
          </w:p>
        </w:tc>
      </w:tr>
      <w:tr w:rsidR="00D64BC1" w:rsidRPr="00D64BC1" w14:paraId="171E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75A3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Erro de truncamento em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comissao_leiloeiro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Valor_Inicial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7E9FF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Separador decimal em vírgula (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,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em vez de ponto</w:t>
            </w:r>
          </w:p>
        </w:tc>
        <w:tc>
          <w:tcPr>
            <w:tcW w:w="0" w:type="auto"/>
            <w:vAlign w:val="center"/>
            <w:hideMark/>
          </w:tcPr>
          <w:p w14:paraId="6AD8B82C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CAST(REPLACE(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coluna, ',', '.') AS </w:t>
            </w: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10,2))</w:t>
            </w:r>
          </w:p>
        </w:tc>
      </w:tr>
      <w:tr w:rsidR="00D64BC1" w:rsidRPr="00D64BC1" w14:paraId="7527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FFE1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Duplicidade ao popular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lote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via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JOIN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sublote+categoria+valor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não únicos)</w:t>
            </w:r>
          </w:p>
        </w:tc>
        <w:tc>
          <w:tcPr>
            <w:tcW w:w="0" w:type="auto"/>
            <w:vAlign w:val="center"/>
            <w:hideMark/>
          </w:tcPr>
          <w:p w14:paraId="7C7F1E0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Chave descritiva não era exclusiva</w:t>
            </w:r>
          </w:p>
        </w:tc>
        <w:tc>
          <w:tcPr>
            <w:tcW w:w="0" w:type="auto"/>
            <w:vAlign w:val="center"/>
            <w:hideMark/>
          </w:tcPr>
          <w:p w14:paraId="33AFAA5E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Adicionada coluna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item_id_origem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(a partir de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Item_ID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único confirmado) e repopulado usando essa chave</w:t>
            </w:r>
          </w:p>
        </w:tc>
      </w:tr>
      <w:tr w:rsidR="00D64BC1" w:rsidRPr="00D64BC1" w14:paraId="07E4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0DC2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Duplicidade em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praca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data+data+dia_semana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298A0B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Faltava capturar o número da praça</w:t>
            </w:r>
          </w:p>
        </w:tc>
        <w:tc>
          <w:tcPr>
            <w:tcW w:w="0" w:type="auto"/>
            <w:vAlign w:val="center"/>
            <w:hideMark/>
          </w:tcPr>
          <w:p w14:paraId="2EA1952C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Adicionada coluna </w:t>
            </w:r>
            <w:proofErr w:type="spellStart"/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numero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_praca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(a partir da coluna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Praca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do bruto)</w:t>
            </w:r>
          </w:p>
        </w:tc>
      </w:tr>
      <w:tr w:rsidR="00D64BC1" w:rsidRPr="00D64BC1" w14:paraId="45C9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B460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Duplicidade em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processo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tipo_acao+reu+autor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C5A283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Chave descritiva não exclusiva</w:t>
            </w:r>
          </w:p>
        </w:tc>
        <w:tc>
          <w:tcPr>
            <w:tcW w:w="0" w:type="auto"/>
            <w:vAlign w:val="center"/>
            <w:hideMark/>
          </w:tcPr>
          <w:p w14:paraId="0FF85B0D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Adicionada coluna </w:t>
            </w:r>
            <w:proofErr w:type="spellStart"/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numero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_processo_origem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(a partir da coluna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Processo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</w:tr>
      <w:tr w:rsidR="00D64BC1" w:rsidRPr="00D64BC1" w14:paraId="39B9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DC0A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INSERT de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leilao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gerou 80.659 linhas (esperado: 35.298)</w:t>
            </w:r>
          </w:p>
        </w:tc>
        <w:tc>
          <w:tcPr>
            <w:tcW w:w="0" w:type="auto"/>
            <w:vAlign w:val="center"/>
            <w:hideMark/>
          </w:tcPr>
          <w:p w14:paraId="31CA55F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JOIN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com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praca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não incluía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dia_semana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gram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casando</w:t>
            </w:r>
            <w:proofErr w:type="gram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com múltiplas linhas (7 variações por praça)</w:t>
            </w:r>
          </w:p>
        </w:tc>
        <w:tc>
          <w:tcPr>
            <w:tcW w:w="0" w:type="auto"/>
            <w:vAlign w:val="center"/>
            <w:hideMark/>
          </w:tcPr>
          <w:p w14:paraId="3A50682E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Adicionado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AND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p.dia_semana</w:t>
            </w:r>
            <w:proofErr w:type="spell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= </w:t>
            </w:r>
            <w:proofErr w:type="spellStart"/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b.Dia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_semana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ao critério de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JOIN</w:t>
            </w:r>
          </w:p>
        </w:tc>
      </w:tr>
      <w:tr w:rsidR="00D64BC1" w:rsidRPr="00D64BC1" w14:paraId="2AB84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0B93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Erro ao inserir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arrematante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valor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'DDD'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na coluna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3CAAA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Linha de cabeçalho vazou para os dados</w:t>
            </w:r>
          </w:p>
        </w:tc>
        <w:tc>
          <w:tcPr>
            <w:tcW w:w="0" w:type="auto"/>
            <w:vAlign w:val="center"/>
            <w:hideMark/>
          </w:tcPr>
          <w:p w14:paraId="29C2A171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Filtro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AND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DDD</w:t>
            </w: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_Arrematante</w:t>
            </w:r>
            <w:proofErr w:type="spellEnd"/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 xml:space="preserve"> REGEXP '</w:t>
            </w: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^[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0-</w:t>
            </w:r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9]+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$'</w:t>
            </w:r>
          </w:p>
        </w:tc>
      </w:tr>
    </w:tbl>
    <w:p w14:paraId="79F0D269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Padrão de aprendizado do dia</w:t>
      </w:r>
    </w:p>
    <w:p w14:paraId="26C5090C" w14:textId="77777777" w:rsidR="00D64BC1" w:rsidRPr="00D64BC1" w:rsidRDefault="00D64BC1" w:rsidP="00D6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Sempre que uma tabela de destino não guardava uma referência ao identificador original do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leilao_bruto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o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JOIN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tabelas dependentes corria risco de ambiguidade (mais de uma linha "batendo" nos critérios descritivos). A solução consistente foi: </w:t>
      </w:r>
      <w:r w:rsidRPr="00D6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adicionar uma coluna extra na tabela de destino guardando o ID/número de origem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Item_ID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Praca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Processo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e usar essa chave — não os campos descritivos — nos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JOIN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seguintes.</w:t>
      </w:r>
    </w:p>
    <w:p w14:paraId="6FF8D16C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Status final das tabelas (fim do dia)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326"/>
        <w:gridCol w:w="4768"/>
      </w:tblGrid>
      <w:tr w:rsidR="00D64BC1" w:rsidRPr="00D64BC1" w14:paraId="6D794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701B0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515894AE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14:paraId="4E4CA596" w14:textId="77777777" w:rsidR="00D64BC1" w:rsidRPr="00D64BC1" w:rsidRDefault="00D64BC1" w:rsidP="00D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Observações</w:t>
            </w:r>
          </w:p>
        </w:tc>
      </w:tr>
      <w:tr w:rsidR="00D64BC1" w:rsidRPr="00D64BC1" w14:paraId="0B196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DFCF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5919E9D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22C5DDB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D64BC1" w:rsidRPr="00D64BC1" w14:paraId="4EA24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0AE2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localizacao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F5D3D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2A8BE88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coluna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Rua</w:t>
            </w: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preenchida com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placeholder</w:t>
            </w:r>
            <w:proofErr w:type="spellEnd"/>
          </w:p>
        </w:tc>
      </w:tr>
      <w:tr w:rsidR="00D64BC1" w:rsidRPr="00D64BC1" w14:paraId="45E8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0E4E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juiz</w:t>
            </w:r>
          </w:p>
        </w:tc>
        <w:tc>
          <w:tcPr>
            <w:tcW w:w="0" w:type="auto"/>
            <w:vAlign w:val="center"/>
            <w:hideMark/>
          </w:tcPr>
          <w:p w14:paraId="7F44978E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05771EE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D64BC1" w:rsidRPr="00D64BC1" w14:paraId="2B5AC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5D09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diretor_cartorio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D8E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5E778CA0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D64BC1" w:rsidRPr="00D64BC1" w14:paraId="75D7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C8D9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leiloeiro</w:t>
            </w:r>
          </w:p>
        </w:tc>
        <w:tc>
          <w:tcPr>
            <w:tcW w:w="0" w:type="auto"/>
            <w:vAlign w:val="center"/>
            <w:hideMark/>
          </w:tcPr>
          <w:p w14:paraId="0B57FE22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9BD14E6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D64BC1" w:rsidRPr="00D64BC1" w14:paraId="61859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05D8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0D3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11.981</w:t>
            </w:r>
          </w:p>
        </w:tc>
        <w:tc>
          <w:tcPr>
            <w:tcW w:w="0" w:type="auto"/>
            <w:vAlign w:val="center"/>
            <w:hideMark/>
          </w:tcPr>
          <w:p w14:paraId="7A2466B8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 coluna extra </w:t>
            </w:r>
            <w:proofErr w:type="spellStart"/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numero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_praca</w:t>
            </w:r>
            <w:proofErr w:type="spellEnd"/>
          </w:p>
        </w:tc>
      </w:tr>
      <w:tr w:rsidR="00D64BC1" w:rsidRPr="00D64BC1" w14:paraId="4C7E0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D6BA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arrematante</w:t>
            </w:r>
          </w:p>
        </w:tc>
        <w:tc>
          <w:tcPr>
            <w:tcW w:w="0" w:type="auto"/>
            <w:vAlign w:val="center"/>
            <w:hideMark/>
          </w:tcPr>
          <w:p w14:paraId="3309805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243</w:t>
            </w:r>
          </w:p>
        </w:tc>
        <w:tc>
          <w:tcPr>
            <w:tcW w:w="0" w:type="auto"/>
            <w:vAlign w:val="center"/>
            <w:hideMark/>
          </w:tcPr>
          <w:p w14:paraId="0E8CD96E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coluna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endereco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com </w:t>
            </w: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placeholder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'A definir'</w:t>
            </w:r>
          </w:p>
        </w:tc>
      </w:tr>
      <w:tr w:rsidR="00D64BC1" w:rsidRPr="00D64BC1" w14:paraId="44F75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E0C8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lote</w:t>
            </w:r>
          </w:p>
        </w:tc>
        <w:tc>
          <w:tcPr>
            <w:tcW w:w="0" w:type="auto"/>
            <w:vAlign w:val="center"/>
            <w:hideMark/>
          </w:tcPr>
          <w:p w14:paraId="287E275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35.298</w:t>
            </w:r>
          </w:p>
        </w:tc>
        <w:tc>
          <w:tcPr>
            <w:tcW w:w="0" w:type="auto"/>
            <w:vAlign w:val="center"/>
            <w:hideMark/>
          </w:tcPr>
          <w:p w14:paraId="0AB7B71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 coluna extra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item_id_origem</w:t>
            </w:r>
            <w:proofErr w:type="spellEnd"/>
          </w:p>
        </w:tc>
      </w:tr>
      <w:tr w:rsidR="00D64BC1" w:rsidRPr="00D64BC1" w14:paraId="7614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C1DE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cartorio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F4767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(a confirmar contagem)</w:t>
            </w:r>
          </w:p>
        </w:tc>
        <w:tc>
          <w:tcPr>
            <w:tcW w:w="0" w:type="auto"/>
            <w:vAlign w:val="center"/>
            <w:hideMark/>
          </w:tcPr>
          <w:p w14:paraId="7513078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D64BC1" w:rsidRPr="00D64BC1" w14:paraId="2420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DD49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14:paraId="2118EE7F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9.882</w:t>
            </w:r>
          </w:p>
        </w:tc>
        <w:tc>
          <w:tcPr>
            <w:tcW w:w="0" w:type="auto"/>
            <w:vAlign w:val="center"/>
            <w:hideMark/>
          </w:tcPr>
          <w:p w14:paraId="548241B9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 coluna extra </w:t>
            </w:r>
            <w:proofErr w:type="spellStart"/>
            <w:proofErr w:type="gram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numero</w:t>
            </w:r>
            <w:proofErr w:type="gramEnd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_processo_origem</w:t>
            </w:r>
            <w:proofErr w:type="spellEnd"/>
          </w:p>
        </w:tc>
      </w:tr>
      <w:tr w:rsidR="00D64BC1" w:rsidRPr="00D64BC1" w14:paraId="19EB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58A4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leilao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93743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35.298</w:t>
            </w:r>
          </w:p>
        </w:tc>
        <w:tc>
          <w:tcPr>
            <w:tcW w:w="0" w:type="auto"/>
            <w:vAlign w:val="center"/>
            <w:hideMark/>
          </w:tcPr>
          <w:p w14:paraId="4BC9DB35" w14:textId="77777777" w:rsidR="00D64BC1" w:rsidRPr="00D64BC1" w:rsidRDefault="00D64BC1" w:rsidP="00D6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bate com o total de linhas do </w:t>
            </w:r>
            <w:proofErr w:type="spellStart"/>
            <w:r w:rsidRPr="00D64B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leilao_bruto</w:t>
            </w:r>
            <w:proofErr w:type="spellEnd"/>
            <w:r w:rsidRPr="00D64B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Pr="00D64B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</w:tbl>
    <w:p w14:paraId="778F9DFF" w14:textId="77777777" w:rsidR="00D64BC1" w:rsidRPr="00D64BC1" w:rsidRDefault="00D64BC1" w:rsidP="00D6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Todas as tabelas de nível 1 a 4 foram populadas e as chaves de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JOIN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validadas (testes de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GROUP BY ... HAVING </w:t>
      </w:r>
      <w:proofErr w:type="gram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COUNT(</w:t>
      </w:r>
      <w:proofErr w:type="gramEnd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*) &gt; 1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retornaram vazio em todos os casos, após ajustes).</w:t>
      </w:r>
    </w:p>
    <w:p w14:paraId="5BAD3606" w14:textId="77777777" w:rsidR="00D64BC1" w:rsidRPr="00D64BC1" w:rsidRDefault="00D64BC1" w:rsidP="00D6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Próximos passos (para retomar)</w:t>
      </w:r>
    </w:p>
    <w:p w14:paraId="1EFE5DB9" w14:textId="77777777" w:rsidR="00D64BC1" w:rsidRPr="00D64BC1" w:rsidRDefault="00D64BC1" w:rsidP="00BF2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Confirmar </w:t>
      </w:r>
      <w:proofErr w:type="gram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COUNT(</w:t>
      </w:r>
      <w:proofErr w:type="gramEnd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*) FROM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cartorio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(pendente de registro)</w:t>
      </w:r>
    </w:p>
    <w:p w14:paraId="1F5E3802" w14:textId="77777777" w:rsidR="00D64BC1" w:rsidRPr="00D64BC1" w:rsidRDefault="00D64BC1" w:rsidP="00BF2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Validar cada relação (checar registros órfãos — FK apontando para ID inexistente) antes de criar as </w:t>
      </w:r>
      <w:proofErr w:type="spellStart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constraints</w:t>
      </w:r>
      <w:proofErr w:type="spellEnd"/>
    </w:p>
    <w:p w14:paraId="7C97683C" w14:textId="77777777" w:rsidR="00D64BC1" w:rsidRPr="00D64BC1" w:rsidRDefault="00D64BC1" w:rsidP="00BF2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Criar as 10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FOREIGN KEY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5786B8E3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lote.id_arrematante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arrematante.id_arrematante</w:t>
      </w:r>
      <w:proofErr w:type="spellEnd"/>
    </w:p>
    <w:p w14:paraId="666FB64D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cartorio.id_Juiz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juiz.id_Juiz</w:t>
      </w:r>
      <w:proofErr w:type="spellEnd"/>
    </w:p>
    <w:p w14:paraId="66B1A001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cartorio.ID_local_cartorio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localizacao.ID_local_cartorio</w:t>
      </w:r>
      <w:proofErr w:type="spellEnd"/>
    </w:p>
    <w:p w14:paraId="4754461E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cartorio.id_diretor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diretor_cartorio.id_diretor</w:t>
      </w:r>
      <w:proofErr w:type="spellEnd"/>
    </w:p>
    <w:p w14:paraId="0712BB21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cartorio.id_comercial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proofErr w:type="gram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comercial.idComercial</w:t>
      </w:r>
      <w:proofErr w:type="spellEnd"/>
      <w:proofErr w:type="gramEnd"/>
    </w:p>
    <w:p w14:paraId="74A18660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processo.id_cartorio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proofErr w:type="gram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cartorio.Id</w:t>
      </w:r>
      <w:proofErr w:type="gramEnd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_cartorio</w:t>
      </w:r>
      <w:proofErr w:type="spellEnd"/>
    </w:p>
    <w:p w14:paraId="73AD0336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leilao.Id</w:t>
      </w:r>
      <w:proofErr w:type="gramEnd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_praca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proofErr w:type="gram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praca.Id</w:t>
      </w:r>
      <w:proofErr w:type="gramEnd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_praca</w:t>
      </w:r>
      <w:proofErr w:type="spellEnd"/>
    </w:p>
    <w:p w14:paraId="4F613603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leilao.id_lote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lote.id_lote</w:t>
      </w:r>
      <w:proofErr w:type="spellEnd"/>
    </w:p>
    <w:p w14:paraId="5F61F39E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leilao.id_processo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processo.id_processo</w:t>
      </w:r>
      <w:proofErr w:type="spellEnd"/>
    </w:p>
    <w:p w14:paraId="4BCBEF21" w14:textId="77777777" w:rsidR="00D64BC1" w:rsidRPr="00D64BC1" w:rsidRDefault="00D64BC1" w:rsidP="00BF27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leilao.id_leiloeiro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leiloeiro.id_leiloeiro</w:t>
      </w:r>
      <w:proofErr w:type="spellEnd"/>
    </w:p>
    <w:p w14:paraId="69A1B30E" w14:textId="77777777" w:rsidR="00D64BC1" w:rsidRPr="00D64BC1" w:rsidRDefault="00D64BC1" w:rsidP="00BF2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Validação final geral do modelo</w:t>
      </w:r>
    </w:p>
    <w:p w14:paraId="7B5F19C4" w14:textId="77777777" w:rsidR="00D64BC1" w:rsidRPr="00D64BC1" w:rsidRDefault="00D64BC1" w:rsidP="00BF2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Substituir </w:t>
      </w:r>
      <w:proofErr w:type="spellStart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placeholders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'A definir'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</w:t>
      </w:r>
      <w:proofErr w:type="spellStart"/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endereco</w:t>
      </w:r>
      <w:proofErr w:type="spellEnd"/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D64BC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Rua</w:t>
      </w:r>
      <w:r w:rsidRPr="00D64BC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por dados fictícios reais</w:t>
      </w:r>
    </w:p>
    <w:p w14:paraId="0A6C73CF" w14:textId="77777777" w:rsidR="00D64BC1" w:rsidRPr="00D64BC1" w:rsidRDefault="00BF27AD" w:rsidP="00D64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2AAEBF9">
          <v:rect id="_x0000_i1026" style="width:0;height:1.5pt" o:hralign="center" o:hrstd="t" o:hr="t" fillcolor="#a0a0a0" stroked="f"/>
        </w:pict>
      </w:r>
    </w:p>
    <w:p w14:paraId="7DA38C8F" w14:textId="77777777" w:rsidR="00D64BC1" w:rsidRPr="00D64BC1" w:rsidRDefault="00D64BC1" w:rsidP="00D6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64B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Documento gerado como registro do progresso do projeto de normalização do banco de dados de leilão fictício.</w:t>
      </w:r>
    </w:p>
    <w:p w14:paraId="268B80E0" w14:textId="77777777" w:rsidR="00D64BC1" w:rsidRDefault="00D64BC1" w:rsidP="006B7000">
      <w:pPr>
        <w:spacing w:after="0"/>
        <w:jc w:val="both"/>
        <w:rPr>
          <w:noProof/>
        </w:rPr>
      </w:pPr>
    </w:p>
    <w:p w14:paraId="536699AA" w14:textId="77777777" w:rsidR="00BB3E80" w:rsidRDefault="00BB3E80" w:rsidP="006B7000">
      <w:pPr>
        <w:spacing w:after="0"/>
        <w:jc w:val="both"/>
        <w:rPr>
          <w:noProof/>
        </w:rPr>
      </w:pPr>
    </w:p>
    <w:p w14:paraId="72E7E7B5" w14:textId="4556DDF3" w:rsidR="00420AE9" w:rsidRPr="003407F6" w:rsidRDefault="00420AE9" w:rsidP="00420AE9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 w:rsidR="0066522D">
        <w:rPr>
          <w:b/>
          <w:bCs/>
          <w:color w:val="00B0F0"/>
          <w:sz w:val="28"/>
          <w:szCs w:val="28"/>
        </w:rPr>
        <w:t>20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5B8C165C" w14:textId="77777777" w:rsidR="008D4303" w:rsidRPr="008D4303" w:rsidRDefault="00420AE9" w:rsidP="008D4303">
      <w:pPr>
        <w:spacing w:after="0"/>
        <w:jc w:val="both"/>
        <w:rPr>
          <w:noProof/>
        </w:rPr>
      </w:pPr>
      <w:r>
        <w:rPr>
          <w:noProof/>
        </w:rPr>
        <w:tab/>
      </w:r>
      <w:r w:rsidR="008D4303" w:rsidRPr="008D4303">
        <w:rPr>
          <w:b/>
          <w:bCs/>
          <w:noProof/>
        </w:rPr>
        <w:t># Diário de bordo — Projeto BD Leilão (Normalização)</w:t>
      </w:r>
    </w:p>
    <w:p w14:paraId="2842A216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F50F79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---</w:t>
      </w:r>
    </w:p>
    <w:p w14:paraId="00372E48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FF72C2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 DIA 1</w:t>
      </w:r>
    </w:p>
    <w:p w14:paraId="28652C76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C67626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**Data:**</w:t>
      </w:r>
      <w:r w:rsidRPr="008D4303">
        <w:rPr>
          <w:noProof/>
        </w:rPr>
        <w:t xml:space="preserve"> [20/07/2026]</w:t>
      </w:r>
    </w:p>
    <w:p w14:paraId="353660A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**Objetivo do dia:**</w:t>
      </w:r>
      <w:r w:rsidRPr="008D4303">
        <w:rPr>
          <w:noProof/>
        </w:rPr>
        <w:t xml:space="preserve"> Migrar os dados da tabela única de importação (`leilao_bruto`) para o modelo relacional normalizado (11 tabelas), seguindo o modelo conceitual definido previamente.</w:t>
      </w:r>
    </w:p>
    <w:p w14:paraId="0226EE11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2A87BE45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---</w:t>
      </w:r>
    </w:p>
    <w:p w14:paraId="349B2A78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3FB9206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1. Contexto inicial</w:t>
      </w:r>
    </w:p>
    <w:p w14:paraId="3C1DBF7A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C4788E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- Os dados do leilão haviam sido importados em bloco para uma única tabela (`leilao_bruto`), servindo como </w:t>
      </w:r>
      <w:r w:rsidRPr="008D4303">
        <w:rPr>
          <w:i/>
          <w:iCs/>
          <w:noProof/>
        </w:rPr>
        <w:t>*staging table*</w:t>
      </w:r>
      <w:r w:rsidRPr="008D4303">
        <w:rPr>
          <w:noProof/>
        </w:rPr>
        <w:t>.</w:t>
      </w:r>
    </w:p>
    <w:p w14:paraId="3F5C011A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- O modelo conceitual (11 entidades) já existia, desenhado previamente em diagrama ER.</w:t>
      </w:r>
    </w:p>
    <w:p w14:paraId="47A30D9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- Cada linha do `leilao_bruto` representa </w:t>
      </w:r>
      <w:r w:rsidRPr="008D4303">
        <w:rPr>
          <w:b/>
          <w:bCs/>
          <w:noProof/>
        </w:rPr>
        <w:t>**um lote específico de um leilão**</w:t>
      </w:r>
      <w:r w:rsidRPr="008D4303">
        <w:rPr>
          <w:noProof/>
        </w:rPr>
        <w:t xml:space="preserve"> (uma tentativa de venda). Um mesmo bem físico pode voltar a leilão em outro processo/praça, e nesse caso gera uma </w:t>
      </w:r>
      <w:r w:rsidRPr="008D4303">
        <w:rPr>
          <w:b/>
          <w:bCs/>
          <w:noProof/>
        </w:rPr>
        <w:t>**nova linha com ID próprio**</w:t>
      </w:r>
      <w:r w:rsidRPr="008D4303">
        <w:rPr>
          <w:noProof/>
        </w:rPr>
        <w:t xml:space="preserve"> — não é o mesmo registro.</w:t>
      </w:r>
    </w:p>
    <w:p w14:paraId="554D878A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A55949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2. Decisão estratégica: recomeçar a estrutura</w:t>
      </w:r>
    </w:p>
    <w:p w14:paraId="60336948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2F5AE0F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lastRenderedPageBreak/>
        <w:t xml:space="preserve">Ao tentar popular `arrematante` com `ALTER TABLE ... AUTO_INCREMENT`, surgiu o erro </w:t>
      </w:r>
      <w:r w:rsidRPr="008D4303">
        <w:rPr>
          <w:b/>
          <w:bCs/>
          <w:noProof/>
        </w:rPr>
        <w:t>**1833**</w:t>
      </w:r>
      <w:r w:rsidRPr="008D4303">
        <w:rPr>
          <w:noProof/>
        </w:rPr>
        <w:t xml:space="preserve"> (coluna usada em FK de `lote`). Decisão tomada: </w:t>
      </w:r>
      <w:r w:rsidRPr="008D4303">
        <w:rPr>
          <w:b/>
          <w:bCs/>
          <w:noProof/>
        </w:rPr>
        <w:t>**apagar toda a estrutura de tabelas (mantendo só `leilao_bruto`) e recriar do zero**</w:t>
      </w:r>
      <w:r w:rsidRPr="008D4303">
        <w:rPr>
          <w:noProof/>
        </w:rPr>
        <w:t>, seguindo uma ordem correta que evita esse tipo de trava.</w:t>
      </w:r>
    </w:p>
    <w:p w14:paraId="4C7586ED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3C5FD1A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### Ordem definida (metodologia adotada para o dia todo):</w:t>
      </w:r>
    </w:p>
    <w:p w14:paraId="6D8BA17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1. Mapear entidades independentes ("pai") e dependentes ("filhas")</w:t>
      </w:r>
    </w:p>
    <w:p w14:paraId="20BE35F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2. Criar todas as tabelas </w:t>
      </w:r>
      <w:r w:rsidRPr="008D4303">
        <w:rPr>
          <w:b/>
          <w:bCs/>
          <w:noProof/>
        </w:rPr>
        <w:t>**sem FOREIGN KEY**</w:t>
      </w:r>
    </w:p>
    <w:p w14:paraId="3C28EF3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3. Popular as tabelas "pai" primeiro</w:t>
      </w:r>
    </w:p>
    <w:p w14:paraId="096DEA7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4. Popular as tabelas "filhas" com `INSERT ... SELECT` + `JOIN` para buscar os IDs já gerados</w:t>
      </w:r>
    </w:p>
    <w:p w14:paraId="58C7EC9B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5. Adicionar as `FOREIGN KEY` somente no final</w:t>
      </w:r>
    </w:p>
    <w:p w14:paraId="08CCE44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6. Validar (checar registros órfãos)</w:t>
      </w:r>
    </w:p>
    <w:p w14:paraId="375F50B0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EA74D4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3. Entidades mapeadas (a partir do diagrama)</w:t>
      </w:r>
    </w:p>
    <w:p w14:paraId="534D42E3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60BD5FB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Nível | Tabelas | Depende de |</w:t>
      </w:r>
    </w:p>
    <w:p w14:paraId="1F1CDE05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|---|---|---|</w:t>
      </w:r>
    </w:p>
    <w:p w14:paraId="317E2582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1 | comercial, localizacao, juiz, diretor_cartorio, praca, leiloeiro, arrematante | — |</w:t>
      </w:r>
    </w:p>
    <w:p w14:paraId="4F71AED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2 | lote | arrematante |</w:t>
      </w:r>
    </w:p>
    <w:p w14:paraId="574D33F0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2 | cartorio | comercial, localizacao, juiz, diretor_cartorio |</w:t>
      </w:r>
    </w:p>
    <w:p w14:paraId="47CE631E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3 | processo | cartorio |</w:t>
      </w:r>
    </w:p>
    <w:p w14:paraId="53BD431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4 | leilao | processo, praca, leiloeiro, lote |</w:t>
      </w:r>
    </w:p>
    <w:p w14:paraId="1EC30D31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3BDDC9B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4. Problemas encontrados e soluções aplicadas</w:t>
      </w:r>
    </w:p>
    <w:p w14:paraId="46918006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6E945A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Esses foram os principais obstáculos técnicos do dia, e viraram um padrão recorrente de solução:</w:t>
      </w:r>
    </w:p>
    <w:p w14:paraId="4E2167CA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7297879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Problema | Causa | Solução |</w:t>
      </w:r>
    </w:p>
    <w:p w14:paraId="3A39E2E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|---|---|---|</w:t>
      </w:r>
    </w:p>
    <w:p w14:paraId="59C2AE8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Campos "vazios" apareciam como `'0'` | Importação de CSV converteu vazio → `'0'` (string) | Filtro `WHERE coluna &lt;&gt; '0'` (confirmado tipo `VARCHAR` via `SHOW COLUMNS`) |</w:t>
      </w:r>
    </w:p>
    <w:p w14:paraId="1CAE5F7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Erro ao alterar `id_arrematante` para AUTO_INCREMENT | Coluna já usada em FK (`fk_lote_arrematante`) | Resolvido definitivamente ao recriar a estrutura sem FK prévia |</w:t>
      </w:r>
    </w:p>
    <w:p w14:paraId="68920E35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`endereco` não aceita NULL | Coluna definida como NOT NULL | Placeholder `'A definir'`, a substituir depois por dados fictícios |</w:t>
      </w:r>
    </w:p>
    <w:p w14:paraId="4637F240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Datas em formato brasileiro (`dd/mm/aaaa`) | Texto importado do CSV | `STR_TO_DATE(coluna, '%d/%m/%Y')` |</w:t>
      </w:r>
    </w:p>
    <w:p w14:paraId="6B5569C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Erro de truncamento em `percentual_comissao` | Valores armazenados como texto com `%` (ex: `'5%'`) | `CAST(REPLACE(coluna, '%', '') AS DECIMAL(5,2))` |</w:t>
      </w:r>
    </w:p>
    <w:p w14:paraId="46C7B9AE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Erro de truncamento em `comissao_leiloeiro` e `Valor_Inicial` | Separador decimal em vírgula (`,`) em vez de ponto | `CAST(REPLACE(coluna, ',', '.') AS DECIMAL(10,2))` |</w:t>
      </w:r>
    </w:p>
    <w:p w14:paraId="772B1FA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Duplicidade ao popular `lote` via `JOIN` (sublote+categoria+valor não únicos) | Chave descritiva não era exclusiva | Adicionada coluna `item_id_origem` (a partir de `Item_ID`, único confirmado) e repopulado usando essa chave |</w:t>
      </w:r>
    </w:p>
    <w:p w14:paraId="4C6A228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Duplicidade em `praca` (data+data+dia_semana) | Faltava capturar o número da praça | Adicionada coluna `numero_praca` (a partir da coluna `Praca` do bruto) |</w:t>
      </w:r>
    </w:p>
    <w:p w14:paraId="1EBBA5BB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Duplicidade em `processo` (tipo_acao+reu+autor) | Chave descritiva não exclusiva | Adicionada coluna `numero_processo_origem` (a partir da coluna `Processo`) |</w:t>
      </w:r>
    </w:p>
    <w:p w14:paraId="1FD1C71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INSERT de `leilao` gerou 80.659 linhas (esperado: 35.298) | `JOIN` com `praca` não incluía `dia_semana`, casando com múltiplas linhas (7 variações por praça) | Adicionado `AND p.dia_semana = b.Dia_semana` ao critério de `JOIN` |</w:t>
      </w:r>
    </w:p>
    <w:p w14:paraId="4DD03E4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Erro ao inserir `arrematante`: valor `'DDD'` na coluna `ddd` | Linha de cabeçalho vazou para os dados | Filtro `AND DDD_Arrematante REGEXP '^[0-9]+$'` |</w:t>
      </w:r>
    </w:p>
    <w:p w14:paraId="48F24A70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21E9550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lastRenderedPageBreak/>
        <w:t>### Padrão de aprendizado do dia</w:t>
      </w:r>
    </w:p>
    <w:p w14:paraId="3A52E3B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Sempre que uma tabela de destino não guardava uma referência ao identificador original do `leilao_bruto`, o `JOIN` de tabelas dependentes corria risco de ambiguidade (mais de uma linha "batendo" nos critérios descritivos). A solução consistente foi: </w:t>
      </w:r>
      <w:r w:rsidRPr="008D4303">
        <w:rPr>
          <w:b/>
          <w:bCs/>
          <w:noProof/>
        </w:rPr>
        <w:t>**adicionar uma coluna extra na tabela de destino guardando o ID/número de origem**</w:t>
      </w:r>
      <w:r w:rsidRPr="008D4303">
        <w:rPr>
          <w:noProof/>
        </w:rPr>
        <w:t xml:space="preserve"> (`Item_ID`, `Praca`, `Processo`), e usar essa chave — não os campos descritivos — nos `JOIN`s seguintes.</w:t>
      </w:r>
    </w:p>
    <w:p w14:paraId="18F7ED62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7A5A77A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5. Status final das tabelas (fim do Dia 1)</w:t>
      </w:r>
    </w:p>
    <w:p w14:paraId="7BAD4490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12C551A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Tabela | Registros | Observações |</w:t>
      </w:r>
    </w:p>
    <w:p w14:paraId="5CC9ABF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|---|---|---|</w:t>
      </w:r>
    </w:p>
    <w:p w14:paraId="3FD74E04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comercial | 48 | |</w:t>
      </w:r>
    </w:p>
    <w:p w14:paraId="41D8D222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localizacao | 48 | coluna `Rua` preenchida com placeholder |</w:t>
      </w:r>
    </w:p>
    <w:p w14:paraId="360244A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juiz | 240 | |</w:t>
      </w:r>
    </w:p>
    <w:p w14:paraId="1010C6D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diretor_cartorio | 240 | |</w:t>
      </w:r>
    </w:p>
    <w:p w14:paraId="6EA9B9F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leiloeiro | 15 | |</w:t>
      </w:r>
    </w:p>
    <w:p w14:paraId="0051177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praca | 11.981 | com coluna extra `numero_praca` |</w:t>
      </w:r>
    </w:p>
    <w:p w14:paraId="41FE3A7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arrematante | 243 | coluna `endereco` com placeholder `'A definir'` |</w:t>
      </w:r>
    </w:p>
    <w:p w14:paraId="511612AB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lote | 35.298 | com coluna extra `item_id_origem` |</w:t>
      </w:r>
    </w:p>
    <w:p w14:paraId="56D702C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cartorio | 240 | confirmado no Dia 2 |</w:t>
      </w:r>
    </w:p>
    <w:p w14:paraId="1191C81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processo | 9.882 | com coluna extra `numero_processo_origem` |</w:t>
      </w:r>
    </w:p>
    <w:p w14:paraId="20B6A8C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| leilao | 35.298 | bate com o total de linhas do `leilao_bruto` </w:t>
      </w:r>
      <w:r w:rsidRPr="008D4303">
        <w:rPr>
          <w:rFonts w:ascii="Segoe UI Emoji" w:hAnsi="Segoe UI Emoji" w:cs="Segoe UI Emoji"/>
          <w:noProof/>
        </w:rPr>
        <w:t>✅</w:t>
      </w:r>
      <w:r w:rsidRPr="008D4303">
        <w:rPr>
          <w:noProof/>
        </w:rPr>
        <w:t xml:space="preserve"> |</w:t>
      </w:r>
    </w:p>
    <w:p w14:paraId="1A757C2A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28290EA2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Todas as tabelas de nível 1 a 4 foram populadas e as chaves de `JOIN` validadas (testes de `GROUP BY ... HAVING COUNT(*) &gt; 1` retornaram vazio em todos os casos, após ajustes).</w:t>
      </w:r>
    </w:p>
    <w:p w14:paraId="4A23193E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3F8C48C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6. Próximos passos definidos ao final do Dia 1</w:t>
      </w:r>
    </w:p>
    <w:p w14:paraId="03D19BD2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B53755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1. Confirmar `COUNT(*) FROM cartorio`</w:t>
      </w:r>
    </w:p>
    <w:p w14:paraId="6BCA8C2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2. Validar cada relação (checar registros órfãos) antes de criar as constraints</w:t>
      </w:r>
    </w:p>
    <w:p w14:paraId="5470DCA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3. Criar as 10 `FOREIGN KEY`</w:t>
      </w:r>
    </w:p>
    <w:p w14:paraId="08CD32E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4. Validação final geral do modelo</w:t>
      </w:r>
    </w:p>
    <w:p w14:paraId="4326B204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5. Tratar os placeholders (`'A definir'` em `endereco` e `Rua`)</w:t>
      </w:r>
    </w:p>
    <w:p w14:paraId="3E882516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8038A7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---</w:t>
      </w:r>
    </w:p>
    <w:p w14:paraId="0AE3F065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6589FB2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 DIA 2</w:t>
      </w:r>
    </w:p>
    <w:p w14:paraId="7974E44D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46755B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**Objetivo do dia:**</w:t>
      </w:r>
      <w:r w:rsidRPr="008D4303">
        <w:rPr>
          <w:noProof/>
        </w:rPr>
        <w:t xml:space="preserve"> Validar a integridade referencial, criar as `FOREIGN KEY`, alinhar a estratégia de endereços e preparar o terreno para as queries de relatório.</w:t>
      </w:r>
    </w:p>
    <w:p w14:paraId="5B4FE4C8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2308B94E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1. Validação de integridade (checagem de registros órfãos)</w:t>
      </w:r>
    </w:p>
    <w:p w14:paraId="20B9A75A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D55DC2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Antes de criar qualquer FK, foram rodadas 10 queries de validação — uma para cada relação prevista no modelo. O princípio usado: um `LEFT JOIN` entre tabela filha e tabela pai, filtrando `WHERE filha.fk IS NOT NULL AND pai.id IS NULL`. Se a coluna de FK tinha um valor preenchido mas o `JOIN` não encontrou correspondência, o resultado da tabela pai vem `NULL` — sinal de uma referência "fantasma" (órfã), que impediria a criação da constraint.</w:t>
      </w:r>
    </w:p>
    <w:p w14:paraId="31EB56FA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2C747F00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**Resultado: todas as 10 validações retornaram `0` órfãos.**</w:t>
      </w:r>
      <w:r w:rsidRPr="008D4303">
        <w:rPr>
          <w:noProof/>
        </w:rPr>
        <w:t xml:space="preserve"> Nenhum ajuste foi necessário.</w:t>
      </w:r>
    </w:p>
    <w:p w14:paraId="0C38F619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045E16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2. Confirmação de `cartorio`</w:t>
      </w:r>
    </w:p>
    <w:p w14:paraId="13E59287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6932F18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lastRenderedPageBreak/>
        <w:t>```sql</w:t>
      </w:r>
    </w:p>
    <w:p w14:paraId="62699262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SELECT COUNT(*) FROM cartorio;  -- retornou 240</w:t>
      </w:r>
    </w:p>
    <w:p w14:paraId="072195B1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```</w:t>
      </w:r>
    </w:p>
    <w:p w14:paraId="2E7863D8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B9B2651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Valor idêntico a `juiz` e `diretor_cartorio` (240), reforçando a hipótese de relação praticamente 1:1 entre cartório, juiz e diretor nesse conjunto de dados.</w:t>
      </w:r>
    </w:p>
    <w:p w14:paraId="6A19CAE3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7A896205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3. Criação das 10 FOREIGN KEY</w:t>
      </w:r>
    </w:p>
    <w:p w14:paraId="038247D1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3809C2EA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Todas criadas com sucesso, uma de cada vez (para isolar qualquer erro, caso ocorresse):</w:t>
      </w:r>
    </w:p>
    <w:p w14:paraId="6987685E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ABBC46E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```sql</w:t>
      </w:r>
    </w:p>
    <w:p w14:paraId="606B611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lote ADD CONSTRAINT fk_lote_arrematante</w:t>
      </w:r>
    </w:p>
    <w:p w14:paraId="1279755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(id_arrematante) REFERENCES arrematante(id_arrematante);</w:t>
      </w:r>
    </w:p>
    <w:p w14:paraId="58987D33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6D07F680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cartorio ADD CONSTRAINT fk_cartorio_juiz</w:t>
      </w:r>
    </w:p>
    <w:p w14:paraId="658878B2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(id_Juiz) REFERENCES juiz(id_Juiz);</w:t>
      </w:r>
    </w:p>
    <w:p w14:paraId="3F8B2998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8C77965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cartorio ADD CONSTRAINT fk_cartorio_localizacao</w:t>
      </w:r>
    </w:p>
    <w:p w14:paraId="7788F4F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(ID_local_cartorio) REFERENCES localizacao(ID_local_cartorio);</w:t>
      </w:r>
    </w:p>
    <w:p w14:paraId="5C2AFA21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77CA9F9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cartorio ADD CONSTRAINT fk_cartorio_diretor</w:t>
      </w:r>
    </w:p>
    <w:p w14:paraId="335A9C9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(id_diretor) REFERENCES diretor_cartorio(id_diretor);</w:t>
      </w:r>
    </w:p>
    <w:p w14:paraId="3635E9DB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D59355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cartorio ADD CONSTRAINT fk_cartorio_comercial</w:t>
      </w:r>
    </w:p>
    <w:p w14:paraId="7260796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(id_comercial) REFERENCES comercial(idComercial);</w:t>
      </w:r>
    </w:p>
    <w:p w14:paraId="7A1EA86D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530646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processo ADD CONSTRAINT fk_processo_cartorio</w:t>
      </w:r>
    </w:p>
    <w:p w14:paraId="2C8847D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(id_cartorio) REFERENCES cartorio(Id_cartorio);</w:t>
      </w:r>
    </w:p>
    <w:p w14:paraId="0338D215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35E0345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leilao ADD CONSTRAINT fk_leilao_praca</w:t>
      </w:r>
    </w:p>
    <w:p w14:paraId="7544B6B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(Id_praca) REFERENCES praca(Id_praca);</w:t>
      </w:r>
    </w:p>
    <w:p w14:paraId="682345ED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2C3E8A3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leilao ADD CONSTRAINT fk_leilao_lote</w:t>
      </w:r>
    </w:p>
    <w:p w14:paraId="76490FC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(id_lote) REFERENCES lote(id_lote);</w:t>
      </w:r>
    </w:p>
    <w:p w14:paraId="6BEF6783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A62F02B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leilao ADD CONSTRAINT fk_leilao_processo</w:t>
      </w:r>
    </w:p>
    <w:p w14:paraId="20A48AE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(id_processo) REFERENCES processo(id_processo);</w:t>
      </w:r>
    </w:p>
    <w:p w14:paraId="637154E5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DD2D001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leilao ADD CONSTRAINT fk_leilao_leiloeiro</w:t>
      </w:r>
    </w:p>
    <w:p w14:paraId="6B825EA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FOREIGN KEY (id_leiloeiro) REFERENCES leiloeiro(id_leiloeiro);</w:t>
      </w:r>
    </w:p>
    <w:p w14:paraId="0376E20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```</w:t>
      </w:r>
    </w:p>
    <w:p w14:paraId="02CAC00D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37367675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**Status: as 10 constraints foram criadas com sucesso.**</w:t>
      </w:r>
      <w:r w:rsidRPr="008D4303">
        <w:rPr>
          <w:noProof/>
        </w:rPr>
        <w:t xml:space="preserve"> O modelo agora tem integridade referencial ativa — o banco passa a impedir inserções/exclusões que quebrem as relações entre as tabelas.</w:t>
      </w:r>
    </w:p>
    <w:p w14:paraId="3F6B4823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1BB4B32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4. Discussão conceitual: `ON DELETE CASCADE`</w:t>
      </w:r>
    </w:p>
    <w:p w14:paraId="594086E4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B83CED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Foi discutido se a decisão de usar (ou não) `ON DELETE CASCADE` nas FKs é responsabilidade de um profissional júnior. Conclusão: é geralmente uma </w:t>
      </w:r>
      <w:r w:rsidRPr="008D4303">
        <w:rPr>
          <w:b/>
          <w:bCs/>
          <w:noProof/>
        </w:rPr>
        <w:t>**decisão de arquitetura/modelagem de dados**</w:t>
      </w:r>
      <w:r w:rsidRPr="008D4303">
        <w:rPr>
          <w:noProof/>
        </w:rPr>
        <w:t xml:space="preserve">, tomada por quem desenha o schema (DBA, arquiteto, dev sênior/pleno), não algo esperado de quem está começando — pelo risco de exclusões em cascata não previstas e pela necessidade de conhecimento profundo da regra de negócio. Para o júnior, o relevante é </w:t>
      </w:r>
      <w:r w:rsidRPr="008D4303">
        <w:rPr>
          <w:b/>
          <w:bCs/>
          <w:noProof/>
        </w:rPr>
        <w:t>**reconhecer que a opção existe**</w:t>
      </w:r>
      <w:r w:rsidRPr="008D4303">
        <w:rPr>
          <w:noProof/>
        </w:rPr>
        <w:t xml:space="preserve"> e saber identificar o comportamento </w:t>
      </w:r>
      <w:r w:rsidRPr="008D4303">
        <w:rPr>
          <w:noProof/>
        </w:rPr>
        <w:lastRenderedPageBreak/>
        <w:t>(CASCADE, RESTRICT, SET NULL) quando encontrado em um projeto real. As FKs deste projeto foram criadas sem CASCADE (comportamento padrão, mais seguro).</w:t>
      </w:r>
    </w:p>
    <w:p w14:paraId="2AA2EB2B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7249B0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5. Alinhamento da lógica de endereços</w:t>
      </w:r>
    </w:p>
    <w:p w14:paraId="625C1D2E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2D84C0D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Ficou definido que:</w:t>
      </w:r>
    </w:p>
    <w:p w14:paraId="3EEA362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- </w:t>
      </w:r>
      <w:r w:rsidRPr="008D4303">
        <w:rPr>
          <w:b/>
          <w:bCs/>
          <w:noProof/>
        </w:rPr>
        <w:t>**`arrematante`, `cartorio` e `lote`**</w:t>
      </w:r>
      <w:r w:rsidRPr="008D4303">
        <w:rPr>
          <w:noProof/>
        </w:rPr>
        <w:t xml:space="preserve"> precisam ter endereço próprio (não pode ser NULL)</w:t>
      </w:r>
    </w:p>
    <w:p w14:paraId="3A2BA50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- </w:t>
      </w:r>
      <w:r w:rsidRPr="008D4303">
        <w:rPr>
          <w:b/>
          <w:bCs/>
          <w:noProof/>
        </w:rPr>
        <w:t>**`localizacao`**</w:t>
      </w:r>
      <w:r w:rsidRPr="008D4303">
        <w:rPr>
          <w:noProof/>
        </w:rPr>
        <w:t xml:space="preserve"> é específica do `cartorio` — guarda dados amplos (Comarca, Estado, Região)</w:t>
      </w:r>
    </w:p>
    <w:p w14:paraId="3766AC8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- O campo </w:t>
      </w:r>
      <w:r w:rsidRPr="008D4303">
        <w:rPr>
          <w:b/>
          <w:bCs/>
          <w:noProof/>
        </w:rPr>
        <w:t>**`Rua`**</w:t>
      </w:r>
      <w:r w:rsidRPr="008D4303">
        <w:rPr>
          <w:noProof/>
        </w:rPr>
        <w:t xml:space="preserve"> dentro de `localizacao` é a normalização do endereço detalhado (logradouro, número, complemento — ex: `"Rua Antonio Vasques, 123, apartamento 13B"`), a ser expandido com mais colunas no futuro</w:t>
      </w:r>
    </w:p>
    <w:p w14:paraId="78F5663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 xml:space="preserve">- </w:t>
      </w:r>
      <w:r w:rsidRPr="008D4303">
        <w:rPr>
          <w:b/>
          <w:bCs/>
          <w:noProof/>
        </w:rPr>
        <w:t>**Por ora**</w:t>
      </w:r>
      <w:r w:rsidRPr="008D4303">
        <w:rPr>
          <w:noProof/>
        </w:rPr>
        <w:t xml:space="preserve">, o foco não é preencher os endereços com dados fictícios reais — isso fica para depois. A prioridade passa a ser </w:t>
      </w:r>
      <w:r w:rsidRPr="008D4303">
        <w:rPr>
          <w:b/>
          <w:bCs/>
          <w:noProof/>
        </w:rPr>
        <w:t>**gerar queries de relatório**</w:t>
      </w:r>
    </w:p>
    <w:p w14:paraId="7960695B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2B6CC9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### Ajuste de estrutura decorrente</w:t>
      </w:r>
    </w:p>
    <w:p w14:paraId="39D43C9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 tabela `lote` não tinha coluna de endereço (esquecida na criação original). Adicionada:</w:t>
      </w:r>
    </w:p>
    <w:p w14:paraId="1E251E03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0FD2991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```sql</w:t>
      </w:r>
    </w:p>
    <w:p w14:paraId="5B30564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ALTER TABLE lote ADD COLUMN endereco VARCHAR(255) NOT NULL DEFAULT 'A definir';</w:t>
      </w:r>
    </w:p>
    <w:p w14:paraId="686B8B6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```</w:t>
      </w:r>
    </w:p>
    <w:p w14:paraId="00D000E8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6BF7BE1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Usar `DEFAULT` garante que: (a) as 35.298 linhas já existentes recebem o placeholder automaticamente, e (b) qualquer `INSERT` futuro que não cite essa coluna explicitamente continua funcionando sem erro — desde que a query nomeie as colunas (não use `INSERT ... VALUES` posicional).</w:t>
      </w:r>
    </w:p>
    <w:p w14:paraId="3B00380A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127299A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6. Status final das tabelas (fim do Dia 2)</w:t>
      </w:r>
    </w:p>
    <w:p w14:paraId="517D29C1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9B7B0A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Tabela | Registros | Observações |</w:t>
      </w:r>
    </w:p>
    <w:p w14:paraId="27009A7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|---|---|---|</w:t>
      </w:r>
    </w:p>
    <w:p w14:paraId="5D335A24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comercial | 48 | |</w:t>
      </w:r>
    </w:p>
    <w:p w14:paraId="161601C7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localizacao | 48 | `Rua` = placeholder (normalização do endereço detalhado do cartório) |</w:t>
      </w:r>
    </w:p>
    <w:p w14:paraId="654EFBF1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juiz | 240 | |</w:t>
      </w:r>
    </w:p>
    <w:p w14:paraId="222445C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diretor_cartorio | 240 | |</w:t>
      </w:r>
    </w:p>
    <w:p w14:paraId="649605CF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leiloeiro | 15 | |</w:t>
      </w:r>
    </w:p>
    <w:p w14:paraId="6A69D59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praca | 11.981 | |</w:t>
      </w:r>
    </w:p>
    <w:p w14:paraId="79336082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arrematante | 243 | `endereco` = placeholder |</w:t>
      </w:r>
    </w:p>
    <w:p w14:paraId="430A61F3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lote | 35.298 | `endereco` adicionada nesta sessão, com placeholder |</w:t>
      </w:r>
    </w:p>
    <w:p w14:paraId="005C718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cartorio | 240 | |</w:t>
      </w:r>
    </w:p>
    <w:p w14:paraId="757C4878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processo | 9.882 | |</w:t>
      </w:r>
    </w:p>
    <w:p w14:paraId="3BF50A2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| leilao | 35.298 | |</w:t>
      </w:r>
    </w:p>
    <w:p w14:paraId="42941579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608947B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**Todas as 10 FOREIGN KEY criadas e ativas.**</w:t>
      </w:r>
      <w:r w:rsidRPr="008D4303">
        <w:rPr>
          <w:noProof/>
        </w:rPr>
        <w:t xml:space="preserve"> Modelo relacional completo e íntegro.</w:t>
      </w:r>
    </w:p>
    <w:p w14:paraId="5234FE23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6065B2E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b/>
          <w:bCs/>
          <w:noProof/>
        </w:rPr>
        <w:t>## 7. Próximos passos (para retomar)</w:t>
      </w:r>
    </w:p>
    <w:p w14:paraId="4CE4E514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0435034A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1. Gerar queries de relatório (foco atual) — ex: lotes por arrematante, arrecadação por leiloeiro/praça, taxa de sucesso de venda, lotes que foram a mais de uma praça, ranking de comarcas</w:t>
      </w:r>
    </w:p>
    <w:p w14:paraId="00CBEB41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2. Futuramente: preencher os placeholders de endereço (`arrematante`, `lote`, `localizacao.Rua`) com dados fictícios reais</w:t>
      </w:r>
    </w:p>
    <w:p w14:paraId="2A0CC706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3. Futuramente: expandir `localizacao` com mais campos de endereço, conforme necessidade</w:t>
      </w:r>
    </w:p>
    <w:p w14:paraId="473C03AD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6465E8A9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noProof/>
        </w:rPr>
        <w:t>---</w:t>
      </w:r>
    </w:p>
    <w:p w14:paraId="349B97A0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5014B51C" w14:textId="77777777" w:rsidR="008D4303" w:rsidRPr="008D4303" w:rsidRDefault="008D4303" w:rsidP="008D4303">
      <w:pPr>
        <w:spacing w:after="0"/>
        <w:jc w:val="both"/>
        <w:rPr>
          <w:noProof/>
        </w:rPr>
      </w:pPr>
      <w:r w:rsidRPr="008D4303">
        <w:rPr>
          <w:i/>
          <w:iCs/>
          <w:noProof/>
        </w:rPr>
        <w:lastRenderedPageBreak/>
        <w:t>*Documento gerado como registro do progresso do projeto de normalização do banco de dados de leilão fictício.*</w:t>
      </w:r>
    </w:p>
    <w:p w14:paraId="4574C0CC" w14:textId="77777777" w:rsidR="008D4303" w:rsidRPr="008D4303" w:rsidRDefault="008D4303" w:rsidP="008D4303">
      <w:pPr>
        <w:spacing w:after="0"/>
        <w:jc w:val="both"/>
        <w:rPr>
          <w:noProof/>
        </w:rPr>
      </w:pPr>
    </w:p>
    <w:p w14:paraId="4BAEBB0B" w14:textId="7228E41E" w:rsidR="004F0F89" w:rsidRPr="003407F6" w:rsidRDefault="004F0F89" w:rsidP="004F0F89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21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7B79D91D" w14:textId="46BFC7A9" w:rsidR="001A2F64" w:rsidRDefault="004F0F89" w:rsidP="00CA1C53">
      <w:pPr>
        <w:spacing w:after="0"/>
        <w:jc w:val="both"/>
        <w:rPr>
          <w:noProof/>
        </w:rPr>
      </w:pPr>
      <w:r>
        <w:rPr>
          <w:noProof/>
        </w:rPr>
        <w:tab/>
      </w:r>
      <w:r w:rsidR="00350C55">
        <w:rPr>
          <w:noProof/>
        </w:rPr>
        <w:t>TESTE DE QUERIES PARA RESPONDER PERGUNTAS</w:t>
      </w:r>
    </w:p>
    <w:p w14:paraId="3D48D12B" w14:textId="18C9C3EF" w:rsidR="00350C55" w:rsidRDefault="00350C55" w:rsidP="00350C55">
      <w:pPr>
        <w:spacing w:after="0"/>
        <w:ind w:firstLine="708"/>
        <w:jc w:val="both"/>
        <w:rPr>
          <w:noProof/>
        </w:rPr>
      </w:pPr>
      <w:r>
        <w:rPr>
          <w:noProof/>
        </w:rPr>
        <w:t>ENCONTRAMOS O PRIMEIRO PORBLEMA, A COLUNA ID_ARREMATANTE EM LOTE ESTAVA PREENCHIDA COM NULL. DEVIDO A</w:t>
      </w:r>
      <w:r w:rsidR="00D27F55">
        <w:rPr>
          <w:noProof/>
        </w:rPr>
        <w:t>O FATO DE QUANDO FOI POPULADA A TABELA ARREMATANTE ESTAVA VAZIA. E ACABOU PUXANDO NADA.</w:t>
      </w:r>
    </w:p>
    <w:p w14:paraId="1C09D899" w14:textId="371EE009" w:rsidR="00D27F55" w:rsidRDefault="00D27F55" w:rsidP="00350C55">
      <w:pPr>
        <w:spacing w:after="0"/>
        <w:ind w:firstLine="708"/>
        <w:jc w:val="both"/>
        <w:rPr>
          <w:noProof/>
        </w:rPr>
      </w:pPr>
      <w:r>
        <w:rPr>
          <w:noProof/>
        </w:rPr>
        <w:t>Tentamos rodar a querie para repovoar, porém a bicha demorou muito</w:t>
      </w:r>
      <w:r w:rsidR="006E0EDD">
        <w:rPr>
          <w:noProof/>
        </w:rPr>
        <w:t>... sugestão era criar indices para agilizar os joins</w:t>
      </w:r>
    </w:p>
    <w:p w14:paraId="283BCEC9" w14:textId="77777777" w:rsidR="00D97CF3" w:rsidRDefault="00D97CF3" w:rsidP="00350C55">
      <w:pPr>
        <w:spacing w:after="0"/>
        <w:ind w:firstLine="708"/>
        <w:jc w:val="both"/>
        <w:rPr>
          <w:noProof/>
        </w:rPr>
      </w:pPr>
    </w:p>
    <w:p w14:paraId="1146FEF4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DIA 3</w:t>
      </w:r>
    </w:p>
    <w:p w14:paraId="6BAF9341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b/>
          <w:bCs/>
          <w:noProof/>
        </w:rPr>
        <w:t>Objetivo do dia:</w:t>
      </w:r>
      <w:r w:rsidRPr="00D97CF3">
        <w:rPr>
          <w:noProof/>
        </w:rPr>
        <w:t xml:space="preserve"> Corrigir um bug identificado em lote.id_arrematante (todos os valores NULL) e retomar a construção de queries de relatório.</w:t>
      </w:r>
    </w:p>
    <w:p w14:paraId="49B122CB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1. Problema identificado: lote.id_arrematante todo NULL</w:t>
      </w:r>
    </w:p>
    <w:p w14:paraId="2B909B17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Ao revisar os dados, percebeu-se que </w:t>
      </w:r>
      <w:r w:rsidRPr="00D97CF3">
        <w:rPr>
          <w:b/>
          <w:bCs/>
          <w:noProof/>
        </w:rPr>
        <w:t>toda</w:t>
      </w:r>
      <w:r w:rsidRPr="00D97CF3">
        <w:rPr>
          <w:noProof/>
        </w:rPr>
        <w:t xml:space="preserve"> a coluna id_arrematante em lote estava NULL — mesmo sabendo que deveria haver lotes vendidos com arrematante vinculado.</w:t>
      </w:r>
    </w:p>
    <w:p w14:paraId="659A96EC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Causa raiz</w:t>
      </w:r>
    </w:p>
    <w:p w14:paraId="769CC634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Um problema de </w:t>
      </w:r>
      <w:r w:rsidRPr="00D97CF3">
        <w:rPr>
          <w:b/>
          <w:bCs/>
          <w:noProof/>
        </w:rPr>
        <w:t>ordem de execução</w:t>
      </w:r>
      <w:r w:rsidRPr="00D97CF3">
        <w:rPr>
          <w:noProof/>
        </w:rPr>
        <w:t xml:space="preserve"> no Dia 1: a tabela lote foi populada (19:02) usando um LEFT JOIN contra arrematante — mas a tabela arrematante só foi populada </w:t>
      </w:r>
      <w:r w:rsidRPr="00D97CF3">
        <w:rPr>
          <w:b/>
          <w:bCs/>
          <w:noProof/>
        </w:rPr>
        <w:t>depois</w:t>
      </w:r>
      <w:r w:rsidRPr="00D97CF3">
        <w:rPr>
          <w:noProof/>
        </w:rPr>
        <w:t xml:space="preserve"> (19:32), quando percebemos que ela estava vazia. Ou seja, no momento do INSERT de lote, não existia nenhum registro em arrematante para casar — todo o JOIN retornou NULL, não porque os lotes não tinham comprador, mas porque a tabela de referência ainda não existia.</w:t>
      </w:r>
    </w:p>
    <w:p w14:paraId="776CBD5C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b/>
          <w:bCs/>
          <w:noProof/>
        </w:rPr>
        <w:t>Lição:</w:t>
      </w:r>
      <w:r w:rsidRPr="00D97CF3">
        <w:rPr>
          <w:noProof/>
        </w:rPr>
        <w:t xml:space="preserve"> ao popular tabelas dependentes via JOIN, é essencial garantir que a tabela referenciada já esteja </w:t>
      </w:r>
      <w:r w:rsidRPr="00D97CF3">
        <w:rPr>
          <w:i/>
          <w:iCs/>
          <w:noProof/>
        </w:rPr>
        <w:t>completamente</w:t>
      </w:r>
      <w:r w:rsidRPr="00D97CF3">
        <w:rPr>
          <w:noProof/>
        </w:rPr>
        <w:t xml:space="preserve"> populada antes — a ordem de execução importa tanto quanto a lógica da query em si.</w:t>
      </w:r>
    </w:p>
    <w:p w14:paraId="21A97805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2. Tentativa de correção via UPDATE ... JOIN</w:t>
      </w:r>
    </w:p>
    <w:p w14:paraId="7D6E2C8F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Query planejada para corrigir apenas a coluna id_arrematante, sem alterar o restante dos dados de lote, usando a chave forte já criada (item_id_origem):</w:t>
      </w:r>
    </w:p>
    <w:p w14:paraId="06B05480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sql</w:t>
      </w:r>
    </w:p>
    <w:p w14:paraId="35A6715E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UPDATE lote l</w:t>
      </w:r>
    </w:p>
    <w:p w14:paraId="4D57E5D6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JOIN leilao_bruto b ON b.Item_ID = l.item_id_origem</w:t>
      </w:r>
    </w:p>
    <w:p w14:paraId="40190F8B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LEFT JOIN arrematante a</w:t>
      </w:r>
    </w:p>
    <w:p w14:paraId="1C76284E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    ON a.nome = b.Arrematante</w:t>
      </w:r>
    </w:p>
    <w:p w14:paraId="7BF505E2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    AND a.telefone = b.Telefone_Arrematante</w:t>
      </w:r>
    </w:p>
    <w:p w14:paraId="01EFAF3C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    AND a.email = b.Email_Arrematante</w:t>
      </w:r>
    </w:p>
    <w:p w14:paraId="63223549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SET l.id_arrematante = a.id_arrematante;</w:t>
      </w:r>
    </w:p>
    <w:p w14:paraId="32631CF8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Erro 1: Modo de atualização segura (Error Code 1175)</w:t>
      </w:r>
    </w:p>
    <w:p w14:paraId="1F5B32B5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You are using safe update mode and you tried to update a table without a WHERE that uses a KEY column.</w:t>
      </w:r>
    </w:p>
    <w:p w14:paraId="08B510B7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b/>
          <w:bCs/>
          <w:noProof/>
        </w:rPr>
        <w:t>Causa:</w:t>
      </w:r>
      <w:r w:rsidRPr="00D97CF3">
        <w:rPr>
          <w:noProof/>
        </w:rPr>
        <w:t xml:space="preserve"> o MySQL Workbench bloqueia por padrão UPDATE/DELETE sem WHERE sobre coluna-chave, como proteção contra atualizações em massa acidentais.</w:t>
      </w:r>
    </w:p>
    <w:p w14:paraId="254EF07C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b/>
          <w:bCs/>
          <w:noProof/>
        </w:rPr>
        <w:t>Solução aplicada:</w:t>
      </w:r>
      <w:r w:rsidRPr="00D97CF3">
        <w:rPr>
          <w:noProof/>
        </w:rPr>
        <w:t xml:space="preserve"> adicionado um WHERE "cosmético" satisfazendo a exigência sem filtrar de fato:</w:t>
      </w:r>
    </w:p>
    <w:p w14:paraId="606C7AC5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sql</w:t>
      </w:r>
    </w:p>
    <w:p w14:paraId="3CAEBA79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WHERE l.id_lote &gt; 0</w:t>
      </w:r>
    </w:p>
    <w:p w14:paraId="163484CF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(Alternativa possível, não usada: SET SQL_SAFE_UPDATES = 0; antes da query.)</w:t>
      </w:r>
    </w:p>
    <w:p w14:paraId="77D7AC4C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Erro 2: Timeout / queda de conexão por lentidão</w:t>
      </w:r>
    </w:p>
    <w:p w14:paraId="27F9DB2B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Ao rodar o UPDATE corrigido, a query ficou em execução por mais de </w:t>
      </w:r>
      <w:r w:rsidRPr="00D97CF3">
        <w:rPr>
          <w:b/>
          <w:bCs/>
          <w:noProof/>
        </w:rPr>
        <w:t>20 minutos</w:t>
      </w:r>
      <w:r w:rsidRPr="00D97CF3">
        <w:rPr>
          <w:noProof/>
        </w:rPr>
        <w:t xml:space="preserve"> (1.248 segundos) sem concluir, e a conexão do Workbench caiu visualmente (mesmo com o processo ainda ativo no servidor, verificado via SHOW PROCESSLIST).</w:t>
      </w:r>
    </w:p>
    <w:p w14:paraId="3759C854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b/>
          <w:bCs/>
          <w:noProof/>
        </w:rPr>
        <w:t>Causa:</w:t>
      </w:r>
      <w:r w:rsidRPr="00D97CF3">
        <w:rPr>
          <w:noProof/>
        </w:rPr>
        <w:t xml:space="preserve"> ausência de índice nas colunas usadas nos critérios de JOIN (lote.item_id_origem, leilao_bruto.Item_ID, arrematante.nome/telefone/email). Sem índice, o MySQL faz uma varredura completa (</w:t>
      </w:r>
      <w:r w:rsidRPr="00D97CF3">
        <w:rPr>
          <w:i/>
          <w:iCs/>
          <w:noProof/>
        </w:rPr>
        <w:t>full table scan</w:t>
      </w:r>
      <w:r w:rsidRPr="00D97CF3">
        <w:rPr>
          <w:noProof/>
        </w:rPr>
        <w:t>) para cada combinação, o que é extremamente custoso numa tabela de 35 mil linhas.</w:t>
      </w:r>
    </w:p>
    <w:p w14:paraId="0A6711D7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b/>
          <w:bCs/>
          <w:noProof/>
        </w:rPr>
        <w:t>Processo de diagnóstico:</w:t>
      </w:r>
    </w:p>
    <w:p w14:paraId="2F2417FC" w14:textId="77777777" w:rsidR="00D97CF3" w:rsidRPr="00D97CF3" w:rsidRDefault="00D97CF3" w:rsidP="00BF27AD">
      <w:pPr>
        <w:numPr>
          <w:ilvl w:val="0"/>
          <w:numId w:val="10"/>
        </w:numPr>
        <w:spacing w:after="0"/>
        <w:jc w:val="both"/>
        <w:rPr>
          <w:noProof/>
        </w:rPr>
      </w:pPr>
      <w:r w:rsidRPr="00D97CF3">
        <w:rPr>
          <w:noProof/>
        </w:rPr>
        <w:lastRenderedPageBreak/>
        <w:t>SHOW PROCESSLIST; — usado para confirmar que a query ainda estava rodando no servidor (State: executing), mesmo com a interface do Workbench parecendo travada.</w:t>
      </w:r>
    </w:p>
    <w:p w14:paraId="16B8DED7" w14:textId="77777777" w:rsidR="00D97CF3" w:rsidRPr="00D97CF3" w:rsidRDefault="00D97CF3" w:rsidP="00BF27AD">
      <w:pPr>
        <w:numPr>
          <w:ilvl w:val="0"/>
          <w:numId w:val="10"/>
        </w:numPr>
        <w:spacing w:after="0"/>
        <w:jc w:val="both"/>
        <w:rPr>
          <w:noProof/>
        </w:rPr>
      </w:pPr>
      <w:r w:rsidRPr="00D97CF3">
        <w:rPr>
          <w:noProof/>
        </w:rPr>
        <w:t>Acompanhamento do campo Time (segundos em execução) — confirmando que o processo avançava, mas de forma muito lenta.</w:t>
      </w:r>
    </w:p>
    <w:p w14:paraId="4D498BBC" w14:textId="77777777" w:rsidR="00D97CF3" w:rsidRPr="00D97CF3" w:rsidRDefault="00D97CF3" w:rsidP="00BF27AD">
      <w:pPr>
        <w:numPr>
          <w:ilvl w:val="0"/>
          <w:numId w:val="10"/>
        </w:numPr>
        <w:spacing w:after="0"/>
        <w:jc w:val="both"/>
        <w:rPr>
          <w:noProof/>
        </w:rPr>
      </w:pPr>
      <w:r w:rsidRPr="00D97CF3">
        <w:rPr>
          <w:noProof/>
        </w:rPr>
        <w:t>Decisão de interromper após ~20 minutos sem sinal de conclusão: KILL &lt;Id_do_processo&gt;;</w:t>
      </w:r>
    </w:p>
    <w:p w14:paraId="19829CE4" w14:textId="77777777" w:rsidR="00D97CF3" w:rsidRPr="00D97CF3" w:rsidRDefault="00D97CF3" w:rsidP="00BF27AD">
      <w:pPr>
        <w:numPr>
          <w:ilvl w:val="0"/>
          <w:numId w:val="10"/>
        </w:numPr>
        <w:spacing w:after="0"/>
        <w:jc w:val="both"/>
        <w:rPr>
          <w:noProof/>
        </w:rPr>
      </w:pPr>
      <w:r w:rsidRPr="00D97CF3">
        <w:rPr>
          <w:noProof/>
        </w:rPr>
        <w:t>Confirmado que o UPDATE não havia sido aplicado (rollback automático do InnoDB ao matar o processo):</w:t>
      </w:r>
    </w:p>
    <w:p w14:paraId="42C99864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sql</w:t>
      </w:r>
    </w:p>
    <w:p w14:paraId="4AE80BB2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   SELECT COUNT(*) FROM lote WHERE id_arrematante IS NOT NULL;  -- retornou 0</w:t>
      </w:r>
    </w:p>
    <w:p w14:paraId="43157D90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3. Solução definitiva: criação de índices</w:t>
      </w:r>
    </w:p>
    <w:p w14:paraId="2A7EC53F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sql</w:t>
      </w:r>
    </w:p>
    <w:p w14:paraId="5C61C3BF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ALTER TABLE lote ADD INDEX idx_item_id_origem (item_id_origem);</w:t>
      </w:r>
    </w:p>
    <w:p w14:paraId="2D9F69A1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ALTER TABLE leilao_bruto ADD INDEX idx_item_id (Item_ID);</w:t>
      </w:r>
    </w:p>
    <w:p w14:paraId="57A406E6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ALTER TABLE arrematante ADD INDEX idx_nome_tel_email (nome, telefone, email);</w:t>
      </w:r>
    </w:p>
    <w:p w14:paraId="4AA99559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Após criar os índices, o mesmo UPDATE (idêntico ao que travou por 20+ minutos) rodou em </w:t>
      </w:r>
      <w:r w:rsidRPr="00D97CF3">
        <w:rPr>
          <w:b/>
          <w:bCs/>
          <w:noProof/>
        </w:rPr>
        <w:t>2,625 segundos</w:t>
      </w:r>
      <w:r w:rsidRPr="00D97CF3">
        <w:rPr>
          <w:noProof/>
        </w:rPr>
        <w:t>:</w:t>
      </w:r>
    </w:p>
    <w:p w14:paraId="66D35178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sql</w:t>
      </w:r>
    </w:p>
    <w:p w14:paraId="53E95623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UPDATE lote l</w:t>
      </w:r>
    </w:p>
    <w:p w14:paraId="399A6BFC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JOIN leilao_bruto b ON b.Item_ID = l.item_id_origem</w:t>
      </w:r>
    </w:p>
    <w:p w14:paraId="742D7245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LEFT JOIN arrematante a</w:t>
      </w:r>
    </w:p>
    <w:p w14:paraId="0E85A519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    ON a.nome = b.Arrematante</w:t>
      </w:r>
    </w:p>
    <w:p w14:paraId="381B7671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    AND a.telefone = b.Telefone_Arrematante</w:t>
      </w:r>
    </w:p>
    <w:p w14:paraId="109B9609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    AND a.email = b.Email_Arrematante</w:t>
      </w:r>
    </w:p>
    <w:p w14:paraId="3BD78799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SET l.id_arrematante = a.id_arrematante</w:t>
      </w:r>
    </w:p>
    <w:p w14:paraId="5679D87D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WHERE l.id_lote &gt; 0;</w:t>
      </w:r>
    </w:p>
    <w:p w14:paraId="1B73206F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b/>
          <w:bCs/>
          <w:noProof/>
        </w:rPr>
        <w:t>Resultado:</w:t>
      </w:r>
      <w:r w:rsidRPr="00D97CF3">
        <w:rPr>
          <w:noProof/>
        </w:rPr>
        <w:t xml:space="preserve"> Rows matched: 35298 / Changed: 8780</w:t>
      </w:r>
    </w:p>
    <w:p w14:paraId="2AB000D1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Conceito-chave aprendido: por que índice acelera o JOIN</w:t>
      </w:r>
    </w:p>
    <w:p w14:paraId="3D1C1822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Sem índice, comparar colunas em um JOIN é O(n×m) — cada linha de uma tabela é comparada contra todas as linhas da outra. Um índice cria uma estrutura de busca (B-Tree, padrão no InnoDB) que permite "pular direto" ao valor procurado, em vez de varrer tudo — reduzindo drasticamente o tempo de execução em tabelas grandes. O custo do índice é espaço em disco e uma pequena penalidade em escritas (INSERT/UPDATE), por isso normalmente é aplicado </w:t>
      </w:r>
      <w:r w:rsidRPr="00D97CF3">
        <w:rPr>
          <w:i/>
          <w:iCs/>
          <w:noProof/>
        </w:rPr>
        <w:t>depois</w:t>
      </w:r>
      <w:r w:rsidRPr="00D97CF3">
        <w:rPr>
          <w:noProof/>
        </w:rPr>
        <w:t xml:space="preserve"> da carga pesada de dados, e apenas nas colunas usadas com frequência em JOIN, WHERE e ORDER BY.</w:t>
      </w:r>
    </w:p>
    <w:p w14:paraId="79D6B1C1" w14:textId="77777777" w:rsidR="00D97CF3" w:rsidRPr="00D97CF3" w:rsidRDefault="00D97CF3" w:rsidP="00D97CF3">
      <w:pPr>
        <w:spacing w:after="0"/>
        <w:ind w:firstLine="708"/>
        <w:jc w:val="both"/>
        <w:rPr>
          <w:b/>
          <w:bCs/>
          <w:noProof/>
        </w:rPr>
      </w:pPr>
      <w:r w:rsidRPr="00D97CF3">
        <w:rPr>
          <w:b/>
          <w:bCs/>
          <w:noProof/>
        </w:rPr>
        <w:t>4. Validação final</w:t>
      </w:r>
    </w:p>
    <w:p w14:paraId="3C6E3E69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sql</w:t>
      </w:r>
    </w:p>
    <w:p w14:paraId="6C5D2160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SELECT COUNT(*) FROM lote WHERE id_arrematante IS NOT NULL;  -- 8.780 (lotes vendidos)</w:t>
      </w:r>
    </w:p>
    <w:p w14:paraId="4BD65AE8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>SELECT COUNT(*) FROM lote WHERE id_arrematante IS NULL;      -- 26.518 (lotes não vendidos)</w:t>
      </w:r>
    </w:p>
    <w:p w14:paraId="796A5A02" w14:textId="77777777" w:rsidR="00D97CF3" w:rsidRPr="00D97CF3" w:rsidRDefault="00D97CF3" w:rsidP="00D97CF3">
      <w:pPr>
        <w:spacing w:after="0"/>
        <w:ind w:firstLine="708"/>
        <w:jc w:val="both"/>
        <w:rPr>
          <w:noProof/>
        </w:rPr>
      </w:pPr>
      <w:r w:rsidRPr="00D97CF3">
        <w:rPr>
          <w:noProof/>
        </w:rPr>
        <w:t xml:space="preserve">Total: 8.780 + 26.518 = 35.298 </w:t>
      </w:r>
      <w:r w:rsidRPr="00D97CF3">
        <w:rPr>
          <w:rFonts w:ascii="Segoe UI Emoji" w:hAnsi="Segoe UI Emoji" w:cs="Segoe UI Emoji"/>
          <w:noProof/>
        </w:rPr>
        <w:t>✅</w:t>
      </w:r>
      <w:r w:rsidRPr="00D97CF3">
        <w:rPr>
          <w:noProof/>
        </w:rPr>
        <w:t xml:space="preserve"> bate com o total de lote. Em m</w:t>
      </w:r>
      <w:r w:rsidRPr="00D97CF3">
        <w:rPr>
          <w:rFonts w:ascii="Aptos" w:hAnsi="Aptos" w:cs="Aptos"/>
          <w:noProof/>
        </w:rPr>
        <w:t>é</w:t>
      </w:r>
      <w:r w:rsidRPr="00D97CF3">
        <w:rPr>
          <w:noProof/>
        </w:rPr>
        <w:t>dia, cada um dos 243 arrematantes comprou aproximadamente 36 lotes.</w:t>
      </w:r>
    </w:p>
    <w:p w14:paraId="4AA1BFB9" w14:textId="77777777" w:rsidR="00D97CF3" w:rsidRDefault="00D97CF3" w:rsidP="00E43566">
      <w:pPr>
        <w:spacing w:after="0"/>
        <w:jc w:val="both"/>
        <w:rPr>
          <w:noProof/>
        </w:rPr>
      </w:pPr>
    </w:p>
    <w:p w14:paraId="24B3253C" w14:textId="77777777" w:rsidR="00E43566" w:rsidRDefault="00E43566" w:rsidP="00E43566">
      <w:pPr>
        <w:spacing w:after="0"/>
        <w:jc w:val="both"/>
        <w:rPr>
          <w:noProof/>
        </w:rPr>
      </w:pPr>
    </w:p>
    <w:p w14:paraId="5B6DC41D" w14:textId="77777777" w:rsidR="00E43566" w:rsidRDefault="00E43566" w:rsidP="00E43566">
      <w:pPr>
        <w:spacing w:after="0"/>
        <w:jc w:val="both"/>
        <w:rPr>
          <w:noProof/>
        </w:rPr>
      </w:pPr>
    </w:p>
    <w:p w14:paraId="0E3030F6" w14:textId="32332D19" w:rsidR="00E43566" w:rsidRPr="00E43566" w:rsidRDefault="00E43566" w:rsidP="00E43566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24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4A8D159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 DIA 5</w:t>
      </w:r>
    </w:p>
    <w:p w14:paraId="21816A6B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7CDC3F51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**Data:**</w:t>
      </w:r>
      <w:r w:rsidRPr="00A007CC">
        <w:rPr>
          <w:noProof/>
        </w:rPr>
        <w:t xml:space="preserve"> 24/07/2026</w:t>
      </w:r>
    </w:p>
    <w:p w14:paraId="28760C5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**Objetivo do dia:**</w:t>
      </w:r>
      <w:r w:rsidRPr="00A007CC">
        <w:rPr>
          <w:noProof/>
        </w:rPr>
        <w:t xml:space="preserve"> Iniciar a etapa de queries de relatório, começando pela Pergunta 1 do documento `perguntas_relatorio_powerbi.md`, e documentar o processo de validação de resultados em SQL.</w:t>
      </w:r>
    </w:p>
    <w:p w14:paraId="53C39668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116DEDD9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 Pergunta 1</w:t>
      </w:r>
    </w:p>
    <w:p w14:paraId="414A5E0C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5D06BF6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i/>
          <w:iCs/>
          <w:noProof/>
        </w:rPr>
        <w:t>&gt; Quantos lotes cada arrematante comprou, do maior para o menor número de lotes?</w:t>
      </w:r>
    </w:p>
    <w:p w14:paraId="66E90850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14F0CC9E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1. A query</w:t>
      </w:r>
    </w:p>
    <w:p w14:paraId="74E67DEC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979AD3C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```sql</w:t>
      </w:r>
    </w:p>
    <w:p w14:paraId="5BF7C337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SELECT</w:t>
      </w:r>
    </w:p>
    <w:p w14:paraId="4B090ED0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a.id_arrematante,</w:t>
      </w:r>
    </w:p>
    <w:p w14:paraId="358A28BD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a.nome,</w:t>
      </w:r>
    </w:p>
    <w:p w14:paraId="1049B91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COUNT(l.id_lote) AS qtd_lotes_comprados</w:t>
      </w:r>
    </w:p>
    <w:p w14:paraId="774DBC48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FROM arrematante a</w:t>
      </w:r>
    </w:p>
    <w:p w14:paraId="7C3D00B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JOIN lote l ON l.id_arrematante = a.id_arrematante</w:t>
      </w:r>
    </w:p>
    <w:p w14:paraId="4B50DE9E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GROUP BY a.id_arrematante, a.nome</w:t>
      </w:r>
    </w:p>
    <w:p w14:paraId="78793C85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ORDER BY qtd_lotes_comprados DESC;</w:t>
      </w:r>
    </w:p>
    <w:p w14:paraId="5E13B47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</w:t>
      </w:r>
    </w:p>
    <w:p w14:paraId="34FE7C9D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21FF6EE6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**Explicação linha a linha:**</w:t>
      </w:r>
    </w:p>
    <w:p w14:paraId="5F4E3B8E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574F93CC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</w:t>
      </w:r>
      <w:r w:rsidRPr="00A007CC">
        <w:rPr>
          <w:b/>
          <w:bCs/>
          <w:noProof/>
        </w:rPr>
        <w:t>**`JOIN` (não `LEFT JOIN`)**</w:t>
      </w:r>
      <w:r w:rsidRPr="00A007CC">
        <w:rPr>
          <w:noProof/>
        </w:rPr>
        <w:t xml:space="preserve"> — usado propositalmente. Só interessa trazer arrematantes que </w:t>
      </w:r>
      <w:r w:rsidRPr="00A007CC">
        <w:rPr>
          <w:b/>
          <w:bCs/>
          <w:noProof/>
        </w:rPr>
        <w:t>**de fato**</w:t>
      </w:r>
      <w:r w:rsidRPr="00A007CC">
        <w:rPr>
          <w:noProof/>
        </w:rPr>
        <w:t xml:space="preserve"> compraram algo; como a tabela `arrematante` só foi populada com quem realmente arrematou (filtro aplicado no Dia 1), não existe o risco de excluir ninguém indevidamente.</w:t>
      </w:r>
    </w:p>
    <w:p w14:paraId="22E5D17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</w:t>
      </w:r>
      <w:r w:rsidRPr="00A007CC">
        <w:rPr>
          <w:b/>
          <w:bCs/>
          <w:noProof/>
        </w:rPr>
        <w:t>**`COUNT(l.id_lote)`**</w:t>
      </w:r>
      <w:r w:rsidRPr="00A007CC">
        <w:rPr>
          <w:noProof/>
        </w:rPr>
        <w:t xml:space="preserve"> — conta quantas linhas de `lote` cada arrematante tem vinculada. Contar pela chave da tabela (`id_lote`), em vez de `COUNT(*)`, é uma boa prática que deixa explícito o que está sendo contado.</w:t>
      </w:r>
    </w:p>
    <w:p w14:paraId="65A10889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</w:t>
      </w:r>
      <w:r w:rsidRPr="00A007CC">
        <w:rPr>
          <w:b/>
          <w:bCs/>
          <w:noProof/>
        </w:rPr>
        <w:t>**`GROUP BY a.id_arrematante, a.nome`**</w:t>
      </w:r>
      <w:r w:rsidRPr="00A007CC">
        <w:rPr>
          <w:noProof/>
        </w:rPr>
        <w:t xml:space="preserve"> — obrigatório em SQL: toda coluna no `SELECT` que não é uma agregação (`COUNT`, `SUM`, etc.) precisa aparecer no `GROUP BY`. Como `id_arrematante` já é único, `nome` "acompanha" sem gerar ambiguidade.</w:t>
      </w:r>
    </w:p>
    <w:p w14:paraId="6DD14EDA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</w:t>
      </w:r>
      <w:r w:rsidRPr="00A007CC">
        <w:rPr>
          <w:b/>
          <w:bCs/>
          <w:noProof/>
        </w:rPr>
        <w:t>**`ORDER BY qtd_lotes_comprados DESC`**</w:t>
      </w:r>
      <w:r w:rsidRPr="00A007CC">
        <w:rPr>
          <w:noProof/>
        </w:rPr>
        <w:t xml:space="preserve"> — ordena do maior comprador para o menor.</w:t>
      </w:r>
    </w:p>
    <w:p w14:paraId="11CAEE4B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312478B5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2. Processo de validação do resultado</w:t>
      </w:r>
    </w:p>
    <w:p w14:paraId="5F3779D7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6E4A0EE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Ao rodar a query, o MySQL Workbench exibiu apenas uma parte do resultado (por volta de 50 linhas), o que inicialmente pareceu indicar que só uma fração dos 243 arrematantes cadastrados havia realizado compras.</w:t>
      </w:r>
    </w:p>
    <w:p w14:paraId="2A29F5E1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26CA834B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**Passo de verificação aplicado:**</w:t>
      </w:r>
    </w:p>
    <w:p w14:paraId="421BA3D2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3968856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```sql</w:t>
      </w:r>
    </w:p>
    <w:p w14:paraId="79D1CF20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SELECT COUNT(*) FROM (</w:t>
      </w:r>
    </w:p>
    <w:p w14:paraId="0103E641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SELECT a.id_arrematante</w:t>
      </w:r>
    </w:p>
    <w:p w14:paraId="0DA5072F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FROM arrematante a</w:t>
      </w:r>
    </w:p>
    <w:p w14:paraId="0F115911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JOIN lote l ON l.id_arrematante = a.id_arrematante</w:t>
      </w:r>
    </w:p>
    <w:p w14:paraId="279288A1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GROUP BY a.id_arrematante</w:t>
      </w:r>
    </w:p>
    <w:p w14:paraId="3B904119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) AS sub;</w:t>
      </w:r>
    </w:p>
    <w:p w14:paraId="281E2B8C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</w:t>
      </w:r>
    </w:p>
    <w:p w14:paraId="2879525B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51594540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Resultado: </w:t>
      </w:r>
      <w:r w:rsidRPr="00A007CC">
        <w:rPr>
          <w:b/>
          <w:bCs/>
          <w:noProof/>
        </w:rPr>
        <w:t>**243**</w:t>
      </w:r>
      <w:r w:rsidRPr="00A007CC">
        <w:rPr>
          <w:noProof/>
        </w:rPr>
        <w:t xml:space="preserve"> — confirmando que todos os arrematantes cadastrados aparecem no resultado completo. O que havia sido visto antes era apenas o recorte de exibição padrão do client SQL (grid limitada a um número máximo de linhas), não uma limitação real dos dados.</w:t>
      </w:r>
    </w:p>
    <w:p w14:paraId="68C27A12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07D1EBDE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**Segunda camada de validação**</w:t>
      </w:r>
      <w:r w:rsidRPr="00A007CC">
        <w:rPr>
          <w:noProof/>
        </w:rPr>
        <w:t xml:space="preserve">, feita para confirmar não só a quantidade de linhas, mas a </w:t>
      </w:r>
      <w:r w:rsidRPr="00A007CC">
        <w:rPr>
          <w:b/>
          <w:bCs/>
          <w:noProof/>
        </w:rPr>
        <w:t>**exatidão do valor**</w:t>
      </w:r>
      <w:r w:rsidRPr="00A007CC">
        <w:rPr>
          <w:noProof/>
        </w:rPr>
        <w:t xml:space="preserve"> de um registro específico: o topo do ranking (`Renata Gouveia`, 55 lotes) foi conferido diretamente contra a fonte original, por dois caminhos:</w:t>
      </w:r>
    </w:p>
    <w:p w14:paraId="1B5269A2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3AB385A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```sql</w:t>
      </w:r>
    </w:p>
    <w:p w14:paraId="1A9DBFFF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SELECT COUNT(*)</w:t>
      </w:r>
    </w:p>
    <w:p w14:paraId="30DB514F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FROM leilao_bruto</w:t>
      </w:r>
    </w:p>
    <w:p w14:paraId="68CB1BF6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lastRenderedPageBreak/>
        <w:t>WHERE Arrematante = 'Renata Gouveia';</w:t>
      </w:r>
    </w:p>
    <w:p w14:paraId="52FCAB85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</w:t>
      </w:r>
    </w:p>
    <w:p w14:paraId="424CF086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1CB40B0A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E também manualmente no arquivo `.csv` original que deu origem ao `leilao_bruto`. Ambas as conferências bateram exatamente em </w:t>
      </w:r>
      <w:r w:rsidRPr="00A007CC">
        <w:rPr>
          <w:b/>
          <w:bCs/>
          <w:noProof/>
        </w:rPr>
        <w:t>**55**</w:t>
      </w:r>
      <w:r w:rsidRPr="00A007CC">
        <w:rPr>
          <w:noProof/>
        </w:rPr>
        <w:t>, confirmando que:</w:t>
      </w:r>
    </w:p>
    <w:p w14:paraId="4218479D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- A correção de `lote.id_arrematante` feita no Dia 3 está correta</w:t>
      </w:r>
    </w:p>
    <w:p w14:paraId="388028BA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- A query de ranking está contando certo</w:t>
      </w:r>
    </w:p>
    <w:p w14:paraId="27A7477B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- Não há perda de registros na cadeia de `JOIN`s</w:t>
      </w:r>
    </w:p>
    <w:p w14:paraId="576E0057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320FEE76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3. Insight de negócio obtido</w:t>
      </w:r>
    </w:p>
    <w:p w14:paraId="283BEB14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1DB61950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O resultado revela a existência de </w:t>
      </w:r>
      <w:r w:rsidRPr="00A007CC">
        <w:rPr>
          <w:b/>
          <w:bCs/>
          <w:noProof/>
        </w:rPr>
        <w:t>**arrematantes recorrentes com volume de compra muito acima da média**</w:t>
      </w:r>
      <w:r w:rsidRPr="00A007CC">
        <w:rPr>
          <w:noProof/>
        </w:rPr>
        <w:t xml:space="preserve"> — a média geral é de ~36 lotes por arrematante (8.780 lotes vendidos ÷ 243 arrematantes), mas o topo do ranking mostra vários nomes na faixa de 41 a 55 lotes, com destaque para:</w:t>
      </w:r>
    </w:p>
    <w:p w14:paraId="6DF5CAA2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096B880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Posição | Arrematante | Lotes comprados |</w:t>
      </w:r>
    </w:p>
    <w:p w14:paraId="7D4DA8F0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|---|---|---|</w:t>
      </w:r>
    </w:p>
    <w:p w14:paraId="2756F4D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1º | Renata Gouveia | 55 |</w:t>
      </w:r>
    </w:p>
    <w:p w14:paraId="4DFB236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2º | Murilo Rangel | 53 |</w:t>
      </w:r>
    </w:p>
    <w:p w14:paraId="3689538C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3º | Mateus Guimarães | 51 |</w:t>
      </w:r>
    </w:p>
    <w:p w14:paraId="4D56FFBE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3º | Mateus Loureiro | 51 |</w:t>
      </w:r>
    </w:p>
    <w:p w14:paraId="1D9E0CB8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535AA98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Esse padrão sugere fortemente a presença de </w:t>
      </w:r>
      <w:r w:rsidRPr="00A007CC">
        <w:rPr>
          <w:b/>
          <w:bCs/>
          <w:noProof/>
        </w:rPr>
        <w:t>**compradores profissionais/investidores recorrentes**</w:t>
      </w:r>
      <w:r w:rsidRPr="00A007CC">
        <w:rPr>
          <w:noProof/>
        </w:rPr>
        <w:t xml:space="preserve"> no conjunto de dados, em vez de apenas pessoas físicas comprando um bem isolado — respondendo diretamente a uma das perguntas de negócio levantadas na Seção 4 do documento `perguntas_relatorio_powerbi.md` ("Existem arrematantes recorrentes?").</w:t>
      </w:r>
    </w:p>
    <w:p w14:paraId="5825E90B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16A3EC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 Lição metodológica registrada</w:t>
      </w:r>
    </w:p>
    <w:p w14:paraId="23F68AAB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4329511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i/>
          <w:iCs/>
          <w:noProof/>
        </w:rPr>
        <w:t xml:space="preserve">&gt; Ferramentas de client SQL (Workbench, DBeaver, etc.) servem para </w:t>
      </w:r>
      <w:r w:rsidRPr="00A007CC">
        <w:rPr>
          <w:b/>
          <w:bCs/>
          <w:noProof/>
        </w:rPr>
        <w:t>**desenvolver e validar a lógica**</w:t>
      </w:r>
      <w:r w:rsidRPr="00A007CC">
        <w:rPr>
          <w:i/>
          <w:iCs/>
          <w:noProof/>
        </w:rPr>
        <w:t xml:space="preserve"> de uma query — não são o ambiente final de análise, pois costumam limitar a exibição de resultados grandes por padrão. Antes de tirar qualquer conclusão de negócio a partir de um resultado visualizado na tela, é necessário confirmar o total real de linhas (`COUNT`) e, quando possível, validar valores específicos contra a fonte original. Para análise/apresentação final, o caminho mais adequado é exportar o resultado (CSV/Excel) ou, idealmente, conectar a ferramenta de BI (Power BI) diretamente ao banco de dados — evitando o gargalo do limite de exibição do client SQL.</w:t>
      </w:r>
    </w:p>
    <w:p w14:paraId="638D89EF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7F19115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 Pergunta 2</w:t>
      </w:r>
    </w:p>
    <w:p w14:paraId="1957A4C1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52583696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i/>
          <w:iCs/>
          <w:noProof/>
        </w:rPr>
        <w:t>&gt; Qual o valor total gasto por cada arrematante, do maior para o menor?</w:t>
      </w:r>
    </w:p>
    <w:p w14:paraId="1D32F45B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6D5150F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Query (desenvolvida pelo autor do projeto)</w:t>
      </w:r>
    </w:p>
    <w:p w14:paraId="7795BDA8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699D4BC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```sql</w:t>
      </w:r>
    </w:p>
    <w:p w14:paraId="1683102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SELECT</w:t>
      </w:r>
    </w:p>
    <w:p w14:paraId="3D0EA80B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a.id_arrematante,</w:t>
      </w:r>
    </w:p>
    <w:p w14:paraId="7651709B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a.nome,</w:t>
      </w:r>
    </w:p>
    <w:p w14:paraId="2D59D68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ROUND(SUM(l.valor_lance_final), 2) AS total_gasto</w:t>
      </w:r>
    </w:p>
    <w:p w14:paraId="6A86F7CA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FROM arrematante a</w:t>
      </w:r>
    </w:p>
    <w:p w14:paraId="56DCF3EC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JOIN lote l ON l.id_arrematante = a.id_arrematante</w:t>
      </w:r>
    </w:p>
    <w:p w14:paraId="7586820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GROUP BY a.id_arrematante, a.nome</w:t>
      </w:r>
    </w:p>
    <w:p w14:paraId="4436D920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ORDER BY total_gasto DESC;</w:t>
      </w:r>
    </w:p>
    <w:p w14:paraId="07347C4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</w:t>
      </w:r>
    </w:p>
    <w:p w14:paraId="038FF5CD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4D57CAF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Mesma estrutura da Pergunta 1, trocando `COUNT(l.id_lote)` por `SUM(l.valor_lance_final)` — a métrica muda de "quantidade de lotes" para "valor monetário total pago". Aplicado `ROUND(..., 2)` para evitar imprecisões de ponto flutuante na soma de valores decimais.</w:t>
      </w:r>
    </w:p>
    <w:p w14:paraId="4D1D1CCA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70E65BB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Validação</w:t>
      </w:r>
    </w:p>
    <w:p w14:paraId="5058FEED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Contagem de linhas do resultado: </w:t>
      </w:r>
      <w:r w:rsidRPr="00A007CC">
        <w:rPr>
          <w:b/>
          <w:bCs/>
          <w:noProof/>
        </w:rPr>
        <w:t>**243**</w:t>
      </w:r>
      <w:r w:rsidRPr="00A007CC">
        <w:rPr>
          <w:noProof/>
        </w:rPr>
        <w:t xml:space="preserve"> </w:t>
      </w:r>
      <w:r w:rsidRPr="00A007CC">
        <w:rPr>
          <w:rFonts w:ascii="Segoe UI Emoji" w:hAnsi="Segoe UI Emoji" w:cs="Segoe UI Emoji"/>
          <w:noProof/>
        </w:rPr>
        <w:t>✅</w:t>
      </w:r>
      <w:r w:rsidRPr="00A007CC">
        <w:rPr>
          <w:noProof/>
        </w:rPr>
        <w:t xml:space="preserve"> (todos os arrematantes presentes)</w:t>
      </w:r>
    </w:p>
    <w:p w14:paraId="0138B1BA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Valor do topo do ranking (`Mateus Loureiro`, R$ 23.705.895,95) conferido contra o `leilao_bruto`/CSV original: </w:t>
      </w:r>
      <w:r w:rsidRPr="00A007CC">
        <w:rPr>
          <w:b/>
          <w:bCs/>
          <w:noProof/>
        </w:rPr>
        <w:t>**bateu**</w:t>
      </w:r>
      <w:r w:rsidRPr="00A007CC">
        <w:rPr>
          <w:noProof/>
        </w:rPr>
        <w:t xml:space="preserve"> </w:t>
      </w:r>
      <w:r w:rsidRPr="00A007CC">
        <w:rPr>
          <w:rFonts w:ascii="Segoe UI Emoji" w:hAnsi="Segoe UI Emoji" w:cs="Segoe UI Emoji"/>
          <w:noProof/>
        </w:rPr>
        <w:t>✅</w:t>
      </w:r>
    </w:p>
    <w:p w14:paraId="7706E80F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5F019031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Insight</w:t>
      </w:r>
    </w:p>
    <w:p w14:paraId="5A05A036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`Mateus Loureiro` era apenas o 2º colocado em </w:t>
      </w:r>
      <w:r w:rsidRPr="00A007CC">
        <w:rPr>
          <w:b/>
          <w:bCs/>
          <w:noProof/>
        </w:rPr>
        <w:t>**quantidade**</w:t>
      </w:r>
      <w:r w:rsidRPr="00A007CC">
        <w:rPr>
          <w:noProof/>
        </w:rPr>
        <w:t xml:space="preserve"> de lotes (Pergunta 1), mas assume a 1ª posição em </w:t>
      </w:r>
      <w:r w:rsidRPr="00A007CC">
        <w:rPr>
          <w:b/>
          <w:bCs/>
          <w:noProof/>
        </w:rPr>
        <w:t>**valor total gasto**</w:t>
      </w:r>
      <w:r w:rsidRPr="00A007CC">
        <w:rPr>
          <w:noProof/>
        </w:rPr>
        <w:t xml:space="preserve"> — indicando que ele compra lotes de maior valor médio que quem lidera em volume (`Renata Gouveia`). Essa observação motivou a Pergunta 3 (ticket médio), para diferenciar formalmente os perfis de "compra em volume" vs. "compra de alto valor".</w:t>
      </w:r>
    </w:p>
    <w:p w14:paraId="24E00D7D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2722E08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 Pergunta 3</w:t>
      </w:r>
    </w:p>
    <w:p w14:paraId="315CB688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CD3602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i/>
          <w:iCs/>
          <w:noProof/>
        </w:rPr>
        <w:t>&gt; Qual o ticket médio (valor médio gasto por lote) de cada arrematante, do maior para o menor?</w:t>
      </w:r>
    </w:p>
    <w:p w14:paraId="641C0BA9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22F83048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Query (desenvolvida pelo autor do projeto)</w:t>
      </w:r>
    </w:p>
    <w:p w14:paraId="2661047D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72F5EA1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```sql</w:t>
      </w:r>
    </w:p>
    <w:p w14:paraId="5F21E3B8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SELECT</w:t>
      </w:r>
    </w:p>
    <w:p w14:paraId="3229FDC2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a.id_arrematante,</w:t>
      </w:r>
    </w:p>
    <w:p w14:paraId="0FF8D53E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a.nome,</w:t>
      </w:r>
    </w:p>
    <w:p w14:paraId="5819763A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    ROUND(AVG(l.valor_lance_final), 2) AS ticket_medio</w:t>
      </w:r>
    </w:p>
    <w:p w14:paraId="63D96C94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FROM arrematante a</w:t>
      </w:r>
    </w:p>
    <w:p w14:paraId="27275DFB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JOIN lote l ON l.id_arrematante = a.id_arrematante</w:t>
      </w:r>
    </w:p>
    <w:p w14:paraId="2C4D3576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GROUP BY a.id_arrematante, a.nome</w:t>
      </w:r>
    </w:p>
    <w:p w14:paraId="2908AA17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ORDER BY ticket_medio DESC;</w:t>
      </w:r>
    </w:p>
    <w:p w14:paraId="4C71ED00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```</w:t>
      </w:r>
    </w:p>
    <w:p w14:paraId="499DFF21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D515E91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Mesma estrutura das anteriores, agora usando `AVG()` — que calcula a média diretamente, sem necessidade de dividir `SUM` por `COUNT` manualmente.</w:t>
      </w:r>
    </w:p>
    <w:p w14:paraId="45A5C8C0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0413530F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Validação</w:t>
      </w:r>
    </w:p>
    <w:p w14:paraId="746609BD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Contagem de linhas do resultado: </w:t>
      </w:r>
      <w:r w:rsidRPr="00A007CC">
        <w:rPr>
          <w:b/>
          <w:bCs/>
          <w:noProof/>
        </w:rPr>
        <w:t>**243**</w:t>
      </w:r>
      <w:r w:rsidRPr="00A007CC">
        <w:rPr>
          <w:noProof/>
        </w:rPr>
        <w:t xml:space="preserve"> </w:t>
      </w:r>
      <w:r w:rsidRPr="00A007CC">
        <w:rPr>
          <w:rFonts w:ascii="Segoe UI Emoji" w:hAnsi="Segoe UI Emoji" w:cs="Segoe UI Emoji"/>
          <w:noProof/>
        </w:rPr>
        <w:t>✅</w:t>
      </w:r>
    </w:p>
    <w:p w14:paraId="099086B5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- Valor do topo do ranking conferido contra o `leilao_bruto`: </w:t>
      </w:r>
      <w:r w:rsidRPr="00A007CC">
        <w:rPr>
          <w:b/>
          <w:bCs/>
          <w:noProof/>
        </w:rPr>
        <w:t>**bateu**</w:t>
      </w:r>
      <w:r w:rsidRPr="00A007CC">
        <w:rPr>
          <w:noProof/>
        </w:rPr>
        <w:t xml:space="preserve"> </w:t>
      </w:r>
      <w:r w:rsidRPr="00A007CC">
        <w:rPr>
          <w:rFonts w:ascii="Segoe UI Emoji" w:hAnsi="Segoe UI Emoji" w:cs="Segoe UI Emoji"/>
          <w:noProof/>
        </w:rPr>
        <w:t>✅</w:t>
      </w:r>
    </w:p>
    <w:p w14:paraId="088C88BA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1265F92D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b/>
          <w:bCs/>
          <w:noProof/>
        </w:rPr>
        <w:t>### Insight</w:t>
      </w:r>
    </w:p>
    <w:p w14:paraId="6D14F04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 xml:space="preserve">O ranking de ticket médio é </w:t>
      </w:r>
      <w:r w:rsidRPr="00A007CC">
        <w:rPr>
          <w:b/>
          <w:bCs/>
          <w:noProof/>
        </w:rPr>
        <w:t>**completamente diferente**</w:t>
      </w:r>
      <w:r w:rsidRPr="00A007CC">
        <w:rPr>
          <w:noProof/>
        </w:rPr>
        <w:t xml:space="preserve"> dos rankings das Perguntas 1 e 2 — o topo passa a ser `Douglas Amorim` (R$ 581.194,74 de ticket médio), que não aparecia entre os líderes de quantidade nem de valor total. Isso confirma a existência de </w:t>
      </w:r>
      <w:r w:rsidRPr="00A007CC">
        <w:rPr>
          <w:b/>
          <w:bCs/>
          <w:noProof/>
        </w:rPr>
        <w:t>**pelo menos três perfis distintos de arrematante**</w:t>
      </w:r>
      <w:r w:rsidRPr="00A007CC">
        <w:rPr>
          <w:noProof/>
        </w:rPr>
        <w:t>:</w:t>
      </w:r>
    </w:p>
    <w:p w14:paraId="57522E07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06BCADC5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Perfil | Característica | Exemplo |</w:t>
      </w:r>
    </w:p>
    <w:p w14:paraId="0F630F46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|---|---|---|</w:t>
      </w:r>
    </w:p>
    <w:p w14:paraId="664DA673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Alto volume | Muitos lotes, ticket médio moderado | Renata Gouveia (55 lotes) |</w:t>
      </w:r>
    </w:p>
    <w:p w14:paraId="4BF7888E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Alto valor agregado | Volume + valor combinados geram o maior total gasto | Mateus Loureiro |</w:t>
      </w:r>
    </w:p>
    <w:p w14:paraId="723E964F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| Alto ticket unitário | Poucos lotes, mas de valor unitário muito elevado | Douglas Amorim |</w:t>
      </w:r>
    </w:p>
    <w:p w14:paraId="66195606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750611CC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lastRenderedPageBreak/>
        <w:t>Essa segmentação é um resultado valioso para o relatório de Power BI — permite construir uma matriz/segmentação de arrematantes por perfil de investimento, em vez de um único ranking simplista.</w:t>
      </w:r>
    </w:p>
    <w:p w14:paraId="04E5B55A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7B6AE315" w14:textId="77777777" w:rsidR="00A007CC" w:rsidRPr="00A007CC" w:rsidRDefault="00A007CC" w:rsidP="00A007CC">
      <w:pPr>
        <w:spacing w:after="0"/>
        <w:jc w:val="both"/>
        <w:rPr>
          <w:noProof/>
        </w:rPr>
      </w:pPr>
      <w:r w:rsidRPr="00A007CC">
        <w:rPr>
          <w:noProof/>
        </w:rPr>
        <w:t>---</w:t>
      </w:r>
    </w:p>
    <w:p w14:paraId="4E968EF8" w14:textId="77777777" w:rsidR="00A007CC" w:rsidRPr="00A007CC" w:rsidRDefault="00A007CC" w:rsidP="00A007CC">
      <w:pPr>
        <w:spacing w:after="0"/>
        <w:jc w:val="both"/>
        <w:rPr>
          <w:noProof/>
        </w:rPr>
      </w:pPr>
    </w:p>
    <w:p w14:paraId="4F7BA6DF" w14:textId="778BD986" w:rsidR="00AF5324" w:rsidRPr="00E43566" w:rsidRDefault="00AF5324" w:rsidP="00AF5324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25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3132DC54" w14:textId="77777777" w:rsidR="00804D0B" w:rsidRPr="00804D0B" w:rsidRDefault="004954E7" w:rsidP="00804D0B">
      <w:pPr>
        <w:spacing w:after="0"/>
        <w:jc w:val="both"/>
        <w:rPr>
          <w:noProof/>
        </w:rPr>
      </w:pPr>
      <w:r>
        <w:rPr>
          <w:noProof/>
        </w:rPr>
        <w:tab/>
      </w:r>
      <w:r w:rsidR="00804D0B" w:rsidRPr="00804D0B">
        <w:rPr>
          <w:b/>
          <w:bCs/>
          <w:noProof/>
        </w:rPr>
        <w:t>Pergunta 4 — Ágio médio (não deságio):</w:t>
      </w:r>
    </w:p>
    <w:p w14:paraId="073B50AB" w14:textId="77777777" w:rsidR="00804D0B" w:rsidRPr="00804D0B" w:rsidRDefault="00804D0B" w:rsidP="00BF27AD">
      <w:pPr>
        <w:numPr>
          <w:ilvl w:val="0"/>
          <w:numId w:val="11"/>
        </w:numPr>
        <w:spacing w:after="0"/>
        <w:jc w:val="both"/>
        <w:rPr>
          <w:noProof/>
        </w:rPr>
      </w:pPr>
      <w:r w:rsidRPr="00804D0B">
        <w:rPr>
          <w:noProof/>
        </w:rPr>
        <w:t>Corrigido erro de sintaxe e lógica na primeira query</w:t>
      </w:r>
    </w:p>
    <w:p w14:paraId="099274E9" w14:textId="77777777" w:rsidR="00804D0B" w:rsidRPr="00804D0B" w:rsidRDefault="00804D0B" w:rsidP="00BF27AD">
      <w:pPr>
        <w:numPr>
          <w:ilvl w:val="0"/>
          <w:numId w:val="11"/>
        </w:numPr>
        <w:spacing w:after="0"/>
        <w:jc w:val="both"/>
        <w:rPr>
          <w:noProof/>
        </w:rPr>
      </w:pPr>
      <w:r w:rsidRPr="00804D0B">
        <w:rPr>
          <w:noProof/>
        </w:rPr>
        <w:t xml:space="preserve">Correção conceitual importante: como valor_inicial é só o lance mínimo (não avaliação de mercado), o correto era medir </w:t>
      </w:r>
      <w:r w:rsidRPr="00804D0B">
        <w:rPr>
          <w:b/>
          <w:bCs/>
          <w:noProof/>
        </w:rPr>
        <w:t>ágio</w:t>
      </w:r>
      <w:r w:rsidRPr="00804D0B">
        <w:rPr>
          <w:noProof/>
        </w:rPr>
        <w:t xml:space="preserve"> (valorização por disputa), não deságio</w:t>
      </w:r>
    </w:p>
    <w:p w14:paraId="529BB861" w14:textId="77777777" w:rsidR="00804D0B" w:rsidRPr="00804D0B" w:rsidRDefault="00804D0B" w:rsidP="00BF27AD">
      <w:pPr>
        <w:numPr>
          <w:ilvl w:val="0"/>
          <w:numId w:val="11"/>
        </w:numPr>
        <w:spacing w:after="0"/>
        <w:jc w:val="both"/>
        <w:rPr>
          <w:noProof/>
        </w:rPr>
      </w:pPr>
      <w:r w:rsidRPr="00804D0B">
        <w:rPr>
          <w:noProof/>
        </w:rPr>
        <w:t xml:space="preserve">Descoberta crítica de dado: valor_lance_final está preenchido em </w:t>
      </w:r>
      <w:r w:rsidRPr="00804D0B">
        <w:rPr>
          <w:b/>
          <w:bCs/>
          <w:noProof/>
        </w:rPr>
        <w:t>todos</w:t>
      </w:r>
      <w:r w:rsidRPr="00804D0B">
        <w:rPr>
          <w:noProof/>
        </w:rPr>
        <w:t xml:space="preserve"> os 35.298 lotes, vendidos ou não — só id_arrematante IS NOT NULL (8.780 registros) identifica venda real</w:t>
      </w:r>
    </w:p>
    <w:p w14:paraId="3AFD41BF" w14:textId="77777777" w:rsidR="00804D0B" w:rsidRPr="00804D0B" w:rsidRDefault="00804D0B" w:rsidP="00BF27AD">
      <w:pPr>
        <w:numPr>
          <w:ilvl w:val="0"/>
          <w:numId w:val="11"/>
        </w:numPr>
        <w:spacing w:after="0"/>
        <w:jc w:val="both"/>
        <w:rPr>
          <w:noProof/>
        </w:rPr>
      </w:pPr>
      <w:r w:rsidRPr="00804D0B">
        <w:rPr>
          <w:b/>
          <w:bCs/>
          <w:noProof/>
        </w:rPr>
        <w:t>Resultado final: ágio médio de 15,01%</w:t>
      </w:r>
    </w:p>
    <w:p w14:paraId="20D0146E" w14:textId="77777777" w:rsidR="00804D0B" w:rsidRPr="00804D0B" w:rsidRDefault="00804D0B" w:rsidP="00BF27AD">
      <w:pPr>
        <w:numPr>
          <w:ilvl w:val="0"/>
          <w:numId w:val="11"/>
        </w:numPr>
        <w:spacing w:after="0"/>
        <w:jc w:val="both"/>
        <w:rPr>
          <w:noProof/>
        </w:rPr>
      </w:pPr>
      <w:r w:rsidRPr="00804D0B">
        <w:rPr>
          <w:noProof/>
        </w:rPr>
        <w:t>Lacuna identificada → nova pergunta registrada no documento de perguntas: deságio real entre praças (1ª vs 2ª), pendente por exigir identificar o mesmo bem físico em linhas diferentes de lote</w:t>
      </w:r>
    </w:p>
    <w:p w14:paraId="69AC83D8" w14:textId="77777777" w:rsidR="00804D0B" w:rsidRPr="00804D0B" w:rsidRDefault="00804D0B" w:rsidP="00804D0B">
      <w:pPr>
        <w:spacing w:after="0"/>
        <w:jc w:val="both"/>
        <w:rPr>
          <w:noProof/>
        </w:rPr>
      </w:pPr>
      <w:r w:rsidRPr="00804D0B">
        <w:rPr>
          <w:b/>
          <w:bCs/>
          <w:noProof/>
        </w:rPr>
        <w:t>Pergunta 5 — Taxa de venda por categoria:</w:t>
      </w:r>
    </w:p>
    <w:p w14:paraId="1A4AE50A" w14:textId="77777777" w:rsidR="00804D0B" w:rsidRPr="00804D0B" w:rsidRDefault="00804D0B" w:rsidP="00BF27AD">
      <w:pPr>
        <w:numPr>
          <w:ilvl w:val="0"/>
          <w:numId w:val="12"/>
        </w:numPr>
        <w:spacing w:after="0"/>
        <w:jc w:val="both"/>
        <w:rPr>
          <w:noProof/>
        </w:rPr>
      </w:pPr>
      <w:r w:rsidRPr="00804D0B">
        <w:rPr>
          <w:noProof/>
        </w:rPr>
        <w:t>Técnica nova aplicada: SUM(CASE WHEN ... THEN 1 ELSE 0 END) para contagem condicional</w:t>
      </w:r>
    </w:p>
    <w:p w14:paraId="464175DE" w14:textId="77777777" w:rsidR="00804D0B" w:rsidRPr="00804D0B" w:rsidRDefault="00804D0B" w:rsidP="00BF27AD">
      <w:pPr>
        <w:numPr>
          <w:ilvl w:val="0"/>
          <w:numId w:val="12"/>
        </w:numPr>
        <w:spacing w:after="0"/>
        <w:jc w:val="both"/>
        <w:rPr>
          <w:noProof/>
        </w:rPr>
      </w:pPr>
      <w:r w:rsidRPr="00804D0B">
        <w:rPr>
          <w:noProof/>
        </w:rPr>
        <w:t>Resultado: Móveis 24,95%, Automóveis 24,87%, Imóveis 24,81%</w:t>
      </w:r>
    </w:p>
    <w:p w14:paraId="58539931" w14:textId="77777777" w:rsidR="00804D0B" w:rsidRPr="00804D0B" w:rsidRDefault="00804D0B" w:rsidP="00BF27AD">
      <w:pPr>
        <w:numPr>
          <w:ilvl w:val="0"/>
          <w:numId w:val="12"/>
        </w:numPr>
        <w:spacing w:after="0"/>
        <w:jc w:val="both"/>
        <w:rPr>
          <w:noProof/>
        </w:rPr>
      </w:pPr>
      <w:r w:rsidRPr="00804D0B">
        <w:rPr>
          <w:b/>
          <w:bCs/>
          <w:noProof/>
        </w:rPr>
        <w:t>Insight: categoria do bem não influencia a taxa de venda</w:t>
      </w:r>
      <w:r w:rsidRPr="00804D0B">
        <w:rPr>
          <w:noProof/>
        </w:rPr>
        <w:t xml:space="preserve"> — variação irrelevante entre elas; taxa geral de conversão do mercado é ~25%</w:t>
      </w:r>
    </w:p>
    <w:p w14:paraId="1A28DAF3" w14:textId="77777777" w:rsidR="00804D0B" w:rsidRPr="00804D0B" w:rsidRDefault="00804D0B" w:rsidP="00804D0B">
      <w:pPr>
        <w:spacing w:after="0"/>
        <w:jc w:val="both"/>
        <w:rPr>
          <w:noProof/>
        </w:rPr>
      </w:pPr>
      <w:r w:rsidRPr="00804D0B">
        <w:rPr>
          <w:b/>
          <w:bCs/>
          <w:noProof/>
        </w:rPr>
        <w:t>Pendências para a próxima sessão:</w:t>
      </w:r>
    </w:p>
    <w:p w14:paraId="2C645034" w14:textId="77777777" w:rsidR="00804D0B" w:rsidRPr="00804D0B" w:rsidRDefault="00804D0B" w:rsidP="00BF27AD">
      <w:pPr>
        <w:numPr>
          <w:ilvl w:val="0"/>
          <w:numId w:val="13"/>
        </w:numPr>
        <w:spacing w:after="0"/>
        <w:jc w:val="both"/>
        <w:rPr>
          <w:noProof/>
        </w:rPr>
      </w:pPr>
      <w:r w:rsidRPr="00804D0B">
        <w:rPr>
          <w:noProof/>
        </w:rPr>
        <w:t>Última pergunta do Bloco 2 (valor inicial × tempo de venda)</w:t>
      </w:r>
    </w:p>
    <w:p w14:paraId="1F65B003" w14:textId="77777777" w:rsidR="00804D0B" w:rsidRPr="00804D0B" w:rsidRDefault="00804D0B" w:rsidP="00BF27AD">
      <w:pPr>
        <w:numPr>
          <w:ilvl w:val="0"/>
          <w:numId w:val="13"/>
        </w:numPr>
        <w:spacing w:after="0"/>
        <w:jc w:val="both"/>
        <w:rPr>
          <w:noProof/>
        </w:rPr>
      </w:pPr>
      <w:r w:rsidRPr="00804D0B">
        <w:rPr>
          <w:noProof/>
        </w:rPr>
        <w:t>Bloco 3 inteiro (performance de leiloeiros)</w:t>
      </w:r>
    </w:p>
    <w:p w14:paraId="1B1E23C1" w14:textId="77777777" w:rsidR="00804D0B" w:rsidRPr="00804D0B" w:rsidRDefault="00804D0B" w:rsidP="00BF27AD">
      <w:pPr>
        <w:numPr>
          <w:ilvl w:val="0"/>
          <w:numId w:val="13"/>
        </w:numPr>
        <w:spacing w:after="0"/>
        <w:jc w:val="both"/>
        <w:rPr>
          <w:noProof/>
        </w:rPr>
      </w:pPr>
      <w:r w:rsidRPr="00804D0B">
        <w:rPr>
          <w:noProof/>
        </w:rPr>
        <w:t>A nova pergunta de deságio entre praças</w:t>
      </w:r>
    </w:p>
    <w:p w14:paraId="240B3B20" w14:textId="6E4E7395" w:rsidR="00BB3E80" w:rsidRDefault="00BB3E80" w:rsidP="006B7000">
      <w:pPr>
        <w:spacing w:after="0"/>
        <w:jc w:val="both"/>
        <w:rPr>
          <w:noProof/>
        </w:rPr>
      </w:pPr>
    </w:p>
    <w:p w14:paraId="22819C4D" w14:textId="5E043781" w:rsidR="003B3B3A" w:rsidRPr="00E43566" w:rsidRDefault="003B3B3A" w:rsidP="003B3B3A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26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19F04533" w14:textId="77777777" w:rsidR="00692823" w:rsidRPr="00692823" w:rsidRDefault="00692823" w:rsidP="00692823">
      <w:pPr>
        <w:spacing w:after="0"/>
        <w:jc w:val="both"/>
        <w:rPr>
          <w:b/>
          <w:bCs/>
          <w:noProof/>
        </w:rPr>
      </w:pPr>
      <w:r w:rsidRPr="00692823">
        <w:rPr>
          <w:b/>
          <w:bCs/>
          <w:noProof/>
        </w:rPr>
        <w:t>Resumo — Perguntas 6, 7 e 8</w:t>
      </w:r>
    </w:p>
    <w:p w14:paraId="319B84E1" w14:textId="77777777" w:rsidR="00692823" w:rsidRPr="00692823" w:rsidRDefault="00692823" w:rsidP="00692823">
      <w:pPr>
        <w:spacing w:after="0"/>
        <w:jc w:val="both"/>
        <w:rPr>
          <w:noProof/>
        </w:rPr>
      </w:pPr>
      <w:r w:rsidRPr="00692823">
        <w:rPr>
          <w:b/>
          <w:bCs/>
          <w:noProof/>
        </w:rPr>
        <w:t>Pergunta 6</w:t>
      </w:r>
      <w:r w:rsidRPr="00692823">
        <w:rPr>
          <w:noProof/>
        </w:rPr>
        <w:t xml:space="preserve"> — Lotes com maior valor inicial demoram mais para vender, ou o contrário?</w:t>
      </w:r>
    </w:p>
    <w:p w14:paraId="36456CED" w14:textId="77777777" w:rsidR="00692823" w:rsidRPr="00692823" w:rsidRDefault="00692823" w:rsidP="00BF27AD">
      <w:pPr>
        <w:numPr>
          <w:ilvl w:val="0"/>
          <w:numId w:val="14"/>
        </w:numPr>
        <w:spacing w:after="0"/>
        <w:jc w:val="both"/>
        <w:rPr>
          <w:noProof/>
        </w:rPr>
      </w:pPr>
      <w:r w:rsidRPr="00692823">
        <w:rPr>
          <w:noProof/>
        </w:rPr>
        <w:t>Esclarecido que data_fechamento da praça representa a data efetiva de venda (quando houver arrematante)</w:t>
      </w:r>
    </w:p>
    <w:p w14:paraId="20709AFD" w14:textId="77777777" w:rsidR="00692823" w:rsidRPr="00692823" w:rsidRDefault="00692823" w:rsidP="00BF27AD">
      <w:pPr>
        <w:numPr>
          <w:ilvl w:val="0"/>
          <w:numId w:val="14"/>
        </w:numPr>
        <w:spacing w:after="0"/>
        <w:jc w:val="both"/>
        <w:rPr>
          <w:noProof/>
        </w:rPr>
      </w:pPr>
      <w:r w:rsidRPr="00692823">
        <w:rPr>
          <w:noProof/>
        </w:rPr>
        <w:t>Usado numero_praca como proxy de "tempo/dificuldade para vender"</w:t>
      </w:r>
    </w:p>
    <w:p w14:paraId="1AF69C0D" w14:textId="77777777" w:rsidR="00692823" w:rsidRPr="00692823" w:rsidRDefault="00692823" w:rsidP="00BF27AD">
      <w:pPr>
        <w:numPr>
          <w:ilvl w:val="0"/>
          <w:numId w:val="14"/>
        </w:numPr>
        <w:spacing w:after="0"/>
        <w:jc w:val="both"/>
        <w:rPr>
          <w:noProof/>
        </w:rPr>
      </w:pPr>
      <w:r w:rsidRPr="00692823">
        <w:rPr>
          <w:noProof/>
        </w:rPr>
        <w:t>Resultado: leve tendência inversa ao senso comum — quanto maior o valor inicial, menor o número médio de praças necessárias (Baixo: 1,60 / Médio: 1,55 / Alto: 1,52)</w:t>
      </w:r>
    </w:p>
    <w:p w14:paraId="01CD64C9" w14:textId="77777777" w:rsidR="00692823" w:rsidRPr="00692823" w:rsidRDefault="00692823" w:rsidP="00BF27AD">
      <w:pPr>
        <w:numPr>
          <w:ilvl w:val="0"/>
          <w:numId w:val="14"/>
        </w:numPr>
        <w:spacing w:after="0"/>
        <w:jc w:val="both"/>
        <w:rPr>
          <w:noProof/>
        </w:rPr>
      </w:pPr>
      <w:r w:rsidRPr="00692823">
        <w:rPr>
          <w:noProof/>
        </w:rPr>
        <w:t>Efeito pequeno, deve ser reportado como tendência sutil, não regra forte</w:t>
      </w:r>
    </w:p>
    <w:p w14:paraId="3FA02020" w14:textId="77777777" w:rsidR="00692823" w:rsidRPr="00692823" w:rsidRDefault="00692823" w:rsidP="00BF27AD">
      <w:pPr>
        <w:numPr>
          <w:ilvl w:val="0"/>
          <w:numId w:val="14"/>
        </w:numPr>
        <w:spacing w:after="0"/>
        <w:jc w:val="both"/>
        <w:rPr>
          <w:noProof/>
        </w:rPr>
      </w:pPr>
      <w:r w:rsidRPr="00692823">
        <w:rPr>
          <w:b/>
          <w:bCs/>
          <w:noProof/>
        </w:rPr>
        <w:t>Bloco 2 (precificação/mercado) concluído</w:t>
      </w:r>
      <w:r w:rsidRPr="00692823">
        <w:rPr>
          <w:noProof/>
        </w:rPr>
        <w:t>, restando só a pergunta pendente de deságio entre praças</w:t>
      </w:r>
    </w:p>
    <w:p w14:paraId="7CFD52CD" w14:textId="77777777" w:rsidR="00692823" w:rsidRPr="00692823" w:rsidRDefault="00692823" w:rsidP="00692823">
      <w:pPr>
        <w:spacing w:after="0"/>
        <w:jc w:val="both"/>
        <w:rPr>
          <w:noProof/>
        </w:rPr>
      </w:pPr>
      <w:r w:rsidRPr="00692823">
        <w:rPr>
          <w:b/>
          <w:bCs/>
          <w:noProof/>
        </w:rPr>
        <w:t>Pergunta 7</w:t>
      </w:r>
      <w:r w:rsidRPr="00692823">
        <w:rPr>
          <w:noProof/>
        </w:rPr>
        <w:t xml:space="preserve"> — Qual leiloeiro tem a melhor taxa de conversão?</w:t>
      </w:r>
    </w:p>
    <w:p w14:paraId="1D5E77E3" w14:textId="77777777" w:rsidR="00692823" w:rsidRPr="00692823" w:rsidRDefault="00692823" w:rsidP="00BF27AD">
      <w:pPr>
        <w:numPr>
          <w:ilvl w:val="0"/>
          <w:numId w:val="15"/>
        </w:numPr>
        <w:spacing w:after="0"/>
        <w:jc w:val="both"/>
        <w:rPr>
          <w:noProof/>
        </w:rPr>
      </w:pPr>
      <w:r w:rsidRPr="00692823">
        <w:rPr>
          <w:noProof/>
        </w:rPr>
        <w:t>Query partindo de leilao (não de lote), já que id_leiloeiro só existe ali</w:t>
      </w:r>
    </w:p>
    <w:p w14:paraId="4C2A0B38" w14:textId="77777777" w:rsidR="00692823" w:rsidRPr="00692823" w:rsidRDefault="00692823" w:rsidP="00BF27AD">
      <w:pPr>
        <w:numPr>
          <w:ilvl w:val="0"/>
          <w:numId w:val="15"/>
        </w:numPr>
        <w:spacing w:after="0"/>
        <w:jc w:val="both"/>
        <w:rPr>
          <w:noProof/>
        </w:rPr>
      </w:pPr>
      <w:r w:rsidRPr="00692823">
        <w:rPr>
          <w:noProof/>
        </w:rPr>
        <w:t>Validado: soma geral bateu com 35.298 ofertados / 8.780 vendidos</w:t>
      </w:r>
    </w:p>
    <w:p w14:paraId="03FD2F53" w14:textId="77777777" w:rsidR="00692823" w:rsidRPr="00692823" w:rsidRDefault="00692823" w:rsidP="00BF27AD">
      <w:pPr>
        <w:numPr>
          <w:ilvl w:val="0"/>
          <w:numId w:val="15"/>
        </w:numPr>
        <w:spacing w:after="0"/>
        <w:jc w:val="both"/>
        <w:rPr>
          <w:noProof/>
        </w:rPr>
      </w:pPr>
      <w:r w:rsidRPr="00692823">
        <w:rPr>
          <w:noProof/>
        </w:rPr>
        <w:t>Resultado: Dalva lidera (26,44%), Márcia é a última (23,75%) — diferença de 2,69 p.p.</w:t>
      </w:r>
    </w:p>
    <w:p w14:paraId="230D3DAC" w14:textId="77777777" w:rsidR="00692823" w:rsidRPr="00692823" w:rsidRDefault="00692823" w:rsidP="00BF27AD">
      <w:pPr>
        <w:numPr>
          <w:ilvl w:val="0"/>
          <w:numId w:val="15"/>
        </w:numPr>
        <w:spacing w:after="0"/>
        <w:jc w:val="both"/>
        <w:rPr>
          <w:noProof/>
        </w:rPr>
      </w:pPr>
      <w:r w:rsidRPr="00692823">
        <w:rPr>
          <w:noProof/>
        </w:rPr>
        <w:t>Ressalva: leiloeiros com menor volume de lotes têm taxas mais sujeitas à variação estatística</w:t>
      </w:r>
    </w:p>
    <w:p w14:paraId="4E03C401" w14:textId="77777777" w:rsidR="00692823" w:rsidRPr="00692823" w:rsidRDefault="00692823" w:rsidP="00692823">
      <w:pPr>
        <w:spacing w:after="0"/>
        <w:jc w:val="both"/>
        <w:rPr>
          <w:noProof/>
        </w:rPr>
      </w:pPr>
      <w:r w:rsidRPr="00692823">
        <w:rPr>
          <w:b/>
          <w:bCs/>
          <w:noProof/>
        </w:rPr>
        <w:t>Pergunta 8</w:t>
      </w:r>
      <w:r w:rsidRPr="00692823">
        <w:rPr>
          <w:noProof/>
        </w:rPr>
        <w:t xml:space="preserve"> — Ranking de leiloeiros por valor arrecadado e comissão</w:t>
      </w:r>
    </w:p>
    <w:p w14:paraId="01833003" w14:textId="77777777" w:rsidR="00692823" w:rsidRPr="00692823" w:rsidRDefault="00692823" w:rsidP="00BF27AD">
      <w:pPr>
        <w:numPr>
          <w:ilvl w:val="0"/>
          <w:numId w:val="16"/>
        </w:numPr>
        <w:spacing w:after="0"/>
        <w:jc w:val="both"/>
        <w:rPr>
          <w:noProof/>
        </w:rPr>
      </w:pPr>
      <w:r w:rsidRPr="00692823">
        <w:rPr>
          <w:noProof/>
        </w:rPr>
        <w:t>Validado: soma agrupada por leiloeiro bateu exatamente com soma direta em lote (R$ 3.087.769.016,23 / R$ 149.568.522,30)</w:t>
      </w:r>
    </w:p>
    <w:p w14:paraId="20D587CF" w14:textId="77777777" w:rsidR="00692823" w:rsidRPr="00692823" w:rsidRDefault="00692823" w:rsidP="00BF27AD">
      <w:pPr>
        <w:numPr>
          <w:ilvl w:val="0"/>
          <w:numId w:val="16"/>
        </w:numPr>
        <w:spacing w:after="0"/>
        <w:jc w:val="both"/>
        <w:rPr>
          <w:noProof/>
        </w:rPr>
      </w:pPr>
      <w:r w:rsidRPr="00692823">
        <w:rPr>
          <w:noProof/>
        </w:rPr>
        <w:t>Resultado: Antonio lidera disparado (R$ 359,8 milhões), puxado por maior volume ofertado</w:t>
      </w:r>
    </w:p>
    <w:p w14:paraId="3AC7C3D4" w14:textId="77777777" w:rsidR="00692823" w:rsidRPr="00692823" w:rsidRDefault="00692823" w:rsidP="00BF27AD">
      <w:pPr>
        <w:numPr>
          <w:ilvl w:val="0"/>
          <w:numId w:val="16"/>
        </w:numPr>
        <w:spacing w:after="0"/>
        <w:jc w:val="both"/>
        <w:rPr>
          <w:noProof/>
        </w:rPr>
      </w:pPr>
      <w:r w:rsidRPr="00692823">
        <w:rPr>
          <w:noProof/>
        </w:rPr>
        <w:t>Insight-chave: eficiência (conversão) e volume de negócios são métricas independentes — Dalva (melhor conversão) é só 8ª em valor arrecadado</w:t>
      </w:r>
    </w:p>
    <w:p w14:paraId="1CB060C4" w14:textId="77777777" w:rsidR="00692823" w:rsidRPr="00692823" w:rsidRDefault="00692823" w:rsidP="00BF27AD">
      <w:pPr>
        <w:numPr>
          <w:ilvl w:val="0"/>
          <w:numId w:val="16"/>
        </w:numPr>
        <w:spacing w:after="0"/>
        <w:jc w:val="both"/>
        <w:rPr>
          <w:noProof/>
        </w:rPr>
      </w:pPr>
      <w:r w:rsidRPr="00692823">
        <w:rPr>
          <w:noProof/>
        </w:rPr>
        <w:t>Comissão se mantém fração constante (~4,8-4,9%) do valor arrecadado entre todos os leiloeiros</w:t>
      </w:r>
    </w:p>
    <w:p w14:paraId="357CF899" w14:textId="77777777" w:rsidR="00692823" w:rsidRPr="00692823" w:rsidRDefault="00692823" w:rsidP="00BF27AD">
      <w:pPr>
        <w:numPr>
          <w:ilvl w:val="0"/>
          <w:numId w:val="16"/>
        </w:numPr>
        <w:spacing w:after="0"/>
        <w:jc w:val="both"/>
        <w:rPr>
          <w:noProof/>
        </w:rPr>
      </w:pPr>
      <w:r w:rsidRPr="00692823">
        <w:rPr>
          <w:b/>
          <w:bCs/>
          <w:noProof/>
        </w:rPr>
        <w:t>Bloco 3 (performance de leiloeiros) concluído</w:t>
      </w:r>
    </w:p>
    <w:p w14:paraId="360B5FBD" w14:textId="77777777" w:rsidR="00692823" w:rsidRDefault="00692823" w:rsidP="006B7000">
      <w:pPr>
        <w:spacing w:after="0"/>
        <w:jc w:val="both"/>
        <w:rPr>
          <w:noProof/>
        </w:rPr>
      </w:pPr>
    </w:p>
    <w:p w14:paraId="28358FA2" w14:textId="77777777" w:rsidR="00BB3E80" w:rsidRDefault="00BB3E80" w:rsidP="006B7000">
      <w:pPr>
        <w:spacing w:after="0"/>
        <w:jc w:val="both"/>
        <w:rPr>
          <w:noProof/>
        </w:rPr>
      </w:pPr>
    </w:p>
    <w:p w14:paraId="7C871FF5" w14:textId="0B827C0E" w:rsidR="005C6E0E" w:rsidRPr="00E43566" w:rsidRDefault="005C6E0E" w:rsidP="005C6E0E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2</w:t>
      </w:r>
      <w:r w:rsidR="00273A0D">
        <w:rPr>
          <w:b/>
          <w:bCs/>
          <w:color w:val="00B0F0"/>
          <w:sz w:val="28"/>
          <w:szCs w:val="28"/>
        </w:rPr>
        <w:t>7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58C1033D" w14:textId="77777777" w:rsidR="00E3569D" w:rsidRPr="00E3569D" w:rsidRDefault="00E3569D" w:rsidP="00E3569D">
      <w:pPr>
        <w:spacing w:after="0"/>
        <w:jc w:val="both"/>
        <w:rPr>
          <w:noProof/>
        </w:rPr>
      </w:pPr>
      <w:r>
        <w:rPr>
          <w:noProof/>
        </w:rPr>
        <w:tab/>
      </w:r>
      <w:r w:rsidRPr="00E3569D">
        <w:rPr>
          <w:b/>
          <w:bCs/>
          <w:noProof/>
        </w:rPr>
        <w:t>Pergunta 9</w:t>
      </w:r>
      <w:r w:rsidRPr="00E3569D">
        <w:rPr>
          <w:noProof/>
        </w:rPr>
        <w:t xml:space="preserve"> — Concentração de valor entre arrematantes (Pareto)</w:t>
      </w:r>
    </w:p>
    <w:p w14:paraId="7FA62DB9" w14:textId="77777777" w:rsidR="00E3569D" w:rsidRPr="00E3569D" w:rsidRDefault="00E3569D" w:rsidP="00BF27AD">
      <w:pPr>
        <w:numPr>
          <w:ilvl w:val="0"/>
          <w:numId w:val="17"/>
        </w:numPr>
        <w:spacing w:after="0"/>
        <w:jc w:val="both"/>
        <w:rPr>
          <w:noProof/>
        </w:rPr>
      </w:pPr>
      <w:r w:rsidRPr="00E3569D">
        <w:rPr>
          <w:noProof/>
        </w:rPr>
        <w:lastRenderedPageBreak/>
        <w:t>Calculado de duas formas: versão simples com LIMIT e versão robusta com função de janela (SUM() OVER) + CTE</w:t>
      </w:r>
    </w:p>
    <w:p w14:paraId="253507FF" w14:textId="77777777" w:rsidR="00E3569D" w:rsidRPr="00E3569D" w:rsidRDefault="00E3569D" w:rsidP="00BF27AD">
      <w:pPr>
        <w:numPr>
          <w:ilvl w:val="0"/>
          <w:numId w:val="17"/>
        </w:numPr>
        <w:spacing w:after="0"/>
        <w:jc w:val="both"/>
        <w:rPr>
          <w:noProof/>
        </w:rPr>
      </w:pPr>
      <w:r w:rsidRPr="00E3569D">
        <w:rPr>
          <w:noProof/>
        </w:rPr>
        <w:t>Achado: distribuição bem equilibrada, sem efeito Pareto extremo (maior comprador = só 0,77% do total)</w:t>
      </w:r>
    </w:p>
    <w:p w14:paraId="7E8089CA" w14:textId="77777777" w:rsidR="00E3569D" w:rsidRPr="00E3569D" w:rsidRDefault="00E3569D" w:rsidP="00BF27AD">
      <w:pPr>
        <w:numPr>
          <w:ilvl w:val="0"/>
          <w:numId w:val="17"/>
        </w:numPr>
        <w:spacing w:after="0"/>
        <w:jc w:val="both"/>
        <w:rPr>
          <w:noProof/>
        </w:rPr>
      </w:pPr>
      <w:r w:rsidRPr="00E3569D">
        <w:rPr>
          <w:b/>
          <w:bCs/>
          <w:noProof/>
        </w:rPr>
        <w:t>Bloco 4 concluído</w:t>
      </w:r>
    </w:p>
    <w:p w14:paraId="24330784" w14:textId="77777777" w:rsidR="00E3569D" w:rsidRPr="00E3569D" w:rsidRDefault="00E3569D" w:rsidP="00E3569D">
      <w:pPr>
        <w:spacing w:after="0"/>
        <w:jc w:val="both"/>
        <w:rPr>
          <w:noProof/>
        </w:rPr>
      </w:pPr>
      <w:r w:rsidRPr="00E3569D">
        <w:rPr>
          <w:b/>
          <w:bCs/>
          <w:noProof/>
        </w:rPr>
        <w:t>Pergunta 10</w:t>
      </w:r>
      <w:r w:rsidRPr="00E3569D">
        <w:rPr>
          <w:noProof/>
        </w:rPr>
        <w:t xml:space="preserve"> — Taxa de sucesso por número de praça</w:t>
      </w:r>
    </w:p>
    <w:p w14:paraId="54B4139E" w14:textId="77777777" w:rsidR="00E3569D" w:rsidRPr="00E3569D" w:rsidRDefault="00E3569D" w:rsidP="00BF27AD">
      <w:pPr>
        <w:numPr>
          <w:ilvl w:val="0"/>
          <w:numId w:val="18"/>
        </w:numPr>
        <w:spacing w:after="0"/>
        <w:jc w:val="both"/>
        <w:rPr>
          <w:noProof/>
        </w:rPr>
      </w:pPr>
      <w:r w:rsidRPr="00E3569D">
        <w:rPr>
          <w:noProof/>
        </w:rPr>
        <w:t>Taxa estável entre 1ª, 2ª e 3ª praça (~25%) — não confirma a crença de que a 2ª praça venderia mais</w:t>
      </w:r>
    </w:p>
    <w:p w14:paraId="1B6164E0" w14:textId="77777777" w:rsidR="00E3569D" w:rsidRPr="00E3569D" w:rsidRDefault="00E3569D" w:rsidP="00E3569D">
      <w:pPr>
        <w:spacing w:after="0"/>
        <w:jc w:val="both"/>
        <w:rPr>
          <w:noProof/>
        </w:rPr>
      </w:pPr>
      <w:r w:rsidRPr="00E3569D">
        <w:rPr>
          <w:b/>
          <w:bCs/>
          <w:noProof/>
        </w:rPr>
        <w:t>Pergunta 11</w:t>
      </w:r>
      <w:r w:rsidRPr="00E3569D">
        <w:rPr>
          <w:noProof/>
        </w:rPr>
        <w:t xml:space="preserve"> — Eficiência de venda por comarca</w:t>
      </w:r>
    </w:p>
    <w:p w14:paraId="02679C00" w14:textId="77777777" w:rsidR="00E3569D" w:rsidRPr="00E3569D" w:rsidRDefault="00E3569D" w:rsidP="00BF27AD">
      <w:pPr>
        <w:numPr>
          <w:ilvl w:val="0"/>
          <w:numId w:val="19"/>
        </w:numPr>
        <w:spacing w:after="0"/>
        <w:jc w:val="both"/>
        <w:rPr>
          <w:noProof/>
        </w:rPr>
      </w:pPr>
      <w:r w:rsidRPr="00E3569D">
        <w:rPr>
          <w:noProof/>
        </w:rPr>
        <w:t>Encadeamento de 4 JOINs; variação pequena entre as 47 comarcas (1,44 a 1,70 praças em média)</w:t>
      </w:r>
    </w:p>
    <w:p w14:paraId="5BD86F6F" w14:textId="77777777" w:rsidR="00E3569D" w:rsidRPr="00E3569D" w:rsidRDefault="00E3569D" w:rsidP="00BF27AD">
      <w:pPr>
        <w:numPr>
          <w:ilvl w:val="0"/>
          <w:numId w:val="19"/>
        </w:numPr>
        <w:spacing w:after="0"/>
        <w:jc w:val="both"/>
        <w:rPr>
          <w:noProof/>
        </w:rPr>
      </w:pPr>
      <w:r w:rsidRPr="00E3569D">
        <w:rPr>
          <w:b/>
          <w:bCs/>
          <w:noProof/>
        </w:rPr>
        <w:t>Bloco 1 concluído</w:t>
      </w:r>
      <w:r w:rsidRPr="00E3569D">
        <w:rPr>
          <w:noProof/>
        </w:rPr>
        <w:t xml:space="preserve"> (exceto pendência de "tempo até venda")</w:t>
      </w:r>
    </w:p>
    <w:p w14:paraId="1937E173" w14:textId="77777777" w:rsidR="00E3569D" w:rsidRPr="00E3569D" w:rsidRDefault="00E3569D" w:rsidP="00E3569D">
      <w:pPr>
        <w:spacing w:after="0"/>
        <w:jc w:val="both"/>
        <w:rPr>
          <w:noProof/>
        </w:rPr>
      </w:pPr>
      <w:r w:rsidRPr="00E3569D">
        <w:rPr>
          <w:b/>
          <w:bCs/>
          <w:noProof/>
        </w:rPr>
        <w:t>Pergunta 12</w:t>
      </w:r>
      <w:r w:rsidRPr="00E3569D">
        <w:rPr>
          <w:noProof/>
        </w:rPr>
        <w:t xml:space="preserve"> — Processos e valor por estado</w:t>
      </w:r>
    </w:p>
    <w:p w14:paraId="0FD0C761" w14:textId="77777777" w:rsidR="00E3569D" w:rsidRPr="00E3569D" w:rsidRDefault="00E3569D" w:rsidP="00BF27AD">
      <w:pPr>
        <w:numPr>
          <w:ilvl w:val="0"/>
          <w:numId w:val="20"/>
        </w:numPr>
        <w:spacing w:after="0"/>
        <w:jc w:val="both"/>
        <w:rPr>
          <w:noProof/>
        </w:rPr>
      </w:pPr>
      <w:r w:rsidRPr="00E3569D">
        <w:rPr>
          <w:noProof/>
        </w:rPr>
        <w:t>Descoberta técnica: COUNT(DISTINCT) para não duplicar processo com múltiplos lotes</w:t>
      </w:r>
    </w:p>
    <w:p w14:paraId="577D9C78" w14:textId="77777777" w:rsidR="00E3569D" w:rsidRPr="00E3569D" w:rsidRDefault="00E3569D" w:rsidP="00BF27AD">
      <w:pPr>
        <w:numPr>
          <w:ilvl w:val="0"/>
          <w:numId w:val="20"/>
        </w:numPr>
        <w:spacing w:after="0"/>
        <w:jc w:val="both"/>
        <w:rPr>
          <w:noProof/>
        </w:rPr>
      </w:pPr>
      <w:r w:rsidRPr="00E3569D">
        <w:rPr>
          <w:noProof/>
        </w:rPr>
        <w:t>Dúvida esclarecida: só 14 estados aparecem porque é a área real de atuação da empresa fictícia (não perda de dado)</w:t>
      </w:r>
    </w:p>
    <w:p w14:paraId="08E88555" w14:textId="77777777" w:rsidR="00E3569D" w:rsidRPr="00E3569D" w:rsidRDefault="00E3569D" w:rsidP="00BF27AD">
      <w:pPr>
        <w:numPr>
          <w:ilvl w:val="0"/>
          <w:numId w:val="20"/>
        </w:numPr>
        <w:spacing w:after="0"/>
        <w:jc w:val="both"/>
        <w:rPr>
          <w:noProof/>
        </w:rPr>
      </w:pPr>
      <w:r w:rsidRPr="00E3569D">
        <w:rPr>
          <w:noProof/>
        </w:rPr>
        <w:t>SP lidera com folga</w:t>
      </w:r>
    </w:p>
    <w:p w14:paraId="5B4FCA45" w14:textId="77777777" w:rsidR="00E3569D" w:rsidRPr="00E3569D" w:rsidRDefault="00E3569D" w:rsidP="00E3569D">
      <w:pPr>
        <w:spacing w:after="0"/>
        <w:jc w:val="both"/>
        <w:rPr>
          <w:noProof/>
        </w:rPr>
      </w:pPr>
      <w:r w:rsidRPr="00E3569D">
        <w:rPr>
          <w:b/>
          <w:bCs/>
          <w:noProof/>
        </w:rPr>
        <w:t>Pergunta 13</w:t>
      </w:r>
      <w:r w:rsidRPr="00E3569D">
        <w:rPr>
          <w:noProof/>
        </w:rPr>
        <w:t xml:space="preserve"> — Taxa de venda por estado</w:t>
      </w:r>
    </w:p>
    <w:p w14:paraId="1F0FA258" w14:textId="77777777" w:rsidR="00E3569D" w:rsidRPr="00E3569D" w:rsidRDefault="00E3569D" w:rsidP="00BF27AD">
      <w:pPr>
        <w:numPr>
          <w:ilvl w:val="0"/>
          <w:numId w:val="21"/>
        </w:numPr>
        <w:spacing w:after="0"/>
        <w:jc w:val="both"/>
        <w:rPr>
          <w:noProof/>
        </w:rPr>
      </w:pPr>
      <w:r w:rsidRPr="00E3569D">
        <w:rPr>
          <w:noProof/>
        </w:rPr>
        <w:t>Resultado idêntico à Pergunta 7 (leiloeiro) — investigado e confirmado: existe 1 leiloeiro titular por estado no modelo de negócio simulado</w:t>
      </w:r>
    </w:p>
    <w:p w14:paraId="35D3C550" w14:textId="77777777" w:rsidR="00E3569D" w:rsidRPr="00E3569D" w:rsidRDefault="00E3569D" w:rsidP="00BF27AD">
      <w:pPr>
        <w:numPr>
          <w:ilvl w:val="0"/>
          <w:numId w:val="21"/>
        </w:numPr>
        <w:spacing w:after="0"/>
        <w:jc w:val="both"/>
        <w:rPr>
          <w:noProof/>
        </w:rPr>
      </w:pPr>
      <w:r w:rsidRPr="00E3569D">
        <w:rPr>
          <w:b/>
          <w:bCs/>
          <w:noProof/>
        </w:rPr>
        <w:t>Bloco 5 concluído</w:t>
      </w:r>
    </w:p>
    <w:p w14:paraId="18456282" w14:textId="77777777" w:rsidR="00E3569D" w:rsidRPr="00E3569D" w:rsidRDefault="00E3569D" w:rsidP="00E3569D">
      <w:pPr>
        <w:spacing w:after="0"/>
        <w:jc w:val="both"/>
        <w:rPr>
          <w:noProof/>
        </w:rPr>
      </w:pPr>
      <w:r w:rsidRPr="00E3569D">
        <w:rPr>
          <w:b/>
          <w:bCs/>
          <w:noProof/>
        </w:rPr>
        <w:t>Pergunta 14</w:t>
      </w:r>
      <w:r w:rsidRPr="00E3569D">
        <w:rPr>
          <w:noProof/>
        </w:rPr>
        <w:t xml:space="preserve"> — Sazonalidade por mês</w:t>
      </w:r>
    </w:p>
    <w:p w14:paraId="38E0E3E7" w14:textId="77777777" w:rsidR="00E3569D" w:rsidRPr="00E3569D" w:rsidRDefault="00E3569D" w:rsidP="00BF27AD">
      <w:pPr>
        <w:numPr>
          <w:ilvl w:val="0"/>
          <w:numId w:val="22"/>
        </w:numPr>
        <w:spacing w:after="0"/>
        <w:jc w:val="both"/>
        <w:rPr>
          <w:noProof/>
        </w:rPr>
      </w:pPr>
      <w:r w:rsidRPr="00E3569D">
        <w:rPr>
          <w:noProof/>
        </w:rPr>
        <w:t>Nova função usada: MONTH()</w:t>
      </w:r>
    </w:p>
    <w:p w14:paraId="2693E41E" w14:textId="77777777" w:rsidR="00E3569D" w:rsidRPr="00E3569D" w:rsidRDefault="00E3569D" w:rsidP="00BF27AD">
      <w:pPr>
        <w:numPr>
          <w:ilvl w:val="0"/>
          <w:numId w:val="22"/>
        </w:numPr>
        <w:spacing w:after="0"/>
        <w:jc w:val="both"/>
        <w:rPr>
          <w:noProof/>
        </w:rPr>
      </w:pPr>
      <w:r w:rsidRPr="00E3569D">
        <w:rPr>
          <w:noProof/>
        </w:rPr>
        <w:t>Julho é o melhor mês (26,36%), Dezembro o pior (23,22%)</w:t>
      </w:r>
    </w:p>
    <w:p w14:paraId="12A32C84" w14:textId="77777777" w:rsidR="00E3569D" w:rsidRPr="00E3569D" w:rsidRDefault="00E3569D" w:rsidP="00E3569D">
      <w:pPr>
        <w:spacing w:after="0"/>
        <w:jc w:val="both"/>
        <w:rPr>
          <w:noProof/>
        </w:rPr>
      </w:pPr>
      <w:r w:rsidRPr="00E3569D">
        <w:rPr>
          <w:b/>
          <w:bCs/>
          <w:noProof/>
        </w:rPr>
        <w:t>Pergunta 15</w:t>
      </w:r>
      <w:r w:rsidRPr="00E3569D">
        <w:rPr>
          <w:noProof/>
        </w:rPr>
        <w:t xml:space="preserve"> — Sazonalidade por dia da semana</w:t>
      </w:r>
    </w:p>
    <w:p w14:paraId="18EF80B9" w14:textId="77777777" w:rsidR="00E3569D" w:rsidRPr="00E3569D" w:rsidRDefault="00E3569D" w:rsidP="00BF27AD">
      <w:pPr>
        <w:numPr>
          <w:ilvl w:val="0"/>
          <w:numId w:val="23"/>
        </w:numPr>
        <w:spacing w:after="0"/>
        <w:jc w:val="both"/>
        <w:rPr>
          <w:noProof/>
        </w:rPr>
      </w:pPr>
      <w:r w:rsidRPr="00E3569D">
        <w:rPr>
          <w:noProof/>
        </w:rPr>
        <w:t>Nova função usada: ORDER BY FIELD() para ordenação customizada de texto</w:t>
      </w:r>
    </w:p>
    <w:p w14:paraId="3729F899" w14:textId="77777777" w:rsidR="00E3569D" w:rsidRPr="00E3569D" w:rsidRDefault="00E3569D" w:rsidP="00BF27AD">
      <w:pPr>
        <w:numPr>
          <w:ilvl w:val="0"/>
          <w:numId w:val="23"/>
        </w:numPr>
        <w:spacing w:after="0"/>
        <w:jc w:val="both"/>
        <w:rPr>
          <w:noProof/>
        </w:rPr>
      </w:pPr>
      <w:r w:rsidRPr="00E3569D">
        <w:rPr>
          <w:noProof/>
        </w:rPr>
        <w:t>Taxa uniforme entre dias, mas quarta-feira concentra 36% do volume ofertado (convenção operacional)</w:t>
      </w:r>
    </w:p>
    <w:p w14:paraId="6032D2AE" w14:textId="77777777" w:rsidR="00E3569D" w:rsidRPr="00E3569D" w:rsidRDefault="00E3569D" w:rsidP="00BF27AD">
      <w:pPr>
        <w:numPr>
          <w:ilvl w:val="0"/>
          <w:numId w:val="23"/>
        </w:numPr>
        <w:spacing w:after="0"/>
        <w:jc w:val="both"/>
        <w:rPr>
          <w:noProof/>
        </w:rPr>
      </w:pPr>
      <w:r w:rsidRPr="00E3569D">
        <w:rPr>
          <w:b/>
          <w:bCs/>
          <w:noProof/>
        </w:rPr>
        <w:t>Bloco 6 concluído</w:t>
      </w:r>
    </w:p>
    <w:p w14:paraId="4E41451A" w14:textId="7F8A6341" w:rsidR="00647B05" w:rsidRDefault="00647B05" w:rsidP="006B7000">
      <w:pPr>
        <w:spacing w:after="0"/>
        <w:jc w:val="both"/>
        <w:rPr>
          <w:noProof/>
        </w:rPr>
      </w:pPr>
    </w:p>
    <w:p w14:paraId="697F644B" w14:textId="158B8C83" w:rsidR="00BF7084" w:rsidRPr="00E43566" w:rsidRDefault="00BF7084" w:rsidP="00BF7084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28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1B940BCA" w14:textId="77777777" w:rsidR="001373DB" w:rsidRPr="001373DB" w:rsidRDefault="001373DB" w:rsidP="001373DB">
      <w:pPr>
        <w:spacing w:after="0"/>
        <w:jc w:val="both"/>
        <w:rPr>
          <w:b/>
          <w:bCs/>
          <w:noProof/>
        </w:rPr>
      </w:pPr>
      <w:r w:rsidRPr="001373DB">
        <w:rPr>
          <w:b/>
          <w:bCs/>
          <w:noProof/>
        </w:rPr>
        <w:t>Resumo para suas anotações de tarefas realizadas</w:t>
      </w:r>
    </w:p>
    <w:p w14:paraId="19950905" w14:textId="77777777" w:rsidR="001373DB" w:rsidRPr="001373DB" w:rsidRDefault="001373DB" w:rsidP="001373DB">
      <w:pPr>
        <w:spacing w:after="0"/>
        <w:jc w:val="both"/>
        <w:rPr>
          <w:noProof/>
        </w:rPr>
      </w:pPr>
      <w:r w:rsidRPr="001373DB">
        <w:rPr>
          <w:b/>
          <w:bCs/>
          <w:noProof/>
        </w:rPr>
        <w:t>Investigação e correção de inconsistência na numeração de praça:</w:t>
      </w:r>
    </w:p>
    <w:p w14:paraId="0587D27C" w14:textId="77777777" w:rsidR="001373DB" w:rsidRPr="001373DB" w:rsidRDefault="001373DB" w:rsidP="00BF27AD">
      <w:pPr>
        <w:numPr>
          <w:ilvl w:val="0"/>
          <w:numId w:val="24"/>
        </w:numPr>
        <w:spacing w:after="0"/>
        <w:jc w:val="both"/>
        <w:rPr>
          <w:noProof/>
        </w:rPr>
      </w:pPr>
      <w:r w:rsidRPr="001373DB">
        <w:rPr>
          <w:noProof/>
        </w:rPr>
        <w:t>Descoberto significado real da coluna Praca: valores 1/2 são leilão bifásico, valor 3 é "praça única" (modalidade independente)</w:t>
      </w:r>
    </w:p>
    <w:p w14:paraId="46A289B8" w14:textId="77777777" w:rsidR="001373DB" w:rsidRPr="001373DB" w:rsidRDefault="001373DB" w:rsidP="00BF27AD">
      <w:pPr>
        <w:numPr>
          <w:ilvl w:val="0"/>
          <w:numId w:val="24"/>
        </w:numPr>
        <w:spacing w:after="0"/>
        <w:jc w:val="both"/>
        <w:rPr>
          <w:noProof/>
        </w:rPr>
      </w:pPr>
      <w:r w:rsidRPr="001373DB">
        <w:rPr>
          <w:noProof/>
        </w:rPr>
        <w:t>Identificado padrão sistemático de "praça única órfã" (praça 3 sem 1ª praça correspondente) — 891 casos</w:t>
      </w:r>
    </w:p>
    <w:p w14:paraId="648A2F8C" w14:textId="77777777" w:rsidR="001373DB" w:rsidRPr="001373DB" w:rsidRDefault="001373DB" w:rsidP="00BF27AD">
      <w:pPr>
        <w:numPr>
          <w:ilvl w:val="0"/>
          <w:numId w:val="24"/>
        </w:numPr>
        <w:spacing w:after="0"/>
        <w:jc w:val="both"/>
        <w:rPr>
          <w:noProof/>
        </w:rPr>
      </w:pPr>
      <w:r w:rsidRPr="001373DB">
        <w:rPr>
          <w:noProof/>
        </w:rPr>
        <w:t>Corrigido um falso positivo de investigação causado por comparação de datas como texto em vez de DATE (lição técnica registrada)</w:t>
      </w:r>
    </w:p>
    <w:p w14:paraId="244EEBF9" w14:textId="77777777" w:rsidR="001373DB" w:rsidRPr="001373DB" w:rsidRDefault="001373DB" w:rsidP="00BF27AD">
      <w:pPr>
        <w:numPr>
          <w:ilvl w:val="0"/>
          <w:numId w:val="24"/>
        </w:numPr>
        <w:spacing w:after="0"/>
        <w:jc w:val="both"/>
        <w:rPr>
          <w:noProof/>
        </w:rPr>
      </w:pPr>
      <w:r w:rsidRPr="001373DB">
        <w:rPr>
          <w:noProof/>
        </w:rPr>
        <w:t>Aplicado UPDATE de correção (renumerando 3→1 nos 891 casos), com dois incidentes técnicos reincidentes do Dia 3 (modo seguro do Workbench, timeout por falta de índice) — resolvidos com as mesmas soluções já conhecidas</w:t>
      </w:r>
    </w:p>
    <w:p w14:paraId="02BF6855" w14:textId="77777777" w:rsidR="001373DB" w:rsidRPr="001373DB" w:rsidRDefault="001373DB" w:rsidP="00BF27AD">
      <w:pPr>
        <w:numPr>
          <w:ilvl w:val="0"/>
          <w:numId w:val="24"/>
        </w:numPr>
        <w:spacing w:after="0"/>
        <w:jc w:val="both"/>
        <w:rPr>
          <w:noProof/>
        </w:rPr>
      </w:pPr>
      <w:r w:rsidRPr="001373DB">
        <w:rPr>
          <w:noProof/>
        </w:rPr>
        <w:t>Repopuladas praca (11.981 → 11.274 registros) e leilao (mantido em 35.298) a partir da fonte corrigida, com FOREIGN_KEY_CHECKS temporariamente desabilitado</w:t>
      </w:r>
    </w:p>
    <w:p w14:paraId="04123330" w14:textId="77777777" w:rsidR="001373DB" w:rsidRPr="001373DB" w:rsidRDefault="001373DB" w:rsidP="00BF27AD">
      <w:pPr>
        <w:numPr>
          <w:ilvl w:val="0"/>
          <w:numId w:val="24"/>
        </w:numPr>
        <w:spacing w:after="0"/>
        <w:jc w:val="both"/>
        <w:rPr>
          <w:noProof/>
        </w:rPr>
      </w:pPr>
      <w:r w:rsidRPr="001373DB">
        <w:rPr>
          <w:noProof/>
        </w:rPr>
        <w:t>Validação completa: sem duplicatas, sem órfãos, integridade confirmada</w:t>
      </w:r>
    </w:p>
    <w:p w14:paraId="494275A8" w14:textId="77777777" w:rsidR="001373DB" w:rsidRPr="001373DB" w:rsidRDefault="001373DB" w:rsidP="001373DB">
      <w:pPr>
        <w:spacing w:after="0"/>
        <w:jc w:val="both"/>
        <w:rPr>
          <w:noProof/>
        </w:rPr>
      </w:pPr>
      <w:r w:rsidRPr="001373DB">
        <w:rPr>
          <w:b/>
          <w:bCs/>
          <w:noProof/>
        </w:rPr>
        <w:t>Pendências abertas para a próxima sessão:</w:t>
      </w:r>
    </w:p>
    <w:p w14:paraId="15A887DD" w14:textId="77777777" w:rsidR="001373DB" w:rsidRPr="001373DB" w:rsidRDefault="001373DB" w:rsidP="00BF27AD">
      <w:pPr>
        <w:numPr>
          <w:ilvl w:val="0"/>
          <w:numId w:val="25"/>
        </w:numPr>
        <w:spacing w:after="0"/>
        <w:jc w:val="both"/>
        <w:rPr>
          <w:noProof/>
        </w:rPr>
      </w:pPr>
      <w:r w:rsidRPr="001373DB">
        <w:rPr>
          <w:noProof/>
        </w:rPr>
        <w:t>Revisar Perguntas 6, 10 e 11 (usaram numero_praca, podem ter resultado alterado)</w:t>
      </w:r>
    </w:p>
    <w:p w14:paraId="7D70EBAB" w14:textId="77777777" w:rsidR="001373DB" w:rsidRPr="001373DB" w:rsidRDefault="001373DB" w:rsidP="00BF27AD">
      <w:pPr>
        <w:numPr>
          <w:ilvl w:val="0"/>
          <w:numId w:val="25"/>
        </w:numPr>
        <w:spacing w:after="0"/>
        <w:jc w:val="both"/>
        <w:rPr>
          <w:noProof/>
        </w:rPr>
      </w:pPr>
      <w:r w:rsidRPr="001373DB">
        <w:rPr>
          <w:noProof/>
        </w:rPr>
        <w:t>Retomar as 2 pendências originais (deságio entre praças e tempo até a venda)</w:t>
      </w:r>
    </w:p>
    <w:p w14:paraId="283F65DE" w14:textId="77777777" w:rsidR="00BF7084" w:rsidRDefault="00BF7084" w:rsidP="006B7000">
      <w:pPr>
        <w:spacing w:after="0"/>
        <w:jc w:val="both"/>
        <w:rPr>
          <w:noProof/>
        </w:rPr>
      </w:pPr>
    </w:p>
    <w:p w14:paraId="5C297287" w14:textId="25229399" w:rsidR="00980F68" w:rsidRPr="00E43566" w:rsidRDefault="00980F68" w:rsidP="00980F68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 w:rsidR="00CF1021">
        <w:rPr>
          <w:b/>
          <w:bCs/>
          <w:color w:val="00B0F0"/>
          <w:sz w:val="28"/>
          <w:szCs w:val="28"/>
        </w:rPr>
        <w:t>31</w:t>
      </w:r>
      <w:r w:rsidRPr="003407F6">
        <w:rPr>
          <w:b/>
          <w:bCs/>
          <w:color w:val="00B0F0"/>
          <w:sz w:val="28"/>
          <w:szCs w:val="28"/>
        </w:rPr>
        <w:t>/07/2026</w:t>
      </w:r>
    </w:p>
    <w:p w14:paraId="566398FA" w14:textId="77777777" w:rsidR="00366E08" w:rsidRPr="00366E08" w:rsidRDefault="00C07947" w:rsidP="00366E08">
      <w:pPr>
        <w:spacing w:after="0"/>
        <w:jc w:val="both"/>
        <w:rPr>
          <w:b/>
          <w:bCs/>
          <w:noProof/>
        </w:rPr>
      </w:pPr>
      <w:r>
        <w:rPr>
          <w:noProof/>
        </w:rPr>
        <w:tab/>
      </w:r>
      <w:r w:rsidR="00366E08" w:rsidRPr="00366E08">
        <w:rPr>
          <w:b/>
          <w:bCs/>
          <w:noProof/>
        </w:rPr>
        <w:t>Resumo — Tarefas realizadas hoje (31/07)</w:t>
      </w:r>
    </w:p>
    <w:p w14:paraId="45F08044" w14:textId="77777777" w:rsidR="00366E08" w:rsidRPr="00366E08" w:rsidRDefault="00366E08" w:rsidP="00366E08">
      <w:pPr>
        <w:spacing w:after="0"/>
        <w:jc w:val="both"/>
        <w:rPr>
          <w:noProof/>
        </w:rPr>
      </w:pPr>
      <w:r w:rsidRPr="00366E08">
        <w:rPr>
          <w:b/>
          <w:bCs/>
          <w:noProof/>
        </w:rPr>
        <w:t>Revisão pós-correção (Perguntas 6, 10, 11):</w:t>
      </w:r>
    </w:p>
    <w:p w14:paraId="36759B8D" w14:textId="77777777" w:rsidR="00366E08" w:rsidRPr="00366E08" w:rsidRDefault="00366E08" w:rsidP="00BF27AD">
      <w:pPr>
        <w:numPr>
          <w:ilvl w:val="0"/>
          <w:numId w:val="26"/>
        </w:numPr>
        <w:spacing w:after="0"/>
        <w:jc w:val="both"/>
        <w:rPr>
          <w:noProof/>
        </w:rPr>
      </w:pPr>
      <w:r w:rsidRPr="00366E08">
        <w:rPr>
          <w:noProof/>
        </w:rPr>
        <w:t>Recalculadas após a correção de numeração de praça do Dia 9</w:t>
      </w:r>
    </w:p>
    <w:p w14:paraId="58DD4ACF" w14:textId="77777777" w:rsidR="00366E08" w:rsidRPr="00366E08" w:rsidRDefault="00366E08" w:rsidP="00BF27AD">
      <w:pPr>
        <w:numPr>
          <w:ilvl w:val="0"/>
          <w:numId w:val="26"/>
        </w:numPr>
        <w:spacing w:after="0"/>
        <w:jc w:val="both"/>
        <w:rPr>
          <w:noProof/>
        </w:rPr>
      </w:pPr>
      <w:r w:rsidRPr="00366E08">
        <w:rPr>
          <w:noProof/>
        </w:rPr>
        <w:t>Achado destacado: Parintins deixou de ser outlier (1,70 → 1,51) — confirma que era artefato do erro de dado, não característica real da comarca</w:t>
      </w:r>
    </w:p>
    <w:p w14:paraId="3C8BD831" w14:textId="77777777" w:rsidR="00366E08" w:rsidRPr="00366E08" w:rsidRDefault="00366E08" w:rsidP="00BF27AD">
      <w:pPr>
        <w:numPr>
          <w:ilvl w:val="0"/>
          <w:numId w:val="26"/>
        </w:numPr>
        <w:spacing w:after="0"/>
        <w:jc w:val="both"/>
        <w:rPr>
          <w:noProof/>
        </w:rPr>
      </w:pPr>
      <w:r w:rsidRPr="00366E08">
        <w:rPr>
          <w:noProof/>
        </w:rPr>
        <w:t>Praça única "de verdade" revelou taxa de conversão muito alta (64,67%)</w:t>
      </w:r>
    </w:p>
    <w:p w14:paraId="5BF1A657" w14:textId="77777777" w:rsidR="00366E08" w:rsidRPr="00366E08" w:rsidRDefault="00366E08" w:rsidP="00366E08">
      <w:pPr>
        <w:spacing w:after="0"/>
        <w:jc w:val="both"/>
        <w:rPr>
          <w:noProof/>
        </w:rPr>
      </w:pPr>
      <w:r w:rsidRPr="00366E08">
        <w:rPr>
          <w:b/>
          <w:bCs/>
          <w:noProof/>
        </w:rPr>
        <w:lastRenderedPageBreak/>
        <w:t>Estrutura adicionada:</w:t>
      </w:r>
      <w:r w:rsidRPr="00366E08">
        <w:rPr>
          <w:noProof/>
        </w:rPr>
        <w:t xml:space="preserve"> colunas processo_origem, lote_origem, sublote_origem em lote, com índice composto, permitindo identificar o mesmo bem físico entre diferentes tentativas de praça (chave: Processo + Lote + SubLote).</w:t>
      </w:r>
    </w:p>
    <w:p w14:paraId="60874FF0" w14:textId="77777777" w:rsidR="00366E08" w:rsidRPr="00366E08" w:rsidRDefault="00366E08" w:rsidP="00366E08">
      <w:pPr>
        <w:spacing w:after="0"/>
        <w:jc w:val="both"/>
        <w:rPr>
          <w:noProof/>
        </w:rPr>
      </w:pPr>
      <w:r w:rsidRPr="00366E08">
        <w:rPr>
          <w:b/>
          <w:bCs/>
          <w:noProof/>
        </w:rPr>
        <w:t>Pergunta 16 (deságio real):</w:t>
      </w:r>
      <w:r w:rsidRPr="00366E08">
        <w:rPr>
          <w:noProof/>
        </w:rPr>
        <w:t xml:space="preserve"> 20,17% de deságio médio entre 1ª e 2ª praça (15.121 itens) — abaixo do padrão real de mercado (40-50%), registrado como pendência de realismo.</w:t>
      </w:r>
    </w:p>
    <w:p w14:paraId="42129F73" w14:textId="77777777" w:rsidR="00366E08" w:rsidRPr="00366E08" w:rsidRDefault="00366E08" w:rsidP="00366E08">
      <w:pPr>
        <w:spacing w:after="0"/>
        <w:jc w:val="both"/>
        <w:rPr>
          <w:noProof/>
        </w:rPr>
      </w:pPr>
      <w:r w:rsidRPr="00366E08">
        <w:rPr>
          <w:b/>
          <w:bCs/>
          <w:noProof/>
        </w:rPr>
        <w:t>Pergunta 17 (tempo até venda):</w:t>
      </w:r>
      <w:r w:rsidRPr="00366E08">
        <w:rPr>
          <w:noProof/>
        </w:rPr>
        <w:t xml:space="preserve"> 13,2 dias em média (8.219 itens vendidos).</w:t>
      </w:r>
    </w:p>
    <w:p w14:paraId="5F7BE2E1" w14:textId="77777777" w:rsidR="00366E08" w:rsidRPr="00366E08" w:rsidRDefault="00366E08" w:rsidP="00366E08">
      <w:pPr>
        <w:spacing w:after="0"/>
        <w:jc w:val="both"/>
        <w:rPr>
          <w:noProof/>
        </w:rPr>
      </w:pPr>
      <w:r w:rsidRPr="00366E08">
        <w:rPr>
          <w:b/>
          <w:bCs/>
          <w:noProof/>
        </w:rPr>
        <w:t>Erros/inconsistências encontrados e corrigidos:</w:t>
      </w:r>
    </w:p>
    <w:p w14:paraId="2EBBC55B" w14:textId="77777777" w:rsidR="00366E08" w:rsidRPr="00366E08" w:rsidRDefault="00366E08" w:rsidP="00BF27AD">
      <w:pPr>
        <w:numPr>
          <w:ilvl w:val="0"/>
          <w:numId w:val="27"/>
        </w:numPr>
        <w:spacing w:after="0"/>
        <w:jc w:val="both"/>
        <w:rPr>
          <w:noProof/>
        </w:rPr>
      </w:pPr>
      <w:r w:rsidRPr="00366E08">
        <w:rPr>
          <w:noProof/>
        </w:rPr>
        <w:t>Timeout por falta de índice composto (resolvido criando índice)</w:t>
      </w:r>
    </w:p>
    <w:p w14:paraId="748EF1F2" w14:textId="77777777" w:rsidR="00366E08" w:rsidRPr="00366E08" w:rsidRDefault="00366E08" w:rsidP="00BF27AD">
      <w:pPr>
        <w:numPr>
          <w:ilvl w:val="0"/>
          <w:numId w:val="27"/>
        </w:numPr>
        <w:spacing w:after="0"/>
        <w:jc w:val="both"/>
        <w:rPr>
          <w:noProof/>
        </w:rPr>
      </w:pPr>
      <w:r w:rsidRPr="00366E08">
        <w:rPr>
          <w:noProof/>
        </w:rPr>
        <w:t>Bug clássico de auto-JOIN: linha "casando consigo mesma" por faltar l2.id_lote != l1.id_lote (causou contagem de 10.054 em vez de ~8.683)</w:t>
      </w:r>
    </w:p>
    <w:p w14:paraId="2AE4D277" w14:textId="77777777" w:rsidR="00366E08" w:rsidRPr="00366E08" w:rsidRDefault="00366E08" w:rsidP="00BF27AD">
      <w:pPr>
        <w:numPr>
          <w:ilvl w:val="0"/>
          <w:numId w:val="27"/>
        </w:numPr>
        <w:spacing w:after="0"/>
        <w:jc w:val="both"/>
        <w:rPr>
          <w:noProof/>
        </w:rPr>
      </w:pPr>
      <w:r w:rsidRPr="00366E08">
        <w:rPr>
          <w:noProof/>
        </w:rPr>
        <w:t>Inconsistência real de dado: 464 itens marcados como vendidos em duas praças simultaneamente (logicamente impossível) — corrigido removendo a venda incorreta da 2ª praça, mantendo a da 1ª</w:t>
      </w:r>
    </w:p>
    <w:p w14:paraId="276AFB52" w14:textId="77777777" w:rsidR="00366E08" w:rsidRPr="00366E08" w:rsidRDefault="00366E08" w:rsidP="00366E08">
      <w:pPr>
        <w:spacing w:after="0"/>
        <w:jc w:val="both"/>
        <w:rPr>
          <w:noProof/>
        </w:rPr>
      </w:pPr>
      <w:r w:rsidRPr="00366E08">
        <w:rPr>
          <w:b/>
          <w:bCs/>
          <w:noProof/>
        </w:rPr>
        <w:t>Status:</w:t>
      </w:r>
      <w:r w:rsidRPr="00366E08">
        <w:rPr>
          <w:noProof/>
        </w:rPr>
        <w:t xml:space="preserve"> as 17 perguntas do projeto estão respondidas. Restam só pendências de dados/estrutura (realismo estatístico, placeholders de endereço).</w:t>
      </w:r>
    </w:p>
    <w:p w14:paraId="3D2C00DA" w14:textId="4E383555" w:rsidR="00980F68" w:rsidRDefault="00980F68" w:rsidP="006B7000">
      <w:pPr>
        <w:spacing w:after="0"/>
        <w:jc w:val="both"/>
        <w:rPr>
          <w:noProof/>
        </w:rPr>
      </w:pPr>
    </w:p>
    <w:p w14:paraId="319A76ED" w14:textId="4516CDDE" w:rsidR="00BA34F6" w:rsidRDefault="00BA34F6" w:rsidP="006B7000">
      <w:pPr>
        <w:spacing w:after="0"/>
        <w:jc w:val="both"/>
        <w:rPr>
          <w:noProof/>
        </w:rPr>
      </w:pPr>
      <w:r>
        <w:rPr>
          <w:noProof/>
        </w:rPr>
        <w:tab/>
        <w:t>Atualizando o diário de bordo, inclusive, com as queries de validação e investigação, para facilitar a revisão.</w:t>
      </w:r>
    </w:p>
    <w:p w14:paraId="59EDAF95" w14:textId="77777777" w:rsidR="00BA34F6" w:rsidRDefault="00BA34F6" w:rsidP="006B7000">
      <w:pPr>
        <w:spacing w:after="0"/>
        <w:jc w:val="both"/>
        <w:rPr>
          <w:noProof/>
        </w:rPr>
      </w:pPr>
    </w:p>
    <w:p w14:paraId="3EB4D3FC" w14:textId="26372E7B" w:rsidR="00BD33B1" w:rsidRPr="00E43566" w:rsidRDefault="00BD33B1" w:rsidP="00BD33B1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0</w:t>
      </w:r>
      <w:r w:rsidR="00CB0C59">
        <w:rPr>
          <w:b/>
          <w:bCs/>
          <w:color w:val="00B0F0"/>
          <w:sz w:val="28"/>
          <w:szCs w:val="28"/>
        </w:rPr>
        <w:t>7</w:t>
      </w:r>
      <w:r w:rsidRPr="003407F6">
        <w:rPr>
          <w:b/>
          <w:bCs/>
          <w:color w:val="00B0F0"/>
          <w:sz w:val="28"/>
          <w:szCs w:val="28"/>
        </w:rPr>
        <w:t>/0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/2026</w:t>
      </w:r>
    </w:p>
    <w:p w14:paraId="1143D057" w14:textId="1ABE8FCD" w:rsidR="00CB0C59" w:rsidRDefault="00BD33B1" w:rsidP="00BD33B1">
      <w:pPr>
        <w:spacing w:after="0"/>
        <w:jc w:val="both"/>
        <w:rPr>
          <w:noProof/>
        </w:rPr>
      </w:pPr>
      <w:r>
        <w:rPr>
          <w:noProof/>
        </w:rPr>
        <w:tab/>
      </w:r>
      <w:r w:rsidR="00CB0C59">
        <w:rPr>
          <w:noProof/>
        </w:rPr>
        <w:t>Decidi que é melhor atualizar o dataset para números mais reais</w:t>
      </w:r>
      <w:r w:rsidR="009215A2">
        <w:rPr>
          <w:noProof/>
        </w:rPr>
        <w:t xml:space="preserve"> posteriormente em outro projeto.</w:t>
      </w:r>
    </w:p>
    <w:p w14:paraId="4DED4C39" w14:textId="602A3CE5" w:rsidR="009215A2" w:rsidRDefault="009215A2" w:rsidP="00BD33B1">
      <w:pPr>
        <w:spacing w:after="0"/>
        <w:jc w:val="both"/>
        <w:rPr>
          <w:noProof/>
        </w:rPr>
      </w:pPr>
      <w:r>
        <w:rPr>
          <w:noProof/>
        </w:rPr>
        <w:tab/>
        <w:t xml:space="preserve">Hoje, Vamos revisar ocnceitos de SQL e partir para o power BI para demosntrar as respsotas das 17 perguntas </w:t>
      </w:r>
      <w:r w:rsidR="00D71795">
        <w:rPr>
          <w:noProof/>
        </w:rPr>
        <w:t>e gerar insights.</w:t>
      </w:r>
    </w:p>
    <w:p w14:paraId="72A10617" w14:textId="77777777" w:rsidR="00D71795" w:rsidRDefault="00D71795" w:rsidP="00BD33B1">
      <w:pPr>
        <w:spacing w:after="0"/>
        <w:jc w:val="both"/>
        <w:rPr>
          <w:noProof/>
        </w:rPr>
      </w:pPr>
    </w:p>
    <w:p w14:paraId="59CFCD34" w14:textId="546F1662" w:rsidR="00253CFF" w:rsidRPr="00E43566" w:rsidRDefault="00253CFF" w:rsidP="00253CFF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08</w:t>
      </w:r>
      <w:r w:rsidRPr="003407F6">
        <w:rPr>
          <w:b/>
          <w:bCs/>
          <w:color w:val="00B0F0"/>
          <w:sz w:val="28"/>
          <w:szCs w:val="28"/>
        </w:rPr>
        <w:t>/0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/2026</w:t>
      </w:r>
    </w:p>
    <w:p w14:paraId="17E879C2" w14:textId="7AC7C3DB" w:rsidR="00374ACC" w:rsidRPr="00F31662" w:rsidRDefault="00F31662" w:rsidP="00BD33B1">
      <w:pPr>
        <w:spacing w:after="0"/>
        <w:jc w:val="both"/>
        <w:rPr>
          <w:b/>
          <w:bCs/>
          <w:noProof/>
          <w:color w:val="EE0000"/>
        </w:rPr>
      </w:pPr>
      <w:r w:rsidRPr="00F31662">
        <w:rPr>
          <w:b/>
          <w:bCs/>
          <w:noProof/>
          <w:color w:val="EE0000"/>
        </w:rPr>
        <w:t>MANHÃ</w:t>
      </w:r>
    </w:p>
    <w:p w14:paraId="71FB8951" w14:textId="4653CCE6" w:rsidR="00253CFF" w:rsidRPr="00CF167A" w:rsidRDefault="00CF167A" w:rsidP="00BD33B1">
      <w:pPr>
        <w:spacing w:after="0"/>
        <w:jc w:val="both"/>
        <w:rPr>
          <w:b/>
          <w:bCs/>
          <w:noProof/>
        </w:rPr>
      </w:pPr>
      <w:r w:rsidRPr="00CF167A">
        <w:rPr>
          <w:b/>
          <w:bCs/>
          <w:noProof/>
        </w:rPr>
        <w:t>FORMAS DE INTEGRAÇÃO DOS DADOS COM O POWER BI</w:t>
      </w:r>
    </w:p>
    <w:p w14:paraId="7A953DEB" w14:textId="299C44C5" w:rsidR="00CF167A" w:rsidRPr="00CF167A" w:rsidRDefault="00CF167A" w:rsidP="00CF167A">
      <w:pPr>
        <w:spacing w:after="0"/>
        <w:jc w:val="both"/>
        <w:rPr>
          <w:b/>
          <w:bCs/>
          <w:noProof/>
        </w:rPr>
      </w:pPr>
      <w:r w:rsidRPr="00CF167A">
        <w:rPr>
          <w:b/>
          <w:bCs/>
          <w:noProof/>
        </w:rPr>
        <w:t>Import vs. DirectQuery — a decisão mais importante</w:t>
      </w:r>
    </w:p>
    <w:p w14:paraId="4A754932" w14:textId="652EF48F" w:rsidR="00CF167A" w:rsidRPr="00CF167A" w:rsidRDefault="00CF167A" w:rsidP="00C02371">
      <w:pPr>
        <w:spacing w:after="0"/>
        <w:ind w:firstLine="708"/>
        <w:jc w:val="both"/>
        <w:rPr>
          <w:noProof/>
        </w:rPr>
      </w:pPr>
      <w:r w:rsidRPr="00CF167A">
        <w:rPr>
          <w:noProof/>
        </w:rPr>
        <w:t>Quando você conecta o Power BI num banco (MySQL incluso), ele oferece dois modos:</w:t>
      </w:r>
    </w:p>
    <w:p w14:paraId="456332C9" w14:textId="77777777" w:rsidR="00C02371" w:rsidRDefault="00C02371" w:rsidP="00C02371">
      <w:pPr>
        <w:spacing w:after="0"/>
        <w:jc w:val="both"/>
        <w:rPr>
          <w:b/>
          <w:bCs/>
          <w:noProof/>
        </w:rPr>
      </w:pPr>
    </w:p>
    <w:p w14:paraId="1085E181" w14:textId="33906443" w:rsidR="00CF167A" w:rsidRPr="00CF167A" w:rsidRDefault="00CF167A" w:rsidP="00C02371">
      <w:pPr>
        <w:spacing w:after="0"/>
        <w:jc w:val="both"/>
        <w:rPr>
          <w:b/>
          <w:bCs/>
          <w:noProof/>
        </w:rPr>
      </w:pPr>
      <w:r w:rsidRPr="00CF167A">
        <w:rPr>
          <w:b/>
          <w:bCs/>
          <w:noProof/>
        </w:rPr>
        <w:t>Import (recomendado pro seu caso)</w:t>
      </w:r>
    </w:p>
    <w:p w14:paraId="7B28B946" w14:textId="77777777" w:rsidR="00CF167A" w:rsidRPr="00CF167A" w:rsidRDefault="00CF167A" w:rsidP="00C02371">
      <w:pPr>
        <w:spacing w:after="0"/>
        <w:ind w:firstLine="360"/>
        <w:jc w:val="both"/>
        <w:rPr>
          <w:noProof/>
        </w:rPr>
      </w:pPr>
      <w:r w:rsidRPr="00CF167A">
        <w:rPr>
          <w:noProof/>
        </w:rPr>
        <w:t xml:space="preserve">O Power BI </w:t>
      </w:r>
      <w:r w:rsidRPr="00CF167A">
        <w:rPr>
          <w:b/>
          <w:bCs/>
          <w:noProof/>
        </w:rPr>
        <w:t>copia</w:t>
      </w:r>
      <w:r w:rsidRPr="00CF167A">
        <w:rPr>
          <w:noProof/>
        </w:rPr>
        <w:t xml:space="preserve"> os dados do MySQL pra dentro do próprio arquivo .pbix, guardando numa estrutura otimizada (colunar, compactada). Depois disso, todas as interações (filtros, gráficos) rodam </w:t>
      </w:r>
      <w:r w:rsidRPr="00CF167A">
        <w:rPr>
          <w:b/>
          <w:bCs/>
          <w:noProof/>
        </w:rPr>
        <w:t>localmente</w:t>
      </w:r>
      <w:r w:rsidRPr="00CF167A">
        <w:rPr>
          <w:noProof/>
        </w:rPr>
        <w:t>, sem bater no banco de novo.</w:t>
      </w:r>
    </w:p>
    <w:p w14:paraId="6458A119" w14:textId="77777777" w:rsidR="00CF167A" w:rsidRPr="00CF167A" w:rsidRDefault="00CF167A" w:rsidP="00BF27AD">
      <w:pPr>
        <w:numPr>
          <w:ilvl w:val="0"/>
          <w:numId w:val="28"/>
        </w:numPr>
        <w:spacing w:after="0"/>
        <w:jc w:val="both"/>
        <w:rPr>
          <w:noProof/>
        </w:rPr>
      </w:pPr>
      <w:r w:rsidRPr="00CF167A">
        <w:rPr>
          <w:rFonts w:ascii="Segoe UI Emoji" w:hAnsi="Segoe UI Emoji" w:cs="Segoe UI Emoji"/>
          <w:noProof/>
        </w:rPr>
        <w:t>✅</w:t>
      </w:r>
      <w:r w:rsidRPr="00CF167A">
        <w:rPr>
          <w:noProof/>
        </w:rPr>
        <w:t xml:space="preserve"> Muito mais rápido pra interagir (seu volume — 35 mil linhas em lote — é pequeno pra esse modo, vai voar)</w:t>
      </w:r>
    </w:p>
    <w:p w14:paraId="372920DD" w14:textId="77777777" w:rsidR="00CF167A" w:rsidRPr="00CF167A" w:rsidRDefault="00CF167A" w:rsidP="00BF27AD">
      <w:pPr>
        <w:numPr>
          <w:ilvl w:val="0"/>
          <w:numId w:val="28"/>
        </w:numPr>
        <w:spacing w:after="0"/>
        <w:jc w:val="both"/>
        <w:rPr>
          <w:noProof/>
        </w:rPr>
      </w:pPr>
      <w:r w:rsidRPr="00CF167A">
        <w:rPr>
          <w:rFonts w:ascii="Segoe UI Emoji" w:hAnsi="Segoe UI Emoji" w:cs="Segoe UI Emoji"/>
          <w:noProof/>
        </w:rPr>
        <w:t>✅</w:t>
      </w:r>
      <w:r w:rsidRPr="00CF167A">
        <w:rPr>
          <w:noProof/>
        </w:rPr>
        <w:t xml:space="preserve"> Não depende do MySQL estar ligado o tempo todo pra abrir o relatório</w:t>
      </w:r>
    </w:p>
    <w:p w14:paraId="3FDE7D86" w14:textId="77777777" w:rsidR="00CF167A" w:rsidRPr="00CF167A" w:rsidRDefault="00CF167A" w:rsidP="00BF27AD">
      <w:pPr>
        <w:numPr>
          <w:ilvl w:val="0"/>
          <w:numId w:val="28"/>
        </w:numPr>
        <w:spacing w:after="0"/>
        <w:jc w:val="both"/>
        <w:rPr>
          <w:noProof/>
        </w:rPr>
      </w:pPr>
      <w:r w:rsidRPr="00CF167A">
        <w:rPr>
          <w:rFonts w:ascii="Segoe UI Emoji" w:hAnsi="Segoe UI Emoji" w:cs="Segoe UI Emoji"/>
          <w:noProof/>
        </w:rPr>
        <w:t>❌</w:t>
      </w:r>
      <w:r w:rsidRPr="00CF167A">
        <w:rPr>
          <w:noProof/>
        </w:rPr>
        <w:t xml:space="preserve"> Os dados ficam "congelados" no momento da importação — se o banco mudar, você precisa clicar em "Atualizar" pra sincronizar</w:t>
      </w:r>
    </w:p>
    <w:p w14:paraId="5DB9D6DD" w14:textId="77777777" w:rsidR="00C02371" w:rsidRDefault="00C02371" w:rsidP="00CF167A">
      <w:pPr>
        <w:spacing w:after="0"/>
        <w:jc w:val="both"/>
        <w:rPr>
          <w:b/>
          <w:bCs/>
          <w:noProof/>
        </w:rPr>
      </w:pPr>
    </w:p>
    <w:p w14:paraId="55826335" w14:textId="09A017B3" w:rsidR="00CF167A" w:rsidRPr="00CF167A" w:rsidRDefault="00CF167A" w:rsidP="00CF167A">
      <w:pPr>
        <w:spacing w:after="0"/>
        <w:jc w:val="both"/>
        <w:rPr>
          <w:b/>
          <w:bCs/>
          <w:noProof/>
        </w:rPr>
      </w:pPr>
      <w:r w:rsidRPr="00CF167A">
        <w:rPr>
          <w:b/>
          <w:bCs/>
          <w:noProof/>
        </w:rPr>
        <w:t>DirectQuery</w:t>
      </w:r>
    </w:p>
    <w:p w14:paraId="0624C6D1" w14:textId="77777777" w:rsidR="00CF167A" w:rsidRPr="00CF167A" w:rsidRDefault="00CF167A" w:rsidP="00CF167A">
      <w:pPr>
        <w:spacing w:after="0"/>
        <w:jc w:val="both"/>
        <w:rPr>
          <w:noProof/>
        </w:rPr>
      </w:pPr>
      <w:r w:rsidRPr="00CF167A">
        <w:rPr>
          <w:noProof/>
        </w:rPr>
        <w:t xml:space="preserve">O Power BI </w:t>
      </w:r>
      <w:r w:rsidRPr="00CF167A">
        <w:rPr>
          <w:b/>
          <w:bCs/>
          <w:noProof/>
        </w:rPr>
        <w:t>não</w:t>
      </w:r>
      <w:r w:rsidRPr="00CF167A">
        <w:rPr>
          <w:noProof/>
        </w:rPr>
        <w:t xml:space="preserve"> copia nada — cada interação (cada clique num filtro) gera uma consulta nova, em tempo real, direto no MySQL.</w:t>
      </w:r>
    </w:p>
    <w:p w14:paraId="4BEBFC3E" w14:textId="77777777" w:rsidR="00CF167A" w:rsidRPr="00CF167A" w:rsidRDefault="00CF167A" w:rsidP="00BF27AD">
      <w:pPr>
        <w:numPr>
          <w:ilvl w:val="0"/>
          <w:numId w:val="29"/>
        </w:numPr>
        <w:spacing w:after="0"/>
        <w:jc w:val="both"/>
        <w:rPr>
          <w:noProof/>
        </w:rPr>
      </w:pPr>
      <w:r w:rsidRPr="00CF167A">
        <w:rPr>
          <w:rFonts w:ascii="Segoe UI Emoji" w:hAnsi="Segoe UI Emoji" w:cs="Segoe UI Emoji"/>
          <w:noProof/>
        </w:rPr>
        <w:t>✅</w:t>
      </w:r>
      <w:r w:rsidRPr="00CF167A">
        <w:rPr>
          <w:noProof/>
        </w:rPr>
        <w:t xml:space="preserve"> Dados sempre atualizados, sem precisar re-importar</w:t>
      </w:r>
    </w:p>
    <w:p w14:paraId="3738B8D5" w14:textId="77777777" w:rsidR="00CF167A" w:rsidRPr="00CF167A" w:rsidRDefault="00CF167A" w:rsidP="00BF27AD">
      <w:pPr>
        <w:numPr>
          <w:ilvl w:val="0"/>
          <w:numId w:val="29"/>
        </w:numPr>
        <w:spacing w:after="0"/>
        <w:jc w:val="both"/>
        <w:rPr>
          <w:noProof/>
        </w:rPr>
      </w:pPr>
      <w:r w:rsidRPr="00CF167A">
        <w:rPr>
          <w:rFonts w:ascii="Segoe UI Emoji" w:hAnsi="Segoe UI Emoji" w:cs="Segoe UI Emoji"/>
          <w:noProof/>
        </w:rPr>
        <w:t>❌</w:t>
      </w:r>
      <w:r w:rsidRPr="00CF167A">
        <w:rPr>
          <w:noProof/>
        </w:rPr>
        <w:t xml:space="preserve"> Mais lento (cada clique = uma query nova rodando no banco)</w:t>
      </w:r>
    </w:p>
    <w:p w14:paraId="161782D9" w14:textId="77777777" w:rsidR="00CF167A" w:rsidRPr="00CF167A" w:rsidRDefault="00CF167A" w:rsidP="00BF27AD">
      <w:pPr>
        <w:numPr>
          <w:ilvl w:val="0"/>
          <w:numId w:val="29"/>
        </w:numPr>
        <w:spacing w:after="0"/>
        <w:jc w:val="both"/>
        <w:rPr>
          <w:noProof/>
        </w:rPr>
      </w:pPr>
      <w:r w:rsidRPr="00CF167A">
        <w:rPr>
          <w:rFonts w:ascii="Segoe UI Emoji" w:hAnsi="Segoe UI Emoji" w:cs="Segoe UI Emoji"/>
          <w:noProof/>
        </w:rPr>
        <w:t>❌</w:t>
      </w:r>
      <w:r w:rsidRPr="00CF167A">
        <w:rPr>
          <w:noProof/>
        </w:rPr>
        <w:t xml:space="preserve"> Como mencionei antes, o conector MySQL tem </w:t>
      </w:r>
      <w:r w:rsidRPr="00CF167A">
        <w:rPr>
          <w:b/>
          <w:bCs/>
          <w:noProof/>
        </w:rPr>
        <w:t>query folding limitado</w:t>
      </w:r>
      <w:r w:rsidRPr="00CF167A">
        <w:rPr>
          <w:noProof/>
        </w:rPr>
        <w:t>, então DirectQuery em MySQL costuma ser mais problemático que em bancos com suporte mais maduro (SQL Server, PostgreSQL)</w:t>
      </w:r>
    </w:p>
    <w:p w14:paraId="3E253100" w14:textId="77777777" w:rsidR="00CF167A" w:rsidRPr="00CB0C59" w:rsidRDefault="00CF167A" w:rsidP="00BD33B1">
      <w:pPr>
        <w:spacing w:after="0"/>
        <w:jc w:val="both"/>
        <w:rPr>
          <w:noProof/>
        </w:rPr>
      </w:pPr>
    </w:p>
    <w:p w14:paraId="66F3C236" w14:textId="0C358EE4" w:rsidR="006E6050" w:rsidRPr="00F31662" w:rsidRDefault="00F31662" w:rsidP="00D56113">
      <w:pPr>
        <w:spacing w:after="0"/>
        <w:jc w:val="both"/>
        <w:rPr>
          <w:b/>
          <w:bCs/>
          <w:color w:val="EE0000"/>
        </w:rPr>
      </w:pPr>
      <w:r w:rsidRPr="00F31662">
        <w:rPr>
          <w:b/>
          <w:bCs/>
          <w:color w:val="EE0000"/>
        </w:rPr>
        <w:t>TARDE</w:t>
      </w:r>
    </w:p>
    <w:p w14:paraId="010FB05C" w14:textId="77777777" w:rsidR="00F31662" w:rsidRDefault="00F31662" w:rsidP="00D56113">
      <w:pPr>
        <w:spacing w:after="0"/>
        <w:jc w:val="both"/>
      </w:pPr>
    </w:p>
    <w:p w14:paraId="53028BE0" w14:textId="77777777" w:rsidR="00A6208D" w:rsidRPr="00A6208D" w:rsidRDefault="00A6208D" w:rsidP="00A6208D">
      <w:pPr>
        <w:spacing w:after="0"/>
        <w:jc w:val="both"/>
      </w:pPr>
      <w:r w:rsidRPr="00A6208D">
        <w:rPr>
          <w:b/>
          <w:bCs/>
        </w:rPr>
        <w:t>Correção de inconsistência de dados (MySQL):</w:t>
      </w:r>
    </w:p>
    <w:p w14:paraId="23BD0291" w14:textId="77777777" w:rsidR="00A6208D" w:rsidRPr="00A6208D" w:rsidRDefault="00A6208D" w:rsidP="00BF27AD">
      <w:pPr>
        <w:numPr>
          <w:ilvl w:val="0"/>
          <w:numId w:val="30"/>
        </w:numPr>
        <w:spacing w:after="0"/>
        <w:jc w:val="both"/>
      </w:pPr>
      <w:r w:rsidRPr="00A6208D">
        <w:lastRenderedPageBreak/>
        <w:t xml:space="preserve">Identificada, via Power Query, uma inconsistência entre resultado e </w:t>
      </w:r>
      <w:proofErr w:type="spellStart"/>
      <w:r w:rsidRPr="00A6208D">
        <w:t>id_arrematante</w:t>
      </w:r>
      <w:proofErr w:type="spellEnd"/>
      <w:r w:rsidRPr="00A6208D">
        <w:t xml:space="preserve"> na tabela lote (linhas marcadas como "Positivo" sem arrematante vinculado)</w:t>
      </w:r>
    </w:p>
    <w:p w14:paraId="251847A0" w14:textId="77777777" w:rsidR="00A6208D" w:rsidRPr="00A6208D" w:rsidRDefault="00A6208D" w:rsidP="00BF27AD">
      <w:pPr>
        <w:numPr>
          <w:ilvl w:val="0"/>
          <w:numId w:val="30"/>
        </w:numPr>
        <w:spacing w:after="0"/>
        <w:jc w:val="both"/>
      </w:pPr>
      <w:r w:rsidRPr="00A6208D">
        <w:t xml:space="preserve">Investigados </w:t>
      </w:r>
      <w:r w:rsidRPr="00A6208D">
        <w:rPr>
          <w:b/>
          <w:bCs/>
        </w:rPr>
        <w:t>493 casos</w:t>
      </w:r>
      <w:r w:rsidRPr="00A6208D">
        <w:t xml:space="preserve">, divididos em duas causas: 467 eram dessincronia remanescente da correção de "dupla venda" do Dia 11 (só o </w:t>
      </w:r>
      <w:proofErr w:type="spellStart"/>
      <w:r w:rsidRPr="00A6208D">
        <w:t>id_arrematante</w:t>
      </w:r>
      <w:proofErr w:type="spellEnd"/>
      <w:r w:rsidRPr="00A6208D">
        <w:t xml:space="preserve"> havia sido corrigido, não o resultado); 29 eram uma nova inconsistência de origem — o texto do cabeçalho "Nomes arrematantes" vazado para dentro dos dados brutos (mesmo padrão do bug 'DDD' já visto no Dia 1)</w:t>
      </w:r>
    </w:p>
    <w:p w14:paraId="2F807B86" w14:textId="77777777" w:rsidR="00A6208D" w:rsidRPr="00A6208D" w:rsidRDefault="00A6208D" w:rsidP="00BF27AD">
      <w:pPr>
        <w:numPr>
          <w:ilvl w:val="0"/>
          <w:numId w:val="30"/>
        </w:numPr>
        <w:spacing w:after="0"/>
        <w:jc w:val="both"/>
      </w:pPr>
      <w:r w:rsidRPr="00A6208D">
        <w:t xml:space="preserve">Corrigido com dois </w:t>
      </w:r>
      <w:proofErr w:type="spellStart"/>
      <w:r w:rsidRPr="00A6208D">
        <w:t>UPDATEs</w:t>
      </w:r>
      <w:proofErr w:type="spellEnd"/>
      <w:r w:rsidRPr="00A6208D">
        <w:t xml:space="preserve">: um específico para o cabeçalho vazado, outro sincronizando resultado com </w:t>
      </w:r>
      <w:proofErr w:type="spellStart"/>
      <w:r w:rsidRPr="00A6208D">
        <w:t>id_arrematante</w:t>
      </w:r>
      <w:proofErr w:type="spellEnd"/>
      <w:r w:rsidRPr="00A6208D">
        <w:t xml:space="preserve"> em toda a tabela</w:t>
      </w:r>
    </w:p>
    <w:p w14:paraId="6F0F9892" w14:textId="77777777" w:rsidR="00A6208D" w:rsidRPr="00A6208D" w:rsidRDefault="00A6208D" w:rsidP="00BF27AD">
      <w:pPr>
        <w:numPr>
          <w:ilvl w:val="0"/>
          <w:numId w:val="30"/>
        </w:numPr>
        <w:spacing w:after="0"/>
        <w:jc w:val="both"/>
      </w:pPr>
      <w:r w:rsidRPr="00A6208D">
        <w:t>Validado: zero inconsistências restantes</w:t>
      </w:r>
    </w:p>
    <w:p w14:paraId="445D1186" w14:textId="77777777" w:rsidR="00A6208D" w:rsidRPr="00A6208D" w:rsidRDefault="00A6208D" w:rsidP="00A6208D">
      <w:pPr>
        <w:spacing w:after="0"/>
        <w:jc w:val="both"/>
      </w:pPr>
      <w:r w:rsidRPr="00A6208D">
        <w:rPr>
          <w:b/>
          <w:bCs/>
        </w:rPr>
        <w:t>Modelagem no Power BI:</w:t>
      </w:r>
    </w:p>
    <w:p w14:paraId="41761E84" w14:textId="77777777" w:rsidR="00A6208D" w:rsidRPr="00A6208D" w:rsidRDefault="00A6208D" w:rsidP="00BF27AD">
      <w:pPr>
        <w:numPr>
          <w:ilvl w:val="0"/>
          <w:numId w:val="31"/>
        </w:numPr>
        <w:spacing w:after="0"/>
        <w:jc w:val="both"/>
      </w:pPr>
      <w:r w:rsidRPr="00A6208D">
        <w:t>Reimportados os dados já corrigidos (via "Atualizar", sem precisar reconectar)</w:t>
      </w:r>
    </w:p>
    <w:p w14:paraId="6B7D89D0" w14:textId="77777777" w:rsidR="00A6208D" w:rsidRPr="00A6208D" w:rsidRDefault="00A6208D" w:rsidP="00BF27AD">
      <w:pPr>
        <w:numPr>
          <w:ilvl w:val="0"/>
          <w:numId w:val="31"/>
        </w:numPr>
        <w:spacing w:after="0"/>
        <w:jc w:val="both"/>
      </w:pPr>
      <w:r w:rsidRPr="00A6208D">
        <w:t>Corrigidas colunas de ID que estavam com "Resumir por: Soma" em vez de "Não resumir" (causa raiz de o relacionamento lote ↔ arrematante não ser criado)</w:t>
      </w:r>
    </w:p>
    <w:p w14:paraId="4A1CE4ED" w14:textId="77777777" w:rsidR="00A6208D" w:rsidRPr="00A6208D" w:rsidRDefault="00A6208D" w:rsidP="00BF27AD">
      <w:pPr>
        <w:numPr>
          <w:ilvl w:val="0"/>
          <w:numId w:val="31"/>
        </w:numPr>
        <w:spacing w:after="0"/>
        <w:jc w:val="both"/>
      </w:pPr>
      <w:r w:rsidRPr="00A6208D">
        <w:t>Relacionamento criado com sucesso; todos os demais relacionamentos entre as 11 tabelas confirmados</w:t>
      </w:r>
    </w:p>
    <w:p w14:paraId="51873562" w14:textId="77777777" w:rsidR="00A6208D" w:rsidRPr="00A6208D" w:rsidRDefault="00A6208D" w:rsidP="00BF27AD">
      <w:pPr>
        <w:numPr>
          <w:ilvl w:val="0"/>
          <w:numId w:val="31"/>
        </w:numPr>
        <w:spacing w:after="0"/>
        <w:jc w:val="both"/>
      </w:pPr>
      <w:r w:rsidRPr="00A6208D">
        <w:rPr>
          <w:b/>
          <w:bCs/>
        </w:rPr>
        <w:t>Etapa de modelagem no Power BI concluída</w:t>
      </w:r>
    </w:p>
    <w:p w14:paraId="4B17CFE9" w14:textId="77777777" w:rsidR="00A6208D" w:rsidRPr="00A6208D" w:rsidRDefault="00A6208D" w:rsidP="00A6208D">
      <w:pPr>
        <w:spacing w:after="0"/>
        <w:jc w:val="both"/>
      </w:pPr>
      <w:r w:rsidRPr="00A6208D">
        <w:rPr>
          <w:b/>
          <w:bCs/>
        </w:rPr>
        <w:t>Medidas DAX criadas:</w:t>
      </w:r>
    </w:p>
    <w:p w14:paraId="6B8FF948" w14:textId="77777777" w:rsidR="00A6208D" w:rsidRPr="00A6208D" w:rsidRDefault="00A6208D" w:rsidP="00BF27AD">
      <w:pPr>
        <w:numPr>
          <w:ilvl w:val="0"/>
          <w:numId w:val="32"/>
        </w:numPr>
        <w:spacing w:after="0"/>
        <w:jc w:val="both"/>
      </w:pPr>
      <w:r w:rsidRPr="00A6208D">
        <w:t xml:space="preserve">Bloco arrematante: </w:t>
      </w:r>
      <w:proofErr w:type="spellStart"/>
      <w:r w:rsidRPr="00A6208D">
        <w:t>Qtd</w:t>
      </w:r>
      <w:proofErr w:type="spellEnd"/>
      <w:r w:rsidRPr="00A6208D">
        <w:t xml:space="preserve"> Lotes Comprados, Valor Total Gasto, Ticket </w:t>
      </w:r>
      <w:proofErr w:type="spellStart"/>
      <w:r w:rsidRPr="00A6208D">
        <w:t>Medio</w:t>
      </w:r>
      <w:proofErr w:type="spellEnd"/>
      <w:r w:rsidRPr="00A6208D">
        <w:t xml:space="preserve"> (validado: 8.316 lotes vendidos, batendo com o esperado pós-correções)</w:t>
      </w:r>
    </w:p>
    <w:p w14:paraId="0D5B1E9E" w14:textId="77777777" w:rsidR="00A6208D" w:rsidRPr="00A6208D" w:rsidRDefault="00A6208D" w:rsidP="00BF27AD">
      <w:pPr>
        <w:numPr>
          <w:ilvl w:val="0"/>
          <w:numId w:val="32"/>
        </w:numPr>
        <w:spacing w:after="0"/>
        <w:jc w:val="both"/>
      </w:pPr>
      <w:r w:rsidRPr="00A6208D">
        <w:t>Página de overview: Total Lotes Ofertados, Total Vendidos, Total Não Vendidos, Taxa de Conversão, Total Leiloeiros, Total Processos, Valor Total Movimentado, Total Arrematantes</w:t>
      </w:r>
    </w:p>
    <w:p w14:paraId="7BB256C1" w14:textId="77777777" w:rsidR="00A6208D" w:rsidRPr="00A6208D" w:rsidRDefault="00A6208D" w:rsidP="00A6208D">
      <w:pPr>
        <w:spacing w:after="0"/>
        <w:jc w:val="both"/>
      </w:pPr>
      <w:r w:rsidRPr="00A6208D">
        <w:rPr>
          <w:b/>
          <w:bCs/>
        </w:rPr>
        <w:t>Bug identificado e corrigido:</w:t>
      </w:r>
      <w:r w:rsidRPr="00A6208D">
        <w:t xml:space="preserve"> </w:t>
      </w:r>
      <w:proofErr w:type="gramStart"/>
      <w:r w:rsidRPr="00A6208D">
        <w:t>DISTINCTCOUNT(</w:t>
      </w:r>
      <w:proofErr w:type="gramEnd"/>
      <w:r w:rsidRPr="00A6208D">
        <w:t xml:space="preserve">) em DAX conta </w:t>
      </w:r>
      <w:proofErr w:type="gramStart"/>
      <w:r w:rsidRPr="00A6208D">
        <w:t>BLANK(</w:t>
      </w:r>
      <w:proofErr w:type="gramEnd"/>
      <w:r w:rsidRPr="00A6208D">
        <w:t>) como valor distinto (diferente do COUNT(DISTINCT) em SQL, que ignora NULL) — a medida Total Arrematantes retornava 244 em vez de 243; corrigida usando CALCULATE com filtro NOT(ISBLANK(...)).</w:t>
      </w:r>
    </w:p>
    <w:p w14:paraId="03B735A2" w14:textId="77777777" w:rsidR="00A6208D" w:rsidRDefault="00A6208D" w:rsidP="00A6208D">
      <w:pPr>
        <w:spacing w:after="0"/>
        <w:jc w:val="both"/>
      </w:pPr>
      <w:r w:rsidRPr="00A6208D">
        <w:rPr>
          <w:b/>
          <w:bCs/>
        </w:rPr>
        <w:t>Discussão registrada como pendência futura:</w:t>
      </w:r>
      <w:r w:rsidRPr="00A6208D">
        <w:t xml:space="preserve"> diferenciar, no dashboard de leiloeiros, a contagem "cadastrados" (todos os 15) vs. "ativos" (apenas quem efetivamente vendeu algo) — a ser resolvida quando construirmos a página exclusiva de desempenho de leiloeiros.</w:t>
      </w:r>
    </w:p>
    <w:p w14:paraId="077E2CAA" w14:textId="77777777" w:rsidR="00D80BBA" w:rsidRDefault="00D80BBA" w:rsidP="00A6208D">
      <w:pPr>
        <w:spacing w:after="0"/>
        <w:jc w:val="both"/>
      </w:pPr>
    </w:p>
    <w:p w14:paraId="0239B16D" w14:textId="77777777" w:rsidR="00D80BBA" w:rsidRDefault="00D80BBA" w:rsidP="00A6208D">
      <w:pPr>
        <w:spacing w:after="0"/>
        <w:jc w:val="both"/>
      </w:pPr>
    </w:p>
    <w:p w14:paraId="19AA421B" w14:textId="291ED3F9" w:rsidR="006D5DDD" w:rsidRPr="00E43566" w:rsidRDefault="006D5DDD" w:rsidP="006D5DDD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 w:rsidR="00CB3F8D">
        <w:rPr>
          <w:b/>
          <w:bCs/>
          <w:color w:val="00B0F0"/>
          <w:sz w:val="28"/>
          <w:szCs w:val="28"/>
        </w:rPr>
        <w:t>12</w:t>
      </w:r>
      <w:r w:rsidRPr="003407F6">
        <w:rPr>
          <w:b/>
          <w:bCs/>
          <w:color w:val="00B0F0"/>
          <w:sz w:val="28"/>
          <w:szCs w:val="28"/>
        </w:rPr>
        <w:t>/0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/2026</w:t>
      </w:r>
    </w:p>
    <w:p w14:paraId="49A5B0A5" w14:textId="70AC5DCB" w:rsidR="00D80BBA" w:rsidRDefault="006D5DDD" w:rsidP="00A6208D">
      <w:pPr>
        <w:spacing w:after="0"/>
        <w:jc w:val="both"/>
      </w:pPr>
      <w:r>
        <w:t>TROCANDO 8MIL PARA 8000 NOS CARTÕES</w:t>
      </w:r>
      <w:r w:rsidR="004C690F">
        <w:t>.</w:t>
      </w:r>
    </w:p>
    <w:p w14:paraId="02ACAFEF" w14:textId="6E7B23E0" w:rsidR="004C690F" w:rsidRDefault="004C690F" w:rsidP="00A6208D">
      <w:pPr>
        <w:spacing w:after="0"/>
        <w:jc w:val="both"/>
      </w:pPr>
      <w:r>
        <w:tab/>
        <w:t xml:space="preserve">Primeiro selecionar o cartão. Depois alterar </w:t>
      </w:r>
      <w:r w:rsidR="00D30F32">
        <w:t>o “aplicar configurações” para o nome cartão/medida.</w:t>
      </w:r>
    </w:p>
    <w:p w14:paraId="278F594F" w14:textId="15DA2230" w:rsidR="00D30F32" w:rsidRDefault="00D30F32" w:rsidP="00A6208D">
      <w:pPr>
        <w:spacing w:after="0"/>
        <w:jc w:val="both"/>
      </w:pPr>
      <w:r>
        <w:tab/>
      </w:r>
      <w:r w:rsidR="004A0345">
        <w:t xml:space="preserve">Descer até valor e alterar “Exibir unidades” para </w:t>
      </w:r>
      <w:r w:rsidR="00CB3F8D">
        <w:t>NENHUM.</w:t>
      </w:r>
    </w:p>
    <w:p w14:paraId="0837FD8C" w14:textId="31D485F6" w:rsidR="006D5DDD" w:rsidRDefault="004C690F" w:rsidP="00A6208D">
      <w:pPr>
        <w:spacing w:after="0"/>
        <w:jc w:val="both"/>
      </w:pPr>
      <w:r w:rsidRPr="004C690F">
        <w:rPr>
          <w:noProof/>
        </w:rPr>
        <w:drawing>
          <wp:inline distT="0" distB="0" distL="0" distR="0" wp14:anchorId="07A79E4D" wp14:editId="12FC35E5">
            <wp:extent cx="995751" cy="2863970"/>
            <wp:effectExtent l="0" t="0" r="0" b="0"/>
            <wp:docPr id="1651560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602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99585" cy="28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345">
        <w:t xml:space="preserve">   </w:t>
      </w:r>
      <w:r w:rsidR="004A0345" w:rsidRPr="004A0345">
        <w:rPr>
          <w:noProof/>
        </w:rPr>
        <w:drawing>
          <wp:inline distT="0" distB="0" distL="0" distR="0" wp14:anchorId="4123EF8E" wp14:editId="0C367A8E">
            <wp:extent cx="1173773" cy="2798552"/>
            <wp:effectExtent l="0" t="0" r="7620" b="1905"/>
            <wp:docPr id="1610342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29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1254" cy="281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AC0A" w14:textId="77777777" w:rsidR="00CB3F8D" w:rsidRDefault="00CB3F8D" w:rsidP="00A6208D">
      <w:pPr>
        <w:spacing w:after="0"/>
        <w:jc w:val="both"/>
      </w:pPr>
    </w:p>
    <w:p w14:paraId="124920FA" w14:textId="77777777" w:rsidR="00CB3F8D" w:rsidRPr="00A6208D" w:rsidRDefault="00CB3F8D" w:rsidP="00A6208D">
      <w:pPr>
        <w:spacing w:after="0"/>
        <w:jc w:val="both"/>
      </w:pPr>
    </w:p>
    <w:p w14:paraId="6E9D724B" w14:textId="5BEE736B" w:rsidR="00BC3BA1" w:rsidRPr="00E43566" w:rsidRDefault="00BC3BA1" w:rsidP="00BC3BA1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14</w:t>
      </w:r>
      <w:r w:rsidRPr="003407F6">
        <w:rPr>
          <w:b/>
          <w:bCs/>
          <w:color w:val="00B0F0"/>
          <w:sz w:val="28"/>
          <w:szCs w:val="28"/>
        </w:rPr>
        <w:t>/0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/2026</w:t>
      </w:r>
    </w:p>
    <w:p w14:paraId="475999DF" w14:textId="559D8F54" w:rsidR="00BC3BA1" w:rsidRDefault="00582B96" w:rsidP="00BC3BA1">
      <w:pPr>
        <w:spacing w:after="0"/>
        <w:jc w:val="both"/>
      </w:pPr>
      <w:r>
        <w:t>Definindo o esquema de criação das dashboards</w:t>
      </w:r>
      <w:r w:rsidR="00AE0711">
        <w:t xml:space="preserve"> para demonstrar as 17 perguntas do projeto.</w:t>
      </w:r>
    </w:p>
    <w:p w14:paraId="74F01ADC" w14:textId="77777777" w:rsidR="00AE0711" w:rsidRDefault="00AE0711" w:rsidP="00BC3BA1">
      <w:pPr>
        <w:spacing w:after="0"/>
        <w:jc w:val="both"/>
      </w:pPr>
    </w:p>
    <w:p w14:paraId="128F8298" w14:textId="0CB25998" w:rsidR="00AE0711" w:rsidRPr="005B3ABD" w:rsidRDefault="00AE0711" w:rsidP="00BC3BA1">
      <w:pPr>
        <w:spacing w:after="0"/>
        <w:jc w:val="both"/>
        <w:rPr>
          <w:b/>
          <w:bCs/>
        </w:rPr>
      </w:pPr>
      <w:r w:rsidRPr="005B3ABD">
        <w:rPr>
          <w:b/>
          <w:bCs/>
        </w:rPr>
        <w:t>Fase 1</w:t>
      </w:r>
    </w:p>
    <w:p w14:paraId="465F4BC6" w14:textId="3B0B16FD" w:rsidR="00AE0711" w:rsidRPr="005B3ABD" w:rsidRDefault="00AE0711" w:rsidP="00BC3BA1">
      <w:pPr>
        <w:spacing w:after="0"/>
        <w:jc w:val="both"/>
        <w:rPr>
          <w:b/>
          <w:bCs/>
        </w:rPr>
      </w:pPr>
      <w:r w:rsidRPr="005B3ABD">
        <w:rPr>
          <w:b/>
          <w:bCs/>
        </w:rPr>
        <w:t xml:space="preserve">Item 1 </w:t>
      </w:r>
      <w:r w:rsidR="00D071EF" w:rsidRPr="005B3ABD">
        <w:rPr>
          <w:b/>
          <w:bCs/>
        </w:rPr>
        <w:t>–</w:t>
      </w:r>
      <w:r w:rsidRPr="005B3ABD">
        <w:rPr>
          <w:b/>
          <w:bCs/>
        </w:rPr>
        <w:t xml:space="preserve"> organizar</w:t>
      </w:r>
      <w:r w:rsidR="00D071EF" w:rsidRPr="005B3ABD">
        <w:rPr>
          <w:b/>
          <w:bCs/>
        </w:rPr>
        <w:t xml:space="preserve"> e tratar os dados</w:t>
      </w:r>
    </w:p>
    <w:p w14:paraId="7787D690" w14:textId="2C176792" w:rsidR="00D071EF" w:rsidRPr="005B3ABD" w:rsidRDefault="00D071EF" w:rsidP="00BC3BA1">
      <w:pPr>
        <w:spacing w:after="0"/>
        <w:jc w:val="both"/>
        <w:rPr>
          <w:b/>
          <w:bCs/>
        </w:rPr>
      </w:pPr>
      <w:r w:rsidRPr="005B3ABD">
        <w:rPr>
          <w:b/>
          <w:bCs/>
        </w:rPr>
        <w:t>Item 2 – criar a tabela calendário (obrigatório)</w:t>
      </w:r>
    </w:p>
    <w:p w14:paraId="57B15583" w14:textId="54B41503" w:rsidR="00D071EF" w:rsidRDefault="00D071EF" w:rsidP="00BC3BA1">
      <w:pPr>
        <w:spacing w:after="0"/>
        <w:jc w:val="both"/>
      </w:pPr>
      <w:r>
        <w:tab/>
      </w:r>
      <w:r w:rsidRPr="00D071EF">
        <w:rPr>
          <w:noProof/>
        </w:rPr>
        <w:drawing>
          <wp:inline distT="0" distB="0" distL="0" distR="0" wp14:anchorId="1B970921" wp14:editId="0DC1D0CF">
            <wp:extent cx="1884028" cy="2582883"/>
            <wp:effectExtent l="0" t="0" r="2540" b="8255"/>
            <wp:docPr id="1345560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600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9136" cy="25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1CB" w14:textId="05AAAA9E" w:rsidR="00D071EF" w:rsidRDefault="00D071EF" w:rsidP="005B3ABD">
      <w:pPr>
        <w:spacing w:after="0"/>
        <w:ind w:firstLine="708"/>
        <w:jc w:val="both"/>
      </w:pPr>
      <w:r>
        <w:t xml:space="preserve">Para isso, </w:t>
      </w:r>
      <w:r w:rsidR="008A4DA9">
        <w:t>clicamos em transformar dados e quando abrir a janela de consultas a esquerda, apertamos com</w:t>
      </w:r>
      <w:r w:rsidR="008714ED">
        <w:t xml:space="preserve"> </w:t>
      </w:r>
      <w:r w:rsidR="008A4DA9">
        <w:t xml:space="preserve">o botão direito </w:t>
      </w:r>
      <w:r w:rsidR="008A4DA9">
        <w:sym w:font="Wingdings" w:char="F0E8"/>
      </w:r>
      <w:r w:rsidR="008A4DA9">
        <w:t xml:space="preserve"> nova consulta </w:t>
      </w:r>
      <w:r w:rsidR="008A4DA9">
        <w:sym w:font="Wingdings" w:char="F0E8"/>
      </w:r>
      <w:r w:rsidR="005B3ABD">
        <w:t xml:space="preserve"> </w:t>
      </w:r>
      <w:proofErr w:type="spellStart"/>
      <w:r w:rsidR="005B3ABD">
        <w:t>consulta</w:t>
      </w:r>
      <w:proofErr w:type="spellEnd"/>
      <w:r w:rsidR="005B3ABD">
        <w:t xml:space="preserve"> nula.</w:t>
      </w:r>
    </w:p>
    <w:p w14:paraId="00FC0A6D" w14:textId="4A4A03FB" w:rsidR="006551C8" w:rsidRDefault="006551C8" w:rsidP="005B3ABD">
      <w:pPr>
        <w:spacing w:after="0"/>
        <w:ind w:firstLine="708"/>
        <w:jc w:val="both"/>
      </w:pPr>
      <w:r>
        <w:t>Clicamos em editor avançado</w:t>
      </w:r>
      <w:r w:rsidR="000872B4">
        <w:t xml:space="preserve"> na parte superior </w:t>
      </w:r>
      <w:r w:rsidR="000872B4">
        <w:sym w:font="Wingdings" w:char="F0E8"/>
      </w:r>
      <w:r w:rsidR="000872B4">
        <w:t xml:space="preserve"> abrirá uma janela para digitar o código M. </w:t>
      </w:r>
      <w:r w:rsidR="000872B4">
        <w:sym w:font="Wingdings" w:char="F0E8"/>
      </w:r>
      <w:r w:rsidR="000872B4">
        <w:t xml:space="preserve"> clique em concluído e a tabela será gerada</w:t>
      </w:r>
      <w:r w:rsidR="0036309E">
        <w:t xml:space="preserve">. A confirmação vem quando a consulta criada fica com </w:t>
      </w:r>
      <w:proofErr w:type="gramStart"/>
      <w:r w:rsidR="0036309E">
        <w:t>os símbolo</w:t>
      </w:r>
      <w:proofErr w:type="gramEnd"/>
      <w:r w:rsidR="0036309E">
        <w:t xml:space="preserve"> de calendário ao lado</w:t>
      </w:r>
      <w:r w:rsidR="00136AC5">
        <w:t xml:space="preserve"> igual as demais tabelas.</w:t>
      </w:r>
    </w:p>
    <w:p w14:paraId="2B4B52E7" w14:textId="77777777" w:rsidR="00BC3BA1" w:rsidRDefault="00BC3BA1" w:rsidP="00BC3BA1">
      <w:pPr>
        <w:spacing w:after="0"/>
        <w:jc w:val="both"/>
      </w:pPr>
    </w:p>
    <w:p w14:paraId="7F002D9A" w14:textId="1B2A6EB6" w:rsidR="00585A64" w:rsidRPr="00585A64" w:rsidRDefault="00585A64" w:rsidP="00BC3BA1">
      <w:pPr>
        <w:spacing w:after="0"/>
        <w:jc w:val="both"/>
        <w:rPr>
          <w:b/>
          <w:bCs/>
        </w:rPr>
      </w:pPr>
      <w:r w:rsidRPr="00585A64">
        <w:rPr>
          <w:b/>
          <w:bCs/>
        </w:rPr>
        <w:t>Item 3 – Demonstrando as queries no Power BI</w:t>
      </w:r>
    </w:p>
    <w:p w14:paraId="22140129" w14:textId="3F3150F9" w:rsidR="00585A64" w:rsidRDefault="00585A64" w:rsidP="00585A64">
      <w:pPr>
        <w:spacing w:after="0"/>
        <w:ind w:firstLine="708"/>
        <w:jc w:val="both"/>
      </w:pPr>
      <w:r>
        <w:t>Pergunta 1 e 2 feitas</w:t>
      </w:r>
    </w:p>
    <w:p w14:paraId="4DDF4B3C" w14:textId="77777777" w:rsidR="00BC3BA1" w:rsidRDefault="00BC3BA1" w:rsidP="00BC3BA1">
      <w:pPr>
        <w:spacing w:after="0"/>
        <w:jc w:val="both"/>
      </w:pPr>
    </w:p>
    <w:p w14:paraId="7F882587" w14:textId="3A7155BB" w:rsidR="00085066" w:rsidRPr="00E43566" w:rsidRDefault="00085066" w:rsidP="00085066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15</w:t>
      </w:r>
      <w:r w:rsidRPr="003407F6">
        <w:rPr>
          <w:b/>
          <w:bCs/>
          <w:color w:val="00B0F0"/>
          <w:sz w:val="28"/>
          <w:szCs w:val="28"/>
        </w:rPr>
        <w:t>/0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/2026</w:t>
      </w:r>
    </w:p>
    <w:p w14:paraId="78EADE82" w14:textId="0F427B98" w:rsidR="00085066" w:rsidRDefault="00233A01" w:rsidP="00085066">
      <w:pPr>
        <w:spacing w:after="0"/>
        <w:jc w:val="both"/>
        <w:rPr>
          <w:b/>
          <w:bCs/>
        </w:rPr>
      </w:pPr>
      <w:r w:rsidRPr="00233A01">
        <w:rPr>
          <w:b/>
          <w:bCs/>
        </w:rPr>
        <w:t xml:space="preserve">Continuação </w:t>
      </w:r>
      <w:r w:rsidR="00085066" w:rsidRPr="00233A01">
        <w:rPr>
          <w:b/>
          <w:bCs/>
        </w:rPr>
        <w:t>Item</w:t>
      </w:r>
      <w:r w:rsidRPr="00233A01">
        <w:rPr>
          <w:b/>
          <w:bCs/>
        </w:rPr>
        <w:t xml:space="preserve"> </w:t>
      </w:r>
      <w:r w:rsidR="00085066" w:rsidRPr="00233A01">
        <w:rPr>
          <w:b/>
          <w:bCs/>
        </w:rPr>
        <w:t>3</w:t>
      </w:r>
      <w:r w:rsidRPr="00233A01">
        <w:rPr>
          <w:b/>
          <w:bCs/>
        </w:rPr>
        <w:t xml:space="preserve"> </w:t>
      </w:r>
      <w:r>
        <w:rPr>
          <w:b/>
          <w:bCs/>
        </w:rPr>
        <w:t>–</w:t>
      </w:r>
      <w:r w:rsidRPr="00233A01">
        <w:rPr>
          <w:b/>
          <w:bCs/>
        </w:rPr>
        <w:t xml:space="preserve"> </w:t>
      </w:r>
    </w:p>
    <w:p w14:paraId="4D8473EB" w14:textId="77777777" w:rsidR="007C4515" w:rsidRPr="007C4515" w:rsidRDefault="00233A01" w:rsidP="007C4515">
      <w:pPr>
        <w:spacing w:after="0"/>
        <w:jc w:val="both"/>
        <w:rPr>
          <w:b/>
          <w:bCs/>
        </w:rPr>
      </w:pPr>
      <w:r>
        <w:rPr>
          <w:b/>
          <w:bCs/>
        </w:rPr>
        <w:tab/>
      </w:r>
      <w:r w:rsidR="007C4515" w:rsidRPr="007C4515">
        <w:rPr>
          <w:b/>
          <w:bCs/>
        </w:rPr>
        <w:t>Modelagem de Base no Power BI</w:t>
      </w:r>
    </w:p>
    <w:p w14:paraId="6D5FE1A6" w14:textId="77777777" w:rsidR="007C4515" w:rsidRPr="007C4515" w:rsidRDefault="007C4515" w:rsidP="00BF27AD">
      <w:pPr>
        <w:numPr>
          <w:ilvl w:val="0"/>
          <w:numId w:val="33"/>
        </w:numPr>
        <w:spacing w:after="0"/>
        <w:jc w:val="both"/>
      </w:pPr>
      <w:r w:rsidRPr="007C4515">
        <w:rPr>
          <w:b/>
          <w:bCs/>
        </w:rPr>
        <w:t>Chave de Rastreabilidade (Coluna Calculada):</w:t>
      </w:r>
    </w:p>
    <w:p w14:paraId="126090FF" w14:textId="77777777" w:rsidR="007C4515" w:rsidRPr="007C4515" w:rsidRDefault="007C4515" w:rsidP="00BF27AD">
      <w:pPr>
        <w:numPr>
          <w:ilvl w:val="1"/>
          <w:numId w:val="33"/>
        </w:numPr>
        <w:spacing w:after="0"/>
        <w:jc w:val="both"/>
      </w:pPr>
      <w:proofErr w:type="spellStart"/>
      <w:r w:rsidRPr="007C4515">
        <w:t>Chave_Bem</w:t>
      </w:r>
      <w:proofErr w:type="spellEnd"/>
      <w:r w:rsidRPr="007C4515">
        <w:t xml:space="preserve"> = 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processo_origem</w:t>
      </w:r>
      <w:proofErr w:type="spellEnd"/>
      <w:r w:rsidRPr="007C4515">
        <w:t xml:space="preserve">] &amp; "-" &amp; 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lote_origem</w:t>
      </w:r>
      <w:proofErr w:type="spellEnd"/>
      <w:r w:rsidRPr="007C4515">
        <w:t xml:space="preserve">] &amp; "-" &amp; 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sublote_origem</w:t>
      </w:r>
      <w:proofErr w:type="spellEnd"/>
      <w:r w:rsidRPr="007C4515">
        <w:t>]</w:t>
      </w:r>
    </w:p>
    <w:p w14:paraId="1DA74B80" w14:textId="77777777" w:rsidR="007C4515" w:rsidRPr="007C4515" w:rsidRDefault="007C4515" w:rsidP="00BF27AD">
      <w:pPr>
        <w:numPr>
          <w:ilvl w:val="0"/>
          <w:numId w:val="33"/>
        </w:numPr>
        <w:spacing w:after="0"/>
        <w:jc w:val="both"/>
      </w:pPr>
      <w:r w:rsidRPr="007C4515">
        <w:rPr>
          <w:b/>
          <w:bCs/>
        </w:rPr>
        <w:t>Relacionamentos Aplicados:</w:t>
      </w:r>
    </w:p>
    <w:p w14:paraId="36081E34" w14:textId="23B4D4D0" w:rsidR="007C4515" w:rsidRPr="007C4515" w:rsidRDefault="007C4515" w:rsidP="00BF27AD">
      <w:pPr>
        <w:numPr>
          <w:ilvl w:val="1"/>
          <w:numId w:val="33"/>
        </w:numPr>
        <w:spacing w:after="0"/>
        <w:jc w:val="both"/>
      </w:pPr>
      <w:proofErr w:type="spellStart"/>
      <w:r w:rsidRPr="007C4515">
        <w:t>dLote</w:t>
      </w:r>
      <w:proofErr w:type="spellEnd"/>
      <w:r w:rsidRPr="007C4515">
        <w:t>[</w:t>
      </w:r>
      <w:proofErr w:type="spellStart"/>
      <w:r w:rsidRPr="007C4515">
        <w:t>id_lote</w:t>
      </w:r>
      <w:proofErr w:type="spellEnd"/>
      <w:r w:rsidRPr="007C4515">
        <w:t xml:space="preserve">] (1) </w:t>
      </w:r>
      <m:oMath>
        <m:r>
          <w:rPr>
            <w:rFonts w:ascii="Cambria Math" w:hAnsi="Cambria Math"/>
          </w:rPr>
          <m:t>→</m:t>
        </m:r>
      </m:oMath>
      <w:r w:rsidRPr="007C4515">
        <w:t xml:space="preserve"> fLeilao[id_lote] (*)</w:t>
      </w:r>
    </w:p>
    <w:p w14:paraId="707B8D46" w14:textId="36B2D8F9" w:rsidR="007C4515" w:rsidRPr="007C4515" w:rsidRDefault="007C4515" w:rsidP="00BF27AD">
      <w:pPr>
        <w:numPr>
          <w:ilvl w:val="1"/>
          <w:numId w:val="33"/>
        </w:numPr>
        <w:spacing w:after="0"/>
        <w:jc w:val="both"/>
      </w:pPr>
      <w:proofErr w:type="spellStart"/>
      <w:r w:rsidRPr="007C4515">
        <w:t>dPraca</w:t>
      </w:r>
      <w:proofErr w:type="spellEnd"/>
      <w:r w:rsidRPr="007C4515">
        <w:t>[</w:t>
      </w:r>
      <w:proofErr w:type="spellStart"/>
      <w:r w:rsidRPr="007C4515">
        <w:t>Id_praca</w:t>
      </w:r>
      <w:proofErr w:type="spellEnd"/>
      <w:r w:rsidRPr="007C4515">
        <w:t xml:space="preserve">] (1) </w:t>
      </w:r>
      <m:oMath>
        <m:r>
          <w:rPr>
            <w:rFonts w:ascii="Cambria Math" w:hAnsi="Cambria Math"/>
          </w:rPr>
          <m:t>→</m:t>
        </m:r>
      </m:oMath>
      <w:r w:rsidRPr="007C4515">
        <w:t xml:space="preserve"> fLeilao[Id_praca] (*)</w:t>
      </w:r>
    </w:p>
    <w:p w14:paraId="4EE7B535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Detalhamento das Perguntas (1 a 8)</w:t>
      </w:r>
    </w:p>
    <w:p w14:paraId="2A1F98FB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1. Pergunta 1: Qual o volume total de lotes ofertados e arrematados?</w:t>
      </w:r>
    </w:p>
    <w:p w14:paraId="193CB026" w14:textId="77777777" w:rsidR="007C4515" w:rsidRPr="007C4515" w:rsidRDefault="007C4515" w:rsidP="00BF27AD">
      <w:pPr>
        <w:numPr>
          <w:ilvl w:val="0"/>
          <w:numId w:val="34"/>
        </w:numPr>
        <w:spacing w:after="0"/>
        <w:jc w:val="both"/>
      </w:pPr>
      <w:r w:rsidRPr="007C4515">
        <w:rPr>
          <w:b/>
          <w:bCs/>
        </w:rPr>
        <w:t>Medidas DAX:</w:t>
      </w:r>
    </w:p>
    <w:p w14:paraId="483E68E9" w14:textId="77777777" w:rsidR="007C4515" w:rsidRPr="007C4515" w:rsidRDefault="007C4515" w:rsidP="00BF27AD">
      <w:pPr>
        <w:numPr>
          <w:ilvl w:val="1"/>
          <w:numId w:val="34"/>
        </w:numPr>
        <w:spacing w:after="0"/>
        <w:jc w:val="both"/>
      </w:pPr>
      <w:r w:rsidRPr="007C4515">
        <w:t>Total Lotes Ofertados = COUNTROWS(</w:t>
      </w:r>
      <w:proofErr w:type="spellStart"/>
      <w:r w:rsidRPr="007C4515">
        <w:t>fLeilao</w:t>
      </w:r>
      <w:proofErr w:type="spellEnd"/>
      <w:r w:rsidRPr="007C4515">
        <w:t>)</w:t>
      </w:r>
    </w:p>
    <w:p w14:paraId="1D4B9AF2" w14:textId="77777777" w:rsidR="007C4515" w:rsidRPr="007C4515" w:rsidRDefault="007C4515" w:rsidP="00BF27AD">
      <w:pPr>
        <w:numPr>
          <w:ilvl w:val="1"/>
          <w:numId w:val="34"/>
        </w:numPr>
        <w:spacing w:after="0"/>
        <w:jc w:val="both"/>
      </w:pPr>
      <w:r w:rsidRPr="007C4515">
        <w:t>Total Lotes Vendidos = CALCULATE(COUNTROWS(</w:t>
      </w:r>
      <w:proofErr w:type="spellStart"/>
      <w:r w:rsidRPr="007C4515">
        <w:t>fLeilao</w:t>
      </w:r>
      <w:proofErr w:type="spellEnd"/>
      <w:r w:rsidRPr="007C4515">
        <w:t>), NOT(ISBLANK(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id_arrematante</w:t>
      </w:r>
      <w:proofErr w:type="spellEnd"/>
      <w:r w:rsidRPr="007C4515">
        <w:t>])))</w:t>
      </w:r>
    </w:p>
    <w:p w14:paraId="788409C1" w14:textId="77777777" w:rsidR="007C4515" w:rsidRPr="007C4515" w:rsidRDefault="007C4515" w:rsidP="00BF27AD">
      <w:pPr>
        <w:numPr>
          <w:ilvl w:val="0"/>
          <w:numId w:val="34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7C773B21" w14:textId="6EAD2504" w:rsidR="007C4515" w:rsidRPr="007C4515" w:rsidRDefault="007C4515" w:rsidP="00BF27AD">
      <w:pPr>
        <w:numPr>
          <w:ilvl w:val="1"/>
          <w:numId w:val="34"/>
        </w:numPr>
        <w:spacing w:after="0"/>
        <w:jc w:val="both"/>
      </w:pPr>
      <w:r w:rsidRPr="007C4515">
        <w:t xml:space="preserve">Cardinalidade </w:t>
      </w:r>
      <m:oMath>
        <m:r>
          <w:rPr>
            <w:rFonts w:ascii="Cambria Math" w:hAnsi="Cambria Math"/>
          </w:rPr>
          <m:t>1:N</m:t>
        </m:r>
      </m:oMath>
      <w:r w:rsidRPr="007C4515">
        <w:t xml:space="preserve"> ativada entre dLote e fLeilao garantindo a contagem correta dos lotes sem duplicação do cadastro base.</w:t>
      </w:r>
    </w:p>
    <w:p w14:paraId="0524514F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2. Pergunta 2: Qual a taxa de conversão geral de vendas?</w:t>
      </w:r>
    </w:p>
    <w:p w14:paraId="5D5001F7" w14:textId="77777777" w:rsidR="007C4515" w:rsidRPr="007C4515" w:rsidRDefault="007C4515" w:rsidP="00BF27AD">
      <w:pPr>
        <w:numPr>
          <w:ilvl w:val="0"/>
          <w:numId w:val="35"/>
        </w:numPr>
        <w:spacing w:after="0"/>
        <w:jc w:val="both"/>
      </w:pPr>
      <w:r w:rsidRPr="007C4515">
        <w:rPr>
          <w:b/>
          <w:bCs/>
        </w:rPr>
        <w:t>Medida DAX:</w:t>
      </w:r>
    </w:p>
    <w:p w14:paraId="61683865" w14:textId="77777777" w:rsidR="007C4515" w:rsidRPr="007C4515" w:rsidRDefault="007C4515" w:rsidP="00BF27AD">
      <w:pPr>
        <w:numPr>
          <w:ilvl w:val="1"/>
          <w:numId w:val="35"/>
        </w:numPr>
        <w:spacing w:after="0"/>
        <w:jc w:val="both"/>
      </w:pPr>
      <w:r w:rsidRPr="007C4515">
        <w:t xml:space="preserve">Taxa </w:t>
      </w:r>
      <w:proofErr w:type="spellStart"/>
      <w:r w:rsidRPr="007C4515">
        <w:t>Conversao</w:t>
      </w:r>
      <w:proofErr w:type="spellEnd"/>
      <w:r w:rsidRPr="007C4515">
        <w:t xml:space="preserve"> % = DIVIDE([Total Lotes Vendidos], [Total Lotes Ofertados], 0)</w:t>
      </w:r>
    </w:p>
    <w:p w14:paraId="76486875" w14:textId="77777777" w:rsidR="007C4515" w:rsidRPr="007C4515" w:rsidRDefault="007C4515" w:rsidP="00BF27AD">
      <w:pPr>
        <w:numPr>
          <w:ilvl w:val="0"/>
          <w:numId w:val="35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52DC54AD" w14:textId="77777777" w:rsidR="007C4515" w:rsidRPr="007C4515" w:rsidRDefault="007C4515" w:rsidP="00BF27AD">
      <w:pPr>
        <w:numPr>
          <w:ilvl w:val="1"/>
          <w:numId w:val="35"/>
        </w:numPr>
        <w:spacing w:after="0"/>
        <w:jc w:val="both"/>
      </w:pPr>
      <w:r w:rsidRPr="007C4515">
        <w:t>Tratamento de divisão por zero via função DIVIDE para evitar erros em visuais com filtros sem ofertas.</w:t>
      </w:r>
    </w:p>
    <w:p w14:paraId="69A95A92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3. Pergunta 3: Qual o volume e taxa de conversão na 1ª Praça?</w:t>
      </w:r>
    </w:p>
    <w:p w14:paraId="21047832" w14:textId="77777777" w:rsidR="007C4515" w:rsidRPr="007C4515" w:rsidRDefault="007C4515" w:rsidP="00BF27AD">
      <w:pPr>
        <w:numPr>
          <w:ilvl w:val="0"/>
          <w:numId w:val="36"/>
        </w:numPr>
        <w:spacing w:after="0"/>
        <w:jc w:val="both"/>
      </w:pPr>
      <w:r w:rsidRPr="007C4515">
        <w:rPr>
          <w:b/>
          <w:bCs/>
        </w:rPr>
        <w:lastRenderedPageBreak/>
        <w:t>Medidas DAX:</w:t>
      </w:r>
    </w:p>
    <w:p w14:paraId="4383D1E2" w14:textId="77777777" w:rsidR="007C4515" w:rsidRPr="007C4515" w:rsidRDefault="007C4515" w:rsidP="00BF27AD">
      <w:pPr>
        <w:numPr>
          <w:ilvl w:val="1"/>
          <w:numId w:val="36"/>
        </w:numPr>
        <w:spacing w:after="0"/>
        <w:jc w:val="both"/>
      </w:pPr>
      <w:r w:rsidRPr="007C4515">
        <w:t xml:space="preserve">Lotes Vendidos 1ª </w:t>
      </w:r>
      <w:proofErr w:type="spellStart"/>
      <w:r w:rsidRPr="007C4515">
        <w:t>Praca</w:t>
      </w:r>
      <w:proofErr w:type="spellEnd"/>
      <w:r w:rsidRPr="007C4515">
        <w:t xml:space="preserve"> = CALCULATE([Total Lotes Vendidos], </w:t>
      </w:r>
      <w:proofErr w:type="spellStart"/>
      <w:r w:rsidRPr="007C4515">
        <w:t>dPraca</w:t>
      </w:r>
      <w:proofErr w:type="spellEnd"/>
      <w:r w:rsidRPr="007C4515">
        <w:t>[</w:t>
      </w:r>
      <w:proofErr w:type="spellStart"/>
      <w:r w:rsidRPr="007C4515">
        <w:t>numero_praca</w:t>
      </w:r>
      <w:proofErr w:type="spellEnd"/>
      <w:r w:rsidRPr="007C4515">
        <w:t>] = 1)</w:t>
      </w:r>
    </w:p>
    <w:p w14:paraId="33179C06" w14:textId="77777777" w:rsidR="007C4515" w:rsidRPr="007C4515" w:rsidRDefault="007C4515" w:rsidP="00BF27AD">
      <w:pPr>
        <w:numPr>
          <w:ilvl w:val="1"/>
          <w:numId w:val="36"/>
        </w:numPr>
        <w:spacing w:after="0"/>
        <w:jc w:val="both"/>
      </w:pPr>
      <w:r w:rsidRPr="007C4515">
        <w:t xml:space="preserve">Taxa </w:t>
      </w:r>
      <w:proofErr w:type="spellStart"/>
      <w:r w:rsidRPr="007C4515">
        <w:t>Conversao</w:t>
      </w:r>
      <w:proofErr w:type="spellEnd"/>
      <w:r w:rsidRPr="007C4515">
        <w:t xml:space="preserve"> 1ª </w:t>
      </w:r>
      <w:proofErr w:type="spellStart"/>
      <w:r w:rsidRPr="007C4515">
        <w:t>Praca</w:t>
      </w:r>
      <w:proofErr w:type="spellEnd"/>
      <w:r w:rsidRPr="007C4515">
        <w:t xml:space="preserve"> % = DIVIDE([Lotes Vendidos 1ª </w:t>
      </w:r>
      <w:proofErr w:type="spellStart"/>
      <w:r w:rsidRPr="007C4515">
        <w:t>Praca</w:t>
      </w:r>
      <w:proofErr w:type="spellEnd"/>
      <w:r w:rsidRPr="007C4515">
        <w:t xml:space="preserve">], CALCULATE([Total Lotes Ofertados], </w:t>
      </w:r>
      <w:proofErr w:type="spellStart"/>
      <w:r w:rsidRPr="007C4515">
        <w:t>dPraca</w:t>
      </w:r>
      <w:proofErr w:type="spellEnd"/>
      <w:r w:rsidRPr="007C4515">
        <w:t>[</w:t>
      </w:r>
      <w:proofErr w:type="spellStart"/>
      <w:r w:rsidRPr="007C4515">
        <w:t>numero_praca</w:t>
      </w:r>
      <w:proofErr w:type="spellEnd"/>
      <w:r w:rsidRPr="007C4515">
        <w:t>] = 1), 0)</w:t>
      </w:r>
    </w:p>
    <w:p w14:paraId="2BC9729D" w14:textId="77777777" w:rsidR="007C4515" w:rsidRPr="007C4515" w:rsidRDefault="007C4515" w:rsidP="00BF27AD">
      <w:pPr>
        <w:numPr>
          <w:ilvl w:val="0"/>
          <w:numId w:val="36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6A3EC21B" w14:textId="77777777" w:rsidR="007C4515" w:rsidRPr="007C4515" w:rsidRDefault="007C4515" w:rsidP="00BF27AD">
      <w:pPr>
        <w:numPr>
          <w:ilvl w:val="1"/>
          <w:numId w:val="36"/>
        </w:numPr>
        <w:spacing w:after="0"/>
        <w:jc w:val="both"/>
      </w:pPr>
      <w:r w:rsidRPr="007C4515">
        <w:t xml:space="preserve">Filtro propagado a partir da dimensão </w:t>
      </w:r>
      <w:proofErr w:type="spellStart"/>
      <w:r w:rsidRPr="007C4515">
        <w:t>dPraca</w:t>
      </w:r>
      <w:proofErr w:type="spellEnd"/>
      <w:r w:rsidRPr="007C4515">
        <w:t xml:space="preserve"> via relacionamento ativo com </w:t>
      </w:r>
      <w:proofErr w:type="spellStart"/>
      <w:r w:rsidRPr="007C4515">
        <w:t>fLeilao</w:t>
      </w:r>
      <w:proofErr w:type="spellEnd"/>
      <w:r w:rsidRPr="007C4515">
        <w:t>.</w:t>
      </w:r>
    </w:p>
    <w:p w14:paraId="04A9742F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4. Pergunta 4: Qual o volume e taxa de conversão na 2ª Praça?</w:t>
      </w:r>
    </w:p>
    <w:p w14:paraId="73DAD18A" w14:textId="77777777" w:rsidR="007C4515" w:rsidRPr="007C4515" w:rsidRDefault="007C4515" w:rsidP="00BF27AD">
      <w:pPr>
        <w:numPr>
          <w:ilvl w:val="0"/>
          <w:numId w:val="37"/>
        </w:numPr>
        <w:spacing w:after="0"/>
        <w:jc w:val="both"/>
      </w:pPr>
      <w:r w:rsidRPr="007C4515">
        <w:rPr>
          <w:b/>
          <w:bCs/>
        </w:rPr>
        <w:t>Medidas DAX:</w:t>
      </w:r>
    </w:p>
    <w:p w14:paraId="2CA58A41" w14:textId="77777777" w:rsidR="007C4515" w:rsidRPr="007C4515" w:rsidRDefault="007C4515" w:rsidP="00BF27AD">
      <w:pPr>
        <w:numPr>
          <w:ilvl w:val="1"/>
          <w:numId w:val="37"/>
        </w:numPr>
        <w:spacing w:after="0"/>
        <w:jc w:val="both"/>
      </w:pPr>
      <w:r w:rsidRPr="007C4515">
        <w:t xml:space="preserve">Lotes Vendidos 2ª </w:t>
      </w:r>
      <w:proofErr w:type="spellStart"/>
      <w:r w:rsidRPr="007C4515">
        <w:t>Praca</w:t>
      </w:r>
      <w:proofErr w:type="spellEnd"/>
      <w:r w:rsidRPr="007C4515">
        <w:t xml:space="preserve"> = CALCULATE([Total Lotes Vendidos], </w:t>
      </w:r>
      <w:proofErr w:type="spellStart"/>
      <w:r w:rsidRPr="007C4515">
        <w:t>dPraca</w:t>
      </w:r>
      <w:proofErr w:type="spellEnd"/>
      <w:r w:rsidRPr="007C4515">
        <w:t>[</w:t>
      </w:r>
      <w:proofErr w:type="spellStart"/>
      <w:r w:rsidRPr="007C4515">
        <w:t>numero_praca</w:t>
      </w:r>
      <w:proofErr w:type="spellEnd"/>
      <w:r w:rsidRPr="007C4515">
        <w:t>] = 2)</w:t>
      </w:r>
    </w:p>
    <w:p w14:paraId="65B5A179" w14:textId="77777777" w:rsidR="007C4515" w:rsidRPr="007C4515" w:rsidRDefault="007C4515" w:rsidP="00BF27AD">
      <w:pPr>
        <w:numPr>
          <w:ilvl w:val="1"/>
          <w:numId w:val="37"/>
        </w:numPr>
        <w:spacing w:after="0"/>
        <w:jc w:val="both"/>
      </w:pPr>
      <w:r w:rsidRPr="007C4515">
        <w:t xml:space="preserve">Taxa </w:t>
      </w:r>
      <w:proofErr w:type="spellStart"/>
      <w:r w:rsidRPr="007C4515">
        <w:t>Conversao</w:t>
      </w:r>
      <w:proofErr w:type="spellEnd"/>
      <w:r w:rsidRPr="007C4515">
        <w:t xml:space="preserve"> 2ª </w:t>
      </w:r>
      <w:proofErr w:type="spellStart"/>
      <w:r w:rsidRPr="007C4515">
        <w:t>Praca</w:t>
      </w:r>
      <w:proofErr w:type="spellEnd"/>
      <w:r w:rsidRPr="007C4515">
        <w:t xml:space="preserve"> % = DIVIDE([Lotes Vendidos 2ª </w:t>
      </w:r>
      <w:proofErr w:type="spellStart"/>
      <w:r w:rsidRPr="007C4515">
        <w:t>Praca</w:t>
      </w:r>
      <w:proofErr w:type="spellEnd"/>
      <w:r w:rsidRPr="007C4515">
        <w:t xml:space="preserve">], CALCULATE([Total Lotes Ofertados], </w:t>
      </w:r>
      <w:proofErr w:type="spellStart"/>
      <w:r w:rsidRPr="007C4515">
        <w:t>dPraca</w:t>
      </w:r>
      <w:proofErr w:type="spellEnd"/>
      <w:r w:rsidRPr="007C4515">
        <w:t>[</w:t>
      </w:r>
      <w:proofErr w:type="spellStart"/>
      <w:r w:rsidRPr="007C4515">
        <w:t>numero_praca</w:t>
      </w:r>
      <w:proofErr w:type="spellEnd"/>
      <w:r w:rsidRPr="007C4515">
        <w:t>] = 2), 0)</w:t>
      </w:r>
    </w:p>
    <w:p w14:paraId="04009233" w14:textId="77777777" w:rsidR="007C4515" w:rsidRPr="007C4515" w:rsidRDefault="007C4515" w:rsidP="00BF27AD">
      <w:pPr>
        <w:numPr>
          <w:ilvl w:val="0"/>
          <w:numId w:val="37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24F56FF1" w14:textId="77777777" w:rsidR="007C4515" w:rsidRPr="007C4515" w:rsidRDefault="007C4515" w:rsidP="00BF27AD">
      <w:pPr>
        <w:numPr>
          <w:ilvl w:val="1"/>
          <w:numId w:val="37"/>
        </w:numPr>
        <w:spacing w:after="0"/>
        <w:jc w:val="both"/>
      </w:pPr>
      <w:r w:rsidRPr="007C4515">
        <w:t xml:space="preserve">Filtro propagado pela tabela </w:t>
      </w:r>
      <w:proofErr w:type="spellStart"/>
      <w:r w:rsidRPr="007C4515">
        <w:t>dPraca</w:t>
      </w:r>
      <w:proofErr w:type="spellEnd"/>
      <w:r w:rsidRPr="007C4515">
        <w:t>.</w:t>
      </w:r>
    </w:p>
    <w:p w14:paraId="76D439FA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5. Pergunta 5: Qual o valor total arrecadado (arrematado)?</w:t>
      </w:r>
    </w:p>
    <w:p w14:paraId="46C12C52" w14:textId="77777777" w:rsidR="007C4515" w:rsidRPr="007C4515" w:rsidRDefault="007C4515" w:rsidP="00BF27AD">
      <w:pPr>
        <w:numPr>
          <w:ilvl w:val="0"/>
          <w:numId w:val="38"/>
        </w:numPr>
        <w:spacing w:after="0"/>
        <w:jc w:val="both"/>
      </w:pPr>
      <w:r w:rsidRPr="007C4515">
        <w:rPr>
          <w:b/>
          <w:bCs/>
        </w:rPr>
        <w:t>Medida DAX:</w:t>
      </w:r>
    </w:p>
    <w:p w14:paraId="7BCE3368" w14:textId="77777777" w:rsidR="007C4515" w:rsidRPr="007C4515" w:rsidRDefault="007C4515" w:rsidP="00BF27AD">
      <w:pPr>
        <w:numPr>
          <w:ilvl w:val="1"/>
          <w:numId w:val="38"/>
        </w:numPr>
        <w:spacing w:after="0"/>
        <w:jc w:val="both"/>
      </w:pPr>
      <w:r w:rsidRPr="007C4515">
        <w:t>Total Valor Arrematado = SUM(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valor_arrematado</w:t>
      </w:r>
      <w:proofErr w:type="spellEnd"/>
      <w:r w:rsidRPr="007C4515">
        <w:t>])</w:t>
      </w:r>
    </w:p>
    <w:p w14:paraId="30971305" w14:textId="77777777" w:rsidR="007C4515" w:rsidRPr="007C4515" w:rsidRDefault="007C4515" w:rsidP="00BF27AD">
      <w:pPr>
        <w:numPr>
          <w:ilvl w:val="0"/>
          <w:numId w:val="38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2EC17292" w14:textId="77777777" w:rsidR="007C4515" w:rsidRPr="007C4515" w:rsidRDefault="007C4515" w:rsidP="00BF27AD">
      <w:pPr>
        <w:numPr>
          <w:ilvl w:val="1"/>
          <w:numId w:val="38"/>
        </w:numPr>
        <w:spacing w:after="0"/>
        <w:jc w:val="both"/>
      </w:pPr>
      <w:r w:rsidRPr="007C4515">
        <w:t xml:space="preserve">Coluna </w:t>
      </w:r>
      <w:proofErr w:type="spellStart"/>
      <w:r w:rsidRPr="007C4515">
        <w:t>valor_arrematado</w:t>
      </w:r>
      <w:proofErr w:type="spellEnd"/>
      <w:r w:rsidRPr="007C4515">
        <w:t xml:space="preserve"> configurada como tipo de dado decimal/moeda na </w:t>
      </w:r>
      <w:proofErr w:type="spellStart"/>
      <w:r w:rsidRPr="007C4515">
        <w:t>fLeilao</w:t>
      </w:r>
      <w:proofErr w:type="spellEnd"/>
      <w:r w:rsidRPr="007C4515">
        <w:t>.</w:t>
      </w:r>
    </w:p>
    <w:p w14:paraId="4E551704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6. Pergunta 6: Qual o ticket médio das arrematações?</w:t>
      </w:r>
    </w:p>
    <w:p w14:paraId="3160D556" w14:textId="77777777" w:rsidR="007C4515" w:rsidRPr="007C4515" w:rsidRDefault="007C4515" w:rsidP="00BF27AD">
      <w:pPr>
        <w:numPr>
          <w:ilvl w:val="0"/>
          <w:numId w:val="39"/>
        </w:numPr>
        <w:spacing w:after="0"/>
        <w:jc w:val="both"/>
      </w:pPr>
      <w:r w:rsidRPr="007C4515">
        <w:rPr>
          <w:b/>
          <w:bCs/>
        </w:rPr>
        <w:t>Medida DAX:</w:t>
      </w:r>
    </w:p>
    <w:p w14:paraId="6AE518C2" w14:textId="77777777" w:rsidR="007C4515" w:rsidRPr="007C4515" w:rsidRDefault="007C4515" w:rsidP="00BF27AD">
      <w:pPr>
        <w:numPr>
          <w:ilvl w:val="1"/>
          <w:numId w:val="39"/>
        </w:numPr>
        <w:spacing w:after="0"/>
        <w:jc w:val="both"/>
      </w:pPr>
      <w:r w:rsidRPr="007C4515">
        <w:t xml:space="preserve">Ticket </w:t>
      </w:r>
      <w:proofErr w:type="spellStart"/>
      <w:r w:rsidRPr="007C4515">
        <w:t>Medio</w:t>
      </w:r>
      <w:proofErr w:type="spellEnd"/>
      <w:r w:rsidRPr="007C4515">
        <w:t xml:space="preserve"> Arremate = AVERAGE(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valor_arrematado</w:t>
      </w:r>
      <w:proofErr w:type="spellEnd"/>
      <w:r w:rsidRPr="007C4515">
        <w:t>])</w:t>
      </w:r>
    </w:p>
    <w:p w14:paraId="71F3C67B" w14:textId="77777777" w:rsidR="007C4515" w:rsidRPr="007C4515" w:rsidRDefault="007C4515" w:rsidP="00BF27AD">
      <w:pPr>
        <w:numPr>
          <w:ilvl w:val="1"/>
          <w:numId w:val="39"/>
        </w:numPr>
        <w:spacing w:after="0"/>
        <w:jc w:val="both"/>
      </w:pPr>
      <w:r w:rsidRPr="007C4515">
        <w:rPr>
          <w:i/>
          <w:iCs/>
        </w:rPr>
        <w:t>(Ou alternativamente: DIVIDE([Total Valor Arrematado], [Total Lotes Vendidos], 0))</w:t>
      </w:r>
    </w:p>
    <w:p w14:paraId="30124E34" w14:textId="77777777" w:rsidR="007C4515" w:rsidRPr="007C4515" w:rsidRDefault="007C4515" w:rsidP="00BF27AD">
      <w:pPr>
        <w:numPr>
          <w:ilvl w:val="0"/>
          <w:numId w:val="39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494EDB8F" w14:textId="77777777" w:rsidR="007C4515" w:rsidRPr="007C4515" w:rsidRDefault="007C4515" w:rsidP="00BF27AD">
      <w:pPr>
        <w:numPr>
          <w:ilvl w:val="1"/>
          <w:numId w:val="39"/>
        </w:numPr>
        <w:spacing w:after="0"/>
        <w:jc w:val="both"/>
      </w:pPr>
      <w:r w:rsidRPr="007C4515">
        <w:t>Média calculada desconsiderando registros onde não houve arremate (valores em branco/nulos).</w:t>
      </w:r>
    </w:p>
    <w:p w14:paraId="7149DF67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7. Pergunta 7: Qual o valor total das comissões dos leiloeiros?</w:t>
      </w:r>
    </w:p>
    <w:p w14:paraId="3A0C662F" w14:textId="77777777" w:rsidR="007C4515" w:rsidRPr="007C4515" w:rsidRDefault="007C4515" w:rsidP="00BF27AD">
      <w:pPr>
        <w:numPr>
          <w:ilvl w:val="0"/>
          <w:numId w:val="40"/>
        </w:numPr>
        <w:spacing w:after="0"/>
        <w:jc w:val="both"/>
      </w:pPr>
      <w:r w:rsidRPr="007C4515">
        <w:rPr>
          <w:b/>
          <w:bCs/>
        </w:rPr>
        <w:t>Medida DAX:</w:t>
      </w:r>
    </w:p>
    <w:p w14:paraId="08B8E4FB" w14:textId="77777777" w:rsidR="007C4515" w:rsidRPr="007C4515" w:rsidRDefault="007C4515" w:rsidP="00BF27AD">
      <w:pPr>
        <w:numPr>
          <w:ilvl w:val="1"/>
          <w:numId w:val="40"/>
        </w:numPr>
        <w:spacing w:after="0"/>
        <w:jc w:val="both"/>
      </w:pPr>
      <w:r w:rsidRPr="007C4515">
        <w:t>Total Comissão Leiloeiros = [Total Valor Arrematado] * 0.05</w:t>
      </w:r>
    </w:p>
    <w:p w14:paraId="383524BC" w14:textId="77777777" w:rsidR="007C4515" w:rsidRPr="007C4515" w:rsidRDefault="007C4515" w:rsidP="00BF27AD">
      <w:pPr>
        <w:numPr>
          <w:ilvl w:val="0"/>
          <w:numId w:val="40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69CF18EF" w14:textId="77777777" w:rsidR="007C4515" w:rsidRPr="007C4515" w:rsidRDefault="007C4515" w:rsidP="00BF27AD">
      <w:pPr>
        <w:numPr>
          <w:ilvl w:val="1"/>
          <w:numId w:val="40"/>
        </w:numPr>
        <w:spacing w:after="0"/>
        <w:jc w:val="both"/>
      </w:pPr>
      <w:r w:rsidRPr="007C4515">
        <w:t>Aplicação direta do percentual padrão de 5% sobre a medida consolidada de valor arrematado.</w:t>
      </w:r>
    </w:p>
    <w:p w14:paraId="48FC8475" w14:textId="77777777" w:rsidR="007C4515" w:rsidRPr="007C4515" w:rsidRDefault="007C4515" w:rsidP="007C4515">
      <w:pPr>
        <w:spacing w:after="0"/>
        <w:jc w:val="both"/>
        <w:rPr>
          <w:b/>
          <w:bCs/>
        </w:rPr>
      </w:pPr>
      <w:r w:rsidRPr="007C4515">
        <w:rPr>
          <w:b/>
          <w:bCs/>
        </w:rPr>
        <w:t>8. Pergunta 8: Qual a média e a soma do valor inicial ofertado?</w:t>
      </w:r>
    </w:p>
    <w:p w14:paraId="1A724B1B" w14:textId="77777777" w:rsidR="007C4515" w:rsidRPr="007C4515" w:rsidRDefault="007C4515" w:rsidP="00BF27AD">
      <w:pPr>
        <w:numPr>
          <w:ilvl w:val="0"/>
          <w:numId w:val="41"/>
        </w:numPr>
        <w:spacing w:after="0"/>
        <w:jc w:val="both"/>
      </w:pPr>
      <w:r w:rsidRPr="007C4515">
        <w:rPr>
          <w:b/>
          <w:bCs/>
        </w:rPr>
        <w:t>Medidas DAX:</w:t>
      </w:r>
    </w:p>
    <w:p w14:paraId="2DB8130A" w14:textId="77777777" w:rsidR="007C4515" w:rsidRPr="007C4515" w:rsidRDefault="007C4515" w:rsidP="00BF27AD">
      <w:pPr>
        <w:numPr>
          <w:ilvl w:val="1"/>
          <w:numId w:val="41"/>
        </w:numPr>
        <w:spacing w:after="0"/>
        <w:jc w:val="both"/>
      </w:pPr>
      <w:r w:rsidRPr="007C4515">
        <w:t>Total Valor Inicial = SUM(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valor_inicial</w:t>
      </w:r>
      <w:proofErr w:type="spellEnd"/>
      <w:r w:rsidRPr="007C4515">
        <w:t>])</w:t>
      </w:r>
    </w:p>
    <w:p w14:paraId="09BF445F" w14:textId="77777777" w:rsidR="007C4515" w:rsidRPr="007C4515" w:rsidRDefault="007C4515" w:rsidP="00BF27AD">
      <w:pPr>
        <w:numPr>
          <w:ilvl w:val="1"/>
          <w:numId w:val="41"/>
        </w:numPr>
        <w:spacing w:after="0"/>
        <w:jc w:val="both"/>
      </w:pPr>
      <w:r w:rsidRPr="007C4515">
        <w:t>Media Valor Inicial = AVERAGE(</w:t>
      </w:r>
      <w:proofErr w:type="spellStart"/>
      <w:r w:rsidRPr="007C4515">
        <w:t>fLeilao</w:t>
      </w:r>
      <w:proofErr w:type="spellEnd"/>
      <w:r w:rsidRPr="007C4515">
        <w:t>[</w:t>
      </w:r>
      <w:proofErr w:type="spellStart"/>
      <w:r w:rsidRPr="007C4515">
        <w:t>valor_inicial</w:t>
      </w:r>
      <w:proofErr w:type="spellEnd"/>
      <w:r w:rsidRPr="007C4515">
        <w:t>])</w:t>
      </w:r>
    </w:p>
    <w:p w14:paraId="09AEACE8" w14:textId="77777777" w:rsidR="007C4515" w:rsidRPr="007C4515" w:rsidRDefault="007C4515" w:rsidP="00BF27AD">
      <w:pPr>
        <w:numPr>
          <w:ilvl w:val="0"/>
          <w:numId w:val="41"/>
        </w:numPr>
        <w:spacing w:after="0"/>
        <w:jc w:val="both"/>
      </w:pPr>
      <w:r w:rsidRPr="007C4515">
        <w:rPr>
          <w:b/>
          <w:bCs/>
        </w:rPr>
        <w:t>Relacionamento/Ajuste no Power BI:</w:t>
      </w:r>
    </w:p>
    <w:p w14:paraId="0D2C0332" w14:textId="77777777" w:rsidR="007C4515" w:rsidRPr="007C4515" w:rsidRDefault="007C4515" w:rsidP="00BF27AD">
      <w:pPr>
        <w:numPr>
          <w:ilvl w:val="1"/>
          <w:numId w:val="41"/>
        </w:numPr>
        <w:spacing w:after="0"/>
        <w:jc w:val="both"/>
      </w:pPr>
      <w:r w:rsidRPr="007C4515">
        <w:t xml:space="preserve">Métricas baseadas na tabela fato </w:t>
      </w:r>
      <w:proofErr w:type="spellStart"/>
      <w:r w:rsidRPr="007C4515">
        <w:t>fLeilao</w:t>
      </w:r>
      <w:proofErr w:type="spellEnd"/>
      <w:r w:rsidRPr="007C4515">
        <w:t xml:space="preserve"> sem necessidade de contexto externo de filtro.</w:t>
      </w:r>
    </w:p>
    <w:p w14:paraId="037FCAAF" w14:textId="6C835081" w:rsidR="00233A01" w:rsidRPr="00DB60B5" w:rsidRDefault="00233A01" w:rsidP="00085066">
      <w:pPr>
        <w:spacing w:after="0"/>
        <w:jc w:val="both"/>
      </w:pPr>
    </w:p>
    <w:p w14:paraId="0F8A4A74" w14:textId="77777777" w:rsidR="00233A01" w:rsidRDefault="00233A01" w:rsidP="00085066">
      <w:pPr>
        <w:spacing w:after="0"/>
        <w:jc w:val="both"/>
        <w:rPr>
          <w:b/>
          <w:bCs/>
        </w:rPr>
      </w:pPr>
    </w:p>
    <w:p w14:paraId="13CF40F9" w14:textId="092A9D4B" w:rsidR="008A7C99" w:rsidRPr="00E43566" w:rsidRDefault="008A7C99" w:rsidP="008A7C99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1</w:t>
      </w:r>
      <w:r>
        <w:rPr>
          <w:b/>
          <w:bCs/>
          <w:color w:val="00B0F0"/>
          <w:sz w:val="28"/>
          <w:szCs w:val="28"/>
        </w:rPr>
        <w:t>7</w:t>
      </w:r>
      <w:r w:rsidRPr="003407F6">
        <w:rPr>
          <w:b/>
          <w:bCs/>
          <w:color w:val="00B0F0"/>
          <w:sz w:val="28"/>
          <w:szCs w:val="28"/>
        </w:rPr>
        <w:t>/0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/2026</w:t>
      </w:r>
    </w:p>
    <w:p w14:paraId="10FC4F2D" w14:textId="77777777" w:rsidR="008A7C99" w:rsidRDefault="008A7C99" w:rsidP="008A7C99">
      <w:pPr>
        <w:spacing w:after="0"/>
        <w:jc w:val="both"/>
        <w:rPr>
          <w:b/>
          <w:bCs/>
        </w:rPr>
      </w:pPr>
      <w:r w:rsidRPr="00233A01">
        <w:rPr>
          <w:b/>
          <w:bCs/>
        </w:rPr>
        <w:t xml:space="preserve">Continuação Item 3 </w:t>
      </w:r>
      <w:r>
        <w:rPr>
          <w:b/>
          <w:bCs/>
        </w:rPr>
        <w:t>–</w:t>
      </w:r>
      <w:r w:rsidRPr="00233A01">
        <w:rPr>
          <w:b/>
          <w:bCs/>
        </w:rPr>
        <w:t xml:space="preserve"> </w:t>
      </w:r>
    </w:p>
    <w:p w14:paraId="37E3BC26" w14:textId="5557DA13" w:rsidR="002E7924" w:rsidRDefault="002E7924" w:rsidP="008A7C99">
      <w:pPr>
        <w:spacing w:after="0"/>
        <w:jc w:val="both"/>
        <w:rPr>
          <w:b/>
          <w:bCs/>
        </w:rPr>
      </w:pPr>
      <w:r>
        <w:rPr>
          <w:b/>
          <w:bCs/>
        </w:rPr>
        <w:t>PERGUNTA 9</w:t>
      </w:r>
    </w:p>
    <w:p w14:paraId="6A167618" w14:textId="77777777" w:rsidR="00C02AAA" w:rsidRPr="00C02AAA" w:rsidRDefault="00C02AAA" w:rsidP="00C02AAA">
      <w:pPr>
        <w:spacing w:after="0"/>
        <w:jc w:val="both"/>
      </w:pPr>
      <w:r w:rsidRPr="00C02AAA">
        <w:t>1. Ajuste e Validação das Medidas DAX no Power BI</w:t>
      </w:r>
    </w:p>
    <w:p w14:paraId="7ABD58F2" w14:textId="77777777" w:rsidR="00C02AAA" w:rsidRPr="00C02AAA" w:rsidRDefault="00C02AAA" w:rsidP="00BF27AD">
      <w:pPr>
        <w:numPr>
          <w:ilvl w:val="0"/>
          <w:numId w:val="42"/>
        </w:numPr>
        <w:spacing w:after="0"/>
        <w:jc w:val="both"/>
      </w:pPr>
      <w:r w:rsidRPr="00C02AAA">
        <w:t>Criadas as medidas para calcular o total acumulado dinâmico (</w:t>
      </w:r>
      <w:r w:rsidRPr="00C02AAA">
        <w:rPr>
          <w:i/>
          <w:iCs/>
        </w:rPr>
        <w:t>Running Total</w:t>
      </w:r>
      <w:r w:rsidRPr="00C02AAA">
        <w:t>) e o percentual de concentração por arrematante.</w:t>
      </w:r>
    </w:p>
    <w:p w14:paraId="4D0A4123" w14:textId="77777777" w:rsidR="00C02AAA" w:rsidRPr="00C02AAA" w:rsidRDefault="00C02AAA" w:rsidP="00BF27AD">
      <w:pPr>
        <w:numPr>
          <w:ilvl w:val="0"/>
          <w:numId w:val="42"/>
        </w:numPr>
        <w:spacing w:after="0"/>
        <w:jc w:val="both"/>
      </w:pPr>
      <w:r w:rsidRPr="00C02AAA">
        <w:t>Aplicados filtros nas medidas para desconsiderar registros sem arrematante identificado (Em branco), garantindo a precisão dos cálculos.</w:t>
      </w:r>
    </w:p>
    <w:p w14:paraId="1D71B40F" w14:textId="77777777" w:rsidR="00C02AAA" w:rsidRPr="00C02AAA" w:rsidRDefault="00C02AAA" w:rsidP="00BF27AD">
      <w:pPr>
        <w:numPr>
          <w:ilvl w:val="0"/>
          <w:numId w:val="42"/>
        </w:numPr>
        <w:spacing w:after="0"/>
        <w:jc w:val="both"/>
      </w:pPr>
      <w:r w:rsidRPr="00C02AAA">
        <w:t>Desenvolvidas as métricas de recorte para os Top 10% arrematantes (24 maiores de 243).</w:t>
      </w:r>
    </w:p>
    <w:p w14:paraId="2E155CD9" w14:textId="77777777" w:rsidR="00C02AAA" w:rsidRPr="00C02AAA" w:rsidRDefault="00C02AAA" w:rsidP="00C02AAA">
      <w:pPr>
        <w:spacing w:after="0"/>
        <w:jc w:val="both"/>
      </w:pPr>
      <w:r w:rsidRPr="00C02AAA">
        <w:t>2. Construção dos Visuais no Dashboard</w:t>
      </w:r>
    </w:p>
    <w:p w14:paraId="0497A98F" w14:textId="77777777" w:rsidR="00C02AAA" w:rsidRPr="00C02AAA" w:rsidRDefault="00C02AAA" w:rsidP="00BF27AD">
      <w:pPr>
        <w:numPr>
          <w:ilvl w:val="0"/>
          <w:numId w:val="43"/>
        </w:numPr>
        <w:spacing w:after="0"/>
        <w:jc w:val="both"/>
      </w:pPr>
      <w:r w:rsidRPr="00C02AAA">
        <w:t>Gráfico de Linha e Colunas Agrupadas (Curva de Pareto):</w:t>
      </w:r>
    </w:p>
    <w:p w14:paraId="49507351" w14:textId="77777777" w:rsidR="00C02AAA" w:rsidRPr="00C02AAA" w:rsidRDefault="00C02AAA" w:rsidP="00BF27AD">
      <w:pPr>
        <w:numPr>
          <w:ilvl w:val="1"/>
          <w:numId w:val="43"/>
        </w:numPr>
        <w:spacing w:after="0"/>
        <w:jc w:val="both"/>
      </w:pPr>
      <w:r w:rsidRPr="00C02AAA">
        <w:t>Colunas com o Total Valor Arrematado por comprador e linha representando o % Acumulado Concentração (progressão suave até 100%).</w:t>
      </w:r>
    </w:p>
    <w:p w14:paraId="2E64D640" w14:textId="77777777" w:rsidR="00C02AAA" w:rsidRPr="00C02AAA" w:rsidRDefault="00C02AAA" w:rsidP="00BF27AD">
      <w:pPr>
        <w:numPr>
          <w:ilvl w:val="1"/>
          <w:numId w:val="43"/>
        </w:numPr>
        <w:spacing w:after="0"/>
        <w:jc w:val="both"/>
      </w:pPr>
      <w:r w:rsidRPr="00C02AAA">
        <w:t>Limpeza do filtro visual para remover o agrupamento (Em branco).</w:t>
      </w:r>
    </w:p>
    <w:p w14:paraId="6D7C1756" w14:textId="77777777" w:rsidR="00C02AAA" w:rsidRPr="00C02AAA" w:rsidRDefault="00C02AAA" w:rsidP="00BF27AD">
      <w:pPr>
        <w:numPr>
          <w:ilvl w:val="0"/>
          <w:numId w:val="43"/>
        </w:numPr>
        <w:spacing w:after="0"/>
        <w:jc w:val="both"/>
      </w:pPr>
      <w:r w:rsidRPr="00C02AAA">
        <w:lastRenderedPageBreak/>
        <w:t>Cartões de KPI (Visão Executiva):</w:t>
      </w:r>
    </w:p>
    <w:p w14:paraId="4C982006" w14:textId="77777777" w:rsidR="00C02AAA" w:rsidRPr="00C02AAA" w:rsidRDefault="00C02AAA" w:rsidP="00BF27AD">
      <w:pPr>
        <w:numPr>
          <w:ilvl w:val="1"/>
          <w:numId w:val="43"/>
        </w:numPr>
        <w:spacing w:after="0"/>
        <w:jc w:val="both"/>
      </w:pPr>
      <w:r w:rsidRPr="00C02AAA">
        <w:t>Total Arrematado Todos Arrematantes: R$ 2,95 Bi</w:t>
      </w:r>
    </w:p>
    <w:p w14:paraId="031161AC" w14:textId="77777777" w:rsidR="00C02AAA" w:rsidRPr="00C02AAA" w:rsidRDefault="00C02AAA" w:rsidP="00BF27AD">
      <w:pPr>
        <w:numPr>
          <w:ilvl w:val="1"/>
          <w:numId w:val="43"/>
        </w:numPr>
        <w:spacing w:after="0"/>
        <w:jc w:val="both"/>
      </w:pPr>
      <w:r w:rsidRPr="00C02AAA">
        <w:t>Valor Arrematado Top 10% Arrematantes: R$ 439,38 Mi</w:t>
      </w:r>
    </w:p>
    <w:p w14:paraId="4CDCAEA5" w14:textId="77777777" w:rsidR="00C02AAA" w:rsidRPr="00C02AAA" w:rsidRDefault="00C02AAA" w:rsidP="00BF27AD">
      <w:pPr>
        <w:numPr>
          <w:ilvl w:val="1"/>
          <w:numId w:val="43"/>
        </w:numPr>
        <w:spacing w:after="0"/>
        <w:jc w:val="both"/>
      </w:pPr>
      <w:r w:rsidRPr="00C02AAA">
        <w:t>% Concentração Top 10%: 14,91%</w:t>
      </w:r>
    </w:p>
    <w:p w14:paraId="4924BB65" w14:textId="77777777" w:rsidR="00C02AAA" w:rsidRPr="00C02AAA" w:rsidRDefault="00C02AAA" w:rsidP="00C02AAA">
      <w:pPr>
        <w:spacing w:after="0"/>
        <w:jc w:val="both"/>
      </w:pPr>
      <w:r w:rsidRPr="00C02AAA">
        <w:t>3. Elaboração do Insight de Negócio</w:t>
      </w:r>
    </w:p>
    <w:p w14:paraId="2135FF2A" w14:textId="77777777" w:rsidR="00C02AAA" w:rsidRPr="00C02AAA" w:rsidRDefault="00C02AAA" w:rsidP="00BF27AD">
      <w:pPr>
        <w:numPr>
          <w:ilvl w:val="0"/>
          <w:numId w:val="44"/>
        </w:numPr>
        <w:spacing w:after="0"/>
        <w:jc w:val="both"/>
      </w:pPr>
      <w:r w:rsidRPr="00C02AAA">
        <w:t>Documentado o diagnóstico de ausência do efeito Pareto clássico (80/20) no mercado analisado.</w:t>
      </w:r>
    </w:p>
    <w:p w14:paraId="2F8AB032" w14:textId="77777777" w:rsidR="00C02AAA" w:rsidRDefault="00C02AAA" w:rsidP="00BF27AD">
      <w:pPr>
        <w:numPr>
          <w:ilvl w:val="0"/>
          <w:numId w:val="44"/>
        </w:numPr>
        <w:spacing w:after="0"/>
        <w:jc w:val="both"/>
      </w:pPr>
      <w:r w:rsidRPr="00C02AAA">
        <w:t>Conclusão de negócio registrada: o valor está altamente pulverizado entre os 243 arrematantes, sem dominância de "baleias" (grandes compradores isolados), o que demonstra um mercado com risco pulverizado e concorrência equilibrada.</w:t>
      </w:r>
    </w:p>
    <w:p w14:paraId="42F5FF1B" w14:textId="77777777" w:rsidR="0072199A" w:rsidRDefault="0072199A" w:rsidP="0072199A">
      <w:pPr>
        <w:spacing w:after="0"/>
        <w:jc w:val="both"/>
      </w:pPr>
    </w:p>
    <w:p w14:paraId="60340FF4" w14:textId="77777777" w:rsidR="0072199A" w:rsidRDefault="0072199A" w:rsidP="0072199A">
      <w:pPr>
        <w:spacing w:after="0"/>
        <w:jc w:val="both"/>
      </w:pPr>
    </w:p>
    <w:p w14:paraId="64449340" w14:textId="2C39F918" w:rsidR="0072199A" w:rsidRPr="00362F55" w:rsidRDefault="0072199A" w:rsidP="0072199A">
      <w:pPr>
        <w:spacing w:after="0"/>
        <w:jc w:val="both"/>
        <w:rPr>
          <w:b/>
          <w:bCs/>
        </w:rPr>
      </w:pPr>
      <w:r w:rsidRPr="00362F55">
        <w:rPr>
          <w:b/>
          <w:bCs/>
        </w:rPr>
        <w:t>PERGUNTA 10</w:t>
      </w:r>
    </w:p>
    <w:p w14:paraId="41253338" w14:textId="77777777" w:rsidR="00362F55" w:rsidRPr="00362F55" w:rsidRDefault="00362F55" w:rsidP="00362F55">
      <w:pPr>
        <w:spacing w:after="0"/>
        <w:jc w:val="both"/>
        <w:rPr>
          <w:b/>
          <w:bCs/>
        </w:rPr>
      </w:pPr>
      <w:r w:rsidRPr="00362F55">
        <w:rPr>
          <w:b/>
          <w:bCs/>
        </w:rPr>
        <w:t>Etapa 1: Criar/Validar as Medidas DAX</w:t>
      </w:r>
    </w:p>
    <w:p w14:paraId="4B2AB06D" w14:textId="77777777" w:rsidR="00362F55" w:rsidRPr="00362F55" w:rsidRDefault="00362F55" w:rsidP="00362F55">
      <w:pPr>
        <w:spacing w:after="0"/>
        <w:jc w:val="both"/>
      </w:pPr>
      <w:r w:rsidRPr="00362F55">
        <w:t xml:space="preserve">Se as medidas base de oferta e venda por praça já existem no seu modelo, crie a medida principal de </w:t>
      </w:r>
      <w:r w:rsidRPr="00362F55">
        <w:rPr>
          <w:b/>
          <w:bCs/>
        </w:rPr>
        <w:t>Taxa de Venda por Praça</w:t>
      </w:r>
      <w:r w:rsidRPr="00362F55">
        <w:t>:</w:t>
      </w:r>
    </w:p>
    <w:p w14:paraId="3FBF3192" w14:textId="77777777" w:rsidR="00362F55" w:rsidRPr="00362F55" w:rsidRDefault="00362F55" w:rsidP="00362F55">
      <w:pPr>
        <w:spacing w:after="0"/>
        <w:jc w:val="both"/>
      </w:pPr>
      <w:proofErr w:type="spellStart"/>
      <w:r w:rsidRPr="00362F55">
        <w:t>Snippet</w:t>
      </w:r>
      <w:proofErr w:type="spellEnd"/>
      <w:r w:rsidRPr="00362F55">
        <w:t xml:space="preserve"> de código</w:t>
      </w:r>
    </w:p>
    <w:p w14:paraId="24DD7E11" w14:textId="77777777" w:rsidR="00362F55" w:rsidRPr="00362F55" w:rsidRDefault="00362F55" w:rsidP="00362F55">
      <w:pPr>
        <w:spacing w:after="0"/>
        <w:jc w:val="both"/>
      </w:pPr>
      <w:r w:rsidRPr="00362F55">
        <w:t xml:space="preserve">Taxa de Venda Por </w:t>
      </w:r>
      <w:proofErr w:type="spellStart"/>
      <w:r w:rsidRPr="00362F55">
        <w:t>Praca</w:t>
      </w:r>
      <w:proofErr w:type="spellEnd"/>
      <w:r w:rsidRPr="00362F55">
        <w:t xml:space="preserve"> % = </w:t>
      </w:r>
    </w:p>
    <w:p w14:paraId="603A055A" w14:textId="77777777" w:rsidR="00362F55" w:rsidRPr="00362F55" w:rsidRDefault="00362F55" w:rsidP="00362F55">
      <w:pPr>
        <w:spacing w:after="0"/>
        <w:jc w:val="both"/>
      </w:pPr>
      <w:proofErr w:type="gramStart"/>
      <w:r w:rsidRPr="00362F55">
        <w:t>DIVIDE(</w:t>
      </w:r>
      <w:proofErr w:type="gramEnd"/>
    </w:p>
    <w:p w14:paraId="2CEC29DC" w14:textId="77777777" w:rsidR="00362F55" w:rsidRPr="00362F55" w:rsidRDefault="00362F55" w:rsidP="00362F55">
      <w:pPr>
        <w:spacing w:after="0"/>
        <w:jc w:val="both"/>
      </w:pPr>
      <w:r w:rsidRPr="00362F55">
        <w:t xml:space="preserve">    [Total Vendidos],</w:t>
      </w:r>
    </w:p>
    <w:p w14:paraId="7B0EA06E" w14:textId="77777777" w:rsidR="00362F55" w:rsidRPr="00362F55" w:rsidRDefault="00362F55" w:rsidP="00362F55">
      <w:pPr>
        <w:spacing w:after="0"/>
        <w:jc w:val="both"/>
      </w:pPr>
      <w:r w:rsidRPr="00362F55">
        <w:t xml:space="preserve">    [Total Lotes Ofertados],</w:t>
      </w:r>
    </w:p>
    <w:p w14:paraId="7B2D8F0C" w14:textId="77777777" w:rsidR="00362F55" w:rsidRPr="00362F55" w:rsidRDefault="00362F55" w:rsidP="00362F55">
      <w:pPr>
        <w:spacing w:after="0"/>
        <w:jc w:val="both"/>
      </w:pPr>
      <w:r w:rsidRPr="00362F55">
        <w:t xml:space="preserve">    0</w:t>
      </w:r>
    </w:p>
    <w:p w14:paraId="1DD5BF90" w14:textId="77777777" w:rsidR="00362F55" w:rsidRPr="00362F55" w:rsidRDefault="00362F55" w:rsidP="00362F55">
      <w:pPr>
        <w:spacing w:after="0"/>
        <w:jc w:val="both"/>
      </w:pPr>
      <w:r w:rsidRPr="00362F55">
        <w:t>)</w:t>
      </w:r>
    </w:p>
    <w:p w14:paraId="2C22C910" w14:textId="77777777" w:rsidR="00362F55" w:rsidRPr="00362F55" w:rsidRDefault="00362F55" w:rsidP="00362F55">
      <w:pPr>
        <w:spacing w:after="0"/>
        <w:jc w:val="both"/>
      </w:pPr>
      <w:r w:rsidRPr="00362F55">
        <w:rPr>
          <w:b/>
          <w:bCs/>
        </w:rPr>
        <w:t>Nota:</w:t>
      </w:r>
      <w:r w:rsidRPr="00362F55">
        <w:t xml:space="preserve"> No seu modelo Star </w:t>
      </w:r>
      <w:proofErr w:type="spellStart"/>
      <w:r w:rsidRPr="00362F55">
        <w:t>Schema</w:t>
      </w:r>
      <w:proofErr w:type="spellEnd"/>
      <w:r w:rsidRPr="00362F55">
        <w:t xml:space="preserve">, a dimensão </w:t>
      </w:r>
      <w:proofErr w:type="spellStart"/>
      <w:r w:rsidRPr="00362F55">
        <w:t>dPraca</w:t>
      </w:r>
      <w:proofErr w:type="spellEnd"/>
      <w:r w:rsidRPr="00362F55">
        <w:t xml:space="preserve"> (ou equivalente de praça) filtra a tabela fato </w:t>
      </w:r>
      <w:proofErr w:type="spellStart"/>
      <w:r w:rsidRPr="00362F55">
        <w:t>fLeilao</w:t>
      </w:r>
      <w:proofErr w:type="spellEnd"/>
      <w:r w:rsidRPr="00362F55">
        <w:t>/</w:t>
      </w:r>
      <w:proofErr w:type="spellStart"/>
      <w:r w:rsidRPr="00362F55">
        <w:t>fLote</w:t>
      </w:r>
      <w:proofErr w:type="spellEnd"/>
      <w:r w:rsidRPr="00362F55">
        <w:t>. Ao colocar o campo de número/nome da praça no visual, o contexto de filtro calculará os valores exatos:</w:t>
      </w:r>
    </w:p>
    <w:p w14:paraId="4D8824CE" w14:textId="77777777" w:rsidR="00362F55" w:rsidRPr="00362F55" w:rsidRDefault="00362F55" w:rsidP="00BF27AD">
      <w:pPr>
        <w:numPr>
          <w:ilvl w:val="0"/>
          <w:numId w:val="45"/>
        </w:numPr>
        <w:spacing w:after="0"/>
        <w:jc w:val="both"/>
      </w:pPr>
      <w:r w:rsidRPr="00362F55">
        <w:rPr>
          <w:b/>
          <w:bCs/>
        </w:rPr>
        <w:t>1ª Praça:</w:t>
      </w:r>
      <w:r w:rsidRPr="00362F55">
        <w:t xml:space="preserve"> 4.923 vendidos / 20.027 ofertados = </w:t>
      </w:r>
      <w:r w:rsidRPr="00362F55">
        <w:rPr>
          <w:b/>
          <w:bCs/>
        </w:rPr>
        <w:t>24,58%</w:t>
      </w:r>
    </w:p>
    <w:p w14:paraId="7AF8E34D" w14:textId="77777777" w:rsidR="00362F55" w:rsidRPr="00362F55" w:rsidRDefault="00362F55" w:rsidP="00BF27AD">
      <w:pPr>
        <w:numPr>
          <w:ilvl w:val="0"/>
          <w:numId w:val="45"/>
        </w:numPr>
        <w:spacing w:after="0"/>
        <w:jc w:val="both"/>
      </w:pPr>
      <w:r w:rsidRPr="00362F55">
        <w:rPr>
          <w:b/>
          <w:bCs/>
        </w:rPr>
        <w:t>2ª Praça:</w:t>
      </w:r>
      <w:r w:rsidRPr="00362F55">
        <w:t xml:space="preserve"> 3.760 vendidos / 15.121 ofertados = </w:t>
      </w:r>
      <w:r w:rsidRPr="00362F55">
        <w:rPr>
          <w:b/>
          <w:bCs/>
        </w:rPr>
        <w:t>24,87%</w:t>
      </w:r>
    </w:p>
    <w:p w14:paraId="3934F377" w14:textId="77777777" w:rsidR="00362F55" w:rsidRPr="00362F55" w:rsidRDefault="00362F55" w:rsidP="00BF27AD">
      <w:pPr>
        <w:numPr>
          <w:ilvl w:val="0"/>
          <w:numId w:val="45"/>
        </w:numPr>
        <w:spacing w:after="0"/>
        <w:jc w:val="both"/>
      </w:pPr>
      <w:r w:rsidRPr="00362F55">
        <w:rPr>
          <w:b/>
          <w:bCs/>
        </w:rPr>
        <w:t>3ª Praça (Única):</w:t>
      </w:r>
      <w:r w:rsidRPr="00362F55">
        <w:t xml:space="preserve"> 97 vendidos / 150 ofertados = </w:t>
      </w:r>
      <w:r w:rsidRPr="00362F55">
        <w:rPr>
          <w:b/>
          <w:bCs/>
        </w:rPr>
        <w:t>64,67%</w:t>
      </w:r>
    </w:p>
    <w:p w14:paraId="3F6CE4B0" w14:textId="77777777" w:rsidR="00362F55" w:rsidRPr="00362F55" w:rsidRDefault="00362F55" w:rsidP="00362F55">
      <w:pPr>
        <w:spacing w:after="0"/>
        <w:jc w:val="both"/>
        <w:rPr>
          <w:b/>
          <w:bCs/>
        </w:rPr>
      </w:pPr>
      <w:r w:rsidRPr="00362F55">
        <w:rPr>
          <w:b/>
          <w:bCs/>
        </w:rPr>
        <w:t>Etapa 2: Montagem Visual do Dashboard (Pergunta 10)</w:t>
      </w:r>
    </w:p>
    <w:p w14:paraId="4F8E0037" w14:textId="77777777" w:rsidR="00362F55" w:rsidRPr="00362F55" w:rsidRDefault="00362F55" w:rsidP="00362F55">
      <w:pPr>
        <w:spacing w:after="0"/>
        <w:jc w:val="both"/>
        <w:rPr>
          <w:b/>
          <w:bCs/>
        </w:rPr>
      </w:pPr>
      <w:r w:rsidRPr="00362F55">
        <w:rPr>
          <w:b/>
          <w:bCs/>
        </w:rPr>
        <w:t>1. Gráfico Principal: Colunas Agrupadas ou Histograma de Conversão</w:t>
      </w:r>
    </w:p>
    <w:p w14:paraId="15AB1460" w14:textId="77777777" w:rsidR="00362F55" w:rsidRPr="00362F55" w:rsidRDefault="00362F55" w:rsidP="00BF27AD">
      <w:pPr>
        <w:numPr>
          <w:ilvl w:val="0"/>
          <w:numId w:val="46"/>
        </w:numPr>
        <w:spacing w:after="0"/>
        <w:jc w:val="both"/>
      </w:pPr>
      <w:r w:rsidRPr="00362F55">
        <w:rPr>
          <w:b/>
          <w:bCs/>
        </w:rPr>
        <w:t>Tipo:</w:t>
      </w:r>
      <w:r w:rsidRPr="00362F55">
        <w:t xml:space="preserve"> Gráfico de Colunas Agrupadas (ou Gráfico de Linha e Colunas).</w:t>
      </w:r>
    </w:p>
    <w:p w14:paraId="5F396AE9" w14:textId="77777777" w:rsidR="00362F55" w:rsidRPr="00362F55" w:rsidRDefault="00362F55" w:rsidP="00BF27AD">
      <w:pPr>
        <w:numPr>
          <w:ilvl w:val="0"/>
          <w:numId w:val="46"/>
        </w:numPr>
        <w:spacing w:after="0"/>
        <w:jc w:val="both"/>
      </w:pPr>
      <w:r w:rsidRPr="00362F55">
        <w:rPr>
          <w:b/>
          <w:bCs/>
        </w:rPr>
        <w:t>Eixo X:</w:t>
      </w:r>
      <w:r w:rsidRPr="00362F55">
        <w:t xml:space="preserve"> Nome/Número da Praça (1ª, 2ª, 3ª / Única).</w:t>
      </w:r>
    </w:p>
    <w:p w14:paraId="38C743C9" w14:textId="77777777" w:rsidR="00362F55" w:rsidRPr="00362F55" w:rsidRDefault="00362F55" w:rsidP="00BF27AD">
      <w:pPr>
        <w:numPr>
          <w:ilvl w:val="0"/>
          <w:numId w:val="46"/>
        </w:numPr>
        <w:spacing w:after="0"/>
        <w:jc w:val="both"/>
      </w:pPr>
      <w:r w:rsidRPr="00362F55">
        <w:rPr>
          <w:b/>
          <w:bCs/>
        </w:rPr>
        <w:t>Eixo Y:</w:t>
      </w:r>
      <w:r w:rsidRPr="00362F55">
        <w:t xml:space="preserve"> [Taxa de Venda Por </w:t>
      </w:r>
      <w:proofErr w:type="spellStart"/>
      <w:r w:rsidRPr="00362F55">
        <w:t>Praca</w:t>
      </w:r>
      <w:proofErr w:type="spellEnd"/>
      <w:r w:rsidRPr="00362F55">
        <w:t xml:space="preserve"> %]</w:t>
      </w:r>
    </w:p>
    <w:p w14:paraId="4F805960" w14:textId="77777777" w:rsidR="00362F55" w:rsidRPr="00362F55" w:rsidRDefault="00362F55" w:rsidP="00BF27AD">
      <w:pPr>
        <w:numPr>
          <w:ilvl w:val="0"/>
          <w:numId w:val="46"/>
        </w:numPr>
        <w:spacing w:after="0"/>
        <w:jc w:val="both"/>
      </w:pPr>
      <w:r w:rsidRPr="00362F55">
        <w:rPr>
          <w:b/>
          <w:bCs/>
        </w:rPr>
        <w:t>Rótulo de Dados:</w:t>
      </w:r>
      <w:r w:rsidRPr="00362F55">
        <w:t xml:space="preserve"> Ativado (exibindo o % diretamente em cima da coluna).</w:t>
      </w:r>
    </w:p>
    <w:p w14:paraId="09F18C2C" w14:textId="77777777" w:rsidR="00362F55" w:rsidRPr="00362F55" w:rsidRDefault="00362F55" w:rsidP="00BF27AD">
      <w:pPr>
        <w:numPr>
          <w:ilvl w:val="0"/>
          <w:numId w:val="46"/>
        </w:numPr>
        <w:spacing w:after="0"/>
        <w:jc w:val="both"/>
      </w:pPr>
      <w:r w:rsidRPr="00362F55">
        <w:rPr>
          <w:b/>
          <w:bCs/>
        </w:rPr>
        <w:t>Ordenação:</w:t>
      </w:r>
      <w:r w:rsidRPr="00362F55">
        <w:t xml:space="preserve"> Por Número da Praça (</w:t>
      </w:r>
      <w:r w:rsidRPr="00362F55">
        <w:rPr>
          <w:b/>
          <w:bCs/>
        </w:rPr>
        <w:t>Crescente: 1, 2, 3</w:t>
      </w:r>
      <w:r w:rsidRPr="00362F55">
        <w:t>).</w:t>
      </w:r>
    </w:p>
    <w:p w14:paraId="129B34BA" w14:textId="77777777" w:rsidR="00362F55" w:rsidRPr="00362F55" w:rsidRDefault="00362F55" w:rsidP="00362F55">
      <w:pPr>
        <w:spacing w:after="0"/>
        <w:jc w:val="both"/>
        <w:rPr>
          <w:b/>
          <w:bCs/>
        </w:rPr>
      </w:pPr>
      <w:r w:rsidRPr="00362F55">
        <w:rPr>
          <w:b/>
          <w:bCs/>
        </w:rPr>
        <w:t>2. Tabela de Detalhamento e Auditoria de Dados</w:t>
      </w:r>
    </w:p>
    <w:p w14:paraId="674274A5" w14:textId="77777777" w:rsidR="00362F55" w:rsidRPr="00362F55" w:rsidRDefault="00362F55" w:rsidP="00BF27AD">
      <w:pPr>
        <w:numPr>
          <w:ilvl w:val="0"/>
          <w:numId w:val="47"/>
        </w:numPr>
        <w:spacing w:after="0"/>
        <w:jc w:val="both"/>
      </w:pPr>
      <w:r w:rsidRPr="00362F55">
        <w:rPr>
          <w:b/>
          <w:bCs/>
        </w:rPr>
        <w:t>Colunas:</w:t>
      </w:r>
    </w:p>
    <w:p w14:paraId="7B81DD2B" w14:textId="77777777" w:rsidR="00362F55" w:rsidRPr="00362F55" w:rsidRDefault="00362F55" w:rsidP="00BF27AD">
      <w:pPr>
        <w:numPr>
          <w:ilvl w:val="1"/>
          <w:numId w:val="47"/>
        </w:numPr>
        <w:spacing w:after="0"/>
        <w:jc w:val="both"/>
      </w:pPr>
      <w:r w:rsidRPr="00362F55">
        <w:t>Praça</w:t>
      </w:r>
    </w:p>
    <w:p w14:paraId="400EA4CB" w14:textId="77777777" w:rsidR="00362F55" w:rsidRPr="00362F55" w:rsidRDefault="00362F55" w:rsidP="00BF27AD">
      <w:pPr>
        <w:numPr>
          <w:ilvl w:val="1"/>
          <w:numId w:val="47"/>
        </w:numPr>
        <w:spacing w:after="0"/>
        <w:jc w:val="both"/>
      </w:pPr>
      <w:r w:rsidRPr="00362F55">
        <w:t>[Total Lotes Ofertados]</w:t>
      </w:r>
    </w:p>
    <w:p w14:paraId="0CD4E86D" w14:textId="77777777" w:rsidR="00362F55" w:rsidRPr="00362F55" w:rsidRDefault="00362F55" w:rsidP="00BF27AD">
      <w:pPr>
        <w:numPr>
          <w:ilvl w:val="1"/>
          <w:numId w:val="47"/>
        </w:numPr>
        <w:spacing w:after="0"/>
        <w:jc w:val="both"/>
      </w:pPr>
      <w:r w:rsidRPr="00362F55">
        <w:t>[Total Vendidos]</w:t>
      </w:r>
    </w:p>
    <w:p w14:paraId="5EE5478E" w14:textId="77777777" w:rsidR="00362F55" w:rsidRPr="00362F55" w:rsidRDefault="00362F55" w:rsidP="00BF27AD">
      <w:pPr>
        <w:numPr>
          <w:ilvl w:val="1"/>
          <w:numId w:val="47"/>
        </w:numPr>
        <w:spacing w:after="0"/>
        <w:jc w:val="both"/>
      </w:pPr>
      <w:r w:rsidRPr="00362F55">
        <w:t xml:space="preserve">[Taxa de Venda Por </w:t>
      </w:r>
      <w:proofErr w:type="spellStart"/>
      <w:r w:rsidRPr="00362F55">
        <w:t>Praca</w:t>
      </w:r>
      <w:proofErr w:type="spellEnd"/>
      <w:r w:rsidRPr="00362F55">
        <w:t xml:space="preserve"> %]</w:t>
      </w:r>
    </w:p>
    <w:p w14:paraId="1CF70800" w14:textId="77777777" w:rsidR="00362F55" w:rsidRPr="00362F55" w:rsidRDefault="00362F55" w:rsidP="00362F55">
      <w:pPr>
        <w:spacing w:after="0"/>
        <w:jc w:val="both"/>
        <w:rPr>
          <w:b/>
          <w:bCs/>
        </w:rPr>
      </w:pPr>
      <w:r w:rsidRPr="00362F55">
        <w:rPr>
          <w:b/>
          <w:bCs/>
        </w:rPr>
        <w:t>Etapa 3: Card de Insight de Negócio</w:t>
      </w:r>
    </w:p>
    <w:p w14:paraId="4BFAB3AD" w14:textId="77777777" w:rsidR="00362F55" w:rsidRPr="00362F55" w:rsidRDefault="00362F55" w:rsidP="00362F55">
      <w:pPr>
        <w:spacing w:after="0"/>
        <w:jc w:val="both"/>
      </w:pPr>
      <w:r w:rsidRPr="00362F55">
        <w:t xml:space="preserve">Adicione uma caixa de texto explicativa destacando a análise técnica e o diagnóstico do </w:t>
      </w:r>
      <w:proofErr w:type="spellStart"/>
      <w:r w:rsidRPr="00362F55">
        <w:t>dataset</w:t>
      </w:r>
      <w:proofErr w:type="spellEnd"/>
      <w:r w:rsidRPr="00362F55">
        <w:t>:</w:t>
      </w:r>
    </w:p>
    <w:p w14:paraId="6BCBDF38" w14:textId="77777777" w:rsidR="00362F55" w:rsidRPr="00362F55" w:rsidRDefault="00362F55" w:rsidP="00362F55">
      <w:pPr>
        <w:spacing w:after="0"/>
        <w:jc w:val="both"/>
      </w:pPr>
      <w:r w:rsidRPr="00362F55">
        <w:rPr>
          <w:b/>
          <w:bCs/>
        </w:rPr>
        <w:t>Eficiência de Venda por Praça &amp; Diagnóstico:</w:t>
      </w:r>
    </w:p>
    <w:p w14:paraId="073F4C5A" w14:textId="77777777" w:rsidR="00362F55" w:rsidRPr="00362F55" w:rsidRDefault="00362F55" w:rsidP="00BF27AD">
      <w:pPr>
        <w:numPr>
          <w:ilvl w:val="0"/>
          <w:numId w:val="48"/>
        </w:numPr>
        <w:spacing w:after="0"/>
        <w:jc w:val="both"/>
      </w:pPr>
      <w:r w:rsidRPr="00362F55">
        <w:rPr>
          <w:b/>
          <w:bCs/>
        </w:rPr>
        <w:t>1ª vs. 2ª Praça:</w:t>
      </w:r>
      <w:r w:rsidRPr="00362F55">
        <w:t xml:space="preserve"> Taxa de conversão praticamente idêntica (</w:t>
      </w:r>
      <w:r w:rsidRPr="00362F55">
        <w:rPr>
          <w:b/>
          <w:bCs/>
        </w:rPr>
        <w:t>24,58%</w:t>
      </w:r>
      <w:r w:rsidRPr="00362F55">
        <w:t xml:space="preserve"> vs. </w:t>
      </w:r>
      <w:r w:rsidRPr="00362F55">
        <w:rPr>
          <w:b/>
          <w:bCs/>
        </w:rPr>
        <w:t>24,87%</w:t>
      </w:r>
      <w:r w:rsidRPr="00362F55">
        <w:t>), quebrando a premissa do mercado de que o desconto da 2ª praça atrai maior volume proporcional de vendas.</w:t>
      </w:r>
    </w:p>
    <w:p w14:paraId="2260C67B" w14:textId="77777777" w:rsidR="00362F55" w:rsidRPr="00362F55" w:rsidRDefault="00362F55" w:rsidP="00BF27AD">
      <w:pPr>
        <w:numPr>
          <w:ilvl w:val="0"/>
          <w:numId w:val="48"/>
        </w:numPr>
        <w:spacing w:after="0"/>
        <w:jc w:val="both"/>
      </w:pPr>
      <w:r w:rsidRPr="00362F55">
        <w:rPr>
          <w:b/>
          <w:bCs/>
        </w:rPr>
        <w:t>Destaque da Praça Única (3ª):</w:t>
      </w:r>
      <w:r w:rsidRPr="00362F55">
        <w:t xml:space="preserve"> Apresenta conversão de </w:t>
      </w:r>
      <w:r w:rsidRPr="00362F55">
        <w:rPr>
          <w:b/>
          <w:bCs/>
        </w:rPr>
        <w:t>64,67%</w:t>
      </w:r>
      <w:r w:rsidRPr="00362F55">
        <w:t xml:space="preserve"> (97 vendas em 150 tentativas), indicando processos com liquidez pré-avaliada ou alvo de arrematação direta.</w:t>
      </w:r>
    </w:p>
    <w:p w14:paraId="75AB0F7B" w14:textId="77777777" w:rsidR="00362F55" w:rsidRPr="00362F55" w:rsidRDefault="00362F55" w:rsidP="00BF27AD">
      <w:pPr>
        <w:numPr>
          <w:ilvl w:val="0"/>
          <w:numId w:val="48"/>
        </w:numPr>
        <w:spacing w:after="0"/>
        <w:jc w:val="both"/>
      </w:pPr>
      <w:r w:rsidRPr="00362F55">
        <w:rPr>
          <w:b/>
          <w:bCs/>
        </w:rPr>
        <w:t>Nota de Contexto:</w:t>
      </w:r>
      <w:r w:rsidRPr="00362F55">
        <w:t xml:space="preserve"> Em leilões judiciais reais, a 2ª praça costuma concentrar a maioria das arrematações devido ao desconto (~50% da avaliação). A similaridade no </w:t>
      </w:r>
      <w:proofErr w:type="spellStart"/>
      <w:r w:rsidRPr="00362F55">
        <w:t>dataset</w:t>
      </w:r>
      <w:proofErr w:type="spellEnd"/>
      <w:r w:rsidRPr="00362F55">
        <w:t xml:space="preserve"> reflete a modelagem simulada das taxas.</w:t>
      </w:r>
    </w:p>
    <w:p w14:paraId="3F581EAC" w14:textId="77777777" w:rsidR="0072199A" w:rsidRDefault="0072199A" w:rsidP="0072199A">
      <w:pPr>
        <w:spacing w:after="0"/>
        <w:jc w:val="both"/>
      </w:pPr>
    </w:p>
    <w:p w14:paraId="76C822D0" w14:textId="77777777" w:rsidR="004468D5" w:rsidRDefault="004468D5" w:rsidP="0072199A">
      <w:pPr>
        <w:spacing w:after="0"/>
        <w:jc w:val="both"/>
      </w:pPr>
    </w:p>
    <w:p w14:paraId="30B18836" w14:textId="77777777" w:rsidR="005D31D6" w:rsidRPr="005D31D6" w:rsidRDefault="005D31D6" w:rsidP="005D31D6">
      <w:pPr>
        <w:spacing w:after="0"/>
        <w:jc w:val="both"/>
        <w:rPr>
          <w:b/>
          <w:bCs/>
        </w:rPr>
      </w:pPr>
      <w:r w:rsidRPr="005D31D6">
        <w:rPr>
          <w:b/>
          <w:bCs/>
        </w:rPr>
        <w:t>PERGUNTA 11 — Eficiência por Comarca / Cartório</w:t>
      </w:r>
    </w:p>
    <w:p w14:paraId="25C33AF7" w14:textId="77777777" w:rsidR="005D31D6" w:rsidRPr="005D31D6" w:rsidRDefault="005D31D6" w:rsidP="005D31D6">
      <w:pPr>
        <w:spacing w:after="0"/>
        <w:jc w:val="both"/>
        <w:rPr>
          <w:b/>
          <w:bCs/>
        </w:rPr>
      </w:pPr>
      <w:r w:rsidRPr="005D31D6">
        <w:rPr>
          <w:b/>
          <w:bCs/>
        </w:rPr>
        <w:lastRenderedPageBreak/>
        <w:t>1. Medidas DAX Ajustadas</w:t>
      </w:r>
    </w:p>
    <w:p w14:paraId="4DB9CF50" w14:textId="77777777" w:rsidR="005D31D6" w:rsidRPr="005D31D6" w:rsidRDefault="005D31D6" w:rsidP="00BF27AD">
      <w:pPr>
        <w:numPr>
          <w:ilvl w:val="0"/>
          <w:numId w:val="49"/>
        </w:numPr>
        <w:spacing w:after="0"/>
        <w:jc w:val="both"/>
      </w:pPr>
      <w:r w:rsidRPr="005D31D6">
        <w:rPr>
          <w:b/>
          <w:bCs/>
        </w:rPr>
        <w:t>Média de Praças por Venda:</w:t>
      </w:r>
    </w:p>
    <w:p w14:paraId="6C530D62" w14:textId="77777777" w:rsidR="005D31D6" w:rsidRPr="005D31D6" w:rsidRDefault="005D31D6" w:rsidP="005D31D6">
      <w:pPr>
        <w:spacing w:after="0"/>
        <w:jc w:val="both"/>
      </w:pPr>
      <w:proofErr w:type="spellStart"/>
      <w:r w:rsidRPr="005D31D6">
        <w:t>Snippet</w:t>
      </w:r>
      <w:proofErr w:type="spellEnd"/>
      <w:r w:rsidRPr="005D31D6">
        <w:t xml:space="preserve"> de código</w:t>
      </w:r>
    </w:p>
    <w:p w14:paraId="49355E8A" w14:textId="77777777" w:rsidR="005D31D6" w:rsidRPr="005D31D6" w:rsidRDefault="005D31D6" w:rsidP="005D31D6">
      <w:pPr>
        <w:spacing w:after="0"/>
        <w:jc w:val="both"/>
      </w:pPr>
      <w:proofErr w:type="gramStart"/>
      <w:r w:rsidRPr="005D31D6">
        <w:t>Media</w:t>
      </w:r>
      <w:proofErr w:type="gramEnd"/>
      <w:r w:rsidRPr="005D31D6">
        <w:t xml:space="preserve"> </w:t>
      </w:r>
      <w:proofErr w:type="gramStart"/>
      <w:r w:rsidRPr="005D31D6">
        <w:t>Numero</w:t>
      </w:r>
      <w:proofErr w:type="gramEnd"/>
      <w:r w:rsidRPr="005D31D6">
        <w:t xml:space="preserve"> </w:t>
      </w:r>
      <w:proofErr w:type="spellStart"/>
      <w:r w:rsidRPr="005D31D6">
        <w:t>Praca</w:t>
      </w:r>
      <w:proofErr w:type="spellEnd"/>
      <w:r w:rsidRPr="005D31D6">
        <w:t xml:space="preserve"> Vendidos = </w:t>
      </w:r>
    </w:p>
    <w:p w14:paraId="1F78AA61" w14:textId="77777777" w:rsidR="005D31D6" w:rsidRPr="005D31D6" w:rsidRDefault="005D31D6" w:rsidP="005D31D6">
      <w:pPr>
        <w:spacing w:after="0"/>
        <w:jc w:val="both"/>
      </w:pPr>
      <w:proofErr w:type="gramStart"/>
      <w:r w:rsidRPr="005D31D6">
        <w:t>CALCULATE(</w:t>
      </w:r>
      <w:proofErr w:type="gramEnd"/>
    </w:p>
    <w:p w14:paraId="732D0155" w14:textId="77777777" w:rsidR="005D31D6" w:rsidRPr="005D31D6" w:rsidRDefault="005D31D6" w:rsidP="005D31D6">
      <w:pPr>
        <w:spacing w:after="0"/>
        <w:jc w:val="both"/>
      </w:pPr>
      <w:r w:rsidRPr="005D31D6">
        <w:t xml:space="preserve">    </w:t>
      </w:r>
      <w:proofErr w:type="gramStart"/>
      <w:r w:rsidRPr="005D31D6">
        <w:t>AVERAGE(</w:t>
      </w:r>
      <w:proofErr w:type="gramEnd"/>
      <w:r w:rsidRPr="005D31D6">
        <w:t>'</w:t>
      </w:r>
      <w:proofErr w:type="spellStart"/>
      <w:r w:rsidRPr="005D31D6">
        <w:t>leilao</w:t>
      </w:r>
      <w:proofErr w:type="spellEnd"/>
      <w:r w:rsidRPr="005D31D6">
        <w:t xml:space="preserve"> </w:t>
      </w:r>
      <w:proofErr w:type="spellStart"/>
      <w:r w:rsidRPr="005D31D6">
        <w:t>praca</w:t>
      </w:r>
      <w:proofErr w:type="spellEnd"/>
      <w:r w:rsidRPr="005D31D6">
        <w:t>'[</w:t>
      </w:r>
      <w:proofErr w:type="spellStart"/>
      <w:proofErr w:type="gramStart"/>
      <w:r w:rsidRPr="005D31D6">
        <w:t>numero</w:t>
      </w:r>
      <w:proofErr w:type="gramEnd"/>
      <w:r w:rsidRPr="005D31D6">
        <w:t>_praca</w:t>
      </w:r>
      <w:proofErr w:type="spellEnd"/>
      <w:r w:rsidRPr="005D31D6">
        <w:t>]),</w:t>
      </w:r>
    </w:p>
    <w:p w14:paraId="20991FA1" w14:textId="77777777" w:rsidR="005D31D6" w:rsidRPr="005D31D6" w:rsidRDefault="005D31D6" w:rsidP="005D31D6">
      <w:pPr>
        <w:spacing w:after="0"/>
        <w:jc w:val="both"/>
      </w:pPr>
      <w:r w:rsidRPr="005D31D6">
        <w:t xml:space="preserve">    NOT </w:t>
      </w:r>
      <w:proofErr w:type="gramStart"/>
      <w:r w:rsidRPr="005D31D6">
        <w:t>ISBLANK(</w:t>
      </w:r>
      <w:proofErr w:type="gramEnd"/>
      <w:r w:rsidRPr="005D31D6">
        <w:t>'</w:t>
      </w:r>
      <w:proofErr w:type="spellStart"/>
      <w:r w:rsidRPr="005D31D6">
        <w:t>leilao</w:t>
      </w:r>
      <w:proofErr w:type="spellEnd"/>
      <w:r w:rsidRPr="005D31D6">
        <w:t xml:space="preserve"> lote'[</w:t>
      </w:r>
      <w:proofErr w:type="spellStart"/>
      <w:r w:rsidRPr="005D31D6">
        <w:t>id_arrematante</w:t>
      </w:r>
      <w:proofErr w:type="spellEnd"/>
      <w:r w:rsidRPr="005D31D6">
        <w:t>])</w:t>
      </w:r>
    </w:p>
    <w:p w14:paraId="2D5F1FCF" w14:textId="77777777" w:rsidR="005D31D6" w:rsidRPr="005D31D6" w:rsidRDefault="005D31D6" w:rsidP="005D31D6">
      <w:pPr>
        <w:spacing w:after="0"/>
        <w:jc w:val="both"/>
      </w:pPr>
      <w:r w:rsidRPr="005D31D6">
        <w:t>)</w:t>
      </w:r>
    </w:p>
    <w:p w14:paraId="35540425" w14:textId="77777777" w:rsidR="005D31D6" w:rsidRPr="005D31D6" w:rsidRDefault="005D31D6" w:rsidP="00BF27AD">
      <w:pPr>
        <w:numPr>
          <w:ilvl w:val="0"/>
          <w:numId w:val="50"/>
        </w:numPr>
        <w:spacing w:after="0"/>
        <w:jc w:val="both"/>
      </w:pPr>
      <w:r w:rsidRPr="005D31D6">
        <w:rPr>
          <w:b/>
          <w:bCs/>
        </w:rPr>
        <w:t>Total de Lotes Vendidos por Comarca:</w:t>
      </w:r>
    </w:p>
    <w:p w14:paraId="732FBEE7" w14:textId="77777777" w:rsidR="005D31D6" w:rsidRPr="005D31D6" w:rsidRDefault="005D31D6" w:rsidP="005D31D6">
      <w:pPr>
        <w:spacing w:after="0"/>
        <w:jc w:val="both"/>
      </w:pPr>
      <w:proofErr w:type="spellStart"/>
      <w:r w:rsidRPr="005D31D6">
        <w:t>Snippet</w:t>
      </w:r>
      <w:proofErr w:type="spellEnd"/>
      <w:r w:rsidRPr="005D31D6">
        <w:t xml:space="preserve"> de código</w:t>
      </w:r>
    </w:p>
    <w:p w14:paraId="09BB9E5B" w14:textId="77777777" w:rsidR="005D31D6" w:rsidRPr="005D31D6" w:rsidRDefault="005D31D6" w:rsidP="005D31D6">
      <w:pPr>
        <w:spacing w:after="0"/>
        <w:jc w:val="both"/>
      </w:pPr>
      <w:r w:rsidRPr="005D31D6">
        <w:t xml:space="preserve">Total Lotes Vendidos Comarca = </w:t>
      </w:r>
    </w:p>
    <w:p w14:paraId="7DB6B50A" w14:textId="77777777" w:rsidR="005D31D6" w:rsidRPr="005D31D6" w:rsidRDefault="005D31D6" w:rsidP="005D31D6">
      <w:pPr>
        <w:spacing w:after="0"/>
        <w:jc w:val="both"/>
      </w:pPr>
      <w:proofErr w:type="gramStart"/>
      <w:r w:rsidRPr="005D31D6">
        <w:t>CALCULATE(</w:t>
      </w:r>
      <w:proofErr w:type="gramEnd"/>
    </w:p>
    <w:p w14:paraId="654C325F" w14:textId="77777777" w:rsidR="005D31D6" w:rsidRPr="005D31D6" w:rsidRDefault="005D31D6" w:rsidP="005D31D6">
      <w:pPr>
        <w:spacing w:after="0"/>
        <w:jc w:val="both"/>
      </w:pPr>
      <w:r w:rsidRPr="005D31D6">
        <w:t xml:space="preserve">    </w:t>
      </w:r>
      <w:proofErr w:type="gramStart"/>
      <w:r w:rsidRPr="005D31D6">
        <w:t>COUNTROWS(</w:t>
      </w:r>
      <w:proofErr w:type="gramEnd"/>
      <w:r w:rsidRPr="005D31D6">
        <w:t>'</w:t>
      </w:r>
      <w:proofErr w:type="spellStart"/>
      <w:r w:rsidRPr="005D31D6">
        <w:t>leilao</w:t>
      </w:r>
      <w:proofErr w:type="spellEnd"/>
      <w:r w:rsidRPr="005D31D6">
        <w:t xml:space="preserve"> lote'),</w:t>
      </w:r>
    </w:p>
    <w:p w14:paraId="37355C86" w14:textId="77777777" w:rsidR="005D31D6" w:rsidRPr="005D31D6" w:rsidRDefault="005D31D6" w:rsidP="005D31D6">
      <w:pPr>
        <w:spacing w:after="0"/>
        <w:jc w:val="both"/>
      </w:pPr>
      <w:r w:rsidRPr="005D31D6">
        <w:t xml:space="preserve">    NOT </w:t>
      </w:r>
      <w:proofErr w:type="gramStart"/>
      <w:r w:rsidRPr="005D31D6">
        <w:t>ISBLANK(</w:t>
      </w:r>
      <w:proofErr w:type="gramEnd"/>
      <w:r w:rsidRPr="005D31D6">
        <w:t>'</w:t>
      </w:r>
      <w:proofErr w:type="spellStart"/>
      <w:r w:rsidRPr="005D31D6">
        <w:t>leilao</w:t>
      </w:r>
      <w:proofErr w:type="spellEnd"/>
      <w:r w:rsidRPr="005D31D6">
        <w:t xml:space="preserve"> lote'[</w:t>
      </w:r>
      <w:proofErr w:type="spellStart"/>
      <w:r w:rsidRPr="005D31D6">
        <w:t>id_arrematante</w:t>
      </w:r>
      <w:proofErr w:type="spellEnd"/>
      <w:r w:rsidRPr="005D31D6">
        <w:t>])</w:t>
      </w:r>
    </w:p>
    <w:p w14:paraId="152B5DBE" w14:textId="77777777" w:rsidR="005D31D6" w:rsidRPr="005D31D6" w:rsidRDefault="005D31D6" w:rsidP="005D31D6">
      <w:pPr>
        <w:spacing w:after="0"/>
        <w:jc w:val="both"/>
      </w:pPr>
      <w:r w:rsidRPr="005D31D6">
        <w:t>)</w:t>
      </w:r>
    </w:p>
    <w:p w14:paraId="3BB80C6E" w14:textId="77777777" w:rsidR="005D31D6" w:rsidRPr="005D31D6" w:rsidRDefault="005D31D6" w:rsidP="005D31D6">
      <w:pPr>
        <w:spacing w:after="0"/>
        <w:jc w:val="both"/>
        <w:rPr>
          <w:b/>
          <w:bCs/>
        </w:rPr>
      </w:pPr>
      <w:r w:rsidRPr="005D31D6">
        <w:rPr>
          <w:b/>
          <w:bCs/>
        </w:rPr>
        <w:t>2. Montagem Visual do Dashboard</w:t>
      </w:r>
    </w:p>
    <w:p w14:paraId="1EC1999A" w14:textId="77777777" w:rsidR="005D31D6" w:rsidRPr="005D31D6" w:rsidRDefault="005D31D6" w:rsidP="00BF27AD">
      <w:pPr>
        <w:numPr>
          <w:ilvl w:val="0"/>
          <w:numId w:val="51"/>
        </w:numPr>
        <w:spacing w:after="0"/>
        <w:jc w:val="both"/>
      </w:pPr>
      <w:r w:rsidRPr="005D31D6">
        <w:rPr>
          <w:b/>
          <w:bCs/>
        </w:rPr>
        <w:t>Tabela / Gráfico de Barras Horizontais:</w:t>
      </w:r>
    </w:p>
    <w:p w14:paraId="042E60EC" w14:textId="77777777" w:rsidR="005D31D6" w:rsidRPr="005D31D6" w:rsidRDefault="005D31D6" w:rsidP="00BF27AD">
      <w:pPr>
        <w:numPr>
          <w:ilvl w:val="1"/>
          <w:numId w:val="51"/>
        </w:numPr>
        <w:spacing w:after="0"/>
        <w:jc w:val="both"/>
      </w:pPr>
      <w:r w:rsidRPr="005D31D6">
        <w:rPr>
          <w:b/>
          <w:bCs/>
        </w:rPr>
        <w:t>Eixo Y / Linhas:</w:t>
      </w:r>
      <w:r w:rsidRPr="005D31D6">
        <w:t xml:space="preserve"> '</w:t>
      </w:r>
      <w:proofErr w:type="spellStart"/>
      <w:r w:rsidRPr="005D31D6">
        <w:t>leilao</w:t>
      </w:r>
      <w:proofErr w:type="spellEnd"/>
      <w:r w:rsidRPr="005D31D6">
        <w:t xml:space="preserve"> </w:t>
      </w:r>
      <w:proofErr w:type="spellStart"/>
      <w:r w:rsidRPr="005D31D6">
        <w:t>cartorio</w:t>
      </w:r>
      <w:proofErr w:type="spellEnd"/>
      <w:r w:rsidRPr="005D31D6">
        <w:t>'[comarca]</w:t>
      </w:r>
    </w:p>
    <w:p w14:paraId="0248E527" w14:textId="77777777" w:rsidR="005D31D6" w:rsidRPr="005D31D6" w:rsidRDefault="005D31D6" w:rsidP="00BF27AD">
      <w:pPr>
        <w:numPr>
          <w:ilvl w:val="1"/>
          <w:numId w:val="51"/>
        </w:numPr>
        <w:spacing w:after="0"/>
        <w:jc w:val="both"/>
      </w:pPr>
      <w:r w:rsidRPr="005D31D6">
        <w:rPr>
          <w:b/>
          <w:bCs/>
        </w:rPr>
        <w:t>Eixo X / Valores:</w:t>
      </w:r>
    </w:p>
    <w:p w14:paraId="418BAB1C" w14:textId="77777777" w:rsidR="005D31D6" w:rsidRPr="005D31D6" w:rsidRDefault="005D31D6" w:rsidP="00BF27AD">
      <w:pPr>
        <w:numPr>
          <w:ilvl w:val="2"/>
          <w:numId w:val="51"/>
        </w:numPr>
        <w:spacing w:after="0"/>
        <w:jc w:val="both"/>
      </w:pPr>
      <w:r w:rsidRPr="005D31D6">
        <w:t>[Total Lotes Vendidos Comarca]</w:t>
      </w:r>
    </w:p>
    <w:p w14:paraId="263035E1" w14:textId="77777777" w:rsidR="005D31D6" w:rsidRPr="005D31D6" w:rsidRDefault="005D31D6" w:rsidP="00BF27AD">
      <w:pPr>
        <w:numPr>
          <w:ilvl w:val="2"/>
          <w:numId w:val="51"/>
        </w:numPr>
        <w:spacing w:after="0"/>
        <w:jc w:val="both"/>
      </w:pPr>
      <w:r w:rsidRPr="005D31D6">
        <w:t>[</w:t>
      </w:r>
      <w:proofErr w:type="gramStart"/>
      <w:r w:rsidRPr="005D31D6">
        <w:t>Media</w:t>
      </w:r>
      <w:proofErr w:type="gramEnd"/>
      <w:r w:rsidRPr="005D31D6">
        <w:t xml:space="preserve"> </w:t>
      </w:r>
      <w:proofErr w:type="gramStart"/>
      <w:r w:rsidRPr="005D31D6">
        <w:t>Numero</w:t>
      </w:r>
      <w:proofErr w:type="gramEnd"/>
      <w:r w:rsidRPr="005D31D6">
        <w:t xml:space="preserve"> </w:t>
      </w:r>
      <w:proofErr w:type="spellStart"/>
      <w:r w:rsidRPr="005D31D6">
        <w:t>Praca</w:t>
      </w:r>
      <w:proofErr w:type="spellEnd"/>
      <w:r w:rsidRPr="005D31D6">
        <w:t xml:space="preserve"> Vendidos]</w:t>
      </w:r>
    </w:p>
    <w:p w14:paraId="228FC804" w14:textId="77777777" w:rsidR="005D31D6" w:rsidRPr="005D31D6" w:rsidRDefault="005D31D6" w:rsidP="00BF27AD">
      <w:pPr>
        <w:numPr>
          <w:ilvl w:val="1"/>
          <w:numId w:val="51"/>
        </w:numPr>
        <w:spacing w:after="0"/>
        <w:jc w:val="both"/>
      </w:pPr>
      <w:r w:rsidRPr="005D31D6">
        <w:rPr>
          <w:b/>
          <w:bCs/>
        </w:rPr>
        <w:t>Ordenação:</w:t>
      </w:r>
      <w:r w:rsidRPr="005D31D6">
        <w:t xml:space="preserve"> Ordenar por Media </w:t>
      </w:r>
      <w:proofErr w:type="gramStart"/>
      <w:r w:rsidRPr="005D31D6">
        <w:t>Numero</w:t>
      </w:r>
      <w:proofErr w:type="gramEnd"/>
      <w:r w:rsidRPr="005D31D6">
        <w:t xml:space="preserve"> </w:t>
      </w:r>
      <w:proofErr w:type="spellStart"/>
      <w:r w:rsidRPr="005D31D6">
        <w:t>Praca</w:t>
      </w:r>
      <w:proofErr w:type="spellEnd"/>
      <w:r w:rsidRPr="005D31D6">
        <w:t xml:space="preserve"> Vendidos em ordem </w:t>
      </w:r>
      <w:r w:rsidRPr="005D31D6">
        <w:rPr>
          <w:b/>
          <w:bCs/>
        </w:rPr>
        <w:t>Crescente</w:t>
      </w:r>
      <w:r w:rsidRPr="005D31D6">
        <w:t xml:space="preserve"> (para destacar as comarcas mais rápidas/eficientes no topo).</w:t>
      </w:r>
    </w:p>
    <w:p w14:paraId="3300BABA" w14:textId="77777777" w:rsidR="004468D5" w:rsidRDefault="004468D5" w:rsidP="0072199A">
      <w:pPr>
        <w:spacing w:after="0"/>
        <w:jc w:val="both"/>
      </w:pPr>
    </w:p>
    <w:p w14:paraId="5C05F210" w14:textId="77777777" w:rsidR="004468D5" w:rsidRDefault="004468D5" w:rsidP="0072199A">
      <w:pPr>
        <w:spacing w:after="0"/>
        <w:jc w:val="both"/>
      </w:pPr>
    </w:p>
    <w:p w14:paraId="2A4AA97D" w14:textId="4CECA017" w:rsidR="009C67DF" w:rsidRPr="00E43566" w:rsidRDefault="009C67DF" w:rsidP="009C67DF">
      <w:pPr>
        <w:spacing w:after="0"/>
        <w:jc w:val="both"/>
        <w:rPr>
          <w:b/>
          <w:bCs/>
          <w:color w:val="00B0F0"/>
          <w:sz w:val="28"/>
          <w:szCs w:val="28"/>
        </w:rPr>
      </w:pPr>
      <w:r w:rsidRPr="003407F6">
        <w:rPr>
          <w:b/>
          <w:bCs/>
          <w:color w:val="00B0F0"/>
          <w:sz w:val="28"/>
          <w:szCs w:val="28"/>
        </w:rPr>
        <w:t xml:space="preserve">Dia </w:t>
      </w:r>
      <w:r>
        <w:rPr>
          <w:b/>
          <w:bCs/>
          <w:color w:val="00B0F0"/>
          <w:sz w:val="28"/>
          <w:szCs w:val="28"/>
        </w:rPr>
        <w:t>1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/0</w:t>
      </w:r>
      <w:r>
        <w:rPr>
          <w:b/>
          <w:bCs/>
          <w:color w:val="00B0F0"/>
          <w:sz w:val="28"/>
          <w:szCs w:val="28"/>
        </w:rPr>
        <w:t>8</w:t>
      </w:r>
      <w:r w:rsidRPr="003407F6">
        <w:rPr>
          <w:b/>
          <w:bCs/>
          <w:color w:val="00B0F0"/>
          <w:sz w:val="28"/>
          <w:szCs w:val="28"/>
        </w:rPr>
        <w:t>/2026</w:t>
      </w:r>
    </w:p>
    <w:p w14:paraId="0D54E56C" w14:textId="77777777" w:rsidR="009C67DF" w:rsidRDefault="009C67DF" w:rsidP="009C67DF">
      <w:pPr>
        <w:spacing w:after="0"/>
        <w:jc w:val="both"/>
        <w:rPr>
          <w:b/>
          <w:bCs/>
        </w:rPr>
      </w:pPr>
      <w:r w:rsidRPr="00233A01">
        <w:rPr>
          <w:b/>
          <w:bCs/>
        </w:rPr>
        <w:t xml:space="preserve">Continuação Item 3 </w:t>
      </w:r>
      <w:r>
        <w:rPr>
          <w:b/>
          <w:bCs/>
        </w:rPr>
        <w:t>–</w:t>
      </w:r>
      <w:r w:rsidRPr="00233A01">
        <w:rPr>
          <w:b/>
          <w:bCs/>
        </w:rPr>
        <w:t xml:space="preserve"> </w:t>
      </w:r>
    </w:p>
    <w:p w14:paraId="3D0F1106" w14:textId="77777777" w:rsidR="006C7C3E" w:rsidRPr="006C7C3E" w:rsidRDefault="006C7C3E" w:rsidP="006C7C3E">
      <w:pPr>
        <w:spacing w:after="0"/>
        <w:jc w:val="both"/>
      </w:pPr>
      <w:r w:rsidRPr="006C7C3E">
        <w:t xml:space="preserve">Com certeza! Incluí a </w:t>
      </w:r>
      <w:r w:rsidRPr="006C7C3E">
        <w:rPr>
          <w:b/>
          <w:bCs/>
        </w:rPr>
        <w:t>Pergunta 12</w:t>
      </w:r>
      <w:r w:rsidRPr="006C7C3E">
        <w:t xml:space="preserve"> na síntese das atividades realizadas hoje.</w:t>
      </w:r>
    </w:p>
    <w:p w14:paraId="060CD92B" w14:textId="77777777" w:rsidR="006C7C3E" w:rsidRPr="006C7C3E" w:rsidRDefault="006C7C3E" w:rsidP="006C7C3E">
      <w:pPr>
        <w:spacing w:after="0"/>
        <w:jc w:val="both"/>
      </w:pPr>
      <w:r w:rsidRPr="006C7C3E">
        <w:t>Abaixo está o resumo consolidado e atualizado das entregas e investigações do dia:</w:t>
      </w:r>
    </w:p>
    <w:p w14:paraId="35F3ECC3" w14:textId="77777777" w:rsidR="006C7C3E" w:rsidRPr="006C7C3E" w:rsidRDefault="006C7C3E" w:rsidP="006C7C3E">
      <w:pPr>
        <w:spacing w:after="0"/>
        <w:jc w:val="both"/>
        <w:rPr>
          <w:b/>
          <w:bCs/>
        </w:rPr>
      </w:pPr>
      <w:r w:rsidRPr="006C7C3E">
        <w:rPr>
          <w:b/>
          <w:bCs/>
        </w:rPr>
        <w:t>Resumo dos Trabalhos e Entregas do Dia</w:t>
      </w:r>
    </w:p>
    <w:p w14:paraId="69CEB9C6" w14:textId="77777777" w:rsidR="006C7C3E" w:rsidRPr="006C7C3E" w:rsidRDefault="006C7C3E" w:rsidP="006C7C3E">
      <w:pPr>
        <w:spacing w:after="0"/>
        <w:jc w:val="both"/>
        <w:rPr>
          <w:b/>
          <w:bCs/>
        </w:rPr>
      </w:pPr>
      <w:r w:rsidRPr="006C7C3E">
        <w:rPr>
          <w:b/>
          <w:bCs/>
        </w:rPr>
        <w:t>1. Pergunta 12 (Bloco 5 — Distribuição Geográfica)</w:t>
      </w:r>
    </w:p>
    <w:p w14:paraId="3AB9BEF7" w14:textId="77777777" w:rsidR="006C7C3E" w:rsidRPr="006C7C3E" w:rsidRDefault="006C7C3E" w:rsidP="00BF27AD">
      <w:pPr>
        <w:numPr>
          <w:ilvl w:val="0"/>
          <w:numId w:val="52"/>
        </w:numPr>
        <w:spacing w:after="0"/>
        <w:jc w:val="both"/>
      </w:pPr>
      <w:r w:rsidRPr="006C7C3E">
        <w:rPr>
          <w:b/>
          <w:bCs/>
        </w:rPr>
        <w:t>Pergunta:</w:t>
      </w:r>
      <w:r w:rsidRPr="006C7C3E">
        <w:t xml:space="preserve"> </w:t>
      </w:r>
      <w:r w:rsidRPr="006C7C3E">
        <w:rPr>
          <w:i/>
          <w:iCs/>
        </w:rPr>
        <w:t>Quais estados movimentam mais volume financeiro e de lotes nos leilões?</w:t>
      </w:r>
    </w:p>
    <w:p w14:paraId="02DFE200" w14:textId="77777777" w:rsidR="006C7C3E" w:rsidRPr="006C7C3E" w:rsidRDefault="006C7C3E" w:rsidP="00BF27AD">
      <w:pPr>
        <w:numPr>
          <w:ilvl w:val="0"/>
          <w:numId w:val="52"/>
        </w:numPr>
        <w:spacing w:after="0"/>
        <w:jc w:val="both"/>
      </w:pPr>
      <w:r w:rsidRPr="006C7C3E">
        <w:rPr>
          <w:b/>
          <w:bCs/>
        </w:rPr>
        <w:t>Desempenho &amp; Conclusões:</w:t>
      </w:r>
    </w:p>
    <w:p w14:paraId="61EDCC6D" w14:textId="77777777" w:rsidR="006C7C3E" w:rsidRPr="006C7C3E" w:rsidRDefault="006C7C3E" w:rsidP="00BF27AD">
      <w:pPr>
        <w:numPr>
          <w:ilvl w:val="1"/>
          <w:numId w:val="52"/>
        </w:numPr>
        <w:spacing w:after="0"/>
        <w:jc w:val="both"/>
      </w:pPr>
      <w:r w:rsidRPr="006C7C3E">
        <w:t>São Paulo (SP) desponta como líder isolado em volume movimentado (R$ 510,37 Mi) e número de processos (1.707).</w:t>
      </w:r>
    </w:p>
    <w:p w14:paraId="7AC854CD" w14:textId="77777777" w:rsidR="006C7C3E" w:rsidRPr="006C7C3E" w:rsidRDefault="006C7C3E" w:rsidP="00BF27AD">
      <w:pPr>
        <w:numPr>
          <w:ilvl w:val="1"/>
          <w:numId w:val="52"/>
        </w:numPr>
        <w:spacing w:after="0"/>
        <w:jc w:val="both"/>
      </w:pPr>
      <w:r w:rsidRPr="006C7C3E">
        <w:t>Minas Gerais (MG) e Rio de Janeiro (RJ) vêm na sequência, compondo o grupo de grande porte.</w:t>
      </w:r>
    </w:p>
    <w:p w14:paraId="726A4032" w14:textId="77777777" w:rsidR="006C7C3E" w:rsidRPr="006C7C3E" w:rsidRDefault="006C7C3E" w:rsidP="00BF27AD">
      <w:pPr>
        <w:numPr>
          <w:ilvl w:val="0"/>
          <w:numId w:val="52"/>
        </w:numPr>
        <w:spacing w:after="0"/>
        <w:jc w:val="both"/>
      </w:pPr>
      <w:r w:rsidRPr="006C7C3E">
        <w:rPr>
          <w:b/>
          <w:bCs/>
        </w:rPr>
        <w:t>Resolução Técnica no Mapa de Formas (Shape Map):</w:t>
      </w:r>
    </w:p>
    <w:p w14:paraId="712DA497" w14:textId="77777777" w:rsidR="006C7C3E" w:rsidRPr="006C7C3E" w:rsidRDefault="006C7C3E" w:rsidP="00BF27AD">
      <w:pPr>
        <w:numPr>
          <w:ilvl w:val="1"/>
          <w:numId w:val="52"/>
        </w:numPr>
        <w:spacing w:after="0"/>
        <w:jc w:val="both"/>
      </w:pPr>
      <w:r w:rsidRPr="006C7C3E">
        <w:rPr>
          <w:b/>
          <w:bCs/>
        </w:rPr>
        <w:t>Problema:</w:t>
      </w:r>
      <w:r w:rsidRPr="006C7C3E">
        <w:t xml:space="preserve"> O mapa não renderizava/preenchia as regiões corretamente.</w:t>
      </w:r>
    </w:p>
    <w:p w14:paraId="7F101A61" w14:textId="77777777" w:rsidR="006C7C3E" w:rsidRPr="006C7C3E" w:rsidRDefault="006C7C3E" w:rsidP="00BF27AD">
      <w:pPr>
        <w:numPr>
          <w:ilvl w:val="1"/>
          <w:numId w:val="52"/>
        </w:numPr>
        <w:spacing w:after="0"/>
        <w:jc w:val="both"/>
      </w:pPr>
      <w:r w:rsidRPr="006C7C3E">
        <w:rPr>
          <w:b/>
          <w:bCs/>
        </w:rPr>
        <w:t>Causa:</w:t>
      </w:r>
      <w:r w:rsidRPr="006C7C3E">
        <w:t xml:space="preserve"> Incompatibilidade com os acentos nas chaves da malha </w:t>
      </w:r>
      <w:proofErr w:type="spellStart"/>
      <w:r w:rsidRPr="006C7C3E">
        <w:t>TopoJSON</w:t>
      </w:r>
      <w:proofErr w:type="spellEnd"/>
      <w:r w:rsidRPr="006C7C3E">
        <w:t xml:space="preserve"> do Power BI.</w:t>
      </w:r>
    </w:p>
    <w:p w14:paraId="27D1003D" w14:textId="7E5AA57F" w:rsidR="006C7C3E" w:rsidRPr="006C7C3E" w:rsidRDefault="006C7C3E" w:rsidP="00BF27AD">
      <w:pPr>
        <w:numPr>
          <w:ilvl w:val="1"/>
          <w:numId w:val="52"/>
        </w:numPr>
        <w:spacing w:after="0"/>
        <w:jc w:val="both"/>
      </w:pPr>
      <w:r w:rsidRPr="006C7C3E">
        <w:rPr>
          <w:b/>
          <w:bCs/>
        </w:rPr>
        <w:t>Solução:</w:t>
      </w:r>
      <w:r w:rsidRPr="006C7C3E">
        <w:t xml:space="preserve"> Tratamento da coluna de estados por extenso com a remoção de todos os acentos no Power Query/SQL (</w:t>
      </w:r>
      <w:proofErr w:type="spellStart"/>
      <w:r w:rsidRPr="006C7C3E">
        <w:t>ex</w:t>
      </w:r>
      <w:proofErr w:type="spellEnd"/>
      <w:r w:rsidRPr="006C7C3E">
        <w:t xml:space="preserve">: São Paulo </w:t>
      </w:r>
      <m:oMath>
        <m:r>
          <w:rPr>
            <w:rFonts w:ascii="Cambria Math" w:hAnsi="Cambria Math"/>
          </w:rPr>
          <m:t>→</m:t>
        </m:r>
      </m:oMath>
      <w:r w:rsidRPr="006C7C3E">
        <w:t xml:space="preserve"> Sao Paulo), garantindo a renderização 100% funcional no mapa.</w:t>
      </w:r>
    </w:p>
    <w:p w14:paraId="1802E786" w14:textId="77777777" w:rsidR="006C7C3E" w:rsidRPr="006C7C3E" w:rsidRDefault="006C7C3E" w:rsidP="006C7C3E">
      <w:pPr>
        <w:spacing w:after="0"/>
        <w:jc w:val="both"/>
        <w:rPr>
          <w:b/>
          <w:bCs/>
        </w:rPr>
      </w:pPr>
      <w:r w:rsidRPr="006C7C3E">
        <w:rPr>
          <w:b/>
          <w:bCs/>
        </w:rPr>
        <w:t>2. Pergunta 13 (Bloco 5 — Eficiência de Conversão)</w:t>
      </w:r>
    </w:p>
    <w:p w14:paraId="4278BE78" w14:textId="77777777" w:rsidR="006C7C3E" w:rsidRPr="006C7C3E" w:rsidRDefault="006C7C3E" w:rsidP="00BF27AD">
      <w:pPr>
        <w:numPr>
          <w:ilvl w:val="0"/>
          <w:numId w:val="53"/>
        </w:numPr>
        <w:spacing w:after="0"/>
        <w:jc w:val="both"/>
      </w:pPr>
      <w:r w:rsidRPr="006C7C3E">
        <w:rPr>
          <w:b/>
          <w:bCs/>
        </w:rPr>
        <w:t>Pergunta:</w:t>
      </w:r>
      <w:r w:rsidRPr="006C7C3E">
        <w:t xml:space="preserve"> </w:t>
      </w:r>
      <w:r w:rsidRPr="006C7C3E">
        <w:rPr>
          <w:i/>
          <w:iCs/>
        </w:rPr>
        <w:t>A taxa de sucesso de venda varia por estado/região?</w:t>
      </w:r>
    </w:p>
    <w:p w14:paraId="2D2FE3AD" w14:textId="77777777" w:rsidR="006C7C3E" w:rsidRPr="006C7C3E" w:rsidRDefault="006C7C3E" w:rsidP="00BF27AD">
      <w:pPr>
        <w:numPr>
          <w:ilvl w:val="0"/>
          <w:numId w:val="53"/>
        </w:numPr>
        <w:spacing w:after="0"/>
        <w:jc w:val="both"/>
      </w:pPr>
      <w:r w:rsidRPr="006C7C3E">
        <w:rPr>
          <w:b/>
          <w:bCs/>
        </w:rPr>
        <w:t>Construção DAX:</w:t>
      </w:r>
    </w:p>
    <w:p w14:paraId="213E34C6" w14:textId="77777777" w:rsidR="006C7C3E" w:rsidRPr="006C7C3E" w:rsidRDefault="006C7C3E" w:rsidP="006C7C3E">
      <w:pPr>
        <w:spacing w:after="0"/>
        <w:jc w:val="both"/>
      </w:pPr>
      <w:proofErr w:type="spellStart"/>
      <w:r w:rsidRPr="006C7C3E">
        <w:t>Snippet</w:t>
      </w:r>
      <w:proofErr w:type="spellEnd"/>
      <w:r w:rsidRPr="006C7C3E">
        <w:t xml:space="preserve"> de código</w:t>
      </w:r>
    </w:p>
    <w:p w14:paraId="6A7B49FF" w14:textId="77777777" w:rsidR="006C7C3E" w:rsidRPr="006C7C3E" w:rsidRDefault="006C7C3E" w:rsidP="006C7C3E">
      <w:pPr>
        <w:spacing w:after="0"/>
        <w:jc w:val="both"/>
      </w:pPr>
      <w:r w:rsidRPr="006C7C3E">
        <w:t xml:space="preserve">Taxa de Venda % = </w:t>
      </w:r>
    </w:p>
    <w:p w14:paraId="16D2B313" w14:textId="77777777" w:rsidR="006C7C3E" w:rsidRPr="006C7C3E" w:rsidRDefault="006C7C3E" w:rsidP="006C7C3E">
      <w:pPr>
        <w:spacing w:after="0"/>
        <w:jc w:val="both"/>
      </w:pPr>
      <w:proofErr w:type="gramStart"/>
      <w:r w:rsidRPr="006C7C3E">
        <w:t>DIVIDE(</w:t>
      </w:r>
      <w:proofErr w:type="gramEnd"/>
    </w:p>
    <w:p w14:paraId="2C2CA7E9" w14:textId="77777777" w:rsidR="006C7C3E" w:rsidRPr="006C7C3E" w:rsidRDefault="006C7C3E" w:rsidP="006C7C3E">
      <w:pPr>
        <w:spacing w:after="0"/>
        <w:jc w:val="both"/>
      </w:pPr>
      <w:r w:rsidRPr="006C7C3E">
        <w:t xml:space="preserve">    [Total Lotes Vendidos],</w:t>
      </w:r>
    </w:p>
    <w:p w14:paraId="48325E7A" w14:textId="77777777" w:rsidR="006C7C3E" w:rsidRPr="006C7C3E" w:rsidRDefault="006C7C3E" w:rsidP="006C7C3E">
      <w:pPr>
        <w:spacing w:after="0"/>
        <w:jc w:val="both"/>
      </w:pPr>
      <w:r w:rsidRPr="006C7C3E">
        <w:t xml:space="preserve">    [Total Lotes Ofertados],</w:t>
      </w:r>
    </w:p>
    <w:p w14:paraId="4F5F3713" w14:textId="77777777" w:rsidR="006C7C3E" w:rsidRPr="006C7C3E" w:rsidRDefault="006C7C3E" w:rsidP="006C7C3E">
      <w:pPr>
        <w:spacing w:after="0"/>
        <w:jc w:val="both"/>
      </w:pPr>
      <w:r w:rsidRPr="006C7C3E">
        <w:t xml:space="preserve">    0</w:t>
      </w:r>
    </w:p>
    <w:p w14:paraId="12D0BC0E" w14:textId="77777777" w:rsidR="006C7C3E" w:rsidRPr="006C7C3E" w:rsidRDefault="006C7C3E" w:rsidP="006C7C3E">
      <w:pPr>
        <w:spacing w:after="0"/>
        <w:jc w:val="both"/>
      </w:pPr>
      <w:r w:rsidRPr="006C7C3E">
        <w:t>)</w:t>
      </w:r>
    </w:p>
    <w:p w14:paraId="6CCB2AFE" w14:textId="77777777" w:rsidR="006C7C3E" w:rsidRPr="006C7C3E" w:rsidRDefault="006C7C3E" w:rsidP="00BF27AD">
      <w:pPr>
        <w:numPr>
          <w:ilvl w:val="0"/>
          <w:numId w:val="53"/>
        </w:numPr>
        <w:spacing w:after="0"/>
        <w:jc w:val="both"/>
      </w:pPr>
      <w:r w:rsidRPr="006C7C3E">
        <w:rPr>
          <w:b/>
          <w:bCs/>
        </w:rPr>
        <w:lastRenderedPageBreak/>
        <w:t>Solução Visual:</w:t>
      </w:r>
      <w:r w:rsidRPr="006C7C3E">
        <w:t xml:space="preserve"> Construção de matriz e gráfico de barras ordenados por eficiência de conversão %, destacando no relatório a equivalência operacional entre estado e leiloeiro.</w:t>
      </w:r>
    </w:p>
    <w:p w14:paraId="493D3E2C" w14:textId="77777777" w:rsidR="006C7C3E" w:rsidRPr="006C7C3E" w:rsidRDefault="006C7C3E" w:rsidP="006C7C3E">
      <w:pPr>
        <w:spacing w:after="0"/>
        <w:jc w:val="both"/>
        <w:rPr>
          <w:b/>
          <w:bCs/>
        </w:rPr>
      </w:pPr>
      <w:r w:rsidRPr="006C7C3E">
        <w:rPr>
          <w:b/>
          <w:bCs/>
        </w:rPr>
        <w:t>3. Investigação Analítica: 15 Leiloeiros vs. 14 Estados</w:t>
      </w:r>
    </w:p>
    <w:p w14:paraId="4D86E70A" w14:textId="77777777" w:rsidR="006C7C3E" w:rsidRPr="006C7C3E" w:rsidRDefault="006C7C3E" w:rsidP="00BF27AD">
      <w:pPr>
        <w:numPr>
          <w:ilvl w:val="0"/>
          <w:numId w:val="54"/>
        </w:numPr>
        <w:spacing w:after="0"/>
        <w:jc w:val="both"/>
      </w:pPr>
      <w:r w:rsidRPr="006C7C3E">
        <w:rPr>
          <w:b/>
          <w:bCs/>
        </w:rPr>
        <w:t>Inconsistência Detectada:</w:t>
      </w:r>
      <w:r w:rsidRPr="006C7C3E">
        <w:t xml:space="preserve"> A matriz por leiloeiro exibia </w:t>
      </w:r>
      <w:r w:rsidRPr="006C7C3E">
        <w:rPr>
          <w:b/>
          <w:bCs/>
        </w:rPr>
        <w:t>15 linhas</w:t>
      </w:r>
      <w:r w:rsidRPr="006C7C3E">
        <w:t xml:space="preserve">, enquanto a visão por estado (Mapa e Gráfico) exibia </w:t>
      </w:r>
      <w:r w:rsidRPr="006C7C3E">
        <w:rPr>
          <w:b/>
          <w:bCs/>
        </w:rPr>
        <w:t>14 regiões</w:t>
      </w:r>
      <w:r w:rsidRPr="006C7C3E">
        <w:t>.</w:t>
      </w:r>
    </w:p>
    <w:p w14:paraId="4B5A484B" w14:textId="77777777" w:rsidR="006C7C3E" w:rsidRPr="006C7C3E" w:rsidRDefault="006C7C3E" w:rsidP="00BF27AD">
      <w:pPr>
        <w:numPr>
          <w:ilvl w:val="0"/>
          <w:numId w:val="54"/>
        </w:numPr>
        <w:spacing w:after="0"/>
        <w:jc w:val="both"/>
      </w:pPr>
      <w:r w:rsidRPr="006C7C3E">
        <w:rPr>
          <w:b/>
          <w:bCs/>
        </w:rPr>
        <w:t>Investigação via Query SQL:</w:t>
      </w:r>
    </w:p>
    <w:p w14:paraId="61944108" w14:textId="77777777" w:rsidR="006C7C3E" w:rsidRPr="006C7C3E" w:rsidRDefault="006C7C3E" w:rsidP="006C7C3E">
      <w:pPr>
        <w:spacing w:after="0"/>
        <w:jc w:val="both"/>
      </w:pPr>
      <w:r w:rsidRPr="006C7C3E">
        <w:t>SQL</w:t>
      </w:r>
    </w:p>
    <w:p w14:paraId="0F8FBD4E" w14:textId="77777777" w:rsidR="006C7C3E" w:rsidRPr="006C7C3E" w:rsidRDefault="006C7C3E" w:rsidP="006C7C3E">
      <w:pPr>
        <w:spacing w:after="0"/>
        <w:jc w:val="both"/>
      </w:pPr>
      <w:r w:rsidRPr="006C7C3E">
        <w:t xml:space="preserve">SELECT </w:t>
      </w:r>
    </w:p>
    <w:p w14:paraId="185E144F" w14:textId="77777777" w:rsidR="006C7C3E" w:rsidRPr="006C7C3E" w:rsidRDefault="006C7C3E" w:rsidP="006C7C3E">
      <w:pPr>
        <w:spacing w:after="0"/>
        <w:jc w:val="both"/>
      </w:pPr>
      <w:r w:rsidRPr="006C7C3E">
        <w:t xml:space="preserve">    </w:t>
      </w:r>
      <w:proofErr w:type="spellStart"/>
      <w:r w:rsidRPr="006C7C3E">
        <w:t>l.nome</w:t>
      </w:r>
      <w:proofErr w:type="spellEnd"/>
      <w:r w:rsidRPr="006C7C3E">
        <w:t xml:space="preserve"> AS </w:t>
      </w:r>
      <w:proofErr w:type="spellStart"/>
      <w:r w:rsidRPr="006C7C3E">
        <w:t>nome_leiloeiro</w:t>
      </w:r>
      <w:proofErr w:type="spellEnd"/>
      <w:r w:rsidRPr="006C7C3E">
        <w:t>,</w:t>
      </w:r>
    </w:p>
    <w:p w14:paraId="6C3DCC4D" w14:textId="77777777" w:rsidR="006C7C3E" w:rsidRPr="006C7C3E" w:rsidRDefault="006C7C3E" w:rsidP="006C7C3E">
      <w:pPr>
        <w:spacing w:after="0"/>
        <w:jc w:val="both"/>
      </w:pPr>
      <w:r w:rsidRPr="006C7C3E">
        <w:t xml:space="preserve">    </w:t>
      </w:r>
      <w:proofErr w:type="gramStart"/>
      <w:r w:rsidRPr="006C7C3E">
        <w:t>COUNT(</w:t>
      </w:r>
      <w:proofErr w:type="gramEnd"/>
      <w:r w:rsidRPr="006C7C3E">
        <w:t xml:space="preserve">DISTINCT </w:t>
      </w:r>
      <w:proofErr w:type="spellStart"/>
      <w:proofErr w:type="gramStart"/>
      <w:r w:rsidRPr="006C7C3E">
        <w:t>loc.Estado</w:t>
      </w:r>
      <w:proofErr w:type="spellEnd"/>
      <w:proofErr w:type="gramEnd"/>
      <w:r w:rsidRPr="006C7C3E">
        <w:t xml:space="preserve">) AS </w:t>
      </w:r>
      <w:proofErr w:type="spellStart"/>
      <w:r w:rsidRPr="006C7C3E">
        <w:t>qtd_estados_distintos</w:t>
      </w:r>
      <w:proofErr w:type="spellEnd"/>
      <w:r w:rsidRPr="006C7C3E">
        <w:t>,</w:t>
      </w:r>
    </w:p>
    <w:p w14:paraId="19D38941" w14:textId="77777777" w:rsidR="006C7C3E" w:rsidRPr="006C7C3E" w:rsidRDefault="006C7C3E" w:rsidP="006C7C3E">
      <w:pPr>
        <w:spacing w:after="0"/>
        <w:jc w:val="both"/>
      </w:pPr>
      <w:r w:rsidRPr="006C7C3E">
        <w:t xml:space="preserve">    </w:t>
      </w:r>
      <w:proofErr w:type="spellStart"/>
      <w:proofErr w:type="gramStart"/>
      <w:r w:rsidRPr="006C7C3E">
        <w:t>loc.Estado</w:t>
      </w:r>
      <w:proofErr w:type="spellEnd"/>
      <w:proofErr w:type="gramEnd"/>
      <w:r w:rsidRPr="006C7C3E">
        <w:t xml:space="preserve"> AS </w:t>
      </w:r>
      <w:proofErr w:type="spellStart"/>
      <w:r w:rsidRPr="006C7C3E">
        <w:t>estado_atuacao</w:t>
      </w:r>
      <w:proofErr w:type="spellEnd"/>
      <w:r w:rsidRPr="006C7C3E">
        <w:t>,</w:t>
      </w:r>
    </w:p>
    <w:p w14:paraId="63455003" w14:textId="77777777" w:rsidR="006C7C3E" w:rsidRPr="006C7C3E" w:rsidRDefault="006C7C3E" w:rsidP="006C7C3E">
      <w:pPr>
        <w:spacing w:after="0"/>
        <w:jc w:val="both"/>
      </w:pPr>
      <w:r w:rsidRPr="006C7C3E">
        <w:t xml:space="preserve">    </w:t>
      </w:r>
      <w:proofErr w:type="gramStart"/>
      <w:r w:rsidRPr="006C7C3E">
        <w:t>COUNT(</w:t>
      </w:r>
      <w:proofErr w:type="gramEnd"/>
      <w:r w:rsidRPr="006C7C3E">
        <w:t xml:space="preserve">*) </w:t>
      </w:r>
      <w:proofErr w:type="gramStart"/>
      <w:r w:rsidRPr="006C7C3E">
        <w:t xml:space="preserve">AS </w:t>
      </w:r>
      <w:proofErr w:type="spellStart"/>
      <w:r w:rsidRPr="006C7C3E">
        <w:t>total</w:t>
      </w:r>
      <w:proofErr w:type="gramEnd"/>
      <w:r w:rsidRPr="006C7C3E">
        <w:t>_lotes_ofertados</w:t>
      </w:r>
      <w:proofErr w:type="spellEnd"/>
      <w:r w:rsidRPr="006C7C3E">
        <w:t>,</w:t>
      </w:r>
    </w:p>
    <w:p w14:paraId="751B7547" w14:textId="77777777" w:rsidR="006C7C3E" w:rsidRPr="006C7C3E" w:rsidRDefault="006C7C3E" w:rsidP="006C7C3E">
      <w:pPr>
        <w:spacing w:after="0"/>
        <w:jc w:val="both"/>
      </w:pPr>
      <w:r w:rsidRPr="006C7C3E">
        <w:t xml:space="preserve">    </w:t>
      </w:r>
      <w:proofErr w:type="gramStart"/>
      <w:r w:rsidRPr="006C7C3E">
        <w:t>SUM(</w:t>
      </w:r>
      <w:proofErr w:type="gramEnd"/>
      <w:r w:rsidRPr="006C7C3E">
        <w:t xml:space="preserve">CASE WHEN </w:t>
      </w:r>
      <w:proofErr w:type="spellStart"/>
      <w:r w:rsidRPr="006C7C3E">
        <w:t>lo.id_arrematante</w:t>
      </w:r>
      <w:proofErr w:type="spellEnd"/>
      <w:r w:rsidRPr="006C7C3E">
        <w:t xml:space="preserve"> IS NOT NULL THEN 1 ELSE 0 END) </w:t>
      </w:r>
      <w:proofErr w:type="gramStart"/>
      <w:r w:rsidRPr="006C7C3E">
        <w:t xml:space="preserve">AS </w:t>
      </w:r>
      <w:proofErr w:type="spellStart"/>
      <w:r w:rsidRPr="006C7C3E">
        <w:t>total</w:t>
      </w:r>
      <w:proofErr w:type="gramEnd"/>
      <w:r w:rsidRPr="006C7C3E">
        <w:t>_lotes_vendidos</w:t>
      </w:r>
      <w:proofErr w:type="spellEnd"/>
    </w:p>
    <w:p w14:paraId="396F1E1A" w14:textId="77777777" w:rsidR="006C7C3E" w:rsidRPr="006C7C3E" w:rsidRDefault="006C7C3E" w:rsidP="006C7C3E">
      <w:pPr>
        <w:spacing w:after="0"/>
        <w:jc w:val="both"/>
      </w:pPr>
      <w:r w:rsidRPr="006C7C3E">
        <w:t>FROM leiloeiro l</w:t>
      </w:r>
    </w:p>
    <w:p w14:paraId="76E2A847" w14:textId="77777777" w:rsidR="006C7C3E" w:rsidRPr="006C7C3E" w:rsidRDefault="006C7C3E" w:rsidP="006C7C3E">
      <w:pPr>
        <w:spacing w:after="0"/>
        <w:jc w:val="both"/>
      </w:pPr>
      <w:r w:rsidRPr="006C7C3E">
        <w:t xml:space="preserve">JOIN </w:t>
      </w:r>
      <w:proofErr w:type="spellStart"/>
      <w:r w:rsidRPr="006C7C3E">
        <w:t>leilao</w:t>
      </w:r>
      <w:proofErr w:type="spellEnd"/>
      <w:r w:rsidRPr="006C7C3E">
        <w:t xml:space="preserve"> lei ON </w:t>
      </w:r>
      <w:proofErr w:type="spellStart"/>
      <w:r w:rsidRPr="006C7C3E">
        <w:t>lei.id_leiloeiro</w:t>
      </w:r>
      <w:proofErr w:type="spellEnd"/>
      <w:r w:rsidRPr="006C7C3E">
        <w:t xml:space="preserve"> = </w:t>
      </w:r>
      <w:proofErr w:type="spellStart"/>
      <w:r w:rsidRPr="006C7C3E">
        <w:t>l.id_leiloeiro</w:t>
      </w:r>
      <w:proofErr w:type="spellEnd"/>
    </w:p>
    <w:p w14:paraId="705EAE04" w14:textId="77777777" w:rsidR="006C7C3E" w:rsidRPr="006C7C3E" w:rsidRDefault="006C7C3E" w:rsidP="006C7C3E">
      <w:pPr>
        <w:spacing w:after="0"/>
        <w:jc w:val="both"/>
      </w:pPr>
      <w:r w:rsidRPr="006C7C3E">
        <w:t xml:space="preserve">JOIN lote </w:t>
      </w:r>
      <w:proofErr w:type="spellStart"/>
      <w:r w:rsidRPr="006C7C3E">
        <w:t>lo</w:t>
      </w:r>
      <w:proofErr w:type="spellEnd"/>
      <w:r w:rsidRPr="006C7C3E">
        <w:t xml:space="preserve"> ON </w:t>
      </w:r>
      <w:proofErr w:type="spellStart"/>
      <w:r w:rsidRPr="006C7C3E">
        <w:t>lo.id_lote</w:t>
      </w:r>
      <w:proofErr w:type="spellEnd"/>
      <w:r w:rsidRPr="006C7C3E">
        <w:t xml:space="preserve"> = </w:t>
      </w:r>
      <w:proofErr w:type="spellStart"/>
      <w:r w:rsidRPr="006C7C3E">
        <w:t>lei.id_lote</w:t>
      </w:r>
      <w:proofErr w:type="spellEnd"/>
    </w:p>
    <w:p w14:paraId="7B46C3F7" w14:textId="77777777" w:rsidR="006C7C3E" w:rsidRPr="006C7C3E" w:rsidRDefault="006C7C3E" w:rsidP="006C7C3E">
      <w:pPr>
        <w:spacing w:after="0"/>
        <w:jc w:val="both"/>
      </w:pPr>
      <w:r w:rsidRPr="006C7C3E">
        <w:t xml:space="preserve">JOIN processo </w:t>
      </w:r>
      <w:proofErr w:type="spellStart"/>
      <w:r w:rsidRPr="006C7C3E">
        <w:t>pr</w:t>
      </w:r>
      <w:proofErr w:type="spellEnd"/>
      <w:r w:rsidRPr="006C7C3E">
        <w:t xml:space="preserve"> ON </w:t>
      </w:r>
      <w:proofErr w:type="spellStart"/>
      <w:r w:rsidRPr="006C7C3E">
        <w:t>pr.id_processo</w:t>
      </w:r>
      <w:proofErr w:type="spellEnd"/>
      <w:r w:rsidRPr="006C7C3E">
        <w:t xml:space="preserve"> = </w:t>
      </w:r>
      <w:proofErr w:type="spellStart"/>
      <w:r w:rsidRPr="006C7C3E">
        <w:t>lei.id_processo</w:t>
      </w:r>
      <w:proofErr w:type="spellEnd"/>
    </w:p>
    <w:p w14:paraId="64D8C5F3" w14:textId="77777777" w:rsidR="006C7C3E" w:rsidRPr="006C7C3E" w:rsidRDefault="006C7C3E" w:rsidP="006C7C3E">
      <w:pPr>
        <w:spacing w:after="0"/>
        <w:jc w:val="both"/>
      </w:pPr>
      <w:r w:rsidRPr="006C7C3E">
        <w:t xml:space="preserve">JOIN </w:t>
      </w:r>
      <w:proofErr w:type="spellStart"/>
      <w:r w:rsidRPr="006C7C3E">
        <w:t>cartorio</w:t>
      </w:r>
      <w:proofErr w:type="spellEnd"/>
      <w:r w:rsidRPr="006C7C3E">
        <w:t xml:space="preserve"> c ON </w:t>
      </w:r>
      <w:proofErr w:type="spellStart"/>
      <w:proofErr w:type="gramStart"/>
      <w:r w:rsidRPr="006C7C3E">
        <w:t>c.Id</w:t>
      </w:r>
      <w:proofErr w:type="gramEnd"/>
      <w:r w:rsidRPr="006C7C3E">
        <w:t>_cartorio</w:t>
      </w:r>
      <w:proofErr w:type="spellEnd"/>
      <w:r w:rsidRPr="006C7C3E">
        <w:t xml:space="preserve"> = </w:t>
      </w:r>
      <w:proofErr w:type="spellStart"/>
      <w:r w:rsidRPr="006C7C3E">
        <w:t>pr.id_cartorio</w:t>
      </w:r>
      <w:proofErr w:type="spellEnd"/>
    </w:p>
    <w:p w14:paraId="6B2EF8C8" w14:textId="77777777" w:rsidR="006C7C3E" w:rsidRPr="006C7C3E" w:rsidRDefault="006C7C3E" w:rsidP="006C7C3E">
      <w:pPr>
        <w:spacing w:after="0"/>
        <w:jc w:val="both"/>
      </w:pPr>
      <w:r w:rsidRPr="006C7C3E">
        <w:t xml:space="preserve">JOIN </w:t>
      </w:r>
      <w:proofErr w:type="spellStart"/>
      <w:r w:rsidRPr="006C7C3E">
        <w:t>localizacao</w:t>
      </w:r>
      <w:proofErr w:type="spellEnd"/>
      <w:r w:rsidRPr="006C7C3E">
        <w:t xml:space="preserve"> </w:t>
      </w:r>
      <w:proofErr w:type="spellStart"/>
      <w:r w:rsidRPr="006C7C3E">
        <w:t>loc</w:t>
      </w:r>
      <w:proofErr w:type="spellEnd"/>
      <w:r w:rsidRPr="006C7C3E">
        <w:t xml:space="preserve"> ON </w:t>
      </w:r>
      <w:proofErr w:type="spellStart"/>
      <w:r w:rsidRPr="006C7C3E">
        <w:t>loc.ID_local_cartorio</w:t>
      </w:r>
      <w:proofErr w:type="spellEnd"/>
      <w:r w:rsidRPr="006C7C3E">
        <w:t xml:space="preserve"> = </w:t>
      </w:r>
      <w:proofErr w:type="spellStart"/>
      <w:r w:rsidRPr="006C7C3E">
        <w:t>c.ID_local_cartorio</w:t>
      </w:r>
      <w:proofErr w:type="spellEnd"/>
    </w:p>
    <w:p w14:paraId="040AF404" w14:textId="77777777" w:rsidR="006C7C3E" w:rsidRPr="006C7C3E" w:rsidRDefault="006C7C3E" w:rsidP="006C7C3E">
      <w:pPr>
        <w:spacing w:after="0"/>
        <w:jc w:val="both"/>
      </w:pPr>
      <w:r w:rsidRPr="006C7C3E">
        <w:t xml:space="preserve">GROUP BY </w:t>
      </w:r>
      <w:proofErr w:type="spellStart"/>
      <w:r w:rsidRPr="006C7C3E">
        <w:t>l.id_leiloeiro</w:t>
      </w:r>
      <w:proofErr w:type="spellEnd"/>
      <w:r w:rsidRPr="006C7C3E">
        <w:t xml:space="preserve">, </w:t>
      </w:r>
      <w:proofErr w:type="spellStart"/>
      <w:proofErr w:type="gramStart"/>
      <w:r w:rsidRPr="006C7C3E">
        <w:t>l.nome</w:t>
      </w:r>
      <w:proofErr w:type="spellEnd"/>
      <w:proofErr w:type="gramEnd"/>
      <w:r w:rsidRPr="006C7C3E">
        <w:t xml:space="preserve">, </w:t>
      </w:r>
      <w:proofErr w:type="spellStart"/>
      <w:proofErr w:type="gramStart"/>
      <w:r w:rsidRPr="006C7C3E">
        <w:t>loc.Estado</w:t>
      </w:r>
      <w:proofErr w:type="spellEnd"/>
      <w:proofErr w:type="gramEnd"/>
    </w:p>
    <w:p w14:paraId="333FEB89" w14:textId="77777777" w:rsidR="006C7C3E" w:rsidRPr="006C7C3E" w:rsidRDefault="006C7C3E" w:rsidP="006C7C3E">
      <w:pPr>
        <w:spacing w:after="0"/>
        <w:jc w:val="both"/>
      </w:pPr>
      <w:r w:rsidRPr="006C7C3E">
        <w:t xml:space="preserve">ORDER BY </w:t>
      </w:r>
      <w:proofErr w:type="spellStart"/>
      <w:proofErr w:type="gramStart"/>
      <w:r w:rsidRPr="006C7C3E">
        <w:t>loc.Estado</w:t>
      </w:r>
      <w:proofErr w:type="spellEnd"/>
      <w:proofErr w:type="gramEnd"/>
      <w:r w:rsidRPr="006C7C3E">
        <w:t xml:space="preserve"> ASC;</w:t>
      </w:r>
    </w:p>
    <w:p w14:paraId="363BB572" w14:textId="77777777" w:rsidR="006C7C3E" w:rsidRPr="006C7C3E" w:rsidRDefault="006C7C3E" w:rsidP="00BF27AD">
      <w:pPr>
        <w:numPr>
          <w:ilvl w:val="0"/>
          <w:numId w:val="54"/>
        </w:numPr>
        <w:spacing w:after="0"/>
        <w:jc w:val="both"/>
      </w:pPr>
      <w:r w:rsidRPr="006C7C3E">
        <w:rPr>
          <w:b/>
          <w:bCs/>
        </w:rPr>
        <w:t>Resultado &amp; Ajuste da Regra de Negócio:</w:t>
      </w:r>
    </w:p>
    <w:p w14:paraId="2BACA59D" w14:textId="77777777" w:rsidR="006C7C3E" w:rsidRPr="006C7C3E" w:rsidRDefault="006C7C3E" w:rsidP="00BF27AD">
      <w:pPr>
        <w:numPr>
          <w:ilvl w:val="1"/>
          <w:numId w:val="54"/>
        </w:numPr>
        <w:spacing w:after="0"/>
        <w:jc w:val="both"/>
      </w:pPr>
      <w:r w:rsidRPr="006C7C3E">
        <w:t>Confirmação de que nenhum leiloeiro atua em múltiplos estados.</w:t>
      </w:r>
    </w:p>
    <w:p w14:paraId="195A51A7" w14:textId="70A1CA87" w:rsidR="006C7C3E" w:rsidRPr="006C7C3E" w:rsidRDefault="006C7C3E" w:rsidP="00BF27AD">
      <w:pPr>
        <w:numPr>
          <w:ilvl w:val="1"/>
          <w:numId w:val="54"/>
        </w:numPr>
        <w:spacing w:after="0"/>
        <w:jc w:val="both"/>
      </w:pPr>
      <w:r w:rsidRPr="006C7C3E">
        <w:rPr>
          <w:b/>
          <w:bCs/>
        </w:rPr>
        <w:t>São Paulo (SP) possui 2 leiloeiros vinculados (Paula e Pedro)</w:t>
      </w:r>
      <w:r w:rsidRPr="006C7C3E">
        <w:t xml:space="preserve">, enquanto os outros 13 estados possuem relação </w:t>
      </w:r>
      <m:oMath>
        <m:r>
          <w:rPr>
            <w:rFonts w:ascii="Cambria Math" w:hAnsi="Cambria Math"/>
          </w:rPr>
          <m:t>1:1</m:t>
        </m:r>
      </m:oMath>
      <w:r w:rsidRPr="006C7C3E">
        <w:t xml:space="preserve"> com 1 leiloeiro cada.</w:t>
      </w:r>
    </w:p>
    <w:p w14:paraId="38FB3070" w14:textId="77777777" w:rsidR="006C7C3E" w:rsidRPr="006C7C3E" w:rsidRDefault="006C7C3E" w:rsidP="00BF27AD">
      <w:pPr>
        <w:numPr>
          <w:ilvl w:val="1"/>
          <w:numId w:val="54"/>
        </w:numPr>
        <w:spacing w:after="0"/>
        <w:jc w:val="both"/>
      </w:pPr>
      <w:r w:rsidRPr="006C7C3E">
        <w:t>O ajuste explica por que a matriz operacional exibe 15 leiloeiros enquanto os visuais geográficos consolidam 14 estados.</w:t>
      </w:r>
    </w:p>
    <w:p w14:paraId="189E3B2F" w14:textId="77777777" w:rsidR="009C67DF" w:rsidRDefault="009C67DF" w:rsidP="0072199A">
      <w:pPr>
        <w:spacing w:after="0"/>
        <w:jc w:val="both"/>
      </w:pPr>
    </w:p>
    <w:p w14:paraId="22984E09" w14:textId="77777777" w:rsidR="006274EC" w:rsidRDefault="006274EC" w:rsidP="0072199A">
      <w:pPr>
        <w:spacing w:after="0"/>
        <w:jc w:val="both"/>
      </w:pPr>
    </w:p>
    <w:p w14:paraId="5780EE25" w14:textId="77777777" w:rsidR="006274EC" w:rsidRDefault="006274EC" w:rsidP="0072199A">
      <w:pPr>
        <w:spacing w:after="0"/>
        <w:jc w:val="both"/>
      </w:pPr>
    </w:p>
    <w:p w14:paraId="0E9FFA1B" w14:textId="77777777" w:rsidR="009C67DF" w:rsidRPr="00C02AAA" w:rsidRDefault="009C67DF" w:rsidP="0072199A">
      <w:pPr>
        <w:spacing w:after="0"/>
        <w:jc w:val="both"/>
      </w:pPr>
    </w:p>
    <w:p w14:paraId="3DABB694" w14:textId="77777777" w:rsidR="00085066" w:rsidRDefault="00085066" w:rsidP="00BC3BA1">
      <w:pPr>
        <w:spacing w:after="0"/>
        <w:jc w:val="both"/>
      </w:pPr>
    </w:p>
    <w:p w14:paraId="024FD265" w14:textId="03B83BEB" w:rsidR="00DA7220" w:rsidRDefault="00D87E50" w:rsidP="00BC3BA1">
      <w:pPr>
        <w:spacing w:after="0"/>
        <w:jc w:val="both"/>
      </w:pPr>
      <w:r w:rsidRPr="005D47E5">
        <w:rPr>
          <w:b/>
          <w:bCs/>
          <w:color w:val="D86DCB" w:themeColor="accent5" w:themeTint="99"/>
          <w:sz w:val="32"/>
          <w:szCs w:val="32"/>
        </w:rPr>
        <w:t>PRÓXIM</w:t>
      </w:r>
      <w:r>
        <w:rPr>
          <w:b/>
          <w:bCs/>
          <w:color w:val="D86DCB" w:themeColor="accent5" w:themeTint="99"/>
          <w:sz w:val="32"/>
          <w:szCs w:val="32"/>
        </w:rPr>
        <w:t>OS</w:t>
      </w:r>
      <w:r w:rsidRPr="005D47E5">
        <w:rPr>
          <w:b/>
          <w:bCs/>
          <w:color w:val="D86DCB" w:themeColor="accent5" w:themeTint="99"/>
          <w:sz w:val="32"/>
          <w:szCs w:val="32"/>
        </w:rPr>
        <w:t xml:space="preserve"> PASSOS</w:t>
      </w:r>
    </w:p>
    <w:p w14:paraId="26DBC718" w14:textId="77777777" w:rsidR="00C37C32" w:rsidRDefault="00C37C32" w:rsidP="00CA1C53">
      <w:pPr>
        <w:spacing w:after="0"/>
        <w:jc w:val="both"/>
      </w:pPr>
    </w:p>
    <w:p w14:paraId="296A1E8E" w14:textId="0FD9CDA2" w:rsidR="00CA1C53" w:rsidRDefault="00CA1C53" w:rsidP="00D71795">
      <w:pPr>
        <w:spacing w:after="0"/>
        <w:jc w:val="both"/>
        <w:rPr>
          <w:noProof/>
        </w:rPr>
      </w:pPr>
      <w:r>
        <w:t>-</w:t>
      </w:r>
      <w:r w:rsidRPr="00CA1C53">
        <w:rPr>
          <w:noProof/>
        </w:rPr>
        <w:t xml:space="preserve"> </w:t>
      </w:r>
      <w:r w:rsidR="00D71795">
        <w:rPr>
          <w:noProof/>
        </w:rPr>
        <w:t>POWER BI</w:t>
      </w:r>
    </w:p>
    <w:p w14:paraId="0D0125A5" w14:textId="63EFA651" w:rsidR="007F4469" w:rsidRDefault="007F4469" w:rsidP="00D71795">
      <w:pPr>
        <w:spacing w:after="0"/>
        <w:jc w:val="both"/>
        <w:rPr>
          <w:noProof/>
        </w:rPr>
      </w:pPr>
      <w:r>
        <w:rPr>
          <w:noProof/>
        </w:rPr>
        <w:tab/>
        <w:t>- elaborar dashboards para as 17 perguntas</w:t>
      </w:r>
    </w:p>
    <w:p w14:paraId="6B0DD7BB" w14:textId="77777777" w:rsidR="007F4469" w:rsidRDefault="007F4469" w:rsidP="00D71795">
      <w:pPr>
        <w:spacing w:after="0"/>
        <w:jc w:val="both"/>
        <w:rPr>
          <w:noProof/>
        </w:rPr>
      </w:pPr>
    </w:p>
    <w:p w14:paraId="3B00B54B" w14:textId="0A06C383" w:rsidR="007F4469" w:rsidRDefault="007F4469" w:rsidP="00D71795">
      <w:pPr>
        <w:spacing w:after="0"/>
        <w:jc w:val="both"/>
        <w:rPr>
          <w:noProof/>
        </w:rPr>
      </w:pPr>
      <w:r>
        <w:rPr>
          <w:noProof/>
        </w:rPr>
        <w:t>- Rever documentação</w:t>
      </w:r>
    </w:p>
    <w:p w14:paraId="5B26508A" w14:textId="6A6C7F1C" w:rsidR="007F4469" w:rsidRDefault="007F4469" w:rsidP="00D71795">
      <w:pPr>
        <w:spacing w:after="0"/>
        <w:jc w:val="both"/>
        <w:rPr>
          <w:noProof/>
        </w:rPr>
      </w:pPr>
      <w:r>
        <w:rPr>
          <w:noProof/>
        </w:rPr>
        <w:t>- Rever queries e explicá-las</w:t>
      </w:r>
    </w:p>
    <w:p w14:paraId="15EBAB2A" w14:textId="71ACFAA2" w:rsidR="007C61A5" w:rsidRDefault="007C61A5" w:rsidP="00D71795">
      <w:pPr>
        <w:spacing w:after="0"/>
        <w:jc w:val="both"/>
        <w:rPr>
          <w:noProof/>
        </w:rPr>
      </w:pPr>
      <w:r>
        <w:rPr>
          <w:noProof/>
        </w:rPr>
        <w:t xml:space="preserve">- Elaborar uma combinação única que identifica </w:t>
      </w:r>
      <w:r w:rsidR="00903F22">
        <w:rPr>
          <w:noProof/>
        </w:rPr>
        <w:t>uma linha.</w:t>
      </w:r>
    </w:p>
    <w:p w14:paraId="26DD24FA" w14:textId="6722E46E" w:rsidR="00F46449" w:rsidRDefault="00F46449" w:rsidP="00D87E50">
      <w:pPr>
        <w:spacing w:after="0"/>
        <w:jc w:val="both"/>
      </w:pPr>
    </w:p>
    <w:p w14:paraId="27A0828E" w14:textId="5DB0F7B7" w:rsidR="00D87E50" w:rsidRDefault="00D87E50" w:rsidP="00D87E50">
      <w:pPr>
        <w:spacing w:after="0"/>
        <w:jc w:val="both"/>
      </w:pPr>
      <w:r>
        <w:t xml:space="preserve">- </w:t>
      </w:r>
      <w:r w:rsidR="00E5373F">
        <w:t>ATUALIZAR O MODELO CONCEITUAL,</w:t>
      </w:r>
      <w:r w:rsidR="003B188A">
        <w:t xml:space="preserve"> </w:t>
      </w:r>
      <w:proofErr w:type="gramStart"/>
      <w:r w:rsidR="00E5373F">
        <w:t>FÍSICO,ETC</w:t>
      </w:r>
      <w:proofErr w:type="gramEnd"/>
    </w:p>
    <w:p w14:paraId="00E3AA33" w14:textId="77777777" w:rsidR="00D8156A" w:rsidRDefault="00D8156A" w:rsidP="00D87E50">
      <w:pPr>
        <w:spacing w:after="0"/>
        <w:jc w:val="both"/>
      </w:pPr>
    </w:p>
    <w:p w14:paraId="414CB608" w14:textId="47F54E0C" w:rsidR="00D87E50" w:rsidRDefault="00D87E50" w:rsidP="00D87E50">
      <w:pPr>
        <w:spacing w:after="0"/>
        <w:jc w:val="both"/>
      </w:pPr>
      <w:r>
        <w:t>- Subir no github</w:t>
      </w:r>
    </w:p>
    <w:p w14:paraId="36F03264" w14:textId="77777777" w:rsidR="00D87E50" w:rsidRDefault="00D87E50" w:rsidP="00D87E50">
      <w:pPr>
        <w:spacing w:after="0"/>
        <w:jc w:val="both"/>
      </w:pPr>
      <w:r>
        <w:t xml:space="preserve">- </w:t>
      </w:r>
      <w:proofErr w:type="gramStart"/>
      <w:r>
        <w:t>postar</w:t>
      </w:r>
      <w:proofErr w:type="gramEnd"/>
      <w:r>
        <w:t xml:space="preserve"> no </w:t>
      </w:r>
      <w:proofErr w:type="spellStart"/>
      <w:r>
        <w:t>linkedin</w:t>
      </w:r>
      <w:proofErr w:type="spellEnd"/>
    </w:p>
    <w:p w14:paraId="4278C294" w14:textId="77777777" w:rsidR="006F27E7" w:rsidRDefault="006F27E7" w:rsidP="006F27E7">
      <w:pPr>
        <w:spacing w:after="0"/>
        <w:jc w:val="both"/>
      </w:pPr>
    </w:p>
    <w:p w14:paraId="2DCD6E20" w14:textId="77777777" w:rsidR="006F27E7" w:rsidRDefault="006F27E7" w:rsidP="006F27E7">
      <w:pPr>
        <w:spacing w:after="0"/>
        <w:jc w:val="both"/>
        <w:rPr>
          <w:b/>
          <w:bCs/>
        </w:rPr>
      </w:pPr>
      <w:r w:rsidRPr="00D25EEA">
        <w:rPr>
          <w:b/>
          <w:bCs/>
        </w:rPr>
        <w:t xml:space="preserve">- </w:t>
      </w:r>
      <w:proofErr w:type="gramStart"/>
      <w:r w:rsidRPr="00D25EEA">
        <w:rPr>
          <w:b/>
          <w:bCs/>
        </w:rPr>
        <w:t>importando Usando</w:t>
      </w:r>
      <w:proofErr w:type="gramEnd"/>
      <w:r w:rsidRPr="00D25EEA">
        <w:rPr>
          <w:b/>
          <w:bCs/>
        </w:rPr>
        <w:t xml:space="preserve"> </w:t>
      </w:r>
      <w:proofErr w:type="spellStart"/>
      <w:r w:rsidRPr="00D25EEA">
        <w:rPr>
          <w:b/>
          <w:bCs/>
        </w:rPr>
        <w:t>python</w:t>
      </w:r>
      <w:proofErr w:type="spellEnd"/>
      <w:r>
        <w:rPr>
          <w:b/>
          <w:bCs/>
        </w:rPr>
        <w:t>:</w:t>
      </w:r>
    </w:p>
    <w:p w14:paraId="68744738" w14:textId="77777777" w:rsidR="00FF0CBD" w:rsidRDefault="00FF0CBD" w:rsidP="00FF0CBD">
      <w:pPr>
        <w:spacing w:after="0"/>
        <w:jc w:val="both"/>
      </w:pPr>
      <w:r>
        <w:t xml:space="preserve">- </w:t>
      </w:r>
      <w:proofErr w:type="gramStart"/>
      <w:r>
        <w:t>adicionar</w:t>
      </w:r>
      <w:proofErr w:type="gramEnd"/>
      <w:r>
        <w:t xml:space="preserve"> coluna de valor de avaliação dos bens.</w:t>
      </w:r>
    </w:p>
    <w:p w14:paraId="3F4AC7F1" w14:textId="3F797498" w:rsidR="00FF0CBD" w:rsidRDefault="00FF0CBD" w:rsidP="00FF0CBD">
      <w:pPr>
        <w:spacing w:after="0"/>
        <w:jc w:val="both"/>
      </w:pPr>
      <w:r>
        <w:t xml:space="preserve">- Novo </w:t>
      </w:r>
      <w:proofErr w:type="spellStart"/>
      <w:r>
        <w:t>dataset</w:t>
      </w:r>
      <w:proofErr w:type="spellEnd"/>
      <w:r>
        <w:t xml:space="preserve"> com valores próximos a realidade</w:t>
      </w:r>
      <w:r w:rsidR="008563FE">
        <w:t xml:space="preserve"> de vendas em 2ª praça e deságio.</w:t>
      </w:r>
    </w:p>
    <w:p w14:paraId="04A162AD" w14:textId="77777777" w:rsidR="006F27E7" w:rsidRDefault="006F27E7" w:rsidP="00D87E50">
      <w:pPr>
        <w:spacing w:after="0"/>
        <w:jc w:val="both"/>
      </w:pPr>
    </w:p>
    <w:p w14:paraId="59AAFE5C" w14:textId="77777777" w:rsidR="00E3518B" w:rsidRDefault="00E3518B" w:rsidP="00D56113">
      <w:pPr>
        <w:spacing w:after="0"/>
        <w:jc w:val="both"/>
      </w:pPr>
    </w:p>
    <w:p w14:paraId="132FCDCD" w14:textId="77777777" w:rsidR="00E3518B" w:rsidRDefault="00E3518B" w:rsidP="00D56113">
      <w:pPr>
        <w:spacing w:after="0"/>
        <w:jc w:val="both"/>
      </w:pPr>
    </w:p>
    <w:p w14:paraId="3CBD7E09" w14:textId="77777777" w:rsidR="0060312D" w:rsidRDefault="0060312D" w:rsidP="00D56113">
      <w:pPr>
        <w:spacing w:after="0"/>
        <w:jc w:val="both"/>
      </w:pPr>
    </w:p>
    <w:p w14:paraId="33CC667E" w14:textId="77777777" w:rsidR="00066EDE" w:rsidRDefault="00066EDE" w:rsidP="00D56113">
      <w:pPr>
        <w:spacing w:after="0"/>
        <w:jc w:val="both"/>
      </w:pPr>
    </w:p>
    <w:p w14:paraId="59794F39" w14:textId="77777777" w:rsidR="00066EDE" w:rsidRDefault="00066EDE" w:rsidP="00D56113">
      <w:pPr>
        <w:spacing w:after="0"/>
        <w:jc w:val="both"/>
      </w:pPr>
    </w:p>
    <w:p w14:paraId="46195BAD" w14:textId="77777777" w:rsidR="005D3097" w:rsidRDefault="005D3097" w:rsidP="00D56113">
      <w:pPr>
        <w:spacing w:after="0"/>
        <w:jc w:val="both"/>
      </w:pPr>
    </w:p>
    <w:p w14:paraId="6DD9049D" w14:textId="77777777" w:rsidR="00DC4276" w:rsidRDefault="00DC4276" w:rsidP="00D56113">
      <w:pPr>
        <w:spacing w:after="0"/>
        <w:jc w:val="both"/>
      </w:pPr>
    </w:p>
    <w:p w14:paraId="4D8F886D" w14:textId="77777777" w:rsidR="004550EB" w:rsidRDefault="004550EB" w:rsidP="00D56113">
      <w:pPr>
        <w:spacing w:after="0"/>
        <w:jc w:val="both"/>
      </w:pPr>
    </w:p>
    <w:p w14:paraId="39E032E5" w14:textId="77777777" w:rsidR="00636B7A" w:rsidRDefault="00636B7A" w:rsidP="00D56113">
      <w:pPr>
        <w:spacing w:after="0"/>
        <w:jc w:val="both"/>
      </w:pPr>
    </w:p>
    <w:p w14:paraId="461EA6B6" w14:textId="77777777" w:rsidR="003723FC" w:rsidRDefault="003723FC" w:rsidP="00D56113">
      <w:pPr>
        <w:spacing w:after="0"/>
        <w:jc w:val="both"/>
      </w:pPr>
    </w:p>
    <w:p w14:paraId="76397EF5" w14:textId="77777777" w:rsidR="003723FC" w:rsidRDefault="003723FC" w:rsidP="00D56113">
      <w:pPr>
        <w:spacing w:after="0"/>
        <w:jc w:val="both"/>
      </w:pPr>
    </w:p>
    <w:sectPr w:rsidR="003723FC" w:rsidSect="005128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AFD"/>
    <w:multiLevelType w:val="multilevel"/>
    <w:tmpl w:val="D28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4C4E"/>
    <w:multiLevelType w:val="multilevel"/>
    <w:tmpl w:val="0DA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378A"/>
    <w:multiLevelType w:val="multilevel"/>
    <w:tmpl w:val="BD6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00CB"/>
    <w:multiLevelType w:val="multilevel"/>
    <w:tmpl w:val="52E8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A3874"/>
    <w:multiLevelType w:val="multilevel"/>
    <w:tmpl w:val="F94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4CF5"/>
    <w:multiLevelType w:val="multilevel"/>
    <w:tmpl w:val="2F7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E5FDD"/>
    <w:multiLevelType w:val="multilevel"/>
    <w:tmpl w:val="F4F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83634"/>
    <w:multiLevelType w:val="multilevel"/>
    <w:tmpl w:val="532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E5E00"/>
    <w:multiLevelType w:val="multilevel"/>
    <w:tmpl w:val="D37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63EBD"/>
    <w:multiLevelType w:val="multilevel"/>
    <w:tmpl w:val="150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17039"/>
    <w:multiLevelType w:val="multilevel"/>
    <w:tmpl w:val="2436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A69B3"/>
    <w:multiLevelType w:val="multilevel"/>
    <w:tmpl w:val="7D4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D3462"/>
    <w:multiLevelType w:val="multilevel"/>
    <w:tmpl w:val="825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C3234"/>
    <w:multiLevelType w:val="multilevel"/>
    <w:tmpl w:val="636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C1DA9"/>
    <w:multiLevelType w:val="multilevel"/>
    <w:tmpl w:val="38C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76DDC"/>
    <w:multiLevelType w:val="multilevel"/>
    <w:tmpl w:val="BE4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0A57"/>
    <w:multiLevelType w:val="multilevel"/>
    <w:tmpl w:val="A6E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960F2"/>
    <w:multiLevelType w:val="multilevel"/>
    <w:tmpl w:val="BB2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3452E"/>
    <w:multiLevelType w:val="multilevel"/>
    <w:tmpl w:val="73E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8607A"/>
    <w:multiLevelType w:val="multilevel"/>
    <w:tmpl w:val="F42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C700E"/>
    <w:multiLevelType w:val="multilevel"/>
    <w:tmpl w:val="4F2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63002"/>
    <w:multiLevelType w:val="multilevel"/>
    <w:tmpl w:val="CCD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C33B0"/>
    <w:multiLevelType w:val="multilevel"/>
    <w:tmpl w:val="588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80F7F"/>
    <w:multiLevelType w:val="multilevel"/>
    <w:tmpl w:val="68A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53704"/>
    <w:multiLevelType w:val="multilevel"/>
    <w:tmpl w:val="B972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56482"/>
    <w:multiLevelType w:val="multilevel"/>
    <w:tmpl w:val="13D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41374"/>
    <w:multiLevelType w:val="multilevel"/>
    <w:tmpl w:val="FB1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02E96"/>
    <w:multiLevelType w:val="multilevel"/>
    <w:tmpl w:val="EA5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574B3"/>
    <w:multiLevelType w:val="multilevel"/>
    <w:tmpl w:val="A5BA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BB1D87"/>
    <w:multiLevelType w:val="multilevel"/>
    <w:tmpl w:val="E72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541E9"/>
    <w:multiLevelType w:val="multilevel"/>
    <w:tmpl w:val="B88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36348"/>
    <w:multiLevelType w:val="multilevel"/>
    <w:tmpl w:val="07C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54B3A"/>
    <w:multiLevelType w:val="multilevel"/>
    <w:tmpl w:val="809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739B5"/>
    <w:multiLevelType w:val="multilevel"/>
    <w:tmpl w:val="1670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107C42"/>
    <w:multiLevelType w:val="multilevel"/>
    <w:tmpl w:val="989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35D8E"/>
    <w:multiLevelType w:val="multilevel"/>
    <w:tmpl w:val="B49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3762"/>
    <w:multiLevelType w:val="multilevel"/>
    <w:tmpl w:val="CA4C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03B3C"/>
    <w:multiLevelType w:val="multilevel"/>
    <w:tmpl w:val="66B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3A6EA4"/>
    <w:multiLevelType w:val="multilevel"/>
    <w:tmpl w:val="949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EA4CF1"/>
    <w:multiLevelType w:val="multilevel"/>
    <w:tmpl w:val="E2B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86C6D"/>
    <w:multiLevelType w:val="multilevel"/>
    <w:tmpl w:val="A1AA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17594"/>
    <w:multiLevelType w:val="multilevel"/>
    <w:tmpl w:val="E19C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A74EC"/>
    <w:multiLevelType w:val="multilevel"/>
    <w:tmpl w:val="837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4D428E"/>
    <w:multiLevelType w:val="multilevel"/>
    <w:tmpl w:val="248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AB1F48"/>
    <w:multiLevelType w:val="multilevel"/>
    <w:tmpl w:val="8B7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04A4F"/>
    <w:multiLevelType w:val="multilevel"/>
    <w:tmpl w:val="EAAA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641ED6"/>
    <w:multiLevelType w:val="multilevel"/>
    <w:tmpl w:val="7F5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7317BE"/>
    <w:multiLevelType w:val="multilevel"/>
    <w:tmpl w:val="1FB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853F16"/>
    <w:multiLevelType w:val="multilevel"/>
    <w:tmpl w:val="EFB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EB03CB"/>
    <w:multiLevelType w:val="multilevel"/>
    <w:tmpl w:val="606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70CB6"/>
    <w:multiLevelType w:val="multilevel"/>
    <w:tmpl w:val="8E9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1E2A3A"/>
    <w:multiLevelType w:val="multilevel"/>
    <w:tmpl w:val="582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6B46FE"/>
    <w:multiLevelType w:val="multilevel"/>
    <w:tmpl w:val="949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651DE"/>
    <w:multiLevelType w:val="multilevel"/>
    <w:tmpl w:val="0BE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135822">
    <w:abstractNumId w:val="48"/>
  </w:num>
  <w:num w:numId="2" w16cid:durableId="540478755">
    <w:abstractNumId w:val="51"/>
  </w:num>
  <w:num w:numId="3" w16cid:durableId="712924633">
    <w:abstractNumId w:val="38"/>
  </w:num>
  <w:num w:numId="4" w16cid:durableId="702093189">
    <w:abstractNumId w:val="14"/>
  </w:num>
  <w:num w:numId="5" w16cid:durableId="1738893080">
    <w:abstractNumId w:val="53"/>
  </w:num>
  <w:num w:numId="6" w16cid:durableId="453333564">
    <w:abstractNumId w:val="16"/>
  </w:num>
  <w:num w:numId="7" w16cid:durableId="2002924135">
    <w:abstractNumId w:val="7"/>
  </w:num>
  <w:num w:numId="8" w16cid:durableId="166528760">
    <w:abstractNumId w:val="33"/>
  </w:num>
  <w:num w:numId="9" w16cid:durableId="1620330362">
    <w:abstractNumId w:val="28"/>
  </w:num>
  <w:num w:numId="10" w16cid:durableId="1205211062">
    <w:abstractNumId w:val="45"/>
  </w:num>
  <w:num w:numId="11" w16cid:durableId="1783304697">
    <w:abstractNumId w:val="11"/>
  </w:num>
  <w:num w:numId="12" w16cid:durableId="814250770">
    <w:abstractNumId w:val="15"/>
  </w:num>
  <w:num w:numId="13" w16cid:durableId="307904785">
    <w:abstractNumId w:val="19"/>
  </w:num>
  <w:num w:numId="14" w16cid:durableId="1358777996">
    <w:abstractNumId w:val="44"/>
  </w:num>
  <w:num w:numId="15" w16cid:durableId="370499554">
    <w:abstractNumId w:val="9"/>
  </w:num>
  <w:num w:numId="16" w16cid:durableId="89159592">
    <w:abstractNumId w:val="21"/>
  </w:num>
  <w:num w:numId="17" w16cid:durableId="1728601386">
    <w:abstractNumId w:val="25"/>
  </w:num>
  <w:num w:numId="18" w16cid:durableId="1610502306">
    <w:abstractNumId w:val="41"/>
  </w:num>
  <w:num w:numId="19" w16cid:durableId="267198124">
    <w:abstractNumId w:val="17"/>
  </w:num>
  <w:num w:numId="20" w16cid:durableId="832332001">
    <w:abstractNumId w:val="37"/>
  </w:num>
  <w:num w:numId="21" w16cid:durableId="1269699646">
    <w:abstractNumId w:val="40"/>
  </w:num>
  <w:num w:numId="22" w16cid:durableId="106589366">
    <w:abstractNumId w:val="29"/>
  </w:num>
  <w:num w:numId="23" w16cid:durableId="641154367">
    <w:abstractNumId w:val="36"/>
  </w:num>
  <w:num w:numId="24" w16cid:durableId="852186187">
    <w:abstractNumId w:val="13"/>
  </w:num>
  <w:num w:numId="25" w16cid:durableId="1437751651">
    <w:abstractNumId w:val="1"/>
  </w:num>
  <w:num w:numId="26" w16cid:durableId="1333679282">
    <w:abstractNumId w:val="5"/>
  </w:num>
  <w:num w:numId="27" w16cid:durableId="1072310037">
    <w:abstractNumId w:val="3"/>
  </w:num>
  <w:num w:numId="28" w16cid:durableId="1119111341">
    <w:abstractNumId w:val="42"/>
  </w:num>
  <w:num w:numId="29" w16cid:durableId="2050569854">
    <w:abstractNumId w:val="30"/>
  </w:num>
  <w:num w:numId="30" w16cid:durableId="218634637">
    <w:abstractNumId w:val="32"/>
  </w:num>
  <w:num w:numId="31" w16cid:durableId="444152978">
    <w:abstractNumId w:val="52"/>
  </w:num>
  <w:num w:numId="32" w16cid:durableId="852763854">
    <w:abstractNumId w:val="47"/>
  </w:num>
  <w:num w:numId="33" w16cid:durableId="1444761114">
    <w:abstractNumId w:val="27"/>
  </w:num>
  <w:num w:numId="34" w16cid:durableId="851605475">
    <w:abstractNumId w:val="43"/>
  </w:num>
  <w:num w:numId="35" w16cid:durableId="1068457222">
    <w:abstractNumId w:val="22"/>
  </w:num>
  <w:num w:numId="36" w16cid:durableId="1221020046">
    <w:abstractNumId w:val="4"/>
  </w:num>
  <w:num w:numId="37" w16cid:durableId="590820975">
    <w:abstractNumId w:val="12"/>
  </w:num>
  <w:num w:numId="38" w16cid:durableId="1729450152">
    <w:abstractNumId w:val="2"/>
  </w:num>
  <w:num w:numId="39" w16cid:durableId="1499036025">
    <w:abstractNumId w:val="8"/>
  </w:num>
  <w:num w:numId="40" w16cid:durableId="1744986873">
    <w:abstractNumId w:val="50"/>
  </w:num>
  <w:num w:numId="41" w16cid:durableId="449319498">
    <w:abstractNumId w:val="18"/>
  </w:num>
  <w:num w:numId="42" w16cid:durableId="1772049359">
    <w:abstractNumId w:val="10"/>
  </w:num>
  <w:num w:numId="43" w16cid:durableId="1302810448">
    <w:abstractNumId w:val="39"/>
  </w:num>
  <w:num w:numId="44" w16cid:durableId="818695978">
    <w:abstractNumId w:val="49"/>
  </w:num>
  <w:num w:numId="45" w16cid:durableId="879711331">
    <w:abstractNumId w:val="46"/>
  </w:num>
  <w:num w:numId="46" w16cid:durableId="859009790">
    <w:abstractNumId w:val="6"/>
  </w:num>
  <w:num w:numId="47" w16cid:durableId="1480071734">
    <w:abstractNumId w:val="31"/>
  </w:num>
  <w:num w:numId="48" w16cid:durableId="1632322160">
    <w:abstractNumId w:val="24"/>
  </w:num>
  <w:num w:numId="49" w16cid:durableId="1259481818">
    <w:abstractNumId w:val="26"/>
  </w:num>
  <w:num w:numId="50" w16cid:durableId="1507161815">
    <w:abstractNumId w:val="23"/>
  </w:num>
  <w:num w:numId="51" w16cid:durableId="2120105526">
    <w:abstractNumId w:val="34"/>
  </w:num>
  <w:num w:numId="52" w16cid:durableId="78408933">
    <w:abstractNumId w:val="20"/>
  </w:num>
  <w:num w:numId="53" w16cid:durableId="318655878">
    <w:abstractNumId w:val="0"/>
  </w:num>
  <w:num w:numId="54" w16cid:durableId="1022628641">
    <w:abstractNumId w:val="3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B1"/>
    <w:rsid w:val="0000132C"/>
    <w:rsid w:val="00001362"/>
    <w:rsid w:val="00005A0B"/>
    <w:rsid w:val="000070B1"/>
    <w:rsid w:val="000124C0"/>
    <w:rsid w:val="000251D9"/>
    <w:rsid w:val="00047EAF"/>
    <w:rsid w:val="00056D75"/>
    <w:rsid w:val="00060745"/>
    <w:rsid w:val="00066EDE"/>
    <w:rsid w:val="00070589"/>
    <w:rsid w:val="00075CBB"/>
    <w:rsid w:val="00076DB2"/>
    <w:rsid w:val="00077421"/>
    <w:rsid w:val="00084AF7"/>
    <w:rsid w:val="00085066"/>
    <w:rsid w:val="000872B4"/>
    <w:rsid w:val="000B4FE7"/>
    <w:rsid w:val="000D07C4"/>
    <w:rsid w:val="000D21B4"/>
    <w:rsid w:val="000D4083"/>
    <w:rsid w:val="000E2E3F"/>
    <w:rsid w:val="000E61E6"/>
    <w:rsid w:val="000E6CC4"/>
    <w:rsid w:val="000F1305"/>
    <w:rsid w:val="001020FD"/>
    <w:rsid w:val="00122EDA"/>
    <w:rsid w:val="00124944"/>
    <w:rsid w:val="00126237"/>
    <w:rsid w:val="001322F3"/>
    <w:rsid w:val="00134B68"/>
    <w:rsid w:val="00134EB0"/>
    <w:rsid w:val="00136AC5"/>
    <w:rsid w:val="001373DB"/>
    <w:rsid w:val="001413D4"/>
    <w:rsid w:val="00144010"/>
    <w:rsid w:val="00146D3A"/>
    <w:rsid w:val="00152A68"/>
    <w:rsid w:val="00157073"/>
    <w:rsid w:val="00160A5A"/>
    <w:rsid w:val="001661AD"/>
    <w:rsid w:val="001805FA"/>
    <w:rsid w:val="00182A93"/>
    <w:rsid w:val="00183B63"/>
    <w:rsid w:val="0019216D"/>
    <w:rsid w:val="001967D6"/>
    <w:rsid w:val="001A2F64"/>
    <w:rsid w:val="001B6A51"/>
    <w:rsid w:val="001C06BC"/>
    <w:rsid w:val="001D268E"/>
    <w:rsid w:val="001D73C8"/>
    <w:rsid w:val="001E01DC"/>
    <w:rsid w:val="001E2AC2"/>
    <w:rsid w:val="001E50D6"/>
    <w:rsid w:val="001F3A6B"/>
    <w:rsid w:val="001F5108"/>
    <w:rsid w:val="00200E7E"/>
    <w:rsid w:val="002074EC"/>
    <w:rsid w:val="00227661"/>
    <w:rsid w:val="00233A01"/>
    <w:rsid w:val="00236E39"/>
    <w:rsid w:val="00243D1C"/>
    <w:rsid w:val="00247B7F"/>
    <w:rsid w:val="00251E10"/>
    <w:rsid w:val="002530DF"/>
    <w:rsid w:val="00253CFF"/>
    <w:rsid w:val="00263D42"/>
    <w:rsid w:val="00273A0D"/>
    <w:rsid w:val="0028146E"/>
    <w:rsid w:val="002A50DE"/>
    <w:rsid w:val="002A6A75"/>
    <w:rsid w:val="002B3CAC"/>
    <w:rsid w:val="002C2A39"/>
    <w:rsid w:val="002E7924"/>
    <w:rsid w:val="00302B69"/>
    <w:rsid w:val="00312866"/>
    <w:rsid w:val="00314B60"/>
    <w:rsid w:val="003219AF"/>
    <w:rsid w:val="00325829"/>
    <w:rsid w:val="003407F6"/>
    <w:rsid w:val="0034182B"/>
    <w:rsid w:val="00341ABB"/>
    <w:rsid w:val="00344A41"/>
    <w:rsid w:val="00350C55"/>
    <w:rsid w:val="00360B76"/>
    <w:rsid w:val="00362F55"/>
    <w:rsid w:val="0036309E"/>
    <w:rsid w:val="00366E08"/>
    <w:rsid w:val="003722C3"/>
    <w:rsid w:val="003723FC"/>
    <w:rsid w:val="00374ACC"/>
    <w:rsid w:val="00381956"/>
    <w:rsid w:val="00383C30"/>
    <w:rsid w:val="00384FE7"/>
    <w:rsid w:val="0038574F"/>
    <w:rsid w:val="003A0214"/>
    <w:rsid w:val="003A351D"/>
    <w:rsid w:val="003A4A76"/>
    <w:rsid w:val="003B188A"/>
    <w:rsid w:val="003B3B3A"/>
    <w:rsid w:val="003B7BC9"/>
    <w:rsid w:val="003B7BFD"/>
    <w:rsid w:val="003C64E6"/>
    <w:rsid w:val="003C71D9"/>
    <w:rsid w:val="003D0FFD"/>
    <w:rsid w:val="003E6BB6"/>
    <w:rsid w:val="003E7FB8"/>
    <w:rsid w:val="003F56A8"/>
    <w:rsid w:val="003F73F1"/>
    <w:rsid w:val="00417717"/>
    <w:rsid w:val="00420AE9"/>
    <w:rsid w:val="00435094"/>
    <w:rsid w:val="004468D5"/>
    <w:rsid w:val="004550EB"/>
    <w:rsid w:val="00456658"/>
    <w:rsid w:val="00456840"/>
    <w:rsid w:val="004576A0"/>
    <w:rsid w:val="00483D66"/>
    <w:rsid w:val="00491482"/>
    <w:rsid w:val="00492486"/>
    <w:rsid w:val="0049489D"/>
    <w:rsid w:val="004954E7"/>
    <w:rsid w:val="004977E2"/>
    <w:rsid w:val="004A0345"/>
    <w:rsid w:val="004B3CF8"/>
    <w:rsid w:val="004C690F"/>
    <w:rsid w:val="004C7A0E"/>
    <w:rsid w:val="004D1EC7"/>
    <w:rsid w:val="004D2D02"/>
    <w:rsid w:val="004D5FED"/>
    <w:rsid w:val="004E5F31"/>
    <w:rsid w:val="004F0205"/>
    <w:rsid w:val="004F0F89"/>
    <w:rsid w:val="004F5F36"/>
    <w:rsid w:val="004F784C"/>
    <w:rsid w:val="00501BD4"/>
    <w:rsid w:val="00506C3C"/>
    <w:rsid w:val="005128B1"/>
    <w:rsid w:val="00534190"/>
    <w:rsid w:val="00540669"/>
    <w:rsid w:val="0054747A"/>
    <w:rsid w:val="00551E11"/>
    <w:rsid w:val="005578E9"/>
    <w:rsid w:val="00563922"/>
    <w:rsid w:val="00571B9F"/>
    <w:rsid w:val="005731FF"/>
    <w:rsid w:val="00582054"/>
    <w:rsid w:val="00582B96"/>
    <w:rsid w:val="00585A64"/>
    <w:rsid w:val="00593AEA"/>
    <w:rsid w:val="00595AA3"/>
    <w:rsid w:val="00596F01"/>
    <w:rsid w:val="005A046D"/>
    <w:rsid w:val="005A13C6"/>
    <w:rsid w:val="005A28F0"/>
    <w:rsid w:val="005B10C2"/>
    <w:rsid w:val="005B3ABD"/>
    <w:rsid w:val="005B4A87"/>
    <w:rsid w:val="005B4C49"/>
    <w:rsid w:val="005B72EF"/>
    <w:rsid w:val="005C03E5"/>
    <w:rsid w:val="005C0849"/>
    <w:rsid w:val="005C6E0E"/>
    <w:rsid w:val="005D3097"/>
    <w:rsid w:val="005D31D6"/>
    <w:rsid w:val="005D47E5"/>
    <w:rsid w:val="005D7A8C"/>
    <w:rsid w:val="005E6940"/>
    <w:rsid w:val="005F5080"/>
    <w:rsid w:val="005F7F4D"/>
    <w:rsid w:val="0060312D"/>
    <w:rsid w:val="006047FC"/>
    <w:rsid w:val="00605E23"/>
    <w:rsid w:val="00610085"/>
    <w:rsid w:val="0062540D"/>
    <w:rsid w:val="006274EC"/>
    <w:rsid w:val="00627FEE"/>
    <w:rsid w:val="00631286"/>
    <w:rsid w:val="00633156"/>
    <w:rsid w:val="00636B7A"/>
    <w:rsid w:val="006376FC"/>
    <w:rsid w:val="00647B05"/>
    <w:rsid w:val="00650984"/>
    <w:rsid w:val="006551C8"/>
    <w:rsid w:val="006607CA"/>
    <w:rsid w:val="00660F65"/>
    <w:rsid w:val="006627ED"/>
    <w:rsid w:val="00663637"/>
    <w:rsid w:val="0066522D"/>
    <w:rsid w:val="00667C5F"/>
    <w:rsid w:val="00690088"/>
    <w:rsid w:val="00691583"/>
    <w:rsid w:val="00692823"/>
    <w:rsid w:val="006964FC"/>
    <w:rsid w:val="0069661B"/>
    <w:rsid w:val="006A1385"/>
    <w:rsid w:val="006B5A52"/>
    <w:rsid w:val="006B7000"/>
    <w:rsid w:val="006C23EC"/>
    <w:rsid w:val="006C7A48"/>
    <w:rsid w:val="006C7C3E"/>
    <w:rsid w:val="006D384E"/>
    <w:rsid w:val="006D56BC"/>
    <w:rsid w:val="006D5DDD"/>
    <w:rsid w:val="006E0EDD"/>
    <w:rsid w:val="006E6050"/>
    <w:rsid w:val="006F27E7"/>
    <w:rsid w:val="0070504B"/>
    <w:rsid w:val="0072199A"/>
    <w:rsid w:val="00726C4E"/>
    <w:rsid w:val="00730466"/>
    <w:rsid w:val="00730B50"/>
    <w:rsid w:val="007343B0"/>
    <w:rsid w:val="00736A21"/>
    <w:rsid w:val="007534F4"/>
    <w:rsid w:val="00754C65"/>
    <w:rsid w:val="00763090"/>
    <w:rsid w:val="0077352D"/>
    <w:rsid w:val="00773BC3"/>
    <w:rsid w:val="00775097"/>
    <w:rsid w:val="0077670D"/>
    <w:rsid w:val="0077728E"/>
    <w:rsid w:val="007B0FE0"/>
    <w:rsid w:val="007C4515"/>
    <w:rsid w:val="007C61A5"/>
    <w:rsid w:val="007C7B7F"/>
    <w:rsid w:val="007D15E4"/>
    <w:rsid w:val="007D3F59"/>
    <w:rsid w:val="007D577E"/>
    <w:rsid w:val="007E5214"/>
    <w:rsid w:val="007F4469"/>
    <w:rsid w:val="007F4E55"/>
    <w:rsid w:val="008034BE"/>
    <w:rsid w:val="00804436"/>
    <w:rsid w:val="00804D0B"/>
    <w:rsid w:val="0081096F"/>
    <w:rsid w:val="00816EA7"/>
    <w:rsid w:val="00816F34"/>
    <w:rsid w:val="008209C6"/>
    <w:rsid w:val="0082258F"/>
    <w:rsid w:val="008401AA"/>
    <w:rsid w:val="0084243A"/>
    <w:rsid w:val="008430CC"/>
    <w:rsid w:val="00852979"/>
    <w:rsid w:val="00852B51"/>
    <w:rsid w:val="008538F7"/>
    <w:rsid w:val="008563FE"/>
    <w:rsid w:val="008574A5"/>
    <w:rsid w:val="0086501D"/>
    <w:rsid w:val="00865766"/>
    <w:rsid w:val="008714ED"/>
    <w:rsid w:val="0087190A"/>
    <w:rsid w:val="00881D20"/>
    <w:rsid w:val="008972B3"/>
    <w:rsid w:val="008A0103"/>
    <w:rsid w:val="008A14AD"/>
    <w:rsid w:val="008A4DA9"/>
    <w:rsid w:val="008A541D"/>
    <w:rsid w:val="008A7C99"/>
    <w:rsid w:val="008B4171"/>
    <w:rsid w:val="008B5E48"/>
    <w:rsid w:val="008B7B03"/>
    <w:rsid w:val="008B7E14"/>
    <w:rsid w:val="008C6696"/>
    <w:rsid w:val="008D0457"/>
    <w:rsid w:val="008D4303"/>
    <w:rsid w:val="008D5021"/>
    <w:rsid w:val="008D5A7B"/>
    <w:rsid w:val="008E0A52"/>
    <w:rsid w:val="008F3541"/>
    <w:rsid w:val="00902080"/>
    <w:rsid w:val="00903F22"/>
    <w:rsid w:val="009215A2"/>
    <w:rsid w:val="009255CA"/>
    <w:rsid w:val="00925720"/>
    <w:rsid w:val="009347E5"/>
    <w:rsid w:val="00941CB3"/>
    <w:rsid w:val="00951858"/>
    <w:rsid w:val="00955543"/>
    <w:rsid w:val="00965A53"/>
    <w:rsid w:val="0096664C"/>
    <w:rsid w:val="009725F9"/>
    <w:rsid w:val="00980C92"/>
    <w:rsid w:val="00980F68"/>
    <w:rsid w:val="009924D6"/>
    <w:rsid w:val="009C350E"/>
    <w:rsid w:val="009C67DF"/>
    <w:rsid w:val="009F185B"/>
    <w:rsid w:val="009F3A4F"/>
    <w:rsid w:val="009F3E54"/>
    <w:rsid w:val="009F7E68"/>
    <w:rsid w:val="00A007CC"/>
    <w:rsid w:val="00A01362"/>
    <w:rsid w:val="00A01F6D"/>
    <w:rsid w:val="00A02009"/>
    <w:rsid w:val="00A07C5A"/>
    <w:rsid w:val="00A1529C"/>
    <w:rsid w:val="00A329D3"/>
    <w:rsid w:val="00A3471A"/>
    <w:rsid w:val="00A35894"/>
    <w:rsid w:val="00A44A75"/>
    <w:rsid w:val="00A52320"/>
    <w:rsid w:val="00A573E2"/>
    <w:rsid w:val="00A6208D"/>
    <w:rsid w:val="00A65463"/>
    <w:rsid w:val="00A74444"/>
    <w:rsid w:val="00A7444B"/>
    <w:rsid w:val="00A745BF"/>
    <w:rsid w:val="00A74CBE"/>
    <w:rsid w:val="00A9297B"/>
    <w:rsid w:val="00A9776A"/>
    <w:rsid w:val="00AB40D9"/>
    <w:rsid w:val="00AC30BE"/>
    <w:rsid w:val="00AD3418"/>
    <w:rsid w:val="00AD4EE4"/>
    <w:rsid w:val="00AE0711"/>
    <w:rsid w:val="00AE0D61"/>
    <w:rsid w:val="00AF0DB6"/>
    <w:rsid w:val="00AF5324"/>
    <w:rsid w:val="00AF547A"/>
    <w:rsid w:val="00AF7817"/>
    <w:rsid w:val="00B017A5"/>
    <w:rsid w:val="00B07CD4"/>
    <w:rsid w:val="00B16EB5"/>
    <w:rsid w:val="00B2659C"/>
    <w:rsid w:val="00B3199D"/>
    <w:rsid w:val="00B375DD"/>
    <w:rsid w:val="00B40D08"/>
    <w:rsid w:val="00B42A79"/>
    <w:rsid w:val="00B537AE"/>
    <w:rsid w:val="00B5632C"/>
    <w:rsid w:val="00B57CB4"/>
    <w:rsid w:val="00B74029"/>
    <w:rsid w:val="00B85E46"/>
    <w:rsid w:val="00B9557D"/>
    <w:rsid w:val="00B95609"/>
    <w:rsid w:val="00B965C4"/>
    <w:rsid w:val="00BA1FBE"/>
    <w:rsid w:val="00BA34F6"/>
    <w:rsid w:val="00BB3E80"/>
    <w:rsid w:val="00BC1041"/>
    <w:rsid w:val="00BC3BA1"/>
    <w:rsid w:val="00BC5941"/>
    <w:rsid w:val="00BD33B1"/>
    <w:rsid w:val="00BE4FE8"/>
    <w:rsid w:val="00BE6B07"/>
    <w:rsid w:val="00BF10B8"/>
    <w:rsid w:val="00BF27AD"/>
    <w:rsid w:val="00BF59D5"/>
    <w:rsid w:val="00BF7084"/>
    <w:rsid w:val="00C00B4B"/>
    <w:rsid w:val="00C02371"/>
    <w:rsid w:val="00C02AAA"/>
    <w:rsid w:val="00C07947"/>
    <w:rsid w:val="00C25B50"/>
    <w:rsid w:val="00C37C32"/>
    <w:rsid w:val="00C47135"/>
    <w:rsid w:val="00C71880"/>
    <w:rsid w:val="00C771D4"/>
    <w:rsid w:val="00C7733D"/>
    <w:rsid w:val="00C872B8"/>
    <w:rsid w:val="00C908C9"/>
    <w:rsid w:val="00C9422D"/>
    <w:rsid w:val="00CA1C53"/>
    <w:rsid w:val="00CA5B76"/>
    <w:rsid w:val="00CB00A8"/>
    <w:rsid w:val="00CB0C59"/>
    <w:rsid w:val="00CB1ABA"/>
    <w:rsid w:val="00CB3F8D"/>
    <w:rsid w:val="00CD0FEF"/>
    <w:rsid w:val="00CE79C7"/>
    <w:rsid w:val="00CF1021"/>
    <w:rsid w:val="00CF167A"/>
    <w:rsid w:val="00D04433"/>
    <w:rsid w:val="00D069C6"/>
    <w:rsid w:val="00D06E93"/>
    <w:rsid w:val="00D071EF"/>
    <w:rsid w:val="00D1321F"/>
    <w:rsid w:val="00D13B41"/>
    <w:rsid w:val="00D141D8"/>
    <w:rsid w:val="00D24217"/>
    <w:rsid w:val="00D248F7"/>
    <w:rsid w:val="00D25EEA"/>
    <w:rsid w:val="00D278B4"/>
    <w:rsid w:val="00D27F55"/>
    <w:rsid w:val="00D30F32"/>
    <w:rsid w:val="00D312A5"/>
    <w:rsid w:val="00D32C90"/>
    <w:rsid w:val="00D40DCD"/>
    <w:rsid w:val="00D5587E"/>
    <w:rsid w:val="00D56113"/>
    <w:rsid w:val="00D61D7E"/>
    <w:rsid w:val="00D64BC1"/>
    <w:rsid w:val="00D6550D"/>
    <w:rsid w:val="00D70C71"/>
    <w:rsid w:val="00D71795"/>
    <w:rsid w:val="00D7632A"/>
    <w:rsid w:val="00D76420"/>
    <w:rsid w:val="00D772F0"/>
    <w:rsid w:val="00D80BBA"/>
    <w:rsid w:val="00D80BD7"/>
    <w:rsid w:val="00D8156A"/>
    <w:rsid w:val="00D84ECE"/>
    <w:rsid w:val="00D869AC"/>
    <w:rsid w:val="00D87E50"/>
    <w:rsid w:val="00D97CF3"/>
    <w:rsid w:val="00DA0D64"/>
    <w:rsid w:val="00DA2654"/>
    <w:rsid w:val="00DA4405"/>
    <w:rsid w:val="00DA63EF"/>
    <w:rsid w:val="00DA7220"/>
    <w:rsid w:val="00DB60B5"/>
    <w:rsid w:val="00DB7F4F"/>
    <w:rsid w:val="00DC3BC9"/>
    <w:rsid w:val="00DC4276"/>
    <w:rsid w:val="00DD4016"/>
    <w:rsid w:val="00DD452F"/>
    <w:rsid w:val="00DD5C88"/>
    <w:rsid w:val="00DD72F7"/>
    <w:rsid w:val="00E3518B"/>
    <w:rsid w:val="00E3569D"/>
    <w:rsid w:val="00E3618A"/>
    <w:rsid w:val="00E43566"/>
    <w:rsid w:val="00E5373F"/>
    <w:rsid w:val="00E55278"/>
    <w:rsid w:val="00E55E32"/>
    <w:rsid w:val="00E57CCC"/>
    <w:rsid w:val="00E57E8A"/>
    <w:rsid w:val="00E62A88"/>
    <w:rsid w:val="00E62BCE"/>
    <w:rsid w:val="00E75C5C"/>
    <w:rsid w:val="00E76358"/>
    <w:rsid w:val="00EA1E75"/>
    <w:rsid w:val="00EA4659"/>
    <w:rsid w:val="00EA5ED3"/>
    <w:rsid w:val="00EA7212"/>
    <w:rsid w:val="00EB231A"/>
    <w:rsid w:val="00EB2C73"/>
    <w:rsid w:val="00EB3899"/>
    <w:rsid w:val="00EB6DB1"/>
    <w:rsid w:val="00EC49EA"/>
    <w:rsid w:val="00ED1DFE"/>
    <w:rsid w:val="00ED2FE3"/>
    <w:rsid w:val="00ED3A3F"/>
    <w:rsid w:val="00EE128D"/>
    <w:rsid w:val="00EF4345"/>
    <w:rsid w:val="00EF533A"/>
    <w:rsid w:val="00F019D7"/>
    <w:rsid w:val="00F02D37"/>
    <w:rsid w:val="00F042DE"/>
    <w:rsid w:val="00F22F93"/>
    <w:rsid w:val="00F24FD7"/>
    <w:rsid w:val="00F25457"/>
    <w:rsid w:val="00F25D62"/>
    <w:rsid w:val="00F31240"/>
    <w:rsid w:val="00F31662"/>
    <w:rsid w:val="00F35C5C"/>
    <w:rsid w:val="00F4307A"/>
    <w:rsid w:val="00F45827"/>
    <w:rsid w:val="00F46449"/>
    <w:rsid w:val="00F554FA"/>
    <w:rsid w:val="00F555D3"/>
    <w:rsid w:val="00F60261"/>
    <w:rsid w:val="00F6361C"/>
    <w:rsid w:val="00F66429"/>
    <w:rsid w:val="00F73E9E"/>
    <w:rsid w:val="00F82608"/>
    <w:rsid w:val="00F84494"/>
    <w:rsid w:val="00F91EEC"/>
    <w:rsid w:val="00FA6693"/>
    <w:rsid w:val="00FB14A5"/>
    <w:rsid w:val="00FB60AE"/>
    <w:rsid w:val="00FC29A2"/>
    <w:rsid w:val="00FC2EA8"/>
    <w:rsid w:val="00FC60A7"/>
    <w:rsid w:val="00FE76AD"/>
    <w:rsid w:val="00FF0CBD"/>
    <w:rsid w:val="00FF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C4E2"/>
  <w15:chartTrackingRefBased/>
  <w15:docId w15:val="{D06E47D7-2713-4E32-AC2C-4857B280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7DF"/>
  </w:style>
  <w:style w:type="paragraph" w:styleId="Ttulo1">
    <w:name w:val="heading 1"/>
    <w:basedOn w:val="Normal"/>
    <w:next w:val="Normal"/>
    <w:link w:val="Ttulo1Char"/>
    <w:uiPriority w:val="9"/>
    <w:qFormat/>
    <w:rsid w:val="0051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2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2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2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2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28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2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28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2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2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28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28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28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28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28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29D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29D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C4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mailto:%22;%20C2)%20-%201)&amp;%22@e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mailto:1_An&#225;polis_Daniela@e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5987</TotalTime>
  <Pages>34</Pages>
  <Words>10391</Words>
  <Characters>56112</Characters>
  <Application>Microsoft Office Word</Application>
  <DocSecurity>0</DocSecurity>
  <Lines>467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Kaiel</dc:creator>
  <cp:keywords/>
  <dc:description/>
  <cp:lastModifiedBy>Daniel Kaiel</cp:lastModifiedBy>
  <cp:revision>430</cp:revision>
  <dcterms:created xsi:type="dcterms:W3CDTF">2026-02-02T12:52:00Z</dcterms:created>
  <dcterms:modified xsi:type="dcterms:W3CDTF">2026-08-18T12:25:00Z</dcterms:modified>
</cp:coreProperties>
</file>