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Statistics - Airlines Dataset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airline_id</w:t>
            </w:r>
          </w:p>
        </w:tc>
      </w:tr>
      <w:tr>
        <w:tc>
          <w:tcPr>
            <w:tcW w:type="dxa" w:w="4320"/>
          </w:tcPr>
          <w:p>
            <w:r>
              <w:t>count</w:t>
            </w:r>
          </w:p>
        </w:tc>
        <w:tc>
          <w:tcPr>
            <w:tcW w:type="dxa" w:w="4320"/>
          </w:tcPr>
          <w:p>
            <w:r>
              <w:t>6160.00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4154.07</w:t>
            </w:r>
          </w:p>
        </w:tc>
      </w:tr>
      <w:tr>
        <w:tc>
          <w:tcPr>
            <w:tcW w:type="dxa" w:w="4320"/>
          </w:tcPr>
          <w:p>
            <w:r>
              <w:t>std</w:t>
            </w:r>
          </w:p>
        </w:tc>
        <w:tc>
          <w:tcPr>
            <w:tcW w:type="dxa" w:w="4320"/>
          </w:tcPr>
          <w:p>
            <w:r>
              <w:t>4507.42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2.00</w:t>
            </w:r>
          </w:p>
        </w:tc>
      </w:tr>
      <w:tr>
        <w:tc>
          <w:tcPr>
            <w:tcW w:type="dxa" w:w="4320"/>
          </w:tcPr>
          <w:p>
            <w:r>
              <w:t>25%</w:t>
            </w:r>
          </w:p>
        </w:tc>
        <w:tc>
          <w:tcPr>
            <w:tcW w:type="dxa" w:w="4320"/>
          </w:tcPr>
          <w:p>
            <w:r>
              <w:t>1542.75</w:t>
            </w:r>
          </w:p>
        </w:tc>
      </w:tr>
      <w:tr>
        <w:tc>
          <w:tcPr>
            <w:tcW w:type="dxa" w:w="4320"/>
          </w:tcPr>
          <w:p>
            <w:r>
              <w:t>50%</w:t>
            </w:r>
          </w:p>
        </w:tc>
        <w:tc>
          <w:tcPr>
            <w:tcW w:type="dxa" w:w="4320"/>
          </w:tcPr>
          <w:p>
            <w:r>
              <w:t>3083.50</w:t>
            </w:r>
          </w:p>
        </w:tc>
      </w:tr>
      <w:tr>
        <w:tc>
          <w:tcPr>
            <w:tcW w:type="dxa" w:w="4320"/>
          </w:tcPr>
          <w:p>
            <w:r>
              <w:t>75%</w:t>
            </w:r>
          </w:p>
        </w:tc>
        <w:tc>
          <w:tcPr>
            <w:tcW w:type="dxa" w:w="4320"/>
          </w:tcPr>
          <w:p>
            <w:r>
              <w:t>4629.25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21317.00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