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4426F" w14:textId="7EE0E7CD" w:rsidR="00640739" w:rsidRDefault="00640739" w:rsidP="00640739">
      <w:pPr>
        <w:rPr>
          <w:rFonts w:ascii="黑体" w:eastAsia="黑体" w:hAnsi="华文中宋"/>
          <w:sz w:val="28"/>
          <w:szCs w:val="28"/>
        </w:rPr>
      </w:pPr>
      <w:r>
        <w:rPr>
          <w:rFonts w:ascii="黑体" w:eastAsia="黑体" w:hAnsi="华文中宋" w:hint="eastAsia"/>
          <w:sz w:val="28"/>
          <w:szCs w:val="28"/>
        </w:rPr>
        <w:t>季度报告只需要写两期的，主要就两大方面，完成了什么和下一阶段怎么做</w:t>
      </w:r>
    </w:p>
    <w:p w14:paraId="1C898971" w14:textId="15299391" w:rsidR="00640739" w:rsidRDefault="00640739" w:rsidP="00640739">
      <w:pPr>
        <w:rPr>
          <w:rFonts w:ascii="宋体" w:hAnsi="宋体" w:cs="Open Sans"/>
          <w:szCs w:val="21"/>
        </w:rPr>
      </w:pPr>
    </w:p>
    <w:p w14:paraId="770EF152" w14:textId="6461BE64" w:rsidR="00640739" w:rsidRPr="00640739" w:rsidRDefault="00640739" w:rsidP="00640739">
      <w:pPr>
        <w:rPr>
          <w:rFonts w:ascii="宋体" w:hAnsi="宋体" w:cs="Open Sans"/>
          <w:b/>
          <w:bCs/>
          <w:sz w:val="28"/>
          <w:szCs w:val="28"/>
        </w:rPr>
      </w:pPr>
      <w:r w:rsidRPr="00640739">
        <w:rPr>
          <w:rFonts w:ascii="宋体" w:hAnsi="宋体" w:cs="Open Sans" w:hint="eastAsia"/>
          <w:b/>
          <w:bCs/>
          <w:sz w:val="28"/>
          <w:szCs w:val="28"/>
        </w:rPr>
        <w:t>第一个季度报告：</w:t>
      </w:r>
    </w:p>
    <w:p w14:paraId="14D1FD10" w14:textId="56E61685" w:rsidR="00640739" w:rsidRDefault="00640739" w:rsidP="00640739">
      <w:pPr>
        <w:rPr>
          <w:rFonts w:ascii="宋体" w:hAnsi="宋体" w:cs="Open Sans"/>
          <w:b/>
          <w:bCs/>
          <w:szCs w:val="21"/>
        </w:rPr>
      </w:pPr>
    </w:p>
    <w:p w14:paraId="53FABFA3" w14:textId="78EB18BD" w:rsidR="00640739" w:rsidRPr="00640739" w:rsidRDefault="00640739" w:rsidP="00640739">
      <w:pPr>
        <w:rPr>
          <w:rFonts w:ascii="宋体" w:hAnsi="宋体" w:cs="Open Sans"/>
          <w:b/>
          <w:bCs/>
          <w:szCs w:val="21"/>
        </w:rPr>
      </w:pPr>
      <w:r>
        <w:rPr>
          <w:rFonts w:ascii="黑体" w:eastAsia="黑体" w:hAnsi="华文中宋" w:hint="eastAsia"/>
          <w:sz w:val="28"/>
          <w:szCs w:val="28"/>
        </w:rPr>
        <w:t>完成了什么：</w:t>
      </w:r>
    </w:p>
    <w:p w14:paraId="06757FE8" w14:textId="09B26997" w:rsidR="00640739" w:rsidRPr="00D84B5E" w:rsidRDefault="00640739" w:rsidP="00640739">
      <w:pPr>
        <w:rPr>
          <w:rFonts w:ascii="宋体" w:hAnsi="宋体" w:cs="Open Sans"/>
          <w:szCs w:val="21"/>
        </w:rPr>
      </w:pPr>
      <w:r w:rsidRPr="00D84B5E">
        <w:rPr>
          <w:rFonts w:ascii="宋体" w:hAnsi="宋体" w:cs="Open Sans" w:hint="eastAsia"/>
          <w:szCs w:val="21"/>
        </w:rPr>
        <w:t>项目开展情况：</w:t>
      </w:r>
    </w:p>
    <w:p w14:paraId="64B8AA1E" w14:textId="0439365C" w:rsidR="00640739" w:rsidRPr="00D84B5E" w:rsidRDefault="00640739" w:rsidP="00640739">
      <w:pPr>
        <w:ind w:firstLineChars="200" w:firstLine="420"/>
        <w:rPr>
          <w:rFonts w:ascii="宋体" w:hAnsi="宋体" w:cs="Open Sans"/>
          <w:szCs w:val="21"/>
        </w:rPr>
      </w:pPr>
      <w:r>
        <w:rPr>
          <w:rFonts w:ascii="宋体" w:hAnsi="宋体" w:cs="Open Sans" w:hint="eastAsia"/>
          <w:szCs w:val="21"/>
        </w:rPr>
        <w:t>在这一阶段中</w:t>
      </w:r>
      <w:r w:rsidRPr="00D84B5E">
        <w:rPr>
          <w:rFonts w:ascii="宋体" w:hAnsi="宋体" w:cs="Open Sans" w:hint="eastAsia"/>
          <w:szCs w:val="21"/>
        </w:rPr>
        <w:t>，</w:t>
      </w:r>
      <w:r>
        <w:rPr>
          <w:rFonts w:ascii="宋体" w:hAnsi="宋体" w:cs="Open Sans" w:hint="eastAsia"/>
          <w:szCs w:val="21"/>
        </w:rPr>
        <w:t>我们多次</w:t>
      </w:r>
      <w:r w:rsidRPr="00D84B5E">
        <w:rPr>
          <w:rFonts w:ascii="宋体" w:hAnsi="宋体" w:cs="Open Sans" w:hint="eastAsia"/>
          <w:szCs w:val="21"/>
        </w:rPr>
        <w:t>讨论出现的问题和解决的方案</w:t>
      </w:r>
      <w:r w:rsidR="007114EC">
        <w:rPr>
          <w:rFonts w:ascii="宋体" w:hAnsi="宋体" w:cs="Open Sans" w:hint="eastAsia"/>
          <w:szCs w:val="21"/>
        </w:rPr>
        <w:t>，并通过实验的方式不断验证实施方法、推进项目开展</w:t>
      </w:r>
      <w:r w:rsidRPr="00D84B5E">
        <w:rPr>
          <w:rFonts w:ascii="宋体" w:hAnsi="宋体" w:cs="Open Sans" w:hint="eastAsia"/>
          <w:szCs w:val="21"/>
        </w:rPr>
        <w:t>。根据项目申请书中</w:t>
      </w:r>
      <w:r w:rsidRPr="00D84B5E">
        <w:rPr>
          <w:rFonts w:ascii="宋体" w:hAnsi="宋体" w:cs="Open Sans"/>
          <w:szCs w:val="21"/>
          <w:shd w:val="clear" w:color="auto" w:fill="FFFFFF"/>
        </w:rPr>
        <w:t>研究进度安排</w:t>
      </w:r>
      <w:r w:rsidRPr="00D84B5E">
        <w:rPr>
          <w:rFonts w:ascii="宋体" w:hAnsi="宋体" w:cs="Open Sans" w:hint="eastAsia"/>
          <w:szCs w:val="21"/>
        </w:rPr>
        <w:t>的具体要求，我们按照计划</w:t>
      </w:r>
      <w:r>
        <w:rPr>
          <w:rFonts w:ascii="宋体" w:hAnsi="宋体" w:cs="Open Sans" w:hint="eastAsia"/>
          <w:szCs w:val="21"/>
        </w:rPr>
        <w:t>较为</w:t>
      </w:r>
      <w:r w:rsidRPr="00D84B5E">
        <w:rPr>
          <w:rFonts w:ascii="宋体" w:hAnsi="宋体" w:cs="Open Sans" w:hint="eastAsia"/>
          <w:szCs w:val="21"/>
        </w:rPr>
        <w:t>良好地完成了这一阶段的任务。</w:t>
      </w:r>
    </w:p>
    <w:p w14:paraId="58D7BC3C" w14:textId="675D1E50" w:rsidR="00F847CB" w:rsidRPr="00F847CB" w:rsidRDefault="00640739" w:rsidP="00640739">
      <w:pPr>
        <w:pStyle w:val="a7"/>
        <w:shd w:val="clear" w:color="auto" w:fill="FFFFFF"/>
        <w:spacing w:before="300" w:beforeAutospacing="0" w:after="300" w:afterAutospacing="0"/>
        <w:rPr>
          <w:sz w:val="21"/>
          <w:szCs w:val="21"/>
        </w:rPr>
      </w:pPr>
      <w:r w:rsidRPr="00D84B5E">
        <w:rPr>
          <w:rFonts w:hint="eastAsia"/>
          <w:sz w:val="21"/>
          <w:szCs w:val="21"/>
        </w:rPr>
        <w:t>完成项目的内容：</w:t>
      </w:r>
    </w:p>
    <w:p w14:paraId="442814C8" w14:textId="61B2FAFD" w:rsidR="00640739" w:rsidRPr="00B16492" w:rsidRDefault="00640739" w:rsidP="00640739">
      <w:pPr>
        <w:pStyle w:val="a7"/>
        <w:numPr>
          <w:ilvl w:val="0"/>
          <w:numId w:val="2"/>
        </w:numPr>
        <w:shd w:val="clear" w:color="auto" w:fill="FFFFFF"/>
        <w:spacing w:before="300" w:beforeAutospacing="0" w:after="300" w:afterAutospacing="0"/>
        <w:rPr>
          <w:rFonts w:cs="Open Sans"/>
          <w:sz w:val="21"/>
          <w:szCs w:val="21"/>
          <w:shd w:val="clear" w:color="auto" w:fill="FFFFFF"/>
        </w:rPr>
      </w:pPr>
      <w:r>
        <w:rPr>
          <w:rFonts w:ascii="Open Sans" w:hAnsi="Open Sans" w:cs="Open Sans" w:hint="eastAsia"/>
          <w:color w:val="333333"/>
          <w:sz w:val="21"/>
          <w:szCs w:val="21"/>
        </w:rPr>
        <w:t>在这一季度中，我们首先细化了实现</w:t>
      </w:r>
      <w:r>
        <w:rPr>
          <w:rFonts w:ascii="Open Sans" w:hAnsi="Open Sans" w:cs="Open Sans"/>
          <w:color w:val="333333"/>
          <w:sz w:val="21"/>
          <w:szCs w:val="21"/>
        </w:rPr>
        <w:t>机械臂</w:t>
      </w:r>
      <w:r>
        <w:rPr>
          <w:rFonts w:ascii="Open Sans" w:hAnsi="Open Sans" w:cs="Open Sans" w:hint="eastAsia"/>
          <w:color w:val="333333"/>
          <w:sz w:val="21"/>
          <w:szCs w:val="21"/>
        </w:rPr>
        <w:t>模拟人手臂动作的具体工作内容</w:t>
      </w:r>
      <w:r w:rsidR="007114EC">
        <w:rPr>
          <w:rFonts w:ascii="Open Sans" w:hAnsi="Open Sans" w:cs="Open Sans" w:hint="eastAsia"/>
          <w:color w:val="333333"/>
          <w:sz w:val="21"/>
          <w:szCs w:val="21"/>
        </w:rPr>
        <w:t>，总共分为三大部分：①</w:t>
      </w:r>
      <w:r w:rsidR="00C86174">
        <w:rPr>
          <w:rFonts w:ascii="Open Sans" w:hAnsi="Open Sans" w:cs="Open Sans" w:hint="eastAsia"/>
          <w:color w:val="333333"/>
          <w:sz w:val="21"/>
          <w:szCs w:val="21"/>
        </w:rPr>
        <w:t>人手识别，</w:t>
      </w:r>
      <w:r w:rsidR="007114EC">
        <w:rPr>
          <w:rFonts w:ascii="Open Sans" w:hAnsi="Open Sans" w:cs="Open Sans" w:hint="eastAsia"/>
          <w:color w:val="333333"/>
          <w:sz w:val="21"/>
          <w:szCs w:val="21"/>
        </w:rPr>
        <w:t>摄像机拍摄人体，通过计算机视觉方法实时识别</w:t>
      </w:r>
      <w:r>
        <w:rPr>
          <w:rFonts w:ascii="Open Sans" w:hAnsi="Open Sans" w:cs="Open Sans" w:hint="eastAsia"/>
          <w:color w:val="333333"/>
          <w:sz w:val="21"/>
          <w:szCs w:val="21"/>
        </w:rPr>
        <w:t>出人体手臂各关节</w:t>
      </w:r>
      <w:r w:rsidR="007114EC">
        <w:rPr>
          <w:rFonts w:ascii="Open Sans" w:hAnsi="Open Sans" w:cs="Open Sans" w:hint="eastAsia"/>
          <w:color w:val="333333"/>
          <w:sz w:val="21"/>
          <w:szCs w:val="21"/>
        </w:rPr>
        <w:t>运动</w:t>
      </w:r>
      <w:r>
        <w:rPr>
          <w:rFonts w:ascii="Open Sans" w:hAnsi="Open Sans" w:cs="Open Sans" w:hint="eastAsia"/>
          <w:color w:val="333333"/>
          <w:sz w:val="21"/>
          <w:szCs w:val="21"/>
        </w:rPr>
        <w:t>的角度</w:t>
      </w:r>
      <w:r w:rsidR="007114EC">
        <w:rPr>
          <w:rFonts w:ascii="Open Sans" w:hAnsi="Open Sans" w:cs="Open Sans" w:hint="eastAsia"/>
          <w:color w:val="333333"/>
          <w:sz w:val="21"/>
          <w:szCs w:val="21"/>
        </w:rPr>
        <w:t>；</w:t>
      </w:r>
      <w:r w:rsidR="00954D6D">
        <w:rPr>
          <w:rFonts w:ascii="Open Sans" w:hAnsi="Open Sans" w:cs="Open Sans" w:hint="eastAsia"/>
          <w:color w:val="333333"/>
          <w:sz w:val="21"/>
          <w:szCs w:val="21"/>
        </w:rPr>
        <w:t>②建立模型，将人体手臂角度映射到机械臂各舵机旋转角度上；③远程通信，将个人计算机上处理得到的关节角度传给机械臂上的控制器，实现远程控制</w:t>
      </w:r>
      <w:r>
        <w:rPr>
          <w:rFonts w:ascii="Open Sans" w:hAnsi="Open Sans" w:cs="Open Sans"/>
          <w:color w:val="333333"/>
          <w:sz w:val="21"/>
          <w:szCs w:val="21"/>
        </w:rPr>
        <w:t>。</w:t>
      </w:r>
      <w:r>
        <w:rPr>
          <w:rFonts w:ascii="Open Sans" w:hAnsi="Open Sans" w:cs="Open Sans" w:hint="eastAsia"/>
          <w:color w:val="333333"/>
          <w:sz w:val="21"/>
          <w:szCs w:val="21"/>
        </w:rPr>
        <w:t>这明确</w:t>
      </w:r>
      <w:r w:rsidRPr="00712B39">
        <w:rPr>
          <w:rFonts w:ascii="Open Sans" w:hAnsi="Open Sans" w:cs="Open Sans" w:hint="eastAsia"/>
          <w:color w:val="333333"/>
          <w:sz w:val="21"/>
          <w:szCs w:val="21"/>
        </w:rPr>
        <w:t>了项目设计的方向和实现的形式</w:t>
      </w:r>
      <w:r w:rsidR="007114EC">
        <w:rPr>
          <w:rFonts w:ascii="Open Sans" w:hAnsi="Open Sans" w:cs="Open Sans" w:hint="eastAsia"/>
          <w:color w:val="333333"/>
          <w:sz w:val="21"/>
          <w:szCs w:val="21"/>
        </w:rPr>
        <w:t>。</w:t>
      </w:r>
    </w:p>
    <w:p w14:paraId="50B20AF5" w14:textId="489D299D" w:rsidR="00640739" w:rsidRPr="00954D6D" w:rsidRDefault="00640739" w:rsidP="00954D6D">
      <w:pPr>
        <w:pStyle w:val="a7"/>
        <w:numPr>
          <w:ilvl w:val="0"/>
          <w:numId w:val="2"/>
        </w:numPr>
        <w:shd w:val="clear" w:color="auto" w:fill="FFFFFF"/>
        <w:spacing w:before="300" w:beforeAutospacing="0" w:after="300" w:afterAutospacing="0"/>
        <w:rPr>
          <w:rFonts w:cs="Open Sans"/>
          <w:sz w:val="21"/>
          <w:szCs w:val="21"/>
          <w:shd w:val="clear" w:color="auto" w:fill="FFFFFF"/>
        </w:rPr>
      </w:pPr>
      <w:r>
        <w:rPr>
          <w:rFonts w:ascii="Open Sans" w:hAnsi="Open Sans" w:cs="Open Sans" w:hint="eastAsia"/>
          <w:color w:val="333333"/>
          <w:sz w:val="21"/>
          <w:szCs w:val="21"/>
        </w:rPr>
        <w:t>在确定功能的基础上，</w:t>
      </w:r>
      <w:r w:rsidR="00954D6D">
        <w:rPr>
          <w:rFonts w:ascii="Open Sans" w:hAnsi="Open Sans" w:cs="Open Sans" w:hint="eastAsia"/>
          <w:color w:val="333333"/>
          <w:sz w:val="21"/>
          <w:szCs w:val="21"/>
        </w:rPr>
        <w:t>经</w:t>
      </w:r>
      <w:r>
        <w:rPr>
          <w:rFonts w:ascii="Open Sans" w:hAnsi="Open Sans" w:cs="Open Sans" w:hint="eastAsia"/>
          <w:color w:val="333333"/>
          <w:sz w:val="21"/>
          <w:szCs w:val="21"/>
        </w:rPr>
        <w:t>对比不同的机械臂的性能和硬件设备，最终选择了购置一个基于</w:t>
      </w:r>
      <w:r>
        <w:rPr>
          <w:rFonts w:ascii="Open Sans" w:hAnsi="Open Sans" w:cs="Open Sans" w:hint="eastAsia"/>
          <w:color w:val="333333"/>
          <w:sz w:val="21"/>
          <w:szCs w:val="21"/>
        </w:rPr>
        <w:t>s</w:t>
      </w:r>
      <w:r>
        <w:rPr>
          <w:rFonts w:ascii="Open Sans" w:hAnsi="Open Sans" w:cs="Open Sans"/>
          <w:color w:val="333333"/>
          <w:sz w:val="21"/>
          <w:szCs w:val="21"/>
        </w:rPr>
        <w:t>tm32</w:t>
      </w:r>
      <w:r>
        <w:rPr>
          <w:rFonts w:ascii="Open Sans" w:hAnsi="Open Sans" w:cs="Open Sans" w:hint="eastAsia"/>
          <w:color w:val="333333"/>
          <w:sz w:val="21"/>
          <w:szCs w:val="21"/>
        </w:rPr>
        <w:t>的开源机械臂。</w:t>
      </w:r>
      <w:r w:rsidR="00954D6D" w:rsidRPr="001F3E49">
        <w:rPr>
          <w:rFonts w:ascii="Open Sans" w:hAnsi="Open Sans" w:cs="Open Sans" w:hint="eastAsia"/>
          <w:color w:val="333333"/>
          <w:sz w:val="21"/>
          <w:szCs w:val="21"/>
        </w:rPr>
        <w:t>购置过机械臂后</w:t>
      </w:r>
      <w:r w:rsidR="00954D6D" w:rsidRPr="001F3E49">
        <w:rPr>
          <w:rFonts w:ascii="Open Sans" w:hAnsi="Open Sans" w:cs="Open Sans"/>
          <w:color w:val="333333"/>
          <w:sz w:val="21"/>
          <w:szCs w:val="21"/>
        </w:rPr>
        <w:t>，</w:t>
      </w:r>
      <w:r w:rsidR="00954D6D" w:rsidRPr="001F3E49">
        <w:rPr>
          <w:rFonts w:ascii="Open Sans" w:hAnsi="Open Sans" w:cs="Open Sans" w:hint="eastAsia"/>
          <w:color w:val="333333"/>
          <w:sz w:val="21"/>
          <w:szCs w:val="21"/>
        </w:rPr>
        <w:t>通过所给资料安装了机械臂的硬件部分，学习</w:t>
      </w:r>
      <w:r w:rsidR="00954D6D" w:rsidRPr="001F3E49">
        <w:rPr>
          <w:rFonts w:ascii="Open Sans" w:hAnsi="Open Sans" w:cs="Open Sans"/>
          <w:color w:val="333333"/>
          <w:sz w:val="21"/>
          <w:szCs w:val="21"/>
        </w:rPr>
        <w:t>所购置</w:t>
      </w:r>
      <w:r w:rsidR="00954D6D" w:rsidRPr="001F3E49">
        <w:rPr>
          <w:rFonts w:ascii="Open Sans" w:hAnsi="Open Sans" w:cs="Open Sans" w:hint="eastAsia"/>
          <w:color w:val="333333"/>
          <w:sz w:val="21"/>
          <w:szCs w:val="21"/>
        </w:rPr>
        <w:t>机械臂的</w:t>
      </w:r>
      <w:r w:rsidR="00954D6D" w:rsidRPr="001F3E49">
        <w:rPr>
          <w:rFonts w:ascii="Open Sans" w:hAnsi="Open Sans" w:cs="Open Sans"/>
          <w:color w:val="333333"/>
          <w:sz w:val="21"/>
          <w:szCs w:val="21"/>
        </w:rPr>
        <w:t>使用方法，</w:t>
      </w:r>
      <w:r w:rsidR="00954D6D" w:rsidRPr="001F3E49">
        <w:rPr>
          <w:rFonts w:ascii="Open Sans" w:hAnsi="Open Sans" w:cs="Open Sans" w:hint="eastAsia"/>
          <w:color w:val="333333"/>
          <w:sz w:val="21"/>
          <w:szCs w:val="21"/>
        </w:rPr>
        <w:t>并通过编程和硬件实现了</w:t>
      </w:r>
      <w:proofErr w:type="gramStart"/>
      <w:r w:rsidR="00954D6D" w:rsidRPr="001F3E49">
        <w:rPr>
          <w:rFonts w:ascii="Open Sans" w:hAnsi="Open Sans" w:cs="Open Sans" w:hint="eastAsia"/>
          <w:color w:val="333333"/>
          <w:sz w:val="21"/>
          <w:szCs w:val="21"/>
        </w:rPr>
        <w:t>蓝牙控制</w:t>
      </w:r>
      <w:proofErr w:type="gramEnd"/>
      <w:r w:rsidR="00954D6D" w:rsidRPr="001F3E49">
        <w:rPr>
          <w:rFonts w:ascii="Open Sans" w:hAnsi="Open Sans" w:cs="Open Sans" w:hint="eastAsia"/>
          <w:color w:val="333333"/>
          <w:sz w:val="21"/>
          <w:szCs w:val="21"/>
        </w:rPr>
        <w:t>机械臂运动、遥控控制机械</w:t>
      </w:r>
      <w:proofErr w:type="gramStart"/>
      <w:r w:rsidR="00954D6D" w:rsidRPr="001F3E49">
        <w:rPr>
          <w:rFonts w:ascii="Open Sans" w:hAnsi="Open Sans" w:cs="Open Sans" w:hint="eastAsia"/>
          <w:color w:val="333333"/>
          <w:sz w:val="21"/>
          <w:szCs w:val="21"/>
        </w:rPr>
        <w:t>臂运动</w:t>
      </w:r>
      <w:proofErr w:type="gramEnd"/>
      <w:r w:rsidR="00954D6D" w:rsidRPr="001F3E49">
        <w:rPr>
          <w:rFonts w:ascii="Open Sans" w:hAnsi="Open Sans" w:cs="Open Sans" w:hint="eastAsia"/>
          <w:color w:val="333333"/>
          <w:sz w:val="21"/>
          <w:szCs w:val="21"/>
        </w:rPr>
        <w:t>等基本操作。</w:t>
      </w:r>
    </w:p>
    <w:p w14:paraId="595B2BB9" w14:textId="3772620D" w:rsidR="00640739" w:rsidRPr="001F3E49" w:rsidRDefault="00C86174" w:rsidP="00640739">
      <w:pPr>
        <w:pStyle w:val="a7"/>
        <w:numPr>
          <w:ilvl w:val="0"/>
          <w:numId w:val="2"/>
        </w:numPr>
        <w:shd w:val="clear" w:color="auto" w:fill="FFFFFF"/>
        <w:spacing w:before="300" w:beforeAutospacing="0" w:after="300" w:afterAutospacing="0"/>
        <w:rPr>
          <w:rFonts w:cs="Open Sans"/>
          <w:sz w:val="21"/>
          <w:szCs w:val="21"/>
          <w:shd w:val="clear" w:color="auto" w:fill="FFFFFF"/>
        </w:rPr>
      </w:pPr>
      <w:r>
        <w:rPr>
          <w:rFonts w:ascii="Open Sans" w:hAnsi="Open Sans" w:cs="Open Sans" w:hint="eastAsia"/>
          <w:color w:val="333333"/>
          <w:sz w:val="21"/>
          <w:szCs w:val="21"/>
        </w:rPr>
        <w:t>人手识别部分：</w:t>
      </w:r>
      <w:r w:rsidRPr="001F3E49">
        <w:rPr>
          <w:rFonts w:ascii="Open Sans" w:hAnsi="Open Sans" w:cs="Open Sans" w:hint="eastAsia"/>
          <w:color w:val="333333"/>
          <w:sz w:val="21"/>
          <w:szCs w:val="21"/>
        </w:rPr>
        <w:t>通过查阅</w:t>
      </w:r>
      <w:r w:rsidRPr="001F3E49">
        <w:rPr>
          <w:rFonts w:ascii="Open Sans" w:hAnsi="Open Sans" w:cs="Open Sans"/>
          <w:color w:val="333333"/>
          <w:sz w:val="21"/>
          <w:szCs w:val="21"/>
        </w:rPr>
        <w:t>文献</w:t>
      </w:r>
      <w:r w:rsidRPr="001F3E49">
        <w:rPr>
          <w:rFonts w:ascii="Open Sans" w:hAnsi="Open Sans" w:cs="Open Sans" w:hint="eastAsia"/>
          <w:color w:val="333333"/>
          <w:sz w:val="21"/>
          <w:szCs w:val="21"/>
        </w:rPr>
        <w:t>，确定使用</w:t>
      </w:r>
      <w:r w:rsidRPr="001F3E49">
        <w:rPr>
          <w:rFonts w:ascii="Open Sans" w:hAnsi="Open Sans" w:cs="Open Sans" w:hint="eastAsia"/>
          <w:color w:val="FF0000"/>
          <w:sz w:val="21"/>
          <w:szCs w:val="21"/>
        </w:rPr>
        <w:t>p</w:t>
      </w:r>
      <w:r w:rsidRPr="001F3E49">
        <w:rPr>
          <w:rFonts w:ascii="Open Sans" w:hAnsi="Open Sans" w:cs="Open Sans"/>
          <w:color w:val="FF0000"/>
          <w:sz w:val="21"/>
          <w:szCs w:val="21"/>
        </w:rPr>
        <w:t>ython</w:t>
      </w:r>
      <w:r w:rsidRPr="001F3E49">
        <w:rPr>
          <w:rFonts w:ascii="Open Sans" w:hAnsi="Open Sans" w:cs="Open Sans" w:hint="eastAsia"/>
          <w:color w:val="FF0000"/>
          <w:sz w:val="21"/>
          <w:szCs w:val="21"/>
        </w:rPr>
        <w:t>和</w:t>
      </w:r>
      <w:proofErr w:type="spellStart"/>
      <w:r w:rsidRPr="001F3E49">
        <w:rPr>
          <w:rFonts w:ascii="Open Sans" w:hAnsi="Open Sans" w:cs="Open Sans" w:hint="eastAsia"/>
          <w:color w:val="FF0000"/>
          <w:sz w:val="21"/>
          <w:szCs w:val="21"/>
        </w:rPr>
        <w:t>o</w:t>
      </w:r>
      <w:r w:rsidRPr="001F3E49">
        <w:rPr>
          <w:rFonts w:ascii="Open Sans" w:hAnsi="Open Sans" w:cs="Open Sans"/>
          <w:color w:val="FF0000"/>
          <w:sz w:val="21"/>
          <w:szCs w:val="21"/>
        </w:rPr>
        <w:t>pencv</w:t>
      </w:r>
      <w:proofErr w:type="spellEnd"/>
      <w:r w:rsidRPr="001F3E49">
        <w:rPr>
          <w:rFonts w:ascii="Open Sans" w:hAnsi="Open Sans" w:cs="Open Sans" w:hint="eastAsia"/>
          <w:color w:val="333333"/>
          <w:sz w:val="21"/>
          <w:szCs w:val="21"/>
        </w:rPr>
        <w:t>的方式进行人体姿态模拟，提取出人体手臂的信息。</w:t>
      </w:r>
    </w:p>
    <w:p w14:paraId="19A9466E" w14:textId="37E87708" w:rsidR="00640739" w:rsidRPr="00C86174" w:rsidRDefault="00C86174" w:rsidP="00640739">
      <w:pPr>
        <w:pStyle w:val="a7"/>
        <w:numPr>
          <w:ilvl w:val="0"/>
          <w:numId w:val="2"/>
        </w:numPr>
        <w:shd w:val="clear" w:color="auto" w:fill="FFFFFF"/>
        <w:spacing w:before="300" w:beforeAutospacing="0" w:after="300" w:afterAutospacing="0"/>
        <w:rPr>
          <w:rFonts w:cs="Open Sans"/>
          <w:sz w:val="21"/>
          <w:szCs w:val="21"/>
          <w:shd w:val="clear" w:color="auto" w:fill="FFFFFF"/>
        </w:rPr>
      </w:pPr>
      <w:r>
        <w:rPr>
          <w:rFonts w:ascii="Open Sans" w:hAnsi="Open Sans" w:cs="Open Sans" w:hint="eastAsia"/>
          <w:color w:val="333333"/>
          <w:sz w:val="21"/>
          <w:szCs w:val="21"/>
        </w:rPr>
        <w:t>建立模型部分：；</w:t>
      </w:r>
    </w:p>
    <w:p w14:paraId="225DF14C" w14:textId="66233171" w:rsidR="00C86174" w:rsidRPr="001F3E49" w:rsidRDefault="00C86174" w:rsidP="00640739">
      <w:pPr>
        <w:pStyle w:val="a7"/>
        <w:numPr>
          <w:ilvl w:val="0"/>
          <w:numId w:val="2"/>
        </w:numPr>
        <w:shd w:val="clear" w:color="auto" w:fill="FFFFFF"/>
        <w:spacing w:before="300" w:beforeAutospacing="0" w:after="300" w:afterAutospacing="0"/>
        <w:rPr>
          <w:rFonts w:cs="Open Sans"/>
          <w:sz w:val="21"/>
          <w:szCs w:val="21"/>
          <w:shd w:val="clear" w:color="auto" w:fill="FFFFFF"/>
        </w:rPr>
      </w:pPr>
      <w:r>
        <w:rPr>
          <w:rFonts w:ascii="Open Sans" w:hAnsi="Open Sans" w:cs="Open Sans" w:hint="eastAsia"/>
          <w:color w:val="333333"/>
          <w:sz w:val="21"/>
          <w:szCs w:val="21"/>
        </w:rPr>
        <w:t>远程通信部分：第二条提到，已使用</w:t>
      </w:r>
      <w:proofErr w:type="gramStart"/>
      <w:r>
        <w:rPr>
          <w:rFonts w:ascii="Open Sans" w:hAnsi="Open Sans" w:cs="Open Sans" w:hint="eastAsia"/>
          <w:color w:val="333333"/>
          <w:sz w:val="21"/>
          <w:szCs w:val="21"/>
        </w:rPr>
        <w:t>蓝牙控制</w:t>
      </w:r>
      <w:proofErr w:type="gramEnd"/>
      <w:r>
        <w:rPr>
          <w:rFonts w:ascii="Open Sans" w:hAnsi="Open Sans" w:cs="Open Sans" w:hint="eastAsia"/>
          <w:color w:val="333333"/>
          <w:sz w:val="21"/>
          <w:szCs w:val="21"/>
        </w:rPr>
        <w:t>机械臂、遥控控制机械臂的方式实现了远程控制机械臂的操作。</w:t>
      </w:r>
      <w:r w:rsidR="004A0CC9">
        <w:rPr>
          <w:rFonts w:ascii="Open Sans" w:hAnsi="Open Sans" w:cs="Open Sans" w:hint="eastAsia"/>
          <w:color w:val="333333"/>
          <w:sz w:val="21"/>
          <w:szCs w:val="21"/>
        </w:rPr>
        <w:t>然而遥控无法传入实时生成的角度数据，</w:t>
      </w:r>
      <w:proofErr w:type="gramStart"/>
      <w:r w:rsidR="004A0CC9">
        <w:rPr>
          <w:rFonts w:ascii="Open Sans" w:hAnsi="Open Sans" w:cs="Open Sans" w:hint="eastAsia"/>
          <w:color w:val="333333"/>
          <w:sz w:val="21"/>
          <w:szCs w:val="21"/>
        </w:rPr>
        <w:t>蓝牙传输</w:t>
      </w:r>
      <w:proofErr w:type="gramEnd"/>
      <w:r w:rsidR="004A0CC9">
        <w:rPr>
          <w:rFonts w:ascii="Open Sans" w:hAnsi="Open Sans" w:cs="Open Sans" w:hint="eastAsia"/>
          <w:color w:val="333333"/>
          <w:sz w:val="21"/>
          <w:szCs w:val="21"/>
        </w:rPr>
        <w:t>距离较短并且</w:t>
      </w:r>
      <w:proofErr w:type="gramStart"/>
      <w:r w:rsidR="004A0CC9">
        <w:rPr>
          <w:rFonts w:ascii="Open Sans" w:hAnsi="Open Sans" w:cs="Open Sans" w:hint="eastAsia"/>
          <w:color w:val="333333"/>
          <w:sz w:val="21"/>
          <w:szCs w:val="21"/>
        </w:rPr>
        <w:t>仅试验</w:t>
      </w:r>
      <w:proofErr w:type="gramEnd"/>
      <w:r w:rsidR="004A0CC9">
        <w:rPr>
          <w:rFonts w:ascii="Open Sans" w:hAnsi="Open Sans" w:cs="Open Sans" w:hint="eastAsia"/>
          <w:color w:val="333333"/>
          <w:sz w:val="21"/>
          <w:szCs w:val="21"/>
        </w:rPr>
        <w:t>实现了基础传数据的功能，故而现有的通信方式都不足以满足功能需求。而</w:t>
      </w:r>
      <w:r>
        <w:rPr>
          <w:rFonts w:ascii="Open Sans" w:hAnsi="Open Sans" w:cs="Open Sans" w:hint="eastAsia"/>
          <w:color w:val="333333"/>
          <w:sz w:val="21"/>
          <w:szCs w:val="21"/>
        </w:rPr>
        <w:t>人手识别部分采用</w:t>
      </w:r>
      <w:r w:rsidR="004A0CC9">
        <w:rPr>
          <w:rFonts w:ascii="Open Sans" w:hAnsi="Open Sans" w:cs="Open Sans" w:hint="eastAsia"/>
          <w:color w:val="333333"/>
          <w:sz w:val="21"/>
          <w:szCs w:val="21"/>
        </w:rPr>
        <w:t>python</w:t>
      </w:r>
      <w:r w:rsidR="004A0CC9">
        <w:rPr>
          <w:rFonts w:ascii="Open Sans" w:hAnsi="Open Sans" w:cs="Open Sans" w:hint="eastAsia"/>
          <w:color w:val="333333"/>
          <w:sz w:val="21"/>
          <w:szCs w:val="21"/>
        </w:rPr>
        <w:t>进行软件开发，实时处理产生的数据也是在</w:t>
      </w:r>
      <w:r w:rsidR="004A0CC9">
        <w:rPr>
          <w:rFonts w:ascii="Open Sans" w:hAnsi="Open Sans" w:cs="Open Sans" w:hint="eastAsia"/>
          <w:color w:val="333333"/>
          <w:sz w:val="21"/>
          <w:szCs w:val="21"/>
        </w:rPr>
        <w:t>python</w:t>
      </w:r>
      <w:r w:rsidR="004A0CC9">
        <w:rPr>
          <w:rFonts w:ascii="Open Sans" w:hAnsi="Open Sans" w:cs="Open Sans" w:hint="eastAsia"/>
          <w:color w:val="333333"/>
          <w:sz w:val="21"/>
          <w:szCs w:val="21"/>
        </w:rPr>
        <w:t>进程中，故</w:t>
      </w:r>
      <w:r w:rsidR="00A512F4">
        <w:rPr>
          <w:rFonts w:ascii="Open Sans" w:hAnsi="Open Sans" w:cs="Open Sans" w:hint="eastAsia"/>
          <w:color w:val="333333"/>
          <w:sz w:val="21"/>
          <w:szCs w:val="21"/>
        </w:rPr>
        <w:t>计划</w:t>
      </w:r>
      <w:r w:rsidR="004A0CC9">
        <w:rPr>
          <w:rFonts w:ascii="Open Sans" w:hAnsi="Open Sans" w:cs="Open Sans" w:hint="eastAsia"/>
          <w:color w:val="333333"/>
          <w:sz w:val="21"/>
          <w:szCs w:val="21"/>
        </w:rPr>
        <w:t>建立一个</w:t>
      </w:r>
      <w:r w:rsidR="004A0CC9">
        <w:rPr>
          <w:rFonts w:ascii="Open Sans" w:hAnsi="Open Sans" w:cs="Open Sans" w:hint="eastAsia"/>
          <w:color w:val="333333"/>
          <w:sz w:val="21"/>
          <w:szCs w:val="21"/>
        </w:rPr>
        <w:t>python</w:t>
      </w:r>
      <w:r w:rsidR="004A0CC9">
        <w:rPr>
          <w:rFonts w:ascii="Open Sans" w:hAnsi="Open Sans" w:cs="Open Sans" w:hint="eastAsia"/>
          <w:color w:val="333333"/>
          <w:sz w:val="21"/>
          <w:szCs w:val="21"/>
        </w:rPr>
        <w:t>进程和</w:t>
      </w:r>
      <w:r w:rsidR="004A0CC9">
        <w:rPr>
          <w:rFonts w:ascii="Open Sans" w:hAnsi="Open Sans" w:cs="Open Sans" w:hint="eastAsia"/>
          <w:color w:val="333333"/>
          <w:sz w:val="21"/>
          <w:szCs w:val="21"/>
        </w:rPr>
        <w:t>stm</w:t>
      </w:r>
      <w:r w:rsidR="004A0CC9">
        <w:rPr>
          <w:rFonts w:ascii="Open Sans" w:hAnsi="Open Sans" w:cs="Open Sans"/>
          <w:color w:val="333333"/>
          <w:sz w:val="21"/>
          <w:szCs w:val="21"/>
        </w:rPr>
        <w:t>3</w:t>
      </w:r>
      <w:r w:rsidR="00416D74">
        <w:rPr>
          <w:rFonts w:ascii="Open Sans" w:hAnsi="Open Sans" w:cs="Open Sans"/>
          <w:color w:val="333333"/>
          <w:sz w:val="21"/>
          <w:szCs w:val="21"/>
        </w:rPr>
        <w:t>2</w:t>
      </w:r>
      <w:r w:rsidR="00416D74">
        <w:rPr>
          <w:rFonts w:ascii="Open Sans" w:hAnsi="Open Sans" w:cs="Open Sans" w:hint="eastAsia"/>
          <w:color w:val="333333"/>
          <w:sz w:val="21"/>
          <w:szCs w:val="21"/>
        </w:rPr>
        <w:t>运行程序之间</w:t>
      </w:r>
      <w:r w:rsidR="004A0CC9">
        <w:rPr>
          <w:rFonts w:ascii="Open Sans" w:hAnsi="Open Sans" w:cs="Open Sans" w:hint="eastAsia"/>
          <w:color w:val="333333"/>
          <w:sz w:val="21"/>
          <w:szCs w:val="21"/>
        </w:rPr>
        <w:t>的连接</w:t>
      </w:r>
      <w:r w:rsidR="00E01966">
        <w:rPr>
          <w:rFonts w:ascii="Open Sans" w:hAnsi="Open Sans" w:cs="Open Sans" w:hint="eastAsia"/>
          <w:color w:val="333333"/>
          <w:sz w:val="21"/>
          <w:szCs w:val="21"/>
        </w:rPr>
        <w:t>，经查找资料，采用</w:t>
      </w:r>
      <w:r w:rsidR="00E01966">
        <w:rPr>
          <w:rFonts w:ascii="Open Sans" w:hAnsi="Open Sans" w:cs="Open Sans" w:hint="eastAsia"/>
          <w:color w:val="333333"/>
          <w:sz w:val="21"/>
          <w:szCs w:val="21"/>
        </w:rPr>
        <w:t>U</w:t>
      </w:r>
      <w:r w:rsidR="00E01966">
        <w:rPr>
          <w:rFonts w:ascii="Open Sans" w:hAnsi="Open Sans" w:cs="Open Sans"/>
          <w:color w:val="333333"/>
          <w:sz w:val="21"/>
          <w:szCs w:val="21"/>
        </w:rPr>
        <w:t>DP</w:t>
      </w:r>
      <w:r w:rsidR="00E01966">
        <w:rPr>
          <w:rFonts w:ascii="Open Sans" w:hAnsi="Open Sans" w:cs="Open Sans" w:hint="eastAsia"/>
          <w:color w:val="333333"/>
          <w:sz w:val="21"/>
          <w:szCs w:val="21"/>
        </w:rPr>
        <w:t>或</w:t>
      </w:r>
      <w:r w:rsidR="00E01966">
        <w:rPr>
          <w:rFonts w:ascii="Open Sans" w:hAnsi="Open Sans" w:cs="Open Sans" w:hint="eastAsia"/>
          <w:color w:val="333333"/>
          <w:sz w:val="21"/>
          <w:szCs w:val="21"/>
        </w:rPr>
        <w:t>T</w:t>
      </w:r>
      <w:r w:rsidR="00E01966">
        <w:rPr>
          <w:rFonts w:ascii="Open Sans" w:hAnsi="Open Sans" w:cs="Open Sans"/>
          <w:color w:val="333333"/>
          <w:sz w:val="21"/>
          <w:szCs w:val="21"/>
        </w:rPr>
        <w:t>CP</w:t>
      </w:r>
      <w:r w:rsidR="00E01966">
        <w:rPr>
          <w:rFonts w:ascii="Open Sans" w:hAnsi="Open Sans" w:cs="Open Sans" w:hint="eastAsia"/>
          <w:color w:val="333333"/>
          <w:sz w:val="21"/>
          <w:szCs w:val="21"/>
        </w:rPr>
        <w:t>协议实现通信</w:t>
      </w:r>
      <w:r w:rsidR="00416D74">
        <w:rPr>
          <w:rFonts w:ascii="Open Sans" w:hAnsi="Open Sans" w:cs="Open Sans" w:hint="eastAsia"/>
          <w:color w:val="333333"/>
          <w:sz w:val="21"/>
          <w:szCs w:val="21"/>
        </w:rPr>
        <w:t>。</w:t>
      </w:r>
    </w:p>
    <w:p w14:paraId="0DFFA4DC" w14:textId="5C8ACC9A" w:rsidR="00640739" w:rsidRPr="00C86174" w:rsidRDefault="00640739" w:rsidP="00640739">
      <w:pPr>
        <w:pStyle w:val="a7"/>
        <w:numPr>
          <w:ilvl w:val="0"/>
          <w:numId w:val="2"/>
        </w:numPr>
        <w:shd w:val="clear" w:color="auto" w:fill="FFFFFF"/>
        <w:spacing w:before="300" w:beforeAutospacing="0" w:after="300" w:afterAutospacing="0"/>
        <w:rPr>
          <w:rFonts w:cs="Open Sans"/>
          <w:color w:val="FF0000"/>
          <w:sz w:val="21"/>
          <w:szCs w:val="21"/>
          <w:shd w:val="clear" w:color="auto" w:fill="FFFFFF"/>
        </w:rPr>
      </w:pPr>
      <w:r w:rsidRPr="00C86174">
        <w:rPr>
          <w:rFonts w:ascii="Open Sans" w:hAnsi="Open Sans" w:cs="Open Sans" w:hint="eastAsia"/>
          <w:color w:val="FF0000"/>
          <w:sz w:val="21"/>
          <w:szCs w:val="21"/>
        </w:rPr>
        <w:t>考虑到经费和实际操作的难易程度，我们实际计划应用“</w:t>
      </w:r>
      <w:r w:rsidRPr="00C86174">
        <w:rPr>
          <w:rFonts w:ascii="Open Sans" w:hAnsi="Open Sans" w:cs="Open Sans" w:hint="eastAsia"/>
          <w:color w:val="FF0000"/>
          <w:sz w:val="21"/>
          <w:szCs w:val="21"/>
        </w:rPr>
        <w:t>eye</w:t>
      </w:r>
      <w:r w:rsidRPr="00C86174">
        <w:rPr>
          <w:rFonts w:ascii="Open Sans" w:hAnsi="Open Sans" w:cs="Open Sans"/>
          <w:color w:val="FF0000"/>
          <w:sz w:val="21"/>
          <w:szCs w:val="21"/>
        </w:rPr>
        <w:t xml:space="preserve"> to hand</w:t>
      </w:r>
      <w:r w:rsidRPr="00C86174">
        <w:rPr>
          <w:rFonts w:ascii="Open Sans" w:hAnsi="Open Sans" w:cs="Open Sans" w:hint="eastAsia"/>
          <w:color w:val="FF0000"/>
          <w:sz w:val="21"/>
          <w:szCs w:val="21"/>
        </w:rPr>
        <w:t>”，即相机固定在机械臂以外的固定底座的方式，通过求解相机坐标系和机械臂坐标系之间的位姿关系来操作机械臂。我们确定了初步采用电脑的摄像头进行</w:t>
      </w:r>
      <w:r w:rsidRPr="00C86174">
        <w:rPr>
          <w:rFonts w:ascii="Open Sans" w:hAnsi="Open Sans" w:cs="Open Sans"/>
          <w:color w:val="FF0000"/>
          <w:sz w:val="21"/>
          <w:szCs w:val="21"/>
        </w:rPr>
        <w:t>拍摄和记录目标人物的手臂动作</w:t>
      </w:r>
      <w:r w:rsidRPr="00C86174">
        <w:rPr>
          <w:rFonts w:ascii="Open Sans" w:hAnsi="Open Sans" w:cs="Open Sans" w:hint="eastAsia"/>
          <w:color w:val="FF0000"/>
          <w:sz w:val="21"/>
          <w:szCs w:val="21"/>
        </w:rPr>
        <w:t>。</w:t>
      </w:r>
      <w:r w:rsidR="00C86174">
        <w:rPr>
          <w:rFonts w:ascii="Open Sans" w:hAnsi="Open Sans" w:cs="Open Sans" w:hint="eastAsia"/>
          <w:color w:val="FF0000"/>
          <w:sz w:val="21"/>
          <w:szCs w:val="21"/>
        </w:rPr>
        <w:t>、、、、、这不太对</w:t>
      </w:r>
    </w:p>
    <w:p w14:paraId="18FDD2DD" w14:textId="1A57E241" w:rsidR="00640739" w:rsidRPr="00640739" w:rsidRDefault="00640739" w:rsidP="00640739">
      <w:pPr>
        <w:rPr>
          <w:rFonts w:ascii="黑体" w:eastAsia="黑体" w:hAnsi="华文中宋"/>
          <w:sz w:val="28"/>
          <w:szCs w:val="28"/>
        </w:rPr>
      </w:pPr>
      <w:r>
        <w:rPr>
          <w:rFonts w:ascii="黑体" w:eastAsia="黑体" w:hAnsi="华文中宋" w:hint="eastAsia"/>
          <w:sz w:val="28"/>
          <w:szCs w:val="28"/>
        </w:rPr>
        <w:lastRenderedPageBreak/>
        <w:t>下一阶段怎么做</w:t>
      </w:r>
    </w:p>
    <w:p w14:paraId="5C8F30AA" w14:textId="77777777" w:rsidR="00640739" w:rsidRDefault="00640739" w:rsidP="00640739">
      <w:pPr>
        <w:snapToGrid w:val="0"/>
        <w:spacing w:before="187"/>
        <w:ind w:firstLineChars="100" w:firstLine="240"/>
        <w:rPr>
          <w:rFonts w:ascii="宋体" w:hAnsi="宋体"/>
          <w:color w:val="000000"/>
          <w:sz w:val="24"/>
        </w:rPr>
      </w:pPr>
      <w:r>
        <w:rPr>
          <w:rFonts w:ascii="宋体" w:hAnsi="宋体" w:hint="eastAsia"/>
          <w:color w:val="000000"/>
          <w:sz w:val="24"/>
        </w:rPr>
        <w:t>1</w:t>
      </w:r>
      <w:r>
        <w:rPr>
          <w:rFonts w:ascii="宋体" w:hAnsi="宋体"/>
          <w:color w:val="000000"/>
          <w:sz w:val="24"/>
        </w:rPr>
        <w:t>.</w:t>
      </w:r>
      <w:r>
        <w:rPr>
          <w:rFonts w:ascii="宋体" w:hAnsi="宋体" w:hint="eastAsia"/>
          <w:color w:val="000000"/>
          <w:sz w:val="24"/>
        </w:rPr>
        <w:t>进一步细化进行</w:t>
      </w:r>
      <w:r>
        <w:rPr>
          <w:rFonts w:ascii="宋体" w:hAnsi="宋体"/>
          <w:color w:val="000000"/>
          <w:sz w:val="24"/>
        </w:rPr>
        <w:t>机器视觉</w:t>
      </w:r>
      <w:r>
        <w:rPr>
          <w:rFonts w:ascii="宋体" w:hAnsi="宋体" w:hint="eastAsia"/>
          <w:color w:val="000000"/>
          <w:sz w:val="24"/>
        </w:rPr>
        <w:t>识别，</w:t>
      </w:r>
      <w:r>
        <w:rPr>
          <w:rFonts w:ascii="宋体" w:hAnsi="宋体"/>
          <w:color w:val="000000"/>
          <w:sz w:val="24"/>
        </w:rPr>
        <w:t>提取图像特征</w:t>
      </w:r>
      <w:r>
        <w:rPr>
          <w:rFonts w:ascii="宋体" w:hAnsi="宋体" w:hint="eastAsia"/>
          <w:color w:val="000000"/>
          <w:sz w:val="24"/>
        </w:rPr>
        <w:t>的过程，以便</w:t>
      </w:r>
      <w:r>
        <w:rPr>
          <w:rFonts w:ascii="宋体" w:hAnsi="宋体"/>
          <w:color w:val="000000"/>
          <w:sz w:val="24"/>
        </w:rPr>
        <w:t>提取得到精确的图像信息。</w:t>
      </w:r>
    </w:p>
    <w:p w14:paraId="7C4AD56D" w14:textId="77777777" w:rsidR="00640739" w:rsidRDefault="00640739" w:rsidP="00640739">
      <w:pPr>
        <w:snapToGrid w:val="0"/>
        <w:spacing w:before="187"/>
        <w:ind w:firstLineChars="100" w:firstLine="240"/>
        <w:rPr>
          <w:rFonts w:ascii="Open Sans" w:hAnsi="Open Sans" w:cs="Open Sans"/>
          <w:color w:val="333333"/>
          <w:szCs w:val="21"/>
        </w:rPr>
      </w:pPr>
      <w:r>
        <w:rPr>
          <w:rFonts w:ascii="宋体" w:hAnsi="宋体"/>
          <w:color w:val="000000"/>
          <w:sz w:val="24"/>
        </w:rPr>
        <w:t>2.</w:t>
      </w:r>
      <w:r w:rsidRPr="00A4058C">
        <w:rPr>
          <w:rFonts w:ascii="Open Sans" w:hAnsi="Open Sans" w:cs="Open Sans" w:hint="eastAsia"/>
          <w:color w:val="333333"/>
          <w:szCs w:val="21"/>
        </w:rPr>
        <w:t>由于电脑摄像头只能提取出人体手臂的二维坐标，所以我们需要找到合适的方法将二维坐标转化为空间内的三维坐标，计算出</w:t>
      </w:r>
      <w:r w:rsidRPr="00A4058C">
        <w:rPr>
          <w:rFonts w:ascii="Open Sans" w:hAnsi="Open Sans" w:cs="Open Sans"/>
          <w:color w:val="333333"/>
          <w:szCs w:val="21"/>
        </w:rPr>
        <w:t>目标人物</w:t>
      </w:r>
      <w:r w:rsidRPr="00A4058C">
        <w:rPr>
          <w:rFonts w:ascii="Open Sans" w:hAnsi="Open Sans" w:cs="Open Sans" w:hint="eastAsia"/>
          <w:color w:val="333333"/>
          <w:szCs w:val="21"/>
        </w:rPr>
        <w:t>的手臂关于各个维</w:t>
      </w:r>
      <w:proofErr w:type="gramStart"/>
      <w:r w:rsidRPr="00A4058C">
        <w:rPr>
          <w:rFonts w:ascii="Open Sans" w:hAnsi="Open Sans" w:cs="Open Sans" w:hint="eastAsia"/>
          <w:color w:val="333333"/>
          <w:szCs w:val="21"/>
        </w:rPr>
        <w:t>度运动</w:t>
      </w:r>
      <w:proofErr w:type="gramEnd"/>
      <w:r w:rsidRPr="00A4058C">
        <w:rPr>
          <w:rFonts w:ascii="Open Sans" w:hAnsi="Open Sans" w:cs="Open Sans" w:hint="eastAsia"/>
          <w:color w:val="333333"/>
          <w:szCs w:val="21"/>
        </w:rPr>
        <w:t>的角度。</w:t>
      </w:r>
    </w:p>
    <w:p w14:paraId="5DEAB779" w14:textId="32B5F786" w:rsidR="00640739" w:rsidRDefault="00640739" w:rsidP="00640739">
      <w:pPr>
        <w:snapToGrid w:val="0"/>
        <w:spacing w:before="187"/>
        <w:ind w:firstLineChars="100" w:firstLine="240"/>
        <w:rPr>
          <w:rFonts w:ascii="宋体" w:hAnsi="宋体"/>
          <w:color w:val="000000"/>
          <w:sz w:val="24"/>
        </w:rPr>
      </w:pPr>
      <w:r>
        <w:rPr>
          <w:rFonts w:ascii="宋体" w:hAnsi="宋体" w:hint="eastAsia"/>
          <w:color w:val="000000"/>
          <w:sz w:val="24"/>
        </w:rPr>
        <w:t>3</w:t>
      </w:r>
      <w:r>
        <w:rPr>
          <w:rFonts w:ascii="宋体" w:hAnsi="宋体"/>
          <w:color w:val="000000"/>
          <w:sz w:val="24"/>
        </w:rPr>
        <w:t>.</w:t>
      </w:r>
      <w:r w:rsidR="00CA39CA">
        <w:rPr>
          <w:rFonts w:ascii="宋体" w:hAnsi="宋体" w:hint="eastAsia"/>
          <w:color w:val="000000"/>
          <w:sz w:val="24"/>
        </w:rPr>
        <w:t>分别用python和C语言</w:t>
      </w:r>
      <w:r w:rsidR="00E01966">
        <w:rPr>
          <w:rFonts w:ascii="宋体" w:hAnsi="宋体" w:hint="eastAsia"/>
          <w:color w:val="000000"/>
          <w:sz w:val="24"/>
        </w:rPr>
        <w:t>实现</w:t>
      </w:r>
      <w:r w:rsidR="00E01966">
        <w:rPr>
          <w:rFonts w:ascii="宋体" w:hAnsi="宋体"/>
          <w:color w:val="000000"/>
          <w:sz w:val="24"/>
        </w:rPr>
        <w:t>UDP</w:t>
      </w:r>
      <w:r w:rsidR="00CA39CA">
        <w:rPr>
          <w:rFonts w:ascii="宋体" w:hAnsi="宋体" w:hint="eastAsia"/>
          <w:color w:val="000000"/>
          <w:sz w:val="24"/>
        </w:rPr>
        <w:t>协议</w:t>
      </w:r>
      <w:r w:rsidR="00E01966">
        <w:rPr>
          <w:rFonts w:ascii="宋体" w:hAnsi="宋体" w:hint="eastAsia"/>
          <w:color w:val="000000"/>
          <w:sz w:val="24"/>
        </w:rPr>
        <w:t>。</w:t>
      </w:r>
      <w:r w:rsidR="00E01966">
        <w:rPr>
          <w:rFonts w:ascii="宋体" w:hAnsi="宋体"/>
          <w:color w:val="000000"/>
          <w:sz w:val="24"/>
        </w:rPr>
        <w:t xml:space="preserve"> </w:t>
      </w:r>
    </w:p>
    <w:p w14:paraId="108D86FC" w14:textId="77777777" w:rsidR="00640739" w:rsidRDefault="00640739" w:rsidP="00640739">
      <w:pPr>
        <w:snapToGrid w:val="0"/>
        <w:spacing w:before="187"/>
        <w:ind w:firstLineChars="100" w:firstLine="240"/>
        <w:rPr>
          <w:rFonts w:ascii="宋体" w:hAnsi="宋体"/>
          <w:color w:val="000000"/>
          <w:sz w:val="24"/>
        </w:rPr>
      </w:pPr>
      <w:r>
        <w:rPr>
          <w:rFonts w:ascii="宋体" w:hAnsi="宋体" w:hint="eastAsia"/>
          <w:color w:val="000000"/>
          <w:sz w:val="24"/>
        </w:rPr>
        <w:t>4</w:t>
      </w:r>
      <w:r>
        <w:rPr>
          <w:rFonts w:ascii="宋体" w:hAnsi="宋体"/>
          <w:color w:val="000000"/>
          <w:sz w:val="24"/>
        </w:rPr>
        <w:t>.</w:t>
      </w:r>
      <w:r>
        <w:rPr>
          <w:rFonts w:ascii="宋体" w:hAnsi="宋体" w:hint="eastAsia"/>
          <w:color w:val="000000"/>
          <w:sz w:val="24"/>
        </w:rPr>
        <w:t>进行轨迹规划，实现</w:t>
      </w:r>
      <w:r>
        <w:rPr>
          <w:rFonts w:ascii="宋体" w:hAnsi="宋体"/>
          <w:color w:val="000000"/>
          <w:sz w:val="24"/>
        </w:rPr>
        <w:t>机械臂</w:t>
      </w:r>
      <w:r>
        <w:rPr>
          <w:rFonts w:ascii="宋体" w:hAnsi="宋体" w:hint="eastAsia"/>
          <w:color w:val="000000"/>
          <w:sz w:val="24"/>
        </w:rPr>
        <w:t>跟随人体进行</w:t>
      </w:r>
      <w:r w:rsidRPr="00DF4615">
        <w:rPr>
          <w:rFonts w:ascii="宋体" w:hAnsi="宋体"/>
          <w:color w:val="000000"/>
          <w:sz w:val="24"/>
        </w:rPr>
        <w:t>运动</w:t>
      </w:r>
      <w:r>
        <w:rPr>
          <w:rFonts w:ascii="宋体" w:hAnsi="宋体" w:hint="eastAsia"/>
          <w:color w:val="000000"/>
          <w:sz w:val="24"/>
        </w:rPr>
        <w:t>和</w:t>
      </w:r>
      <w:r w:rsidRPr="00DF4615">
        <w:rPr>
          <w:rFonts w:ascii="宋体" w:hAnsi="宋体"/>
          <w:color w:val="000000"/>
          <w:sz w:val="24"/>
        </w:rPr>
        <w:t>抓取</w:t>
      </w:r>
      <w:r>
        <w:rPr>
          <w:rFonts w:ascii="宋体" w:hAnsi="宋体"/>
          <w:color w:val="000000"/>
          <w:sz w:val="24"/>
        </w:rPr>
        <w:t>。</w:t>
      </w:r>
    </w:p>
    <w:p w14:paraId="208025D9" w14:textId="77777777" w:rsidR="00640739" w:rsidRPr="00A4058C" w:rsidRDefault="00640739" w:rsidP="00640739">
      <w:pPr>
        <w:snapToGrid w:val="0"/>
        <w:spacing w:before="187"/>
        <w:ind w:firstLineChars="100" w:firstLine="240"/>
        <w:rPr>
          <w:rFonts w:ascii="宋体" w:hAnsi="宋体"/>
          <w:color w:val="000000"/>
          <w:sz w:val="24"/>
        </w:rPr>
      </w:pPr>
    </w:p>
    <w:p w14:paraId="6F38C76D" w14:textId="360EB522" w:rsidR="00975DC0" w:rsidRDefault="00975DC0">
      <w:pPr>
        <w:widowControl/>
        <w:jc w:val="left"/>
        <w:rPr>
          <w:rFonts w:ascii="黑体" w:eastAsia="黑体" w:hAnsi="华文中宋" w:cs="宋体"/>
          <w:kern w:val="0"/>
          <w:sz w:val="28"/>
          <w:szCs w:val="28"/>
        </w:rPr>
      </w:pPr>
      <w:r>
        <w:rPr>
          <w:rFonts w:ascii="黑体" w:eastAsia="黑体" w:hAnsi="华文中宋"/>
          <w:sz w:val="28"/>
          <w:szCs w:val="28"/>
        </w:rPr>
        <w:br w:type="page"/>
      </w:r>
    </w:p>
    <w:p w14:paraId="242E3552" w14:textId="3ECD27C0" w:rsidR="00640739" w:rsidRPr="00640739" w:rsidRDefault="00640739" w:rsidP="00640739">
      <w:pPr>
        <w:rPr>
          <w:rFonts w:ascii="宋体" w:hAnsi="宋体" w:cs="Open Sans"/>
          <w:b/>
          <w:bCs/>
          <w:sz w:val="28"/>
          <w:szCs w:val="28"/>
        </w:rPr>
      </w:pPr>
      <w:r w:rsidRPr="00640739">
        <w:rPr>
          <w:rFonts w:ascii="宋体" w:hAnsi="宋体" w:cs="Open Sans" w:hint="eastAsia"/>
          <w:b/>
          <w:bCs/>
          <w:sz w:val="28"/>
          <w:szCs w:val="28"/>
        </w:rPr>
        <w:lastRenderedPageBreak/>
        <w:t>第</w:t>
      </w:r>
      <w:r>
        <w:rPr>
          <w:rFonts w:ascii="宋体" w:hAnsi="宋体" w:cs="Open Sans" w:hint="eastAsia"/>
          <w:b/>
          <w:bCs/>
          <w:sz w:val="28"/>
          <w:szCs w:val="28"/>
        </w:rPr>
        <w:t>二</w:t>
      </w:r>
      <w:r w:rsidRPr="00640739">
        <w:rPr>
          <w:rFonts w:ascii="宋体" w:hAnsi="宋体" w:cs="Open Sans" w:hint="eastAsia"/>
          <w:b/>
          <w:bCs/>
          <w:sz w:val="28"/>
          <w:szCs w:val="28"/>
        </w:rPr>
        <w:t>个季度报告：</w:t>
      </w:r>
    </w:p>
    <w:p w14:paraId="1BC03FFE" w14:textId="77777777" w:rsidR="00640739" w:rsidRDefault="00640739" w:rsidP="00640739">
      <w:pPr>
        <w:rPr>
          <w:rFonts w:ascii="宋体" w:hAnsi="宋体" w:cs="Open Sans"/>
          <w:b/>
          <w:bCs/>
          <w:szCs w:val="21"/>
        </w:rPr>
      </w:pPr>
    </w:p>
    <w:p w14:paraId="3963A567" w14:textId="77777777" w:rsidR="00640739" w:rsidRPr="00640739" w:rsidRDefault="00640739" w:rsidP="00640739">
      <w:pPr>
        <w:rPr>
          <w:rFonts w:ascii="宋体" w:hAnsi="宋体" w:cs="Open Sans"/>
          <w:b/>
          <w:bCs/>
          <w:szCs w:val="21"/>
        </w:rPr>
      </w:pPr>
      <w:r>
        <w:rPr>
          <w:rFonts w:ascii="黑体" w:eastAsia="黑体" w:hAnsi="华文中宋" w:hint="eastAsia"/>
          <w:sz w:val="28"/>
          <w:szCs w:val="28"/>
        </w:rPr>
        <w:t>完成了什么：</w:t>
      </w:r>
    </w:p>
    <w:p w14:paraId="70479961" w14:textId="77777777" w:rsidR="00640739" w:rsidRPr="00640739" w:rsidRDefault="00640739" w:rsidP="00640739">
      <w:pPr>
        <w:pStyle w:val="a7"/>
        <w:shd w:val="clear" w:color="auto" w:fill="FFFFFF"/>
        <w:spacing w:before="300" w:beforeAutospacing="0" w:after="300" w:afterAutospacing="0"/>
        <w:ind w:left="384" w:hanging="384"/>
        <w:rPr>
          <w:rFonts w:ascii="黑体" w:eastAsia="黑体" w:hAnsi="华文中宋"/>
          <w:sz w:val="28"/>
          <w:szCs w:val="28"/>
        </w:rPr>
      </w:pPr>
    </w:p>
    <w:p w14:paraId="05D416F4" w14:textId="77777777" w:rsidR="00640739" w:rsidRPr="00D84B5E" w:rsidRDefault="00640739" w:rsidP="00640739">
      <w:pPr>
        <w:rPr>
          <w:rFonts w:ascii="宋体" w:hAnsi="宋体" w:cs="Open Sans"/>
          <w:szCs w:val="21"/>
        </w:rPr>
      </w:pPr>
      <w:r w:rsidRPr="00D84B5E">
        <w:rPr>
          <w:rFonts w:ascii="宋体" w:hAnsi="宋体" w:cs="Open Sans" w:hint="eastAsia"/>
          <w:szCs w:val="21"/>
        </w:rPr>
        <w:t>项目开展情况：</w:t>
      </w:r>
    </w:p>
    <w:p w14:paraId="348133BB" w14:textId="77777777" w:rsidR="00640739" w:rsidRPr="00D84B5E" w:rsidRDefault="00640739" w:rsidP="00640739">
      <w:pPr>
        <w:ind w:firstLineChars="200" w:firstLine="420"/>
        <w:rPr>
          <w:rFonts w:ascii="宋体" w:hAnsi="宋体" w:cs="Open Sans"/>
          <w:szCs w:val="21"/>
        </w:rPr>
      </w:pPr>
      <w:r>
        <w:rPr>
          <w:rFonts w:ascii="宋体" w:hAnsi="宋体" w:cs="Open Sans" w:hint="eastAsia"/>
          <w:szCs w:val="21"/>
        </w:rPr>
        <w:t>在这一阶段中</w:t>
      </w:r>
      <w:r w:rsidRPr="00D84B5E">
        <w:rPr>
          <w:rFonts w:ascii="宋体" w:hAnsi="宋体" w:cs="Open Sans" w:hint="eastAsia"/>
          <w:szCs w:val="21"/>
        </w:rPr>
        <w:t>，</w:t>
      </w:r>
      <w:r>
        <w:rPr>
          <w:rFonts w:ascii="宋体" w:hAnsi="宋体" w:cs="Open Sans" w:hint="eastAsia"/>
          <w:szCs w:val="21"/>
        </w:rPr>
        <w:t>我们多次</w:t>
      </w:r>
      <w:r w:rsidRPr="00D84B5E">
        <w:rPr>
          <w:rFonts w:ascii="宋体" w:hAnsi="宋体" w:cs="Open Sans" w:hint="eastAsia"/>
          <w:szCs w:val="21"/>
        </w:rPr>
        <w:t>讨论出现的问题和解决的方案。根据项目申请书中</w:t>
      </w:r>
      <w:r w:rsidRPr="00D84B5E">
        <w:rPr>
          <w:rFonts w:ascii="宋体" w:hAnsi="宋体" w:cs="Open Sans"/>
          <w:szCs w:val="21"/>
          <w:shd w:val="clear" w:color="auto" w:fill="FFFFFF"/>
        </w:rPr>
        <w:t>研究进度安排</w:t>
      </w:r>
      <w:r w:rsidRPr="00D84B5E">
        <w:rPr>
          <w:rFonts w:ascii="宋体" w:hAnsi="宋体" w:cs="Open Sans" w:hint="eastAsia"/>
          <w:szCs w:val="21"/>
        </w:rPr>
        <w:t>的具体要求，我们按照计划</w:t>
      </w:r>
      <w:r>
        <w:rPr>
          <w:rFonts w:ascii="宋体" w:hAnsi="宋体" w:cs="Open Sans" w:hint="eastAsia"/>
          <w:szCs w:val="21"/>
        </w:rPr>
        <w:t>较为</w:t>
      </w:r>
      <w:r w:rsidRPr="00D84B5E">
        <w:rPr>
          <w:rFonts w:ascii="宋体" w:hAnsi="宋体" w:cs="Open Sans" w:hint="eastAsia"/>
          <w:szCs w:val="21"/>
        </w:rPr>
        <w:t>良好地完成了这一阶段的任务。</w:t>
      </w:r>
    </w:p>
    <w:p w14:paraId="5BAA6366" w14:textId="77777777" w:rsidR="00640739" w:rsidRPr="00D84B5E" w:rsidRDefault="00640739" w:rsidP="00640739">
      <w:pPr>
        <w:pStyle w:val="a7"/>
        <w:shd w:val="clear" w:color="auto" w:fill="FFFFFF"/>
        <w:spacing w:before="300" w:beforeAutospacing="0" w:after="300" w:afterAutospacing="0"/>
        <w:rPr>
          <w:rFonts w:cs="Open Sans"/>
          <w:sz w:val="21"/>
          <w:szCs w:val="21"/>
        </w:rPr>
      </w:pPr>
      <w:r w:rsidRPr="00D84B5E">
        <w:rPr>
          <w:rFonts w:hint="eastAsia"/>
          <w:sz w:val="21"/>
          <w:szCs w:val="21"/>
        </w:rPr>
        <w:t>完成项目的内容：</w:t>
      </w:r>
    </w:p>
    <w:p w14:paraId="32B4316C" w14:textId="77777777" w:rsidR="00640739" w:rsidRPr="008363C3" w:rsidRDefault="00640739" w:rsidP="00640739">
      <w:pPr>
        <w:pStyle w:val="a7"/>
        <w:numPr>
          <w:ilvl w:val="0"/>
          <w:numId w:val="3"/>
        </w:numPr>
        <w:shd w:val="clear" w:color="auto" w:fill="FFFFFF"/>
        <w:spacing w:before="300" w:beforeAutospacing="0" w:after="300" w:afterAutospacing="0"/>
        <w:rPr>
          <w:rFonts w:cs="Open Sans"/>
          <w:sz w:val="21"/>
          <w:szCs w:val="21"/>
          <w:shd w:val="clear" w:color="auto" w:fill="FFFFFF"/>
        </w:rPr>
      </w:pPr>
      <w:r>
        <w:rPr>
          <w:rFonts w:ascii="Open Sans" w:hAnsi="Open Sans" w:cs="Open Sans" w:hint="eastAsia"/>
          <w:color w:val="333333"/>
          <w:sz w:val="21"/>
          <w:szCs w:val="21"/>
        </w:rPr>
        <w:t>在这一季度中，我们首先使用</w:t>
      </w:r>
      <w:r>
        <w:rPr>
          <w:rFonts w:ascii="Open Sans" w:hAnsi="Open Sans" w:cs="Open Sans" w:hint="eastAsia"/>
          <w:color w:val="333333"/>
          <w:sz w:val="21"/>
          <w:szCs w:val="21"/>
        </w:rPr>
        <w:t>p</w:t>
      </w:r>
      <w:r>
        <w:rPr>
          <w:rFonts w:ascii="Open Sans" w:hAnsi="Open Sans" w:cs="Open Sans"/>
          <w:color w:val="333333"/>
          <w:sz w:val="21"/>
          <w:szCs w:val="21"/>
        </w:rPr>
        <w:t>ython</w:t>
      </w:r>
      <w:r>
        <w:rPr>
          <w:rFonts w:ascii="Open Sans" w:hAnsi="Open Sans" w:cs="Open Sans" w:hint="eastAsia"/>
          <w:color w:val="333333"/>
          <w:sz w:val="21"/>
          <w:szCs w:val="21"/>
        </w:rPr>
        <w:t>和</w:t>
      </w:r>
      <w:proofErr w:type="spellStart"/>
      <w:r>
        <w:rPr>
          <w:rFonts w:ascii="Open Sans" w:hAnsi="Open Sans" w:cs="Open Sans" w:hint="eastAsia"/>
          <w:color w:val="333333"/>
          <w:sz w:val="21"/>
          <w:szCs w:val="21"/>
        </w:rPr>
        <w:t>o</w:t>
      </w:r>
      <w:r>
        <w:rPr>
          <w:rFonts w:ascii="Open Sans" w:hAnsi="Open Sans" w:cs="Open Sans"/>
          <w:color w:val="333333"/>
          <w:sz w:val="21"/>
          <w:szCs w:val="21"/>
        </w:rPr>
        <w:t>pencv</w:t>
      </w:r>
      <w:proofErr w:type="spellEnd"/>
      <w:r>
        <w:rPr>
          <w:rFonts w:ascii="Open Sans" w:hAnsi="Open Sans" w:cs="Open Sans" w:hint="eastAsia"/>
          <w:color w:val="333333"/>
          <w:sz w:val="21"/>
          <w:szCs w:val="21"/>
        </w:rPr>
        <w:t>的方式进行了人体姿态模拟，主要提取出了人体手臂三个关键点：肩关节、手肘、手腕的信息。这大体确定了目标人物在二维平面上的位姿。</w:t>
      </w:r>
    </w:p>
    <w:p w14:paraId="45D8CF41" w14:textId="603627E6" w:rsidR="00640739" w:rsidRPr="00A512F4" w:rsidRDefault="00640739" w:rsidP="00640739">
      <w:pPr>
        <w:pStyle w:val="a7"/>
        <w:numPr>
          <w:ilvl w:val="0"/>
          <w:numId w:val="3"/>
        </w:numPr>
        <w:shd w:val="clear" w:color="auto" w:fill="FFFFFF"/>
        <w:spacing w:before="300" w:beforeAutospacing="0" w:after="300" w:afterAutospacing="0"/>
        <w:rPr>
          <w:rFonts w:cs="Open Sans"/>
          <w:sz w:val="21"/>
          <w:szCs w:val="21"/>
          <w:shd w:val="clear" w:color="auto" w:fill="FFFFFF"/>
        </w:rPr>
      </w:pPr>
      <w:r>
        <w:rPr>
          <w:rFonts w:ascii="Open Sans" w:hAnsi="Open Sans" w:cs="Open Sans" w:hint="eastAsia"/>
          <w:color w:val="333333"/>
          <w:sz w:val="21"/>
          <w:szCs w:val="21"/>
        </w:rPr>
        <w:t>其次，我们解决了二维坐标转换为三维坐标的问题。</w:t>
      </w:r>
      <w:r w:rsidRPr="008363C3">
        <w:rPr>
          <w:rFonts w:ascii="Open Sans" w:hAnsi="Open Sans" w:cs="Open Sans" w:hint="eastAsia"/>
          <w:color w:val="333333"/>
          <w:sz w:val="21"/>
          <w:szCs w:val="21"/>
        </w:rPr>
        <w:t>假设</w:t>
      </w:r>
      <w:r>
        <w:rPr>
          <w:rFonts w:ascii="Open Sans" w:hAnsi="Open Sans" w:cs="Open Sans" w:hint="eastAsia"/>
          <w:color w:val="333333"/>
          <w:sz w:val="21"/>
          <w:szCs w:val="21"/>
        </w:rPr>
        <w:t>目标人物</w:t>
      </w:r>
      <w:r w:rsidRPr="008363C3">
        <w:rPr>
          <w:rFonts w:ascii="Open Sans" w:hAnsi="Open Sans" w:cs="Open Sans" w:hint="eastAsia"/>
          <w:color w:val="333333"/>
          <w:sz w:val="21"/>
          <w:szCs w:val="21"/>
        </w:rPr>
        <w:t>正对摄像头，</w:t>
      </w:r>
      <w:r>
        <w:rPr>
          <w:rFonts w:ascii="Open Sans" w:hAnsi="Open Sans" w:cs="Open Sans" w:hint="eastAsia"/>
          <w:color w:val="333333"/>
          <w:sz w:val="21"/>
          <w:szCs w:val="21"/>
        </w:rPr>
        <w:t>垂直于相机视角，即目标人物的位姿平行于相机的平面。</w:t>
      </w:r>
      <w:r w:rsidRPr="008363C3">
        <w:rPr>
          <w:rFonts w:ascii="Open Sans" w:hAnsi="Open Sans" w:cs="Open Sans" w:hint="eastAsia"/>
          <w:color w:val="333333"/>
          <w:sz w:val="21"/>
          <w:szCs w:val="21"/>
        </w:rPr>
        <w:t>利用人体手臂在二维</w:t>
      </w:r>
      <w:r>
        <w:rPr>
          <w:rFonts w:ascii="Open Sans" w:hAnsi="Open Sans" w:cs="Open Sans" w:hint="eastAsia"/>
          <w:color w:val="333333"/>
          <w:sz w:val="21"/>
          <w:szCs w:val="21"/>
        </w:rPr>
        <w:t>坐标系</w:t>
      </w:r>
      <w:r w:rsidRPr="008363C3">
        <w:rPr>
          <w:rFonts w:ascii="Open Sans" w:hAnsi="Open Sans" w:cs="Open Sans" w:hint="eastAsia"/>
          <w:color w:val="333333"/>
          <w:sz w:val="21"/>
          <w:szCs w:val="21"/>
        </w:rPr>
        <w:t>的两个维度上的</w:t>
      </w:r>
      <w:r>
        <w:rPr>
          <w:rFonts w:ascii="Open Sans" w:hAnsi="Open Sans" w:cs="Open Sans" w:hint="eastAsia"/>
          <w:color w:val="333333"/>
          <w:sz w:val="21"/>
          <w:szCs w:val="21"/>
        </w:rPr>
        <w:t>投影</w:t>
      </w:r>
      <w:r w:rsidRPr="008363C3">
        <w:rPr>
          <w:rFonts w:ascii="Open Sans" w:hAnsi="Open Sans" w:cs="Open Sans" w:hint="eastAsia"/>
          <w:color w:val="333333"/>
          <w:sz w:val="21"/>
          <w:szCs w:val="21"/>
        </w:rPr>
        <w:t>长度与人体手臂的实际长度的比值，计算出人体手臂三个关键点相对于</w:t>
      </w:r>
      <w:r>
        <w:rPr>
          <w:rFonts w:ascii="Open Sans" w:hAnsi="Open Sans" w:cs="Open Sans" w:hint="eastAsia"/>
          <w:color w:val="333333"/>
          <w:sz w:val="21"/>
          <w:szCs w:val="21"/>
        </w:rPr>
        <w:t>三维</w:t>
      </w:r>
      <w:r w:rsidRPr="008363C3">
        <w:rPr>
          <w:rFonts w:ascii="Open Sans" w:hAnsi="Open Sans" w:cs="Open Sans" w:hint="eastAsia"/>
          <w:color w:val="333333"/>
          <w:sz w:val="21"/>
          <w:szCs w:val="21"/>
        </w:rPr>
        <w:t>平面</w:t>
      </w:r>
      <w:r>
        <w:rPr>
          <w:rFonts w:ascii="Open Sans" w:hAnsi="Open Sans" w:cs="Open Sans" w:hint="eastAsia"/>
          <w:color w:val="333333"/>
          <w:sz w:val="21"/>
          <w:szCs w:val="21"/>
        </w:rPr>
        <w:t>各个维度</w:t>
      </w:r>
      <w:r w:rsidRPr="008363C3">
        <w:rPr>
          <w:rFonts w:ascii="Open Sans" w:hAnsi="Open Sans" w:cs="Open Sans" w:hint="eastAsia"/>
          <w:color w:val="333333"/>
          <w:sz w:val="21"/>
          <w:szCs w:val="21"/>
        </w:rPr>
        <w:t>的角度。</w:t>
      </w:r>
      <w:r>
        <w:rPr>
          <w:rFonts w:ascii="Open Sans" w:hAnsi="Open Sans" w:cs="Open Sans" w:hint="eastAsia"/>
          <w:color w:val="333333"/>
          <w:sz w:val="21"/>
          <w:szCs w:val="21"/>
        </w:rPr>
        <w:t>通过连续的测量，即可获取目标人物手臂的运动状态。</w:t>
      </w:r>
    </w:p>
    <w:p w14:paraId="322E520E" w14:textId="26D5C5BE" w:rsidR="00975DC0" w:rsidRPr="00A512F4" w:rsidRDefault="00A512F4" w:rsidP="00975DC0">
      <w:pPr>
        <w:pStyle w:val="a7"/>
        <w:numPr>
          <w:ilvl w:val="0"/>
          <w:numId w:val="3"/>
        </w:numPr>
        <w:shd w:val="clear" w:color="auto" w:fill="FFFFFF"/>
        <w:spacing w:before="300" w:beforeAutospacing="0" w:after="300" w:afterAutospacing="0"/>
        <w:rPr>
          <w:rFonts w:ascii="黑体" w:eastAsia="黑体" w:hAnsi="华文中宋"/>
          <w:sz w:val="28"/>
          <w:szCs w:val="28"/>
        </w:rPr>
      </w:pPr>
      <w:r w:rsidRPr="00A512F4">
        <w:rPr>
          <w:rFonts w:ascii="Open Sans" w:hAnsi="Open Sans" w:cs="Open Sans" w:hint="eastAsia"/>
          <w:color w:val="333333"/>
          <w:sz w:val="21"/>
          <w:szCs w:val="21"/>
        </w:rPr>
        <w:t>远程通信部分。</w:t>
      </w:r>
      <w:r w:rsidRPr="00A512F4">
        <w:rPr>
          <w:rFonts w:ascii="Open Sans" w:hAnsi="Open Sans" w:cs="Open Sans" w:hint="eastAsia"/>
          <w:color w:val="333333"/>
          <w:sz w:val="21"/>
          <w:szCs w:val="21"/>
        </w:rPr>
        <w:t>这一部分，硬件方面考虑采用</w:t>
      </w:r>
      <w:proofErr w:type="gramStart"/>
      <w:r w:rsidRPr="00A512F4">
        <w:rPr>
          <w:rFonts w:ascii="Open Sans" w:hAnsi="Open Sans" w:cs="Open Sans" w:hint="eastAsia"/>
          <w:color w:val="333333"/>
          <w:sz w:val="21"/>
          <w:szCs w:val="21"/>
        </w:rPr>
        <w:t>蓝牙或者</w:t>
      </w:r>
      <w:proofErr w:type="spellStart"/>
      <w:proofErr w:type="gramEnd"/>
      <w:r w:rsidRPr="00A512F4">
        <w:rPr>
          <w:rFonts w:ascii="Open Sans" w:hAnsi="Open Sans" w:cs="Open Sans" w:hint="eastAsia"/>
          <w:color w:val="333333"/>
          <w:sz w:val="21"/>
          <w:szCs w:val="21"/>
        </w:rPr>
        <w:t>wifi</w:t>
      </w:r>
      <w:proofErr w:type="spellEnd"/>
      <w:r w:rsidRPr="00A512F4">
        <w:rPr>
          <w:rFonts w:ascii="Open Sans" w:hAnsi="Open Sans" w:cs="Open Sans" w:hint="eastAsia"/>
          <w:color w:val="333333"/>
          <w:sz w:val="21"/>
          <w:szCs w:val="21"/>
        </w:rPr>
        <w:t>模块，软件方式综合比对</w:t>
      </w:r>
      <w:r w:rsidRPr="00A512F4">
        <w:rPr>
          <w:rFonts w:ascii="Open Sans" w:hAnsi="Open Sans" w:cs="Open Sans" w:hint="eastAsia"/>
          <w:color w:val="333333"/>
          <w:sz w:val="21"/>
          <w:szCs w:val="21"/>
        </w:rPr>
        <w:t>U</w:t>
      </w:r>
      <w:r w:rsidRPr="00A512F4">
        <w:rPr>
          <w:rFonts w:ascii="Open Sans" w:hAnsi="Open Sans" w:cs="Open Sans"/>
          <w:color w:val="333333"/>
          <w:sz w:val="21"/>
          <w:szCs w:val="21"/>
        </w:rPr>
        <w:t>DP</w:t>
      </w:r>
      <w:r w:rsidRPr="00A512F4">
        <w:rPr>
          <w:rFonts w:ascii="Open Sans" w:hAnsi="Open Sans" w:cs="Open Sans" w:hint="eastAsia"/>
          <w:color w:val="333333"/>
          <w:sz w:val="21"/>
          <w:szCs w:val="21"/>
        </w:rPr>
        <w:t>和</w:t>
      </w:r>
      <w:r w:rsidRPr="00A512F4">
        <w:rPr>
          <w:rFonts w:ascii="Open Sans" w:hAnsi="Open Sans" w:cs="Open Sans" w:hint="eastAsia"/>
          <w:color w:val="333333"/>
          <w:sz w:val="21"/>
          <w:szCs w:val="21"/>
        </w:rPr>
        <w:t>T</w:t>
      </w:r>
      <w:r w:rsidRPr="00A512F4">
        <w:rPr>
          <w:rFonts w:ascii="Open Sans" w:hAnsi="Open Sans" w:cs="Open Sans"/>
          <w:color w:val="333333"/>
          <w:sz w:val="21"/>
          <w:szCs w:val="21"/>
        </w:rPr>
        <w:t>CP</w:t>
      </w:r>
      <w:r w:rsidRPr="00A512F4">
        <w:rPr>
          <w:rFonts w:ascii="Open Sans" w:hAnsi="Open Sans" w:cs="Open Sans" w:hint="eastAsia"/>
          <w:color w:val="333333"/>
          <w:sz w:val="21"/>
          <w:szCs w:val="21"/>
        </w:rPr>
        <w:t>协议的优劣，最终为满足实时性要求决定使用</w:t>
      </w:r>
      <w:r w:rsidRPr="00A512F4">
        <w:rPr>
          <w:rFonts w:ascii="Open Sans" w:hAnsi="Open Sans" w:cs="Open Sans" w:hint="eastAsia"/>
          <w:color w:val="333333"/>
          <w:sz w:val="21"/>
          <w:szCs w:val="21"/>
        </w:rPr>
        <w:t>U</w:t>
      </w:r>
      <w:r w:rsidRPr="00A512F4">
        <w:rPr>
          <w:rFonts w:ascii="Open Sans" w:hAnsi="Open Sans" w:cs="Open Sans"/>
          <w:color w:val="333333"/>
          <w:sz w:val="21"/>
          <w:szCs w:val="21"/>
        </w:rPr>
        <w:t>DP</w:t>
      </w:r>
      <w:r w:rsidRPr="00A512F4">
        <w:rPr>
          <w:rFonts w:ascii="Open Sans" w:hAnsi="Open Sans" w:cs="Open Sans" w:hint="eastAsia"/>
          <w:color w:val="333333"/>
          <w:sz w:val="21"/>
          <w:szCs w:val="21"/>
        </w:rPr>
        <w:t>协议进行通信，</w:t>
      </w:r>
      <w:proofErr w:type="gramStart"/>
      <w:r w:rsidRPr="00A512F4">
        <w:rPr>
          <w:rFonts w:ascii="Open Sans" w:hAnsi="Open Sans" w:cs="Open Sans" w:hint="eastAsia"/>
          <w:color w:val="333333"/>
          <w:sz w:val="21"/>
          <w:szCs w:val="21"/>
        </w:rPr>
        <w:t>并此时</w:t>
      </w:r>
      <w:proofErr w:type="gramEnd"/>
      <w:r w:rsidRPr="00A512F4">
        <w:rPr>
          <w:rFonts w:ascii="Open Sans" w:hAnsi="Open Sans" w:cs="Open Sans" w:hint="eastAsia"/>
          <w:color w:val="333333"/>
          <w:sz w:val="21"/>
          <w:szCs w:val="21"/>
        </w:rPr>
        <w:t>的角度存储下来，当下</w:t>
      </w:r>
      <w:proofErr w:type="gramStart"/>
      <w:r w:rsidRPr="00A512F4">
        <w:rPr>
          <w:rFonts w:ascii="Open Sans" w:hAnsi="Open Sans" w:cs="Open Sans" w:hint="eastAsia"/>
          <w:color w:val="333333"/>
          <w:sz w:val="21"/>
          <w:szCs w:val="21"/>
        </w:rPr>
        <w:t>一</w:t>
      </w:r>
      <w:proofErr w:type="gramEnd"/>
      <w:r w:rsidRPr="00A512F4">
        <w:rPr>
          <w:rFonts w:ascii="Open Sans" w:hAnsi="Open Sans" w:cs="Open Sans" w:hint="eastAsia"/>
          <w:color w:val="333333"/>
          <w:sz w:val="21"/>
          <w:szCs w:val="21"/>
        </w:rPr>
        <w:t>角度传输至</w:t>
      </w:r>
      <w:r w:rsidRPr="00A512F4">
        <w:rPr>
          <w:rFonts w:ascii="Open Sans" w:hAnsi="Open Sans" w:cs="Open Sans" w:hint="eastAsia"/>
          <w:color w:val="333333"/>
          <w:sz w:val="21"/>
          <w:szCs w:val="21"/>
        </w:rPr>
        <w:t>stm</w:t>
      </w:r>
      <w:r w:rsidRPr="00A512F4">
        <w:rPr>
          <w:rFonts w:ascii="Open Sans" w:hAnsi="Open Sans" w:cs="Open Sans"/>
          <w:color w:val="333333"/>
          <w:sz w:val="21"/>
          <w:szCs w:val="21"/>
        </w:rPr>
        <w:t>32</w:t>
      </w:r>
      <w:r w:rsidRPr="00A512F4">
        <w:rPr>
          <w:rFonts w:ascii="Open Sans" w:hAnsi="Open Sans" w:cs="Open Sans" w:hint="eastAsia"/>
          <w:color w:val="333333"/>
          <w:sz w:val="21"/>
          <w:szCs w:val="21"/>
        </w:rPr>
        <w:t>时，验证角度合理性并与当前状态进行比对，保证不会产生错误的指令或导致舵机过热。目前已通过“</w:t>
      </w:r>
      <w:proofErr w:type="spellStart"/>
      <w:r w:rsidRPr="00A512F4">
        <w:rPr>
          <w:rFonts w:ascii="Open Sans" w:hAnsi="Open Sans" w:cs="Open Sans" w:hint="eastAsia"/>
          <w:color w:val="333333"/>
          <w:sz w:val="21"/>
          <w:szCs w:val="21"/>
        </w:rPr>
        <w:t>Net</w:t>
      </w:r>
      <w:r w:rsidRPr="00A512F4">
        <w:rPr>
          <w:rFonts w:ascii="Open Sans" w:hAnsi="Open Sans" w:cs="Open Sans"/>
          <w:color w:val="333333"/>
          <w:sz w:val="21"/>
          <w:szCs w:val="21"/>
        </w:rPr>
        <w:t>A</w:t>
      </w:r>
      <w:r w:rsidRPr="00A512F4">
        <w:rPr>
          <w:rFonts w:ascii="Open Sans" w:hAnsi="Open Sans" w:cs="Open Sans" w:hint="eastAsia"/>
          <w:color w:val="333333"/>
          <w:sz w:val="21"/>
          <w:szCs w:val="21"/>
        </w:rPr>
        <w:t>ssist</w:t>
      </w:r>
      <w:proofErr w:type="spellEnd"/>
      <w:r w:rsidRPr="00A512F4">
        <w:rPr>
          <w:rFonts w:ascii="Open Sans" w:hAnsi="Open Sans" w:cs="Open Sans" w:hint="eastAsia"/>
          <w:color w:val="333333"/>
          <w:sz w:val="21"/>
          <w:szCs w:val="21"/>
        </w:rPr>
        <w:t>”软件分别实现了</w:t>
      </w:r>
      <w:r w:rsidRPr="00A512F4">
        <w:rPr>
          <w:rFonts w:ascii="Open Sans" w:hAnsi="Open Sans" w:cs="Open Sans" w:hint="eastAsia"/>
          <w:color w:val="333333"/>
          <w:sz w:val="21"/>
          <w:szCs w:val="21"/>
        </w:rPr>
        <w:t>python</w:t>
      </w:r>
      <w:r w:rsidRPr="00A512F4">
        <w:rPr>
          <w:rFonts w:ascii="Open Sans" w:hAnsi="Open Sans" w:cs="Open Sans" w:hint="eastAsia"/>
          <w:color w:val="333333"/>
          <w:sz w:val="21"/>
          <w:szCs w:val="21"/>
        </w:rPr>
        <w:t>编写的</w:t>
      </w:r>
      <w:r w:rsidRPr="00A512F4">
        <w:rPr>
          <w:rFonts w:ascii="Open Sans" w:hAnsi="Open Sans" w:cs="Open Sans" w:hint="eastAsia"/>
          <w:color w:val="333333"/>
          <w:sz w:val="21"/>
          <w:szCs w:val="21"/>
        </w:rPr>
        <w:t>U</w:t>
      </w:r>
      <w:r w:rsidRPr="00A512F4">
        <w:rPr>
          <w:rFonts w:ascii="Open Sans" w:hAnsi="Open Sans" w:cs="Open Sans"/>
          <w:color w:val="333333"/>
          <w:sz w:val="21"/>
          <w:szCs w:val="21"/>
        </w:rPr>
        <w:t>DP</w:t>
      </w:r>
      <w:r w:rsidRPr="00A512F4">
        <w:rPr>
          <w:rFonts w:ascii="Open Sans" w:hAnsi="Open Sans" w:cs="Open Sans" w:hint="eastAsia"/>
          <w:color w:val="333333"/>
          <w:sz w:val="21"/>
          <w:szCs w:val="21"/>
        </w:rPr>
        <w:t>协议客户端程序和</w:t>
      </w:r>
      <w:r w:rsidRPr="00A512F4">
        <w:rPr>
          <w:rFonts w:ascii="Open Sans" w:hAnsi="Open Sans" w:cs="Open Sans" w:hint="eastAsia"/>
          <w:color w:val="333333"/>
          <w:sz w:val="21"/>
          <w:szCs w:val="21"/>
        </w:rPr>
        <w:t>C</w:t>
      </w:r>
      <w:r w:rsidRPr="00A512F4">
        <w:rPr>
          <w:rFonts w:ascii="Open Sans" w:hAnsi="Open Sans" w:cs="Open Sans" w:hint="eastAsia"/>
          <w:color w:val="333333"/>
          <w:sz w:val="21"/>
          <w:szCs w:val="21"/>
        </w:rPr>
        <w:t>语言编写的</w:t>
      </w:r>
      <w:r w:rsidRPr="00A512F4">
        <w:rPr>
          <w:rFonts w:ascii="Open Sans" w:hAnsi="Open Sans" w:cs="Open Sans" w:hint="eastAsia"/>
          <w:color w:val="333333"/>
          <w:sz w:val="21"/>
          <w:szCs w:val="21"/>
        </w:rPr>
        <w:t>U</w:t>
      </w:r>
      <w:r w:rsidRPr="00A512F4">
        <w:rPr>
          <w:rFonts w:ascii="Open Sans" w:hAnsi="Open Sans" w:cs="Open Sans"/>
          <w:color w:val="333333"/>
          <w:sz w:val="21"/>
          <w:szCs w:val="21"/>
        </w:rPr>
        <w:t>DP</w:t>
      </w:r>
      <w:r w:rsidRPr="00A512F4">
        <w:rPr>
          <w:rFonts w:ascii="Open Sans" w:hAnsi="Open Sans" w:cs="Open Sans" w:hint="eastAsia"/>
          <w:color w:val="333333"/>
          <w:sz w:val="21"/>
          <w:szCs w:val="21"/>
        </w:rPr>
        <w:t>服务端程序，但还没有实物验证。</w:t>
      </w:r>
    </w:p>
    <w:p w14:paraId="720FCBF5" w14:textId="77777777" w:rsidR="00A512F4" w:rsidRPr="00A512F4" w:rsidRDefault="00A512F4" w:rsidP="00A512F4">
      <w:pPr>
        <w:pStyle w:val="a7"/>
        <w:shd w:val="clear" w:color="auto" w:fill="FFFFFF"/>
        <w:spacing w:before="300" w:beforeAutospacing="0" w:after="300" w:afterAutospacing="0"/>
        <w:ind w:left="780"/>
        <w:rPr>
          <w:rFonts w:ascii="黑体" w:eastAsia="黑体" w:hAnsi="华文中宋" w:hint="eastAsia"/>
          <w:sz w:val="28"/>
          <w:szCs w:val="28"/>
        </w:rPr>
      </w:pPr>
    </w:p>
    <w:p w14:paraId="0217B0A8" w14:textId="6EA45A6F" w:rsidR="00975DC0" w:rsidRPr="00975DC0" w:rsidRDefault="00975DC0" w:rsidP="00975DC0">
      <w:pPr>
        <w:rPr>
          <w:rFonts w:ascii="黑体" w:eastAsia="黑体" w:hAnsi="华文中宋"/>
          <w:sz w:val="28"/>
          <w:szCs w:val="28"/>
        </w:rPr>
      </w:pPr>
      <w:r w:rsidRPr="00975DC0">
        <w:rPr>
          <w:rFonts w:ascii="黑体" w:eastAsia="黑体" w:hAnsi="华文中宋" w:hint="eastAsia"/>
          <w:sz w:val="28"/>
          <w:szCs w:val="28"/>
        </w:rPr>
        <w:t>下一阶段怎么做</w:t>
      </w:r>
    </w:p>
    <w:p w14:paraId="2993D458" w14:textId="77777777" w:rsidR="00640739" w:rsidRDefault="00640739" w:rsidP="00975DC0">
      <w:pPr>
        <w:pStyle w:val="a7"/>
        <w:shd w:val="clear" w:color="auto" w:fill="FFFFFF"/>
        <w:spacing w:before="300" w:beforeAutospacing="0" w:after="300" w:afterAutospacing="0"/>
        <w:rPr>
          <w:rFonts w:ascii="Open Sans" w:hAnsi="Open Sans" w:cs="Open Sans"/>
          <w:color w:val="333333"/>
          <w:sz w:val="21"/>
          <w:szCs w:val="21"/>
        </w:rPr>
      </w:pPr>
    </w:p>
    <w:p w14:paraId="274604BE" w14:textId="77777777" w:rsidR="00640739" w:rsidRDefault="00640739" w:rsidP="00640739">
      <w:pPr>
        <w:pStyle w:val="a7"/>
        <w:numPr>
          <w:ilvl w:val="0"/>
          <w:numId w:val="1"/>
        </w:numPr>
        <w:shd w:val="clear" w:color="auto" w:fill="FFFFFF"/>
        <w:spacing w:before="300" w:beforeAutospacing="0" w:after="300" w:afterAutospacing="0"/>
        <w:rPr>
          <w:rFonts w:ascii="Open Sans" w:hAnsi="Open Sans" w:cs="Open Sans"/>
          <w:color w:val="333333"/>
          <w:sz w:val="21"/>
          <w:szCs w:val="21"/>
        </w:rPr>
      </w:pPr>
      <w:r>
        <w:rPr>
          <w:rFonts w:ascii="Open Sans" w:hAnsi="Open Sans" w:cs="Open Sans" w:hint="eastAsia"/>
          <w:color w:val="333333"/>
          <w:sz w:val="21"/>
          <w:szCs w:val="21"/>
        </w:rPr>
        <w:t xml:space="preserve"> </w:t>
      </w:r>
      <w:r w:rsidRPr="00B15A62">
        <w:rPr>
          <w:rFonts w:ascii="Open Sans" w:hAnsi="Open Sans" w:cs="Open Sans" w:hint="eastAsia"/>
          <w:color w:val="333333"/>
          <w:sz w:val="21"/>
          <w:szCs w:val="21"/>
        </w:rPr>
        <w:t>在实际的机器识别的应用中，我们发现自己的方法提取出来的三个关键点的信息与实际的人体姿态信息差距较大，所以下一阶段我们的首要任务是降低图像识别的误差，实现精确的识别，</w:t>
      </w:r>
      <w:r w:rsidRPr="00B15A62">
        <w:rPr>
          <w:rFonts w:hint="eastAsia"/>
          <w:sz w:val="21"/>
          <w:szCs w:val="21"/>
        </w:rPr>
        <w:t>让人手臂识别的过程更加准确、抗干扰能力更强。</w:t>
      </w:r>
    </w:p>
    <w:p w14:paraId="4430BF85" w14:textId="09E59BCF" w:rsidR="00640739" w:rsidRPr="00B15A62" w:rsidRDefault="00CA39CA" w:rsidP="00640739">
      <w:pPr>
        <w:pStyle w:val="a7"/>
        <w:numPr>
          <w:ilvl w:val="0"/>
          <w:numId w:val="1"/>
        </w:numPr>
        <w:shd w:val="clear" w:color="auto" w:fill="FFFFFF"/>
        <w:spacing w:before="300" w:beforeAutospacing="0" w:after="300" w:afterAutospacing="0"/>
        <w:rPr>
          <w:rFonts w:ascii="Open Sans" w:hAnsi="Open Sans" w:cs="Open Sans"/>
          <w:color w:val="333333"/>
          <w:sz w:val="21"/>
          <w:szCs w:val="21"/>
        </w:rPr>
      </w:pPr>
      <w:r>
        <w:rPr>
          <w:rFonts w:hint="eastAsia"/>
          <w:color w:val="000000"/>
        </w:rPr>
        <w:lastRenderedPageBreak/>
        <w:t>分析stm</w:t>
      </w:r>
      <w:r>
        <w:rPr>
          <w:color w:val="000000"/>
        </w:rPr>
        <w:t>32</w:t>
      </w:r>
      <w:r>
        <w:rPr>
          <w:rFonts w:hint="eastAsia"/>
          <w:color w:val="000000"/>
        </w:rPr>
        <w:t>的原理图</w:t>
      </w:r>
      <w:proofErr w:type="gramStart"/>
      <w:r>
        <w:rPr>
          <w:rFonts w:hint="eastAsia"/>
          <w:color w:val="000000"/>
        </w:rPr>
        <w:t>和蓝牙或</w:t>
      </w:r>
      <w:proofErr w:type="spellStart"/>
      <w:proofErr w:type="gramEnd"/>
      <w:r>
        <w:rPr>
          <w:rFonts w:hint="eastAsia"/>
          <w:color w:val="000000"/>
        </w:rPr>
        <w:t>wifi</w:t>
      </w:r>
      <w:proofErr w:type="spellEnd"/>
      <w:r>
        <w:rPr>
          <w:rFonts w:hint="eastAsia"/>
          <w:color w:val="000000"/>
        </w:rPr>
        <w:t>模块的实现方式，在现有工作的基础上建立远程连接，实现个人电脑端对机械臂的远程控制。</w:t>
      </w:r>
    </w:p>
    <w:p w14:paraId="1D302AA2" w14:textId="77777777" w:rsidR="00640739" w:rsidRDefault="00640739" w:rsidP="00640739">
      <w:pPr>
        <w:pStyle w:val="a7"/>
        <w:shd w:val="clear" w:color="auto" w:fill="FFFFFF"/>
        <w:spacing w:before="300" w:beforeAutospacing="0" w:after="300" w:afterAutospacing="0"/>
        <w:ind w:left="384" w:hanging="384"/>
        <w:rPr>
          <w:rFonts w:ascii="黑体" w:eastAsia="黑体" w:hAnsi="华文中宋"/>
          <w:sz w:val="28"/>
          <w:szCs w:val="28"/>
        </w:rPr>
      </w:pPr>
    </w:p>
    <w:p w14:paraId="5DCA3755" w14:textId="77777777" w:rsidR="002D0935" w:rsidRPr="00640739" w:rsidRDefault="002D0935"/>
    <w:sectPr w:rsidR="002D0935" w:rsidRPr="006407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BBC9C" w14:textId="77777777" w:rsidR="00441EB9" w:rsidRDefault="00441EB9" w:rsidP="00640739">
      <w:r>
        <w:separator/>
      </w:r>
    </w:p>
  </w:endnote>
  <w:endnote w:type="continuationSeparator" w:id="0">
    <w:p w14:paraId="34309B84" w14:textId="77777777" w:rsidR="00441EB9" w:rsidRDefault="00441EB9" w:rsidP="00640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Open Sans">
    <w:altName w:val="Open Sans"/>
    <w:charset w:val="00"/>
    <w:family w:val="swiss"/>
    <w:pitch w:val="variable"/>
    <w:sig w:usb0="E00002EF" w:usb1="4000205B" w:usb2="00000028"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4A4BE" w14:textId="77777777" w:rsidR="00441EB9" w:rsidRDefault="00441EB9" w:rsidP="00640739">
      <w:r>
        <w:separator/>
      </w:r>
    </w:p>
  </w:footnote>
  <w:footnote w:type="continuationSeparator" w:id="0">
    <w:p w14:paraId="211459B1" w14:textId="77777777" w:rsidR="00441EB9" w:rsidRDefault="00441EB9" w:rsidP="006407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73514"/>
    <w:multiLevelType w:val="hybridMultilevel"/>
    <w:tmpl w:val="5E2C1976"/>
    <w:lvl w:ilvl="0" w:tplc="BE5C80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53735CC"/>
    <w:multiLevelType w:val="hybridMultilevel"/>
    <w:tmpl w:val="5C9090CC"/>
    <w:lvl w:ilvl="0" w:tplc="8012C31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6D121369"/>
    <w:multiLevelType w:val="hybridMultilevel"/>
    <w:tmpl w:val="5E2C1976"/>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num w:numId="1" w16cid:durableId="982543461">
    <w:abstractNumId w:val="1"/>
  </w:num>
  <w:num w:numId="2" w16cid:durableId="1783648958">
    <w:abstractNumId w:val="0"/>
  </w:num>
  <w:num w:numId="3" w16cid:durableId="1284729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8A"/>
    <w:rsid w:val="00043982"/>
    <w:rsid w:val="000677A8"/>
    <w:rsid w:val="00086CF1"/>
    <w:rsid w:val="000C3BC2"/>
    <w:rsid w:val="00170E84"/>
    <w:rsid w:val="001A2C26"/>
    <w:rsid w:val="001E2EBE"/>
    <w:rsid w:val="002143A0"/>
    <w:rsid w:val="00217199"/>
    <w:rsid w:val="00232AA4"/>
    <w:rsid w:val="0025678B"/>
    <w:rsid w:val="002D0935"/>
    <w:rsid w:val="00303E3B"/>
    <w:rsid w:val="003331D5"/>
    <w:rsid w:val="00353AC7"/>
    <w:rsid w:val="00353EB9"/>
    <w:rsid w:val="00354643"/>
    <w:rsid w:val="00375516"/>
    <w:rsid w:val="003F1A42"/>
    <w:rsid w:val="00403D0A"/>
    <w:rsid w:val="00416D74"/>
    <w:rsid w:val="00417121"/>
    <w:rsid w:val="00441EB9"/>
    <w:rsid w:val="00447B8E"/>
    <w:rsid w:val="0046780A"/>
    <w:rsid w:val="0048414D"/>
    <w:rsid w:val="004A0CC9"/>
    <w:rsid w:val="004A71D0"/>
    <w:rsid w:val="004B5352"/>
    <w:rsid w:val="004B5625"/>
    <w:rsid w:val="004C6A1A"/>
    <w:rsid w:val="004C76DE"/>
    <w:rsid w:val="004D2898"/>
    <w:rsid w:val="004D4AB0"/>
    <w:rsid w:val="004E16EC"/>
    <w:rsid w:val="004E30FD"/>
    <w:rsid w:val="00504666"/>
    <w:rsid w:val="005328B6"/>
    <w:rsid w:val="005472C2"/>
    <w:rsid w:val="00550109"/>
    <w:rsid w:val="00570328"/>
    <w:rsid w:val="0059528C"/>
    <w:rsid w:val="005954F8"/>
    <w:rsid w:val="005D0393"/>
    <w:rsid w:val="00640739"/>
    <w:rsid w:val="00682801"/>
    <w:rsid w:val="00695443"/>
    <w:rsid w:val="00706E49"/>
    <w:rsid w:val="007114EC"/>
    <w:rsid w:val="00766BDF"/>
    <w:rsid w:val="0077234A"/>
    <w:rsid w:val="007859E0"/>
    <w:rsid w:val="00785E37"/>
    <w:rsid w:val="007B28A6"/>
    <w:rsid w:val="007E7DF1"/>
    <w:rsid w:val="008236AC"/>
    <w:rsid w:val="00831AA0"/>
    <w:rsid w:val="0085190D"/>
    <w:rsid w:val="00866ED8"/>
    <w:rsid w:val="00881D18"/>
    <w:rsid w:val="008A6196"/>
    <w:rsid w:val="008D283E"/>
    <w:rsid w:val="008D6A4E"/>
    <w:rsid w:val="008F6486"/>
    <w:rsid w:val="00941FA7"/>
    <w:rsid w:val="00954D6D"/>
    <w:rsid w:val="00975DC0"/>
    <w:rsid w:val="00987B67"/>
    <w:rsid w:val="00996F36"/>
    <w:rsid w:val="00A00835"/>
    <w:rsid w:val="00A024E4"/>
    <w:rsid w:val="00A14CDE"/>
    <w:rsid w:val="00A40DC6"/>
    <w:rsid w:val="00A512F4"/>
    <w:rsid w:val="00A97157"/>
    <w:rsid w:val="00AB2EAF"/>
    <w:rsid w:val="00AB30EA"/>
    <w:rsid w:val="00AE321F"/>
    <w:rsid w:val="00AF0694"/>
    <w:rsid w:val="00AF4ABD"/>
    <w:rsid w:val="00AF6E85"/>
    <w:rsid w:val="00B26150"/>
    <w:rsid w:val="00B76DF8"/>
    <w:rsid w:val="00B803E7"/>
    <w:rsid w:val="00B9378A"/>
    <w:rsid w:val="00B949F8"/>
    <w:rsid w:val="00BA2743"/>
    <w:rsid w:val="00C23526"/>
    <w:rsid w:val="00C261B9"/>
    <w:rsid w:val="00C459AB"/>
    <w:rsid w:val="00C60DD1"/>
    <w:rsid w:val="00C86174"/>
    <w:rsid w:val="00C9066A"/>
    <w:rsid w:val="00CA39CA"/>
    <w:rsid w:val="00CB7E6B"/>
    <w:rsid w:val="00D21E48"/>
    <w:rsid w:val="00D27873"/>
    <w:rsid w:val="00DE775A"/>
    <w:rsid w:val="00E01966"/>
    <w:rsid w:val="00E3467F"/>
    <w:rsid w:val="00EC3550"/>
    <w:rsid w:val="00EE198F"/>
    <w:rsid w:val="00F12A49"/>
    <w:rsid w:val="00F23037"/>
    <w:rsid w:val="00F76302"/>
    <w:rsid w:val="00F8043F"/>
    <w:rsid w:val="00F847CB"/>
    <w:rsid w:val="00F95883"/>
    <w:rsid w:val="00FA4C1D"/>
    <w:rsid w:val="00FF1644"/>
    <w:rsid w:val="00FF4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0501B"/>
  <w15:chartTrackingRefBased/>
  <w15:docId w15:val="{F9E3B5DD-0C5A-4CA1-B673-2E806821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73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07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0739"/>
    <w:rPr>
      <w:sz w:val="18"/>
      <w:szCs w:val="18"/>
    </w:rPr>
  </w:style>
  <w:style w:type="paragraph" w:styleId="a5">
    <w:name w:val="footer"/>
    <w:basedOn w:val="a"/>
    <w:link w:val="a6"/>
    <w:uiPriority w:val="99"/>
    <w:unhideWhenUsed/>
    <w:rsid w:val="00640739"/>
    <w:pPr>
      <w:tabs>
        <w:tab w:val="center" w:pos="4153"/>
        <w:tab w:val="right" w:pos="8306"/>
      </w:tabs>
      <w:snapToGrid w:val="0"/>
      <w:jc w:val="left"/>
    </w:pPr>
    <w:rPr>
      <w:sz w:val="18"/>
      <w:szCs w:val="18"/>
    </w:rPr>
  </w:style>
  <w:style w:type="character" w:customStyle="1" w:styleId="a6">
    <w:name w:val="页脚 字符"/>
    <w:basedOn w:val="a0"/>
    <w:link w:val="a5"/>
    <w:uiPriority w:val="99"/>
    <w:rsid w:val="00640739"/>
    <w:rPr>
      <w:sz w:val="18"/>
      <w:szCs w:val="18"/>
    </w:rPr>
  </w:style>
  <w:style w:type="paragraph" w:styleId="a7">
    <w:name w:val="Normal (Web)"/>
    <w:basedOn w:val="a"/>
    <w:uiPriority w:val="99"/>
    <w:unhideWhenUsed/>
    <w:rsid w:val="00640739"/>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34"/>
    <w:qFormat/>
    <w:rsid w:val="00975D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4</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培璐</dc:creator>
  <cp:keywords/>
  <dc:description/>
  <cp:lastModifiedBy>w z</cp:lastModifiedBy>
  <cp:revision>8</cp:revision>
  <dcterms:created xsi:type="dcterms:W3CDTF">2022-04-28T10:52:00Z</dcterms:created>
  <dcterms:modified xsi:type="dcterms:W3CDTF">2022-04-29T03:49:00Z</dcterms:modified>
</cp:coreProperties>
</file>