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9F274F" w14:textId="2A91097B" w:rsidR="000B3985" w:rsidRDefault="00C86DE5">
      <w:pPr>
        <w:snapToGrid w:val="0"/>
        <w:spacing w:line="338" w:lineRule="auto"/>
        <w:rPr>
          <w:rFonts w:ascii="Times New Roman" w:eastAsia="Times New Roman" w:hAnsi="Times New Roman"/>
          <w:color w:val="000000"/>
          <w:sz w:val="32"/>
          <w:szCs w:val="32"/>
        </w:rPr>
      </w:pPr>
      <w:r>
        <w:rPr>
          <w:rFonts w:ascii="黑体" w:eastAsia="黑体" w:hAnsi="黑体" w:hint="eastAsia"/>
          <w:color w:val="000000"/>
          <w:sz w:val="32"/>
          <w:szCs w:val="32"/>
        </w:rPr>
        <w:t>d</w:t>
      </w:r>
      <w:r w:rsidR="009A4DC6">
        <w:rPr>
          <w:rFonts w:ascii="黑体" w:eastAsia="黑体" w:hAnsi="黑体"/>
          <w:color w:val="000000"/>
          <w:sz w:val="32"/>
          <w:szCs w:val="32"/>
        </w:rPr>
        <w:t>附件</w:t>
      </w:r>
      <w:r w:rsidR="009A4DC6">
        <w:rPr>
          <w:rFonts w:ascii="Times New Roman" w:eastAsia="Times New Roman" w:hAnsi="Times New Roman"/>
          <w:color w:val="000000"/>
          <w:sz w:val="32"/>
          <w:szCs w:val="32"/>
        </w:rPr>
        <w:t>4-1</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3540"/>
        <w:gridCol w:w="1455"/>
      </w:tblGrid>
      <w:tr w:rsidR="000B3985" w14:paraId="2DDBDB0D" w14:textId="77777777">
        <w:trPr>
          <w:trHeight w:val="480"/>
        </w:trPr>
        <w:tc>
          <w:tcPr>
            <w:tcW w:w="3540" w:type="dxa"/>
            <w:tcBorders>
              <w:top w:val="single" w:sz="8" w:space="0" w:color="000000"/>
              <w:left w:val="single" w:sz="8" w:space="0" w:color="000000"/>
              <w:bottom w:val="single" w:sz="8" w:space="0" w:color="000000"/>
              <w:right w:val="single" w:sz="8" w:space="0" w:color="000000"/>
            </w:tcBorders>
            <w:vAlign w:val="center"/>
          </w:tcPr>
          <w:p w14:paraId="61B3D41E" w14:textId="77777777" w:rsidR="000B3985" w:rsidRDefault="009A4DC6">
            <w:pPr>
              <w:snapToGrid w:val="0"/>
              <w:spacing w:line="338" w:lineRule="auto"/>
              <w:jc w:val="center"/>
              <w:rPr>
                <w:rFonts w:ascii="宋体" w:eastAsia="宋体" w:hAnsi="宋体"/>
                <w:color w:val="FF0000"/>
                <w:sz w:val="20"/>
                <w:szCs w:val="20"/>
              </w:rPr>
            </w:pPr>
            <w:r>
              <w:rPr>
                <w:rFonts w:ascii="宋体" w:eastAsia="宋体" w:hAnsi="宋体"/>
                <w:color w:val="FF0000"/>
                <w:sz w:val="20"/>
                <w:szCs w:val="20"/>
              </w:rPr>
              <w:t>是否参加“青年红色筑梦之旅”项目</w:t>
            </w:r>
          </w:p>
        </w:tc>
        <w:tc>
          <w:tcPr>
            <w:tcW w:w="1455" w:type="dxa"/>
            <w:tcBorders>
              <w:top w:val="single" w:sz="8" w:space="0" w:color="000000"/>
              <w:left w:val="single" w:sz="8" w:space="0" w:color="000000"/>
              <w:bottom w:val="single" w:sz="8" w:space="0" w:color="000000"/>
              <w:right w:val="single" w:sz="8" w:space="0" w:color="000000"/>
            </w:tcBorders>
            <w:vAlign w:val="center"/>
          </w:tcPr>
          <w:p w14:paraId="4ADD7B9C" w14:textId="77777777" w:rsidR="000B3985" w:rsidRDefault="009A4DC6">
            <w:pPr>
              <w:snapToGrid w:val="0"/>
              <w:spacing w:line="338" w:lineRule="auto"/>
              <w:jc w:val="center"/>
              <w:rPr>
                <w:rFonts w:ascii="黑体" w:eastAsia="黑体" w:hAnsi="黑体"/>
                <w:color w:val="FF0000"/>
                <w:sz w:val="20"/>
                <w:szCs w:val="20"/>
              </w:rPr>
            </w:pPr>
            <w:r>
              <w:rPr>
                <w:rFonts w:ascii="黑体" w:eastAsia="黑体" w:hAnsi="黑体"/>
                <w:color w:val="FF0000"/>
                <w:sz w:val="20"/>
                <w:szCs w:val="20"/>
              </w:rPr>
              <w:t>〇是 〇否</w:t>
            </w:r>
          </w:p>
        </w:tc>
      </w:tr>
    </w:tbl>
    <w:p w14:paraId="666F5138" w14:textId="77777777" w:rsidR="000B3985" w:rsidRDefault="009A4DC6">
      <w:pPr>
        <w:snapToGrid w:val="0"/>
        <w:spacing w:line="338" w:lineRule="auto"/>
        <w:jc w:val="center"/>
        <w:rPr>
          <w:rFonts w:ascii="方正小标宋简体" w:eastAsia="方正小标宋简体" w:hAnsi="方正小标宋简体"/>
          <w:color w:val="000000"/>
          <w:sz w:val="48"/>
          <w:szCs w:val="48"/>
        </w:rPr>
      </w:pPr>
      <w:r>
        <w:rPr>
          <w:rFonts w:ascii="方正小标宋简体" w:eastAsia="方正小标宋简体" w:hAnsi="方正小标宋简体"/>
          <w:color w:val="000000"/>
          <w:sz w:val="48"/>
          <w:szCs w:val="48"/>
        </w:rPr>
        <w:t>大学生创新创业训练计划创新训练项目申报表</w:t>
      </w:r>
    </w:p>
    <w:p w14:paraId="578BC6D5" w14:textId="77777777" w:rsidR="000B3985" w:rsidRDefault="000B3985">
      <w:pPr>
        <w:snapToGrid w:val="0"/>
        <w:spacing w:line="338" w:lineRule="auto"/>
        <w:rPr>
          <w:rFonts w:ascii="仿宋" w:eastAsia="仿宋" w:hAnsi="仿宋"/>
          <w:color w:val="000000"/>
          <w:sz w:val="32"/>
          <w:szCs w:val="32"/>
        </w:rPr>
      </w:pPr>
    </w:p>
    <w:p w14:paraId="2857AC07" w14:textId="77777777" w:rsidR="000B3985" w:rsidRDefault="000B3985">
      <w:pPr>
        <w:snapToGrid w:val="0"/>
        <w:spacing w:line="338" w:lineRule="auto"/>
        <w:rPr>
          <w:rFonts w:ascii="仿宋" w:eastAsia="仿宋" w:hAnsi="仿宋"/>
          <w:color w:val="000000"/>
          <w:sz w:val="32"/>
          <w:szCs w:val="32"/>
        </w:rPr>
      </w:pPr>
    </w:p>
    <w:p w14:paraId="466F496E" w14:textId="77777777" w:rsidR="000B3985" w:rsidRDefault="000B3985">
      <w:pPr>
        <w:snapToGrid w:val="0"/>
        <w:spacing w:line="338" w:lineRule="auto"/>
        <w:rPr>
          <w:rFonts w:ascii="仿宋" w:eastAsia="仿宋" w:hAnsi="仿宋"/>
          <w:color w:val="000000"/>
          <w:sz w:val="32"/>
          <w:szCs w:val="32"/>
        </w:rPr>
      </w:pPr>
    </w:p>
    <w:p w14:paraId="3660E657" w14:textId="77777777" w:rsidR="000B3985" w:rsidRDefault="000B3985">
      <w:pPr>
        <w:snapToGrid w:val="0"/>
        <w:spacing w:line="338" w:lineRule="auto"/>
        <w:rPr>
          <w:rFonts w:ascii="仿宋" w:eastAsia="仿宋" w:hAnsi="仿宋"/>
          <w:color w:val="000000"/>
          <w:sz w:val="32"/>
          <w:szCs w:val="32"/>
        </w:rPr>
      </w:pP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520"/>
        <w:gridCol w:w="3915"/>
      </w:tblGrid>
      <w:tr w:rsidR="000B3985" w14:paraId="7FE0E8D4" w14:textId="77777777">
        <w:trPr>
          <w:trHeight w:val="555"/>
        </w:trPr>
        <w:tc>
          <w:tcPr>
            <w:tcW w:w="2520" w:type="dxa"/>
            <w:tcBorders>
              <w:top w:val="nil"/>
              <w:left w:val="nil"/>
              <w:bottom w:val="nil"/>
              <w:right w:val="nil"/>
            </w:tcBorders>
            <w:vAlign w:val="bottom"/>
          </w:tcPr>
          <w:p w14:paraId="3E71683B" w14:textId="77777777" w:rsidR="000B3985" w:rsidRDefault="009A4DC6">
            <w:pPr>
              <w:snapToGrid w:val="0"/>
              <w:jc w:val="left"/>
              <w:rPr>
                <w:rFonts w:ascii="宋体" w:eastAsia="宋体" w:hAnsi="宋体"/>
                <w:color w:val="000000"/>
                <w:sz w:val="30"/>
                <w:szCs w:val="30"/>
              </w:rPr>
            </w:pPr>
            <w:r>
              <w:rPr>
                <w:rFonts w:ascii="宋体" w:eastAsia="宋体" w:hAnsi="宋体"/>
                <w:color w:val="000000"/>
                <w:sz w:val="30"/>
                <w:szCs w:val="30"/>
              </w:rPr>
              <w:t>推</w:t>
            </w:r>
            <w:r>
              <w:rPr>
                <w:rFonts w:ascii="Times New Roman" w:eastAsia="Times New Roman" w:hAnsi="Times New Roman"/>
                <w:color w:val="000000"/>
                <w:sz w:val="30"/>
                <w:szCs w:val="30"/>
              </w:rPr>
              <w:t xml:space="preserve"> </w:t>
            </w:r>
            <w:r>
              <w:rPr>
                <w:rFonts w:ascii="宋体" w:eastAsia="宋体" w:hAnsi="宋体"/>
                <w:color w:val="000000"/>
                <w:sz w:val="30"/>
                <w:szCs w:val="30"/>
              </w:rPr>
              <w:t>荐</w:t>
            </w:r>
            <w:r>
              <w:rPr>
                <w:rFonts w:ascii="Times New Roman" w:eastAsia="Times New Roman" w:hAnsi="Times New Roman"/>
                <w:color w:val="000000"/>
                <w:sz w:val="30"/>
                <w:szCs w:val="30"/>
              </w:rPr>
              <w:t xml:space="preserve"> </w:t>
            </w:r>
            <w:r>
              <w:rPr>
                <w:rFonts w:ascii="宋体" w:eastAsia="宋体" w:hAnsi="宋体"/>
                <w:color w:val="000000"/>
                <w:sz w:val="30"/>
                <w:szCs w:val="30"/>
              </w:rPr>
              <w:t>学</w:t>
            </w:r>
            <w:r>
              <w:rPr>
                <w:rFonts w:ascii="Times New Roman" w:eastAsia="Times New Roman" w:hAnsi="Times New Roman"/>
                <w:color w:val="000000"/>
                <w:sz w:val="30"/>
                <w:szCs w:val="30"/>
              </w:rPr>
              <w:t xml:space="preserve"> </w:t>
            </w:r>
            <w:r>
              <w:rPr>
                <w:rFonts w:ascii="宋体" w:eastAsia="宋体" w:hAnsi="宋体"/>
                <w:color w:val="000000"/>
                <w:sz w:val="30"/>
                <w:szCs w:val="30"/>
              </w:rPr>
              <w:t>校</w:t>
            </w:r>
          </w:p>
        </w:tc>
        <w:tc>
          <w:tcPr>
            <w:tcW w:w="3915" w:type="dxa"/>
            <w:tcBorders>
              <w:top w:val="nil"/>
              <w:left w:val="nil"/>
              <w:bottom w:val="single" w:sz="8" w:space="0" w:color="000000"/>
              <w:right w:val="nil"/>
            </w:tcBorders>
          </w:tcPr>
          <w:p w14:paraId="1FB863FF" w14:textId="76E85CD7" w:rsidR="000B3985" w:rsidRDefault="00C86DE5">
            <w:pPr>
              <w:snapToGrid w:val="0"/>
              <w:spacing w:line="338" w:lineRule="auto"/>
              <w:ind w:firstLineChars="200" w:firstLine="560"/>
              <w:rPr>
                <w:rFonts w:ascii="仿宋" w:eastAsia="仿宋" w:hAnsi="仿宋"/>
                <w:color w:val="000000"/>
                <w:sz w:val="32"/>
                <w:szCs w:val="32"/>
              </w:rPr>
            </w:pPr>
            <w:r w:rsidRPr="00C86DE5">
              <w:rPr>
                <w:rFonts w:ascii="仿宋" w:eastAsia="仿宋" w:hAnsi="仿宋" w:hint="eastAsia"/>
                <w:color w:val="000000"/>
                <w:sz w:val="28"/>
                <w:szCs w:val="28"/>
              </w:rPr>
              <w:t>西安电子科技大学</w:t>
            </w:r>
          </w:p>
        </w:tc>
      </w:tr>
      <w:tr w:rsidR="000B3985" w14:paraId="400E6DFF" w14:textId="77777777">
        <w:trPr>
          <w:trHeight w:val="555"/>
        </w:trPr>
        <w:tc>
          <w:tcPr>
            <w:tcW w:w="2520" w:type="dxa"/>
            <w:tcBorders>
              <w:top w:val="nil"/>
              <w:left w:val="nil"/>
              <w:bottom w:val="nil"/>
              <w:right w:val="nil"/>
            </w:tcBorders>
            <w:vAlign w:val="bottom"/>
          </w:tcPr>
          <w:p w14:paraId="7250F9E2" w14:textId="77777777" w:rsidR="000B3985" w:rsidRDefault="009A4DC6">
            <w:pPr>
              <w:snapToGrid w:val="0"/>
              <w:jc w:val="left"/>
              <w:rPr>
                <w:rFonts w:ascii="宋体" w:eastAsia="宋体" w:hAnsi="宋体"/>
                <w:color w:val="000000"/>
                <w:sz w:val="30"/>
                <w:szCs w:val="30"/>
              </w:rPr>
            </w:pPr>
            <w:r>
              <w:rPr>
                <w:rFonts w:ascii="宋体" w:eastAsia="宋体" w:hAnsi="宋体"/>
                <w:color w:val="000000"/>
                <w:sz w:val="30"/>
                <w:szCs w:val="30"/>
              </w:rPr>
              <w:t>项</w:t>
            </w:r>
            <w:r>
              <w:rPr>
                <w:rFonts w:ascii="Times New Roman" w:eastAsia="Times New Roman" w:hAnsi="Times New Roman"/>
                <w:color w:val="000000"/>
                <w:sz w:val="30"/>
                <w:szCs w:val="30"/>
              </w:rPr>
              <w:t xml:space="preserve"> </w:t>
            </w:r>
            <w:r>
              <w:rPr>
                <w:rFonts w:ascii="宋体" w:eastAsia="宋体" w:hAnsi="宋体"/>
                <w:color w:val="000000"/>
                <w:sz w:val="30"/>
                <w:szCs w:val="30"/>
              </w:rPr>
              <w:t>目</w:t>
            </w:r>
            <w:r>
              <w:rPr>
                <w:rFonts w:ascii="Times New Roman" w:eastAsia="Times New Roman" w:hAnsi="Times New Roman"/>
                <w:color w:val="000000"/>
                <w:sz w:val="30"/>
                <w:szCs w:val="30"/>
              </w:rPr>
              <w:t xml:space="preserve"> </w:t>
            </w:r>
            <w:r>
              <w:rPr>
                <w:rFonts w:ascii="宋体" w:eastAsia="宋体" w:hAnsi="宋体"/>
                <w:color w:val="000000"/>
                <w:sz w:val="30"/>
                <w:szCs w:val="30"/>
              </w:rPr>
              <w:t>名</w:t>
            </w:r>
            <w:r>
              <w:rPr>
                <w:rFonts w:ascii="Times New Roman" w:eastAsia="Times New Roman" w:hAnsi="Times New Roman"/>
                <w:color w:val="000000"/>
                <w:sz w:val="30"/>
                <w:szCs w:val="30"/>
              </w:rPr>
              <w:t xml:space="preserve"> </w:t>
            </w:r>
            <w:r>
              <w:rPr>
                <w:rFonts w:ascii="宋体" w:eastAsia="宋体" w:hAnsi="宋体"/>
                <w:color w:val="000000"/>
                <w:sz w:val="30"/>
                <w:szCs w:val="30"/>
              </w:rPr>
              <w:t>称</w:t>
            </w:r>
          </w:p>
        </w:tc>
        <w:tc>
          <w:tcPr>
            <w:tcW w:w="3915" w:type="dxa"/>
            <w:tcBorders>
              <w:top w:val="single" w:sz="8" w:space="0" w:color="000000"/>
              <w:left w:val="nil"/>
              <w:bottom w:val="single" w:sz="8" w:space="0" w:color="000000"/>
              <w:right w:val="nil"/>
            </w:tcBorders>
          </w:tcPr>
          <w:p w14:paraId="278F5075" w14:textId="5473959D" w:rsidR="000B3985" w:rsidRDefault="00C86DE5" w:rsidP="00C86DE5">
            <w:pPr>
              <w:snapToGrid w:val="0"/>
              <w:spacing w:line="338" w:lineRule="auto"/>
              <w:ind w:firstLineChars="100" w:firstLine="280"/>
              <w:rPr>
                <w:rFonts w:ascii="仿宋" w:eastAsia="仿宋" w:hAnsi="仿宋"/>
                <w:color w:val="000000"/>
                <w:sz w:val="32"/>
                <w:szCs w:val="32"/>
              </w:rPr>
            </w:pPr>
            <w:r w:rsidRPr="00C86DE5">
              <w:rPr>
                <w:rFonts w:ascii="仿宋" w:eastAsia="仿宋" w:hAnsi="仿宋" w:hint="eastAsia"/>
                <w:color w:val="000000"/>
                <w:sz w:val="28"/>
                <w:szCs w:val="28"/>
              </w:rPr>
              <w:t>“</w:t>
            </w:r>
            <w:r w:rsidR="001A3C77">
              <w:rPr>
                <w:rFonts w:ascii="仿宋" w:eastAsia="仿宋" w:hAnsi="仿宋" w:hint="eastAsia"/>
                <w:color w:val="000000"/>
                <w:sz w:val="28"/>
                <w:szCs w:val="28"/>
              </w:rPr>
              <w:t>玃如</w:t>
            </w:r>
            <w:r w:rsidRPr="00C86DE5">
              <w:rPr>
                <w:rFonts w:ascii="仿宋" w:eastAsia="仿宋" w:hAnsi="仿宋" w:hint="eastAsia"/>
                <w:color w:val="000000"/>
                <w:sz w:val="28"/>
                <w:szCs w:val="28"/>
              </w:rPr>
              <w:t>”大众化桌面机械臂</w:t>
            </w:r>
          </w:p>
        </w:tc>
      </w:tr>
      <w:tr w:rsidR="000B3985" w14:paraId="7F080B8E" w14:textId="77777777">
        <w:trPr>
          <w:trHeight w:val="555"/>
        </w:trPr>
        <w:tc>
          <w:tcPr>
            <w:tcW w:w="2520" w:type="dxa"/>
            <w:tcBorders>
              <w:top w:val="nil"/>
              <w:left w:val="nil"/>
              <w:bottom w:val="nil"/>
              <w:right w:val="nil"/>
            </w:tcBorders>
            <w:vAlign w:val="bottom"/>
          </w:tcPr>
          <w:p w14:paraId="049EB325" w14:textId="77777777" w:rsidR="000B3985" w:rsidRDefault="009A4DC6">
            <w:pPr>
              <w:snapToGrid w:val="0"/>
              <w:jc w:val="left"/>
              <w:rPr>
                <w:rFonts w:ascii="宋体" w:eastAsia="宋体" w:hAnsi="宋体"/>
                <w:color w:val="000000"/>
                <w:sz w:val="30"/>
                <w:szCs w:val="30"/>
              </w:rPr>
            </w:pPr>
            <w:r>
              <w:rPr>
                <w:rFonts w:ascii="宋体" w:eastAsia="宋体" w:hAnsi="宋体"/>
                <w:color w:val="000000"/>
                <w:sz w:val="30"/>
                <w:szCs w:val="30"/>
              </w:rPr>
              <w:t>项</w:t>
            </w:r>
            <w:r>
              <w:rPr>
                <w:rFonts w:ascii="Times New Roman" w:eastAsia="Times New Roman" w:hAnsi="Times New Roman"/>
                <w:color w:val="000000"/>
                <w:sz w:val="30"/>
                <w:szCs w:val="30"/>
              </w:rPr>
              <w:t xml:space="preserve"> </w:t>
            </w:r>
            <w:r>
              <w:rPr>
                <w:rFonts w:ascii="宋体" w:eastAsia="宋体" w:hAnsi="宋体"/>
                <w:color w:val="000000"/>
                <w:sz w:val="30"/>
                <w:szCs w:val="30"/>
              </w:rPr>
              <w:t>目</w:t>
            </w:r>
            <w:r>
              <w:rPr>
                <w:rFonts w:ascii="Times New Roman" w:eastAsia="Times New Roman" w:hAnsi="Times New Roman"/>
                <w:color w:val="000000"/>
                <w:sz w:val="30"/>
                <w:szCs w:val="30"/>
              </w:rPr>
              <w:t xml:space="preserve"> </w:t>
            </w:r>
            <w:r>
              <w:rPr>
                <w:rFonts w:ascii="宋体" w:eastAsia="宋体" w:hAnsi="宋体"/>
                <w:color w:val="000000"/>
                <w:sz w:val="30"/>
                <w:szCs w:val="30"/>
              </w:rPr>
              <w:t>类</w:t>
            </w:r>
            <w:r>
              <w:rPr>
                <w:rFonts w:ascii="Times New Roman" w:eastAsia="Times New Roman" w:hAnsi="Times New Roman"/>
                <w:color w:val="000000"/>
                <w:sz w:val="30"/>
                <w:szCs w:val="30"/>
              </w:rPr>
              <w:t xml:space="preserve"> </w:t>
            </w:r>
            <w:r>
              <w:rPr>
                <w:rFonts w:ascii="宋体" w:eastAsia="宋体" w:hAnsi="宋体"/>
                <w:color w:val="000000"/>
                <w:sz w:val="30"/>
                <w:szCs w:val="30"/>
              </w:rPr>
              <w:t>型</w:t>
            </w:r>
          </w:p>
        </w:tc>
        <w:tc>
          <w:tcPr>
            <w:tcW w:w="3915" w:type="dxa"/>
            <w:tcBorders>
              <w:top w:val="single" w:sz="8" w:space="0" w:color="000000"/>
              <w:left w:val="nil"/>
              <w:bottom w:val="single" w:sz="8" w:space="0" w:color="000000"/>
              <w:right w:val="nil"/>
            </w:tcBorders>
          </w:tcPr>
          <w:p w14:paraId="574B4E4F" w14:textId="77777777" w:rsidR="000B3985" w:rsidRDefault="009A4DC6" w:rsidP="00C86DE5">
            <w:pPr>
              <w:snapToGrid w:val="0"/>
              <w:spacing w:line="338" w:lineRule="auto"/>
              <w:ind w:firstLineChars="400" w:firstLine="1120"/>
              <w:rPr>
                <w:rFonts w:ascii="仿宋" w:eastAsia="仿宋" w:hAnsi="仿宋"/>
                <w:color w:val="000000"/>
                <w:sz w:val="32"/>
                <w:szCs w:val="32"/>
              </w:rPr>
            </w:pPr>
            <w:r w:rsidRPr="00C86DE5">
              <w:rPr>
                <w:rFonts w:ascii="仿宋" w:eastAsia="仿宋" w:hAnsi="仿宋"/>
                <w:color w:val="000000"/>
                <w:sz w:val="28"/>
                <w:szCs w:val="28"/>
              </w:rPr>
              <w:t>创新训练项目</w:t>
            </w:r>
          </w:p>
        </w:tc>
      </w:tr>
      <w:tr w:rsidR="000B3985" w14:paraId="4F2B09D3" w14:textId="77777777">
        <w:trPr>
          <w:trHeight w:val="555"/>
        </w:trPr>
        <w:tc>
          <w:tcPr>
            <w:tcW w:w="2520" w:type="dxa"/>
            <w:tcBorders>
              <w:top w:val="nil"/>
              <w:left w:val="nil"/>
              <w:bottom w:val="nil"/>
              <w:right w:val="nil"/>
            </w:tcBorders>
            <w:vAlign w:val="bottom"/>
          </w:tcPr>
          <w:p w14:paraId="72B04523" w14:textId="77777777" w:rsidR="000B3985" w:rsidRDefault="009A4DC6">
            <w:pPr>
              <w:snapToGrid w:val="0"/>
              <w:jc w:val="left"/>
              <w:rPr>
                <w:rFonts w:ascii="宋体" w:eastAsia="宋体" w:hAnsi="宋体"/>
                <w:color w:val="000000"/>
                <w:sz w:val="30"/>
                <w:szCs w:val="30"/>
              </w:rPr>
            </w:pPr>
            <w:r>
              <w:rPr>
                <w:rFonts w:ascii="宋体" w:eastAsia="宋体" w:hAnsi="宋体"/>
                <w:color w:val="000000"/>
                <w:sz w:val="30"/>
                <w:szCs w:val="30"/>
              </w:rPr>
              <w:t>项</w:t>
            </w:r>
            <w:r>
              <w:rPr>
                <w:rFonts w:ascii="Times New Roman" w:eastAsia="Times New Roman" w:hAnsi="Times New Roman"/>
                <w:color w:val="000000"/>
                <w:sz w:val="30"/>
                <w:szCs w:val="30"/>
              </w:rPr>
              <w:t xml:space="preserve"> </w:t>
            </w:r>
            <w:r>
              <w:rPr>
                <w:rFonts w:ascii="宋体" w:eastAsia="宋体" w:hAnsi="宋体"/>
                <w:color w:val="000000"/>
                <w:sz w:val="30"/>
                <w:szCs w:val="30"/>
              </w:rPr>
              <w:t>目</w:t>
            </w:r>
            <w:r>
              <w:rPr>
                <w:rFonts w:ascii="Times New Roman" w:eastAsia="Times New Roman" w:hAnsi="Times New Roman"/>
                <w:color w:val="000000"/>
                <w:sz w:val="30"/>
                <w:szCs w:val="30"/>
              </w:rPr>
              <w:t xml:space="preserve"> </w:t>
            </w:r>
            <w:r>
              <w:rPr>
                <w:rFonts w:ascii="宋体" w:eastAsia="宋体" w:hAnsi="宋体"/>
                <w:color w:val="000000"/>
                <w:sz w:val="30"/>
                <w:szCs w:val="30"/>
              </w:rPr>
              <w:t>负</w:t>
            </w:r>
            <w:r>
              <w:rPr>
                <w:rFonts w:ascii="Times New Roman" w:eastAsia="Times New Roman" w:hAnsi="Times New Roman"/>
                <w:color w:val="000000"/>
                <w:sz w:val="30"/>
                <w:szCs w:val="30"/>
              </w:rPr>
              <w:t xml:space="preserve"> </w:t>
            </w:r>
            <w:r>
              <w:rPr>
                <w:rFonts w:ascii="宋体" w:eastAsia="宋体" w:hAnsi="宋体"/>
                <w:color w:val="000000"/>
                <w:sz w:val="30"/>
                <w:szCs w:val="30"/>
              </w:rPr>
              <w:t>责</w:t>
            </w:r>
            <w:r>
              <w:rPr>
                <w:rFonts w:ascii="Times New Roman" w:eastAsia="Times New Roman" w:hAnsi="Times New Roman"/>
                <w:color w:val="000000"/>
                <w:sz w:val="30"/>
                <w:szCs w:val="30"/>
              </w:rPr>
              <w:t xml:space="preserve"> </w:t>
            </w:r>
            <w:r>
              <w:rPr>
                <w:rFonts w:ascii="宋体" w:eastAsia="宋体" w:hAnsi="宋体"/>
                <w:color w:val="000000"/>
                <w:sz w:val="30"/>
                <w:szCs w:val="30"/>
              </w:rPr>
              <w:t>人</w:t>
            </w:r>
          </w:p>
        </w:tc>
        <w:tc>
          <w:tcPr>
            <w:tcW w:w="3915" w:type="dxa"/>
            <w:tcBorders>
              <w:top w:val="single" w:sz="8" w:space="0" w:color="000000"/>
              <w:left w:val="nil"/>
              <w:bottom w:val="single" w:sz="8" w:space="0" w:color="000000"/>
              <w:right w:val="nil"/>
            </w:tcBorders>
          </w:tcPr>
          <w:p w14:paraId="6F5947F9" w14:textId="77777777" w:rsidR="000B3985" w:rsidRDefault="000B3985">
            <w:pPr>
              <w:snapToGrid w:val="0"/>
              <w:spacing w:line="338" w:lineRule="auto"/>
              <w:rPr>
                <w:rFonts w:ascii="仿宋" w:eastAsia="仿宋" w:hAnsi="仿宋"/>
                <w:color w:val="000000"/>
                <w:sz w:val="32"/>
                <w:szCs w:val="32"/>
              </w:rPr>
            </w:pPr>
          </w:p>
        </w:tc>
      </w:tr>
      <w:tr w:rsidR="000B3985" w14:paraId="253FA789" w14:textId="77777777">
        <w:trPr>
          <w:trHeight w:val="555"/>
        </w:trPr>
        <w:tc>
          <w:tcPr>
            <w:tcW w:w="2520" w:type="dxa"/>
            <w:tcBorders>
              <w:top w:val="nil"/>
              <w:left w:val="nil"/>
              <w:bottom w:val="nil"/>
              <w:right w:val="nil"/>
            </w:tcBorders>
            <w:vAlign w:val="bottom"/>
          </w:tcPr>
          <w:p w14:paraId="4124D2EC" w14:textId="77777777" w:rsidR="000B3985" w:rsidRDefault="009A4DC6">
            <w:pPr>
              <w:snapToGrid w:val="0"/>
              <w:jc w:val="left"/>
              <w:rPr>
                <w:rFonts w:ascii="宋体" w:eastAsia="宋体" w:hAnsi="宋体"/>
                <w:color w:val="000000"/>
                <w:sz w:val="30"/>
                <w:szCs w:val="30"/>
              </w:rPr>
            </w:pPr>
            <w:r>
              <w:rPr>
                <w:rFonts w:ascii="宋体" w:eastAsia="宋体" w:hAnsi="宋体"/>
                <w:color w:val="000000"/>
                <w:sz w:val="30"/>
                <w:szCs w:val="30"/>
              </w:rPr>
              <w:t>申</w:t>
            </w:r>
            <w:r>
              <w:rPr>
                <w:rFonts w:ascii="Times New Roman" w:eastAsia="Times New Roman" w:hAnsi="Times New Roman"/>
                <w:color w:val="000000"/>
                <w:sz w:val="30"/>
                <w:szCs w:val="30"/>
              </w:rPr>
              <w:t xml:space="preserve"> </w:t>
            </w:r>
            <w:r>
              <w:rPr>
                <w:rFonts w:ascii="宋体" w:eastAsia="宋体" w:hAnsi="宋体"/>
                <w:color w:val="000000"/>
                <w:sz w:val="30"/>
                <w:szCs w:val="30"/>
              </w:rPr>
              <w:t>报</w:t>
            </w:r>
            <w:r>
              <w:rPr>
                <w:rFonts w:ascii="Times New Roman" w:eastAsia="Times New Roman" w:hAnsi="Times New Roman"/>
                <w:color w:val="000000"/>
                <w:sz w:val="30"/>
                <w:szCs w:val="30"/>
              </w:rPr>
              <w:t xml:space="preserve"> </w:t>
            </w:r>
            <w:r>
              <w:rPr>
                <w:rFonts w:ascii="宋体" w:eastAsia="宋体" w:hAnsi="宋体"/>
                <w:color w:val="000000"/>
                <w:sz w:val="30"/>
                <w:szCs w:val="30"/>
              </w:rPr>
              <w:t>日</w:t>
            </w:r>
            <w:r>
              <w:rPr>
                <w:rFonts w:ascii="Times New Roman" w:eastAsia="Times New Roman" w:hAnsi="Times New Roman"/>
                <w:color w:val="000000"/>
                <w:sz w:val="30"/>
                <w:szCs w:val="30"/>
              </w:rPr>
              <w:t xml:space="preserve"> </w:t>
            </w:r>
            <w:r>
              <w:rPr>
                <w:rFonts w:ascii="宋体" w:eastAsia="宋体" w:hAnsi="宋体"/>
                <w:color w:val="000000"/>
                <w:sz w:val="30"/>
                <w:szCs w:val="30"/>
              </w:rPr>
              <w:t>期</w:t>
            </w:r>
          </w:p>
        </w:tc>
        <w:tc>
          <w:tcPr>
            <w:tcW w:w="3915" w:type="dxa"/>
            <w:tcBorders>
              <w:top w:val="single" w:sz="8" w:space="0" w:color="000000"/>
              <w:left w:val="nil"/>
              <w:bottom w:val="single" w:sz="8" w:space="0" w:color="000000"/>
              <w:right w:val="nil"/>
            </w:tcBorders>
          </w:tcPr>
          <w:p w14:paraId="3CBC7775" w14:textId="32400278" w:rsidR="000B3985" w:rsidRDefault="00C86DE5">
            <w:pPr>
              <w:snapToGrid w:val="0"/>
              <w:spacing w:line="338" w:lineRule="auto"/>
              <w:rPr>
                <w:rFonts w:ascii="仿宋" w:eastAsia="仿宋" w:hAnsi="仿宋"/>
                <w:color w:val="000000"/>
                <w:sz w:val="32"/>
                <w:szCs w:val="32"/>
              </w:rPr>
            </w:pPr>
            <w:r>
              <w:rPr>
                <w:rFonts w:ascii="仿宋" w:eastAsia="仿宋" w:hAnsi="仿宋" w:hint="eastAsia"/>
                <w:color w:val="000000"/>
                <w:sz w:val="32"/>
                <w:szCs w:val="32"/>
              </w:rPr>
              <w:t xml:space="preserve"> </w:t>
            </w:r>
            <w:r>
              <w:rPr>
                <w:rFonts w:ascii="仿宋" w:eastAsia="仿宋" w:hAnsi="仿宋"/>
                <w:color w:val="000000"/>
                <w:sz w:val="32"/>
                <w:szCs w:val="32"/>
              </w:rPr>
              <w:t xml:space="preserve">     2021.</w:t>
            </w:r>
            <w:r w:rsidR="00793B4B">
              <w:rPr>
                <w:rFonts w:ascii="仿宋" w:eastAsia="仿宋" w:hAnsi="仿宋"/>
                <w:color w:val="000000"/>
                <w:sz w:val="32"/>
                <w:szCs w:val="32"/>
              </w:rPr>
              <w:t>1.</w:t>
            </w:r>
            <w:r w:rsidR="00335114">
              <w:rPr>
                <w:rFonts w:ascii="仿宋" w:eastAsia="仿宋" w:hAnsi="仿宋"/>
                <w:color w:val="000000"/>
                <w:sz w:val="32"/>
                <w:szCs w:val="32"/>
              </w:rPr>
              <w:t>5</w:t>
            </w:r>
          </w:p>
        </w:tc>
      </w:tr>
    </w:tbl>
    <w:p w14:paraId="160AF90E" w14:textId="77777777" w:rsidR="000B3985" w:rsidRDefault="000B3985">
      <w:pPr>
        <w:snapToGrid w:val="0"/>
        <w:spacing w:line="338" w:lineRule="auto"/>
        <w:rPr>
          <w:rFonts w:ascii="仿宋" w:eastAsia="仿宋" w:hAnsi="仿宋"/>
          <w:color w:val="000000"/>
          <w:sz w:val="36"/>
          <w:szCs w:val="36"/>
        </w:rPr>
      </w:pPr>
    </w:p>
    <w:p w14:paraId="3E015019" w14:textId="77777777" w:rsidR="000B3985" w:rsidRDefault="000B3985">
      <w:pPr>
        <w:snapToGrid w:val="0"/>
        <w:spacing w:line="338" w:lineRule="auto"/>
        <w:rPr>
          <w:rFonts w:ascii="仿宋" w:eastAsia="仿宋" w:hAnsi="仿宋"/>
          <w:color w:val="000000"/>
          <w:sz w:val="36"/>
          <w:szCs w:val="36"/>
        </w:rPr>
      </w:pPr>
    </w:p>
    <w:p w14:paraId="536AA9E5" w14:textId="77777777" w:rsidR="000B3985" w:rsidRDefault="000B3985">
      <w:pPr>
        <w:snapToGrid w:val="0"/>
        <w:spacing w:line="338" w:lineRule="auto"/>
        <w:rPr>
          <w:rFonts w:ascii="仿宋" w:eastAsia="仿宋" w:hAnsi="仿宋"/>
          <w:color w:val="000000"/>
          <w:sz w:val="36"/>
          <w:szCs w:val="36"/>
        </w:rPr>
      </w:pPr>
    </w:p>
    <w:p w14:paraId="3E0495BA" w14:textId="77777777" w:rsidR="000B3985" w:rsidRDefault="000B3985">
      <w:pPr>
        <w:snapToGrid w:val="0"/>
        <w:spacing w:line="338" w:lineRule="auto"/>
        <w:rPr>
          <w:rFonts w:ascii="仿宋" w:eastAsia="仿宋" w:hAnsi="仿宋"/>
          <w:color w:val="000000"/>
          <w:sz w:val="36"/>
          <w:szCs w:val="36"/>
        </w:rPr>
      </w:pPr>
    </w:p>
    <w:p w14:paraId="50F0CAC0" w14:textId="77777777" w:rsidR="000B3985" w:rsidRDefault="009A4DC6">
      <w:pPr>
        <w:snapToGrid w:val="0"/>
        <w:spacing w:line="338" w:lineRule="auto"/>
        <w:jc w:val="center"/>
        <w:rPr>
          <w:rFonts w:ascii="宋体" w:eastAsia="宋体" w:hAnsi="宋体"/>
          <w:color w:val="000000"/>
          <w:sz w:val="32"/>
          <w:szCs w:val="32"/>
        </w:rPr>
      </w:pPr>
      <w:r>
        <w:rPr>
          <w:rFonts w:ascii="黑体" w:eastAsia="黑体" w:hAnsi="黑体"/>
          <w:color w:val="000000"/>
          <w:sz w:val="32"/>
          <w:szCs w:val="32"/>
        </w:rPr>
        <w:t>陕西省教育厅</w:t>
      </w:r>
      <w:r>
        <w:rPr>
          <w:rFonts w:ascii="Times New Roman" w:eastAsia="Times New Roman" w:hAnsi="Times New Roman"/>
          <w:color w:val="000000"/>
          <w:sz w:val="32"/>
          <w:szCs w:val="32"/>
        </w:rPr>
        <w:t xml:space="preserve"> </w:t>
      </w:r>
      <w:r>
        <w:rPr>
          <w:rFonts w:ascii="宋体" w:eastAsia="宋体" w:hAnsi="宋体"/>
          <w:color w:val="000000"/>
          <w:sz w:val="32"/>
          <w:szCs w:val="32"/>
        </w:rPr>
        <w:t>制</w:t>
      </w:r>
    </w:p>
    <w:p w14:paraId="409EFAD9" w14:textId="77777777" w:rsidR="000B3985" w:rsidRDefault="009A4DC6">
      <w:pPr>
        <w:snapToGrid w:val="0"/>
        <w:spacing w:line="338" w:lineRule="auto"/>
        <w:jc w:val="center"/>
        <w:rPr>
          <w:rFonts w:ascii="黑体" w:eastAsia="黑体" w:hAnsi="黑体"/>
          <w:color w:val="000000"/>
          <w:sz w:val="32"/>
          <w:szCs w:val="32"/>
        </w:rPr>
      </w:pPr>
      <w:r>
        <w:rPr>
          <w:rFonts w:ascii="黑体" w:eastAsia="黑体" w:hAnsi="黑体"/>
          <w:color w:val="000000"/>
          <w:sz w:val="32"/>
          <w:szCs w:val="32"/>
        </w:rPr>
        <w:t>二○二一年四月</w:t>
      </w:r>
    </w:p>
    <w:p w14:paraId="2E0A1B2B" w14:textId="77777777" w:rsidR="000B3985" w:rsidRDefault="000B3985">
      <w:pPr>
        <w:snapToGrid w:val="0"/>
        <w:spacing w:line="338" w:lineRule="auto"/>
        <w:jc w:val="center"/>
        <w:rPr>
          <w:rFonts w:ascii="黑体" w:eastAsia="黑体" w:hAnsi="黑体"/>
          <w:color w:val="000000"/>
          <w:sz w:val="28"/>
          <w:szCs w:val="28"/>
        </w:rPr>
      </w:pPr>
    </w:p>
    <w:tbl>
      <w:tblPr>
        <w:tblStyle w:val="a7"/>
        <w:tblW w:w="8835" w:type="dxa"/>
        <w:tblLayout w:type="fixed"/>
        <w:tblCellMar>
          <w:top w:w="120" w:type="dxa"/>
          <w:left w:w="60" w:type="dxa"/>
          <w:bottom w:w="120" w:type="dxa"/>
          <w:right w:w="60" w:type="dxa"/>
        </w:tblCellMar>
        <w:tblLook w:val="04A0" w:firstRow="1" w:lastRow="0" w:firstColumn="1" w:lastColumn="0" w:noHBand="0" w:noVBand="1"/>
      </w:tblPr>
      <w:tblGrid>
        <w:gridCol w:w="735"/>
        <w:gridCol w:w="930"/>
        <w:gridCol w:w="315"/>
        <w:gridCol w:w="420"/>
        <w:gridCol w:w="540"/>
        <w:gridCol w:w="169"/>
        <w:gridCol w:w="1417"/>
        <w:gridCol w:w="1276"/>
        <w:gridCol w:w="78"/>
        <w:gridCol w:w="1198"/>
        <w:gridCol w:w="1757"/>
      </w:tblGrid>
      <w:tr w:rsidR="000B3985" w14:paraId="2D9CA4C4" w14:textId="77777777" w:rsidTr="0093212A">
        <w:trPr>
          <w:trHeight w:val="735"/>
        </w:trPr>
        <w:tc>
          <w:tcPr>
            <w:tcW w:w="1665" w:type="dxa"/>
            <w:gridSpan w:val="2"/>
            <w:tcBorders>
              <w:top w:val="single" w:sz="8" w:space="0" w:color="000000"/>
              <w:left w:val="single" w:sz="8" w:space="0" w:color="000000"/>
              <w:bottom w:val="single" w:sz="8" w:space="0" w:color="000000"/>
              <w:right w:val="single" w:sz="8" w:space="0" w:color="000000"/>
            </w:tcBorders>
            <w:vAlign w:val="center"/>
          </w:tcPr>
          <w:p w14:paraId="54C10D46" w14:textId="77777777" w:rsidR="000B3985" w:rsidRDefault="009A4DC6">
            <w:pPr>
              <w:snapToGrid w:val="0"/>
              <w:jc w:val="center"/>
              <w:rPr>
                <w:rFonts w:ascii="宋体" w:eastAsia="宋体" w:hAnsi="宋体"/>
                <w:color w:val="000000"/>
                <w:sz w:val="24"/>
                <w:szCs w:val="24"/>
              </w:rPr>
            </w:pPr>
            <w:r>
              <w:rPr>
                <w:rFonts w:ascii="宋体" w:eastAsia="宋体" w:hAnsi="宋体"/>
                <w:color w:val="000000"/>
                <w:sz w:val="24"/>
                <w:szCs w:val="24"/>
              </w:rPr>
              <w:lastRenderedPageBreak/>
              <w:t>项目名称</w:t>
            </w:r>
          </w:p>
        </w:tc>
        <w:tc>
          <w:tcPr>
            <w:tcW w:w="7170" w:type="dxa"/>
            <w:gridSpan w:val="9"/>
            <w:tcBorders>
              <w:top w:val="single" w:sz="8" w:space="0" w:color="000000"/>
              <w:left w:val="single" w:sz="8" w:space="0" w:color="000000"/>
              <w:bottom w:val="single" w:sz="8" w:space="0" w:color="000000"/>
              <w:right w:val="single" w:sz="8" w:space="0" w:color="000000"/>
            </w:tcBorders>
            <w:vAlign w:val="center"/>
          </w:tcPr>
          <w:p w14:paraId="0D27094E" w14:textId="765AC8EB" w:rsidR="000B3985" w:rsidRDefault="00C86DE5">
            <w:pPr>
              <w:snapToGrid w:val="0"/>
              <w:jc w:val="center"/>
              <w:rPr>
                <w:rFonts w:ascii="宋体" w:eastAsia="宋体" w:hAnsi="宋体"/>
                <w:color w:val="000000"/>
                <w:sz w:val="24"/>
                <w:szCs w:val="24"/>
              </w:rPr>
            </w:pPr>
            <w:r>
              <w:rPr>
                <w:rFonts w:ascii="宋体" w:eastAsia="宋体" w:hAnsi="宋体" w:hint="eastAsia"/>
                <w:color w:val="000000"/>
                <w:sz w:val="24"/>
                <w:szCs w:val="24"/>
              </w:rPr>
              <w:t>“</w:t>
            </w:r>
            <w:r w:rsidR="001A3C77">
              <w:rPr>
                <w:rFonts w:ascii="宋体" w:eastAsia="宋体" w:hAnsi="宋体" w:hint="eastAsia"/>
                <w:color w:val="000000"/>
                <w:sz w:val="24"/>
                <w:szCs w:val="24"/>
              </w:rPr>
              <w:t>玃如</w:t>
            </w:r>
            <w:r>
              <w:rPr>
                <w:rFonts w:ascii="宋体" w:eastAsia="宋体" w:hAnsi="宋体" w:hint="eastAsia"/>
                <w:color w:val="000000"/>
                <w:sz w:val="24"/>
                <w:szCs w:val="24"/>
              </w:rPr>
              <w:t>”大众化桌面机械臂</w:t>
            </w:r>
          </w:p>
        </w:tc>
      </w:tr>
      <w:tr w:rsidR="000B3985" w14:paraId="4F761CCA" w14:textId="77777777" w:rsidTr="0093212A">
        <w:trPr>
          <w:trHeight w:val="285"/>
        </w:trPr>
        <w:tc>
          <w:tcPr>
            <w:tcW w:w="1665" w:type="dxa"/>
            <w:gridSpan w:val="2"/>
            <w:vMerge w:val="restart"/>
            <w:tcBorders>
              <w:top w:val="single" w:sz="8" w:space="0" w:color="000000"/>
              <w:left w:val="single" w:sz="8" w:space="0" w:color="000000"/>
              <w:bottom w:val="single" w:sz="8" w:space="0" w:color="000000"/>
              <w:right w:val="single" w:sz="8" w:space="0" w:color="000000"/>
            </w:tcBorders>
            <w:vAlign w:val="center"/>
          </w:tcPr>
          <w:p w14:paraId="6D69CC37" w14:textId="77777777" w:rsidR="000B3985" w:rsidRDefault="009A4DC6">
            <w:pPr>
              <w:snapToGrid w:val="0"/>
              <w:jc w:val="center"/>
              <w:rPr>
                <w:rFonts w:ascii="宋体" w:eastAsia="宋体" w:hAnsi="宋体"/>
                <w:color w:val="000000"/>
                <w:sz w:val="24"/>
                <w:szCs w:val="24"/>
              </w:rPr>
            </w:pPr>
            <w:r>
              <w:rPr>
                <w:rFonts w:ascii="宋体" w:eastAsia="宋体" w:hAnsi="宋体"/>
                <w:color w:val="000000"/>
                <w:sz w:val="24"/>
                <w:szCs w:val="24"/>
              </w:rPr>
              <w:t>项目类型</w:t>
            </w:r>
          </w:p>
        </w:tc>
        <w:tc>
          <w:tcPr>
            <w:tcW w:w="7170" w:type="dxa"/>
            <w:gridSpan w:val="9"/>
            <w:tcBorders>
              <w:top w:val="single" w:sz="8" w:space="0" w:color="000000"/>
              <w:left w:val="single" w:sz="8" w:space="0" w:color="000000"/>
              <w:bottom w:val="single" w:sz="8" w:space="0" w:color="000000"/>
              <w:right w:val="single" w:sz="8" w:space="0" w:color="000000"/>
            </w:tcBorders>
            <w:vAlign w:val="center"/>
          </w:tcPr>
          <w:p w14:paraId="0ECC5218" w14:textId="25E15F6F" w:rsidR="000B3985" w:rsidRDefault="009A4DC6">
            <w:pPr>
              <w:snapToGrid w:val="0"/>
              <w:rPr>
                <w:rFonts w:ascii="宋体" w:eastAsia="宋体" w:hAnsi="宋体"/>
                <w:color w:val="000000"/>
                <w:sz w:val="24"/>
                <w:szCs w:val="24"/>
              </w:rPr>
            </w:pPr>
            <w:r>
              <w:rPr>
                <w:rFonts w:ascii="宋体" w:eastAsia="宋体" w:hAnsi="宋体"/>
                <w:color w:val="000000"/>
                <w:sz w:val="24"/>
                <w:szCs w:val="24"/>
              </w:rPr>
              <w:t>（</w:t>
            </w:r>
            <w:r>
              <w:rPr>
                <w:rFonts w:ascii="Times New Roman" w:eastAsia="Times New Roman" w:hAnsi="Times New Roman"/>
                <w:color w:val="000000"/>
                <w:sz w:val="24"/>
                <w:szCs w:val="24"/>
              </w:rPr>
              <w:t xml:space="preserve"> </w:t>
            </w:r>
            <w:r w:rsidR="00C86DE5">
              <w:rPr>
                <w:rFonts w:asciiTheme="minorEastAsia" w:hAnsiTheme="minorEastAsia" w:hint="eastAsia"/>
                <w:color w:val="000000"/>
                <w:sz w:val="24"/>
                <w:szCs w:val="24"/>
              </w:rPr>
              <w:t>√</w:t>
            </w:r>
            <w:r>
              <w:rPr>
                <w:rFonts w:ascii="宋体" w:eastAsia="宋体" w:hAnsi="宋体"/>
                <w:color w:val="000000"/>
                <w:sz w:val="24"/>
                <w:szCs w:val="24"/>
              </w:rPr>
              <w:t>）创新训练项目</w:t>
            </w:r>
            <w:r>
              <w:rPr>
                <w:rFonts w:ascii="Times New Roman" w:eastAsia="Times New Roman" w:hAnsi="Times New Roman"/>
                <w:color w:val="000000"/>
                <w:sz w:val="24"/>
                <w:szCs w:val="24"/>
              </w:rPr>
              <w:t xml:space="preserve">  </w:t>
            </w:r>
            <w:r>
              <w:rPr>
                <w:rFonts w:ascii="宋体" w:eastAsia="宋体" w:hAnsi="宋体"/>
                <w:color w:val="000000"/>
                <w:sz w:val="24"/>
                <w:szCs w:val="24"/>
              </w:rPr>
              <w:t>（</w:t>
            </w:r>
            <w:r>
              <w:rPr>
                <w:rFonts w:ascii="Times New Roman" w:eastAsia="Times New Roman" w:hAnsi="Times New Roman"/>
                <w:color w:val="000000"/>
                <w:sz w:val="24"/>
                <w:szCs w:val="24"/>
              </w:rPr>
              <w:t xml:space="preserve">  </w:t>
            </w:r>
            <w:r>
              <w:rPr>
                <w:rFonts w:ascii="宋体" w:eastAsia="宋体" w:hAnsi="宋体"/>
                <w:color w:val="000000"/>
                <w:sz w:val="24"/>
                <w:szCs w:val="24"/>
              </w:rPr>
              <w:t>）创业训练项目</w:t>
            </w:r>
            <w:r>
              <w:rPr>
                <w:rFonts w:ascii="Times New Roman" w:eastAsia="Times New Roman" w:hAnsi="Times New Roman"/>
                <w:color w:val="000000"/>
                <w:sz w:val="24"/>
                <w:szCs w:val="24"/>
              </w:rPr>
              <w:t xml:space="preserve">  </w:t>
            </w:r>
            <w:r>
              <w:rPr>
                <w:rFonts w:ascii="宋体" w:eastAsia="宋体" w:hAnsi="宋体"/>
                <w:color w:val="000000"/>
                <w:sz w:val="24"/>
                <w:szCs w:val="24"/>
              </w:rPr>
              <w:t>（</w:t>
            </w:r>
            <w:r>
              <w:rPr>
                <w:rFonts w:ascii="Times New Roman" w:eastAsia="Times New Roman" w:hAnsi="Times New Roman"/>
                <w:color w:val="000000"/>
                <w:sz w:val="24"/>
                <w:szCs w:val="24"/>
              </w:rPr>
              <w:t xml:space="preserve">  </w:t>
            </w:r>
            <w:r>
              <w:rPr>
                <w:rFonts w:ascii="宋体" w:eastAsia="宋体" w:hAnsi="宋体"/>
                <w:color w:val="000000"/>
                <w:sz w:val="24"/>
                <w:szCs w:val="24"/>
              </w:rPr>
              <w:t>）创业实践项目</w:t>
            </w:r>
          </w:p>
        </w:tc>
      </w:tr>
      <w:tr w:rsidR="000B3985" w14:paraId="6A444C6B" w14:textId="77777777" w:rsidTr="0093212A">
        <w:trPr>
          <w:trHeight w:val="435"/>
        </w:trPr>
        <w:tc>
          <w:tcPr>
            <w:tcW w:w="1665" w:type="dxa"/>
            <w:gridSpan w:val="2"/>
            <w:vMerge/>
            <w:tcBorders>
              <w:top w:val="single" w:sz="8" w:space="0" w:color="000000"/>
              <w:left w:val="single" w:sz="8" w:space="0" w:color="000000"/>
              <w:bottom w:val="single" w:sz="8" w:space="0" w:color="000000"/>
              <w:right w:val="single" w:sz="8" w:space="0" w:color="000000"/>
            </w:tcBorders>
            <w:vAlign w:val="center"/>
          </w:tcPr>
          <w:p w14:paraId="013B4276" w14:textId="77777777" w:rsidR="000B3985" w:rsidRDefault="000B3985">
            <w:pPr>
              <w:snapToGrid w:val="0"/>
              <w:jc w:val="center"/>
              <w:rPr>
                <w:rFonts w:ascii="宋体" w:eastAsia="宋体" w:hAnsi="宋体"/>
                <w:color w:val="000000"/>
                <w:sz w:val="24"/>
                <w:szCs w:val="24"/>
              </w:rPr>
            </w:pPr>
          </w:p>
        </w:tc>
        <w:tc>
          <w:tcPr>
            <w:tcW w:w="7170" w:type="dxa"/>
            <w:gridSpan w:val="9"/>
            <w:tcBorders>
              <w:top w:val="single" w:sz="8" w:space="0" w:color="000000"/>
              <w:left w:val="single" w:sz="8" w:space="0" w:color="000000"/>
              <w:bottom w:val="single" w:sz="8" w:space="0" w:color="000000"/>
              <w:right w:val="single" w:sz="8" w:space="0" w:color="000000"/>
            </w:tcBorders>
            <w:vAlign w:val="center"/>
          </w:tcPr>
          <w:p w14:paraId="59714A82" w14:textId="55DAF619" w:rsidR="000B3985" w:rsidRDefault="009A4DC6">
            <w:pPr>
              <w:snapToGrid w:val="0"/>
              <w:rPr>
                <w:rFonts w:ascii="宋体" w:eastAsia="宋体" w:hAnsi="宋体"/>
                <w:color w:val="FF0000"/>
                <w:sz w:val="24"/>
                <w:szCs w:val="24"/>
              </w:rPr>
            </w:pPr>
            <w:r>
              <w:rPr>
                <w:rFonts w:ascii="Times New Roman" w:eastAsia="Times New Roman" w:hAnsi="Times New Roman"/>
                <w:color w:val="FF0000"/>
                <w:sz w:val="24"/>
                <w:szCs w:val="24"/>
              </w:rPr>
              <w:t xml:space="preserve">           </w:t>
            </w:r>
            <w:r>
              <w:rPr>
                <w:rFonts w:ascii="宋体" w:eastAsia="宋体" w:hAnsi="宋体"/>
                <w:color w:val="FF0000"/>
                <w:sz w:val="24"/>
                <w:szCs w:val="24"/>
              </w:rPr>
              <w:t>是否为“青年红色筑梦之旅”项目（</w:t>
            </w:r>
            <w:r w:rsidR="00C86DE5">
              <w:rPr>
                <w:rFonts w:ascii="宋体" w:eastAsia="宋体" w:hAnsi="宋体" w:hint="eastAsia"/>
                <w:color w:val="FF0000"/>
                <w:sz w:val="24"/>
                <w:szCs w:val="24"/>
              </w:rPr>
              <w:t>否</w:t>
            </w:r>
            <w:r>
              <w:rPr>
                <w:rFonts w:ascii="宋体" w:eastAsia="宋体" w:hAnsi="宋体"/>
                <w:color w:val="FF0000"/>
                <w:sz w:val="24"/>
                <w:szCs w:val="24"/>
              </w:rPr>
              <w:t>）</w:t>
            </w:r>
          </w:p>
        </w:tc>
      </w:tr>
      <w:tr w:rsidR="000B3985" w14:paraId="779529FD" w14:textId="77777777" w:rsidTr="0093212A">
        <w:trPr>
          <w:trHeight w:val="735"/>
        </w:trPr>
        <w:tc>
          <w:tcPr>
            <w:tcW w:w="1665" w:type="dxa"/>
            <w:gridSpan w:val="2"/>
            <w:tcBorders>
              <w:top w:val="single" w:sz="8" w:space="0" w:color="000000"/>
              <w:left w:val="single" w:sz="8" w:space="0" w:color="000000"/>
              <w:bottom w:val="single" w:sz="8" w:space="0" w:color="000000"/>
              <w:right w:val="single" w:sz="8" w:space="0" w:color="000000"/>
            </w:tcBorders>
            <w:vAlign w:val="center"/>
          </w:tcPr>
          <w:p w14:paraId="59349F74" w14:textId="77777777" w:rsidR="000B3985" w:rsidRDefault="009A4DC6">
            <w:pPr>
              <w:snapToGrid w:val="0"/>
              <w:jc w:val="center"/>
              <w:rPr>
                <w:rFonts w:ascii="宋体" w:eastAsia="宋体" w:hAnsi="宋体"/>
                <w:color w:val="000000"/>
                <w:sz w:val="24"/>
                <w:szCs w:val="24"/>
              </w:rPr>
            </w:pPr>
            <w:r>
              <w:rPr>
                <w:rFonts w:ascii="宋体" w:eastAsia="宋体" w:hAnsi="宋体"/>
                <w:color w:val="000000"/>
                <w:sz w:val="24"/>
                <w:szCs w:val="24"/>
              </w:rPr>
              <w:t>项目实施时间</w:t>
            </w:r>
          </w:p>
        </w:tc>
        <w:tc>
          <w:tcPr>
            <w:tcW w:w="7170" w:type="dxa"/>
            <w:gridSpan w:val="9"/>
            <w:tcBorders>
              <w:top w:val="single" w:sz="8" w:space="0" w:color="000000"/>
              <w:left w:val="single" w:sz="8" w:space="0" w:color="000000"/>
              <w:bottom w:val="single" w:sz="8" w:space="0" w:color="000000"/>
              <w:right w:val="single" w:sz="8" w:space="0" w:color="000000"/>
            </w:tcBorders>
            <w:vAlign w:val="center"/>
          </w:tcPr>
          <w:p w14:paraId="52D60546" w14:textId="411422D8" w:rsidR="000B3985" w:rsidRDefault="009A4DC6">
            <w:pPr>
              <w:snapToGrid w:val="0"/>
              <w:rPr>
                <w:rFonts w:ascii="宋体" w:eastAsia="宋体" w:hAnsi="宋体"/>
                <w:color w:val="000000"/>
                <w:sz w:val="24"/>
                <w:szCs w:val="24"/>
              </w:rPr>
            </w:pPr>
            <w:r>
              <w:rPr>
                <w:rFonts w:ascii="宋体" w:eastAsia="宋体" w:hAnsi="宋体"/>
                <w:color w:val="000000"/>
                <w:sz w:val="24"/>
                <w:szCs w:val="24"/>
              </w:rPr>
              <w:t>起始时间：</w:t>
            </w:r>
            <w:r w:rsidR="009430BE">
              <w:rPr>
                <w:rFonts w:ascii="宋体" w:eastAsia="宋体" w:hAnsi="宋体" w:hint="eastAsia"/>
                <w:color w:val="000000"/>
                <w:sz w:val="24"/>
                <w:szCs w:val="24"/>
              </w:rPr>
              <w:t>2</w:t>
            </w:r>
            <w:r w:rsidR="009430BE">
              <w:rPr>
                <w:rFonts w:ascii="宋体" w:eastAsia="宋体" w:hAnsi="宋体"/>
                <w:color w:val="000000"/>
                <w:sz w:val="24"/>
                <w:szCs w:val="24"/>
              </w:rPr>
              <w:t>022</w:t>
            </w:r>
            <w:r>
              <w:rPr>
                <w:rFonts w:ascii="Times New Roman" w:eastAsia="Times New Roman" w:hAnsi="Times New Roman"/>
                <w:color w:val="000000"/>
                <w:sz w:val="24"/>
                <w:szCs w:val="24"/>
              </w:rPr>
              <w:t xml:space="preserve"> </w:t>
            </w:r>
            <w:r>
              <w:rPr>
                <w:rFonts w:ascii="宋体" w:eastAsia="宋体" w:hAnsi="宋体"/>
                <w:color w:val="000000"/>
                <w:sz w:val="24"/>
                <w:szCs w:val="24"/>
              </w:rPr>
              <w:t>年</w:t>
            </w:r>
            <w:r>
              <w:rPr>
                <w:rFonts w:ascii="Times New Roman" w:eastAsia="Times New Roman" w:hAnsi="Times New Roman"/>
                <w:color w:val="000000"/>
                <w:sz w:val="24"/>
                <w:szCs w:val="24"/>
              </w:rPr>
              <w:t xml:space="preserve">  </w:t>
            </w:r>
            <w:r w:rsidR="009430BE">
              <w:rPr>
                <w:rFonts w:ascii="Times New Roman" w:eastAsia="Times New Roman" w:hAnsi="Times New Roman"/>
                <w:color w:val="000000"/>
                <w:sz w:val="24"/>
                <w:szCs w:val="24"/>
              </w:rPr>
              <w:t>1</w:t>
            </w:r>
            <w:r>
              <w:rPr>
                <w:rFonts w:ascii="Times New Roman" w:eastAsia="Times New Roman" w:hAnsi="Times New Roman"/>
                <w:color w:val="000000"/>
                <w:sz w:val="24"/>
                <w:szCs w:val="24"/>
              </w:rPr>
              <w:t xml:space="preserve"> </w:t>
            </w:r>
            <w:r>
              <w:rPr>
                <w:rFonts w:ascii="宋体" w:eastAsia="宋体" w:hAnsi="宋体"/>
                <w:color w:val="000000"/>
                <w:sz w:val="24"/>
                <w:szCs w:val="24"/>
              </w:rPr>
              <w:t>月</w:t>
            </w:r>
            <w:r>
              <w:rPr>
                <w:rFonts w:ascii="Times New Roman" w:eastAsia="Times New Roman" w:hAnsi="Times New Roman"/>
                <w:color w:val="000000"/>
                <w:sz w:val="24"/>
                <w:szCs w:val="24"/>
              </w:rPr>
              <w:t xml:space="preserve"> </w:t>
            </w:r>
            <w:r w:rsidR="009430BE">
              <w:rPr>
                <w:rFonts w:ascii="Times New Roman" w:eastAsia="Times New Roman" w:hAnsi="Times New Roman"/>
                <w:color w:val="000000"/>
                <w:sz w:val="24"/>
                <w:szCs w:val="24"/>
              </w:rPr>
              <w:t>10</w:t>
            </w:r>
            <w:r>
              <w:rPr>
                <w:rFonts w:ascii="Times New Roman" w:eastAsia="Times New Roman" w:hAnsi="Times New Roman"/>
                <w:color w:val="000000"/>
                <w:sz w:val="24"/>
                <w:szCs w:val="24"/>
              </w:rPr>
              <w:t xml:space="preserve">      </w:t>
            </w:r>
            <w:r>
              <w:rPr>
                <w:rFonts w:ascii="宋体" w:eastAsia="宋体" w:hAnsi="宋体"/>
                <w:color w:val="000000"/>
                <w:sz w:val="24"/>
                <w:szCs w:val="24"/>
              </w:rPr>
              <w:t>完成时间：</w:t>
            </w:r>
            <w:r>
              <w:rPr>
                <w:rFonts w:ascii="Times New Roman" w:eastAsia="Times New Roman" w:hAnsi="Times New Roman"/>
                <w:color w:val="000000"/>
                <w:sz w:val="24"/>
                <w:szCs w:val="24"/>
              </w:rPr>
              <w:t xml:space="preserve"> </w:t>
            </w:r>
            <w:r w:rsidR="00C86DE5">
              <w:rPr>
                <w:rFonts w:ascii="Times New Roman" w:eastAsia="Times New Roman" w:hAnsi="Times New Roman"/>
                <w:color w:val="000000"/>
                <w:sz w:val="24"/>
                <w:szCs w:val="24"/>
              </w:rPr>
              <w:t>2022</w:t>
            </w:r>
            <w:r>
              <w:rPr>
                <w:rFonts w:ascii="Times New Roman" w:eastAsia="Times New Roman" w:hAnsi="Times New Roman"/>
                <w:color w:val="000000"/>
                <w:sz w:val="24"/>
                <w:szCs w:val="24"/>
              </w:rPr>
              <w:t xml:space="preserve"> </w:t>
            </w:r>
            <w:r>
              <w:rPr>
                <w:rFonts w:ascii="宋体" w:eastAsia="宋体" w:hAnsi="宋体"/>
                <w:color w:val="000000"/>
                <w:sz w:val="24"/>
                <w:szCs w:val="24"/>
              </w:rPr>
              <w:t>年</w:t>
            </w:r>
            <w:r>
              <w:rPr>
                <w:rFonts w:ascii="Times New Roman" w:eastAsia="Times New Roman" w:hAnsi="Times New Roman"/>
                <w:color w:val="000000"/>
                <w:sz w:val="24"/>
                <w:szCs w:val="24"/>
              </w:rPr>
              <w:t xml:space="preserve">  </w:t>
            </w:r>
            <w:r w:rsidR="009430BE">
              <w:rPr>
                <w:rFonts w:ascii="Times New Roman" w:eastAsia="Times New Roman" w:hAnsi="Times New Roman"/>
                <w:color w:val="000000"/>
                <w:sz w:val="24"/>
                <w:szCs w:val="24"/>
              </w:rPr>
              <w:t>12</w:t>
            </w:r>
            <w:r>
              <w:rPr>
                <w:rFonts w:ascii="Times New Roman" w:eastAsia="Times New Roman" w:hAnsi="Times New Roman"/>
                <w:color w:val="000000"/>
                <w:sz w:val="24"/>
                <w:szCs w:val="24"/>
              </w:rPr>
              <w:t xml:space="preserve"> </w:t>
            </w:r>
            <w:r>
              <w:rPr>
                <w:rFonts w:ascii="宋体" w:eastAsia="宋体" w:hAnsi="宋体"/>
                <w:color w:val="000000"/>
                <w:sz w:val="24"/>
                <w:szCs w:val="24"/>
              </w:rPr>
              <w:t>月</w:t>
            </w:r>
            <w:r w:rsidR="009430BE">
              <w:rPr>
                <w:rFonts w:ascii="宋体" w:eastAsia="宋体" w:hAnsi="宋体" w:hint="eastAsia"/>
                <w:color w:val="000000"/>
                <w:sz w:val="24"/>
                <w:szCs w:val="24"/>
              </w:rPr>
              <w:t xml:space="preserve"> </w:t>
            </w:r>
            <w:r w:rsidR="009430BE">
              <w:rPr>
                <w:rFonts w:ascii="宋体" w:eastAsia="宋体" w:hAnsi="宋体"/>
                <w:color w:val="000000"/>
                <w:sz w:val="24"/>
                <w:szCs w:val="24"/>
              </w:rPr>
              <w:t>30</w:t>
            </w:r>
          </w:p>
        </w:tc>
      </w:tr>
      <w:tr w:rsidR="000B3985" w14:paraId="5FD8020E" w14:textId="77777777" w:rsidTr="00293D34">
        <w:trPr>
          <w:trHeight w:val="615"/>
        </w:trPr>
        <w:tc>
          <w:tcPr>
            <w:tcW w:w="735" w:type="dxa"/>
            <w:vMerge w:val="restart"/>
            <w:tcBorders>
              <w:top w:val="single" w:sz="8" w:space="0" w:color="000000"/>
              <w:left w:val="single" w:sz="8" w:space="0" w:color="000000"/>
              <w:bottom w:val="single" w:sz="8" w:space="0" w:color="000000"/>
              <w:right w:val="single" w:sz="8" w:space="0" w:color="000000"/>
            </w:tcBorders>
            <w:vAlign w:val="center"/>
          </w:tcPr>
          <w:p w14:paraId="3078CDC4" w14:textId="77777777" w:rsidR="000B3985" w:rsidRDefault="009A4DC6">
            <w:pPr>
              <w:snapToGrid w:val="0"/>
              <w:jc w:val="center"/>
              <w:rPr>
                <w:rFonts w:ascii="宋体" w:eastAsia="宋体" w:hAnsi="宋体"/>
                <w:color w:val="000000"/>
                <w:sz w:val="24"/>
                <w:szCs w:val="24"/>
              </w:rPr>
            </w:pPr>
            <w:r>
              <w:rPr>
                <w:rFonts w:ascii="宋体" w:eastAsia="宋体" w:hAnsi="宋体"/>
                <w:color w:val="000000"/>
                <w:sz w:val="24"/>
                <w:szCs w:val="24"/>
              </w:rPr>
              <w:t>申</w:t>
            </w:r>
          </w:p>
          <w:p w14:paraId="257A9F9D" w14:textId="77777777" w:rsidR="000B3985" w:rsidRDefault="009A4DC6">
            <w:pPr>
              <w:snapToGrid w:val="0"/>
              <w:jc w:val="center"/>
              <w:rPr>
                <w:rFonts w:ascii="宋体" w:eastAsia="宋体" w:hAnsi="宋体"/>
                <w:color w:val="000000"/>
                <w:sz w:val="24"/>
                <w:szCs w:val="24"/>
              </w:rPr>
            </w:pPr>
            <w:r>
              <w:rPr>
                <w:rFonts w:ascii="宋体" w:eastAsia="宋体" w:hAnsi="宋体"/>
                <w:color w:val="000000"/>
                <w:sz w:val="24"/>
                <w:szCs w:val="24"/>
              </w:rPr>
              <w:t>请</w:t>
            </w:r>
          </w:p>
          <w:p w14:paraId="6C4A017B" w14:textId="77777777" w:rsidR="000B3985" w:rsidRDefault="009A4DC6">
            <w:pPr>
              <w:snapToGrid w:val="0"/>
              <w:jc w:val="center"/>
              <w:rPr>
                <w:rFonts w:ascii="宋体" w:eastAsia="宋体" w:hAnsi="宋体"/>
                <w:color w:val="000000"/>
                <w:sz w:val="24"/>
                <w:szCs w:val="24"/>
              </w:rPr>
            </w:pPr>
            <w:r>
              <w:rPr>
                <w:rFonts w:ascii="宋体" w:eastAsia="宋体" w:hAnsi="宋体"/>
                <w:color w:val="000000"/>
                <w:sz w:val="24"/>
                <w:szCs w:val="24"/>
              </w:rPr>
              <w:t>人</w:t>
            </w:r>
          </w:p>
          <w:p w14:paraId="6E27B568" w14:textId="77777777" w:rsidR="000B3985" w:rsidRDefault="009A4DC6">
            <w:pPr>
              <w:snapToGrid w:val="0"/>
              <w:jc w:val="center"/>
              <w:rPr>
                <w:rFonts w:ascii="宋体" w:eastAsia="宋体" w:hAnsi="宋体"/>
                <w:color w:val="000000"/>
                <w:sz w:val="24"/>
                <w:szCs w:val="24"/>
              </w:rPr>
            </w:pPr>
            <w:r>
              <w:rPr>
                <w:rFonts w:ascii="宋体" w:eastAsia="宋体" w:hAnsi="宋体"/>
                <w:color w:val="000000"/>
                <w:sz w:val="24"/>
                <w:szCs w:val="24"/>
              </w:rPr>
              <w:t>或</w:t>
            </w:r>
          </w:p>
          <w:p w14:paraId="04673C03" w14:textId="77777777" w:rsidR="000B3985" w:rsidRDefault="009A4DC6">
            <w:pPr>
              <w:snapToGrid w:val="0"/>
              <w:jc w:val="center"/>
              <w:rPr>
                <w:rFonts w:ascii="宋体" w:eastAsia="宋体" w:hAnsi="宋体"/>
                <w:color w:val="000000"/>
                <w:sz w:val="24"/>
                <w:szCs w:val="24"/>
              </w:rPr>
            </w:pPr>
            <w:r>
              <w:rPr>
                <w:rFonts w:ascii="宋体" w:eastAsia="宋体" w:hAnsi="宋体"/>
                <w:color w:val="000000"/>
                <w:sz w:val="24"/>
                <w:szCs w:val="24"/>
              </w:rPr>
              <w:t>申</w:t>
            </w:r>
          </w:p>
          <w:p w14:paraId="077601DB" w14:textId="77777777" w:rsidR="000B3985" w:rsidRDefault="009A4DC6">
            <w:pPr>
              <w:snapToGrid w:val="0"/>
              <w:jc w:val="center"/>
              <w:rPr>
                <w:rFonts w:ascii="宋体" w:eastAsia="宋体" w:hAnsi="宋体"/>
                <w:color w:val="000000"/>
                <w:sz w:val="24"/>
                <w:szCs w:val="24"/>
              </w:rPr>
            </w:pPr>
            <w:r>
              <w:rPr>
                <w:rFonts w:ascii="宋体" w:eastAsia="宋体" w:hAnsi="宋体"/>
                <w:color w:val="000000"/>
                <w:sz w:val="24"/>
                <w:szCs w:val="24"/>
              </w:rPr>
              <w:t>请</w:t>
            </w:r>
          </w:p>
          <w:p w14:paraId="5531DBF7" w14:textId="77777777" w:rsidR="000B3985" w:rsidRDefault="009A4DC6">
            <w:pPr>
              <w:snapToGrid w:val="0"/>
              <w:jc w:val="center"/>
              <w:rPr>
                <w:rFonts w:ascii="宋体" w:eastAsia="宋体" w:hAnsi="宋体"/>
                <w:color w:val="000000"/>
                <w:sz w:val="24"/>
                <w:szCs w:val="24"/>
              </w:rPr>
            </w:pPr>
            <w:r>
              <w:rPr>
                <w:rFonts w:ascii="宋体" w:eastAsia="宋体" w:hAnsi="宋体"/>
                <w:color w:val="000000"/>
                <w:sz w:val="24"/>
                <w:szCs w:val="24"/>
              </w:rPr>
              <w:t>团</w:t>
            </w:r>
          </w:p>
          <w:p w14:paraId="74D06F6A" w14:textId="77777777" w:rsidR="000B3985" w:rsidRDefault="009A4DC6">
            <w:pPr>
              <w:snapToGrid w:val="0"/>
              <w:jc w:val="center"/>
              <w:rPr>
                <w:rFonts w:ascii="宋体" w:eastAsia="宋体" w:hAnsi="宋体"/>
                <w:color w:val="000000"/>
                <w:sz w:val="24"/>
                <w:szCs w:val="24"/>
              </w:rPr>
            </w:pPr>
            <w:r>
              <w:rPr>
                <w:rFonts w:ascii="宋体" w:eastAsia="宋体" w:hAnsi="宋体"/>
                <w:color w:val="000000"/>
                <w:sz w:val="24"/>
                <w:szCs w:val="24"/>
              </w:rPr>
              <w:t>队</w:t>
            </w:r>
          </w:p>
        </w:tc>
        <w:tc>
          <w:tcPr>
            <w:tcW w:w="930" w:type="dxa"/>
            <w:tcBorders>
              <w:top w:val="single" w:sz="8" w:space="0" w:color="000000"/>
              <w:left w:val="single" w:sz="8" w:space="0" w:color="000000"/>
              <w:bottom w:val="single" w:sz="8" w:space="0" w:color="000000"/>
              <w:right w:val="single" w:sz="8" w:space="0" w:color="000000"/>
            </w:tcBorders>
            <w:vAlign w:val="center"/>
          </w:tcPr>
          <w:p w14:paraId="7B4F29CB" w14:textId="77777777" w:rsidR="000B3985" w:rsidRDefault="000B3985">
            <w:pPr>
              <w:snapToGrid w:val="0"/>
              <w:jc w:val="center"/>
              <w:rPr>
                <w:rFonts w:ascii="宋体" w:eastAsia="宋体" w:hAnsi="宋体"/>
                <w:color w:val="000000"/>
                <w:sz w:val="24"/>
                <w:szCs w:val="24"/>
              </w:rPr>
            </w:pPr>
          </w:p>
        </w:tc>
        <w:tc>
          <w:tcPr>
            <w:tcW w:w="735" w:type="dxa"/>
            <w:gridSpan w:val="2"/>
            <w:tcBorders>
              <w:top w:val="single" w:sz="8" w:space="0" w:color="000000"/>
              <w:left w:val="single" w:sz="8" w:space="0" w:color="000000"/>
              <w:bottom w:val="single" w:sz="8" w:space="0" w:color="000000"/>
              <w:right w:val="single" w:sz="8" w:space="0" w:color="000000"/>
            </w:tcBorders>
            <w:vAlign w:val="center"/>
          </w:tcPr>
          <w:p w14:paraId="27034D5B" w14:textId="77777777" w:rsidR="000B3985" w:rsidRDefault="009A4DC6">
            <w:pPr>
              <w:snapToGrid w:val="0"/>
              <w:jc w:val="center"/>
              <w:rPr>
                <w:rFonts w:ascii="宋体" w:eastAsia="宋体" w:hAnsi="宋体"/>
                <w:color w:val="000000"/>
                <w:sz w:val="24"/>
                <w:szCs w:val="24"/>
              </w:rPr>
            </w:pPr>
            <w:r>
              <w:rPr>
                <w:rFonts w:ascii="宋体" w:eastAsia="宋体" w:hAnsi="宋体"/>
                <w:color w:val="000000"/>
                <w:sz w:val="24"/>
                <w:szCs w:val="24"/>
              </w:rPr>
              <w:t>姓名</w:t>
            </w:r>
          </w:p>
        </w:tc>
        <w:tc>
          <w:tcPr>
            <w:tcW w:w="709" w:type="dxa"/>
            <w:gridSpan w:val="2"/>
            <w:tcBorders>
              <w:top w:val="single" w:sz="8" w:space="0" w:color="000000"/>
              <w:left w:val="single" w:sz="8" w:space="0" w:color="000000"/>
              <w:bottom w:val="single" w:sz="8" w:space="0" w:color="000000"/>
              <w:right w:val="single" w:sz="8" w:space="0" w:color="000000"/>
            </w:tcBorders>
            <w:vAlign w:val="center"/>
          </w:tcPr>
          <w:p w14:paraId="44BB523B" w14:textId="77777777" w:rsidR="000B3985" w:rsidRDefault="009A4DC6">
            <w:pPr>
              <w:snapToGrid w:val="0"/>
              <w:jc w:val="center"/>
              <w:rPr>
                <w:rFonts w:ascii="宋体" w:eastAsia="宋体" w:hAnsi="宋体"/>
                <w:color w:val="000000"/>
                <w:sz w:val="24"/>
                <w:szCs w:val="24"/>
              </w:rPr>
            </w:pPr>
            <w:r>
              <w:rPr>
                <w:rFonts w:ascii="宋体" w:eastAsia="宋体" w:hAnsi="宋体"/>
                <w:color w:val="000000"/>
                <w:sz w:val="24"/>
                <w:szCs w:val="24"/>
              </w:rPr>
              <w:t>年级</w:t>
            </w:r>
          </w:p>
        </w:tc>
        <w:tc>
          <w:tcPr>
            <w:tcW w:w="1417" w:type="dxa"/>
            <w:tcBorders>
              <w:top w:val="single" w:sz="8" w:space="0" w:color="000000"/>
              <w:left w:val="single" w:sz="8" w:space="0" w:color="000000"/>
              <w:bottom w:val="single" w:sz="8" w:space="0" w:color="000000"/>
              <w:right w:val="single" w:sz="8" w:space="0" w:color="000000"/>
            </w:tcBorders>
            <w:vAlign w:val="center"/>
          </w:tcPr>
          <w:p w14:paraId="614E87C9" w14:textId="77777777" w:rsidR="000B3985" w:rsidRDefault="009A4DC6">
            <w:pPr>
              <w:snapToGrid w:val="0"/>
              <w:jc w:val="center"/>
              <w:rPr>
                <w:rFonts w:ascii="宋体" w:eastAsia="宋体" w:hAnsi="宋体"/>
                <w:color w:val="000000"/>
                <w:sz w:val="24"/>
                <w:szCs w:val="24"/>
              </w:rPr>
            </w:pPr>
            <w:r>
              <w:rPr>
                <w:rFonts w:ascii="宋体" w:eastAsia="宋体" w:hAnsi="宋体"/>
                <w:color w:val="000000"/>
                <w:sz w:val="24"/>
                <w:szCs w:val="24"/>
              </w:rPr>
              <w:t>学校</w:t>
            </w:r>
          </w:p>
        </w:tc>
        <w:tc>
          <w:tcPr>
            <w:tcW w:w="1276" w:type="dxa"/>
            <w:tcBorders>
              <w:top w:val="single" w:sz="8" w:space="0" w:color="000000"/>
              <w:left w:val="single" w:sz="8" w:space="0" w:color="000000"/>
              <w:bottom w:val="single" w:sz="8" w:space="0" w:color="000000"/>
              <w:right w:val="single" w:sz="8" w:space="0" w:color="000000"/>
            </w:tcBorders>
            <w:vAlign w:val="center"/>
          </w:tcPr>
          <w:p w14:paraId="1CBC0882" w14:textId="77777777" w:rsidR="000B3985" w:rsidRDefault="009A4DC6">
            <w:pPr>
              <w:snapToGrid w:val="0"/>
              <w:jc w:val="center"/>
              <w:rPr>
                <w:rFonts w:ascii="宋体" w:eastAsia="宋体" w:hAnsi="宋体"/>
                <w:color w:val="000000"/>
                <w:sz w:val="24"/>
                <w:szCs w:val="24"/>
              </w:rPr>
            </w:pPr>
            <w:r>
              <w:rPr>
                <w:rFonts w:ascii="宋体" w:eastAsia="宋体" w:hAnsi="宋体"/>
                <w:color w:val="000000"/>
                <w:sz w:val="24"/>
                <w:szCs w:val="24"/>
              </w:rPr>
              <w:t>所在院系</w:t>
            </w:r>
          </w:p>
          <w:p w14:paraId="749F1893" w14:textId="77777777" w:rsidR="000B3985" w:rsidRDefault="009A4DC6">
            <w:pPr>
              <w:snapToGrid w:val="0"/>
              <w:jc w:val="center"/>
              <w:rPr>
                <w:rFonts w:ascii="宋体" w:eastAsia="宋体" w:hAnsi="宋体"/>
                <w:color w:val="000000"/>
                <w:sz w:val="24"/>
                <w:szCs w:val="24"/>
              </w:rPr>
            </w:pPr>
            <w:r>
              <w:rPr>
                <w:rFonts w:ascii="Times New Roman" w:eastAsia="Times New Roman" w:hAnsi="Times New Roman"/>
                <w:color w:val="000000"/>
                <w:sz w:val="24"/>
                <w:szCs w:val="24"/>
              </w:rPr>
              <w:t>/</w:t>
            </w:r>
            <w:r>
              <w:rPr>
                <w:rFonts w:ascii="宋体" w:eastAsia="宋体" w:hAnsi="宋体"/>
                <w:color w:val="000000"/>
                <w:sz w:val="24"/>
                <w:szCs w:val="24"/>
              </w:rPr>
              <w:t>专业</w:t>
            </w:r>
          </w:p>
        </w:tc>
        <w:tc>
          <w:tcPr>
            <w:tcW w:w="1276" w:type="dxa"/>
            <w:gridSpan w:val="2"/>
            <w:tcBorders>
              <w:top w:val="single" w:sz="8" w:space="0" w:color="000000"/>
              <w:left w:val="single" w:sz="8" w:space="0" w:color="000000"/>
              <w:bottom w:val="single" w:sz="8" w:space="0" w:color="000000"/>
              <w:right w:val="single" w:sz="8" w:space="0" w:color="000000"/>
            </w:tcBorders>
            <w:vAlign w:val="center"/>
          </w:tcPr>
          <w:p w14:paraId="167EA5D5" w14:textId="77777777" w:rsidR="000B3985" w:rsidRDefault="009A4DC6">
            <w:pPr>
              <w:snapToGrid w:val="0"/>
              <w:jc w:val="center"/>
              <w:rPr>
                <w:rFonts w:ascii="宋体" w:eastAsia="宋体" w:hAnsi="宋体"/>
                <w:color w:val="000000"/>
                <w:sz w:val="24"/>
                <w:szCs w:val="24"/>
              </w:rPr>
            </w:pPr>
            <w:r>
              <w:rPr>
                <w:rFonts w:ascii="宋体" w:eastAsia="宋体" w:hAnsi="宋体"/>
                <w:color w:val="000000"/>
                <w:sz w:val="24"/>
                <w:szCs w:val="24"/>
              </w:rPr>
              <w:t>联系电话</w:t>
            </w:r>
          </w:p>
        </w:tc>
        <w:tc>
          <w:tcPr>
            <w:tcW w:w="1757" w:type="dxa"/>
            <w:tcBorders>
              <w:top w:val="single" w:sz="8" w:space="0" w:color="000000"/>
              <w:left w:val="single" w:sz="8" w:space="0" w:color="000000"/>
              <w:bottom w:val="single" w:sz="8" w:space="0" w:color="000000"/>
              <w:right w:val="single" w:sz="8" w:space="0" w:color="000000"/>
            </w:tcBorders>
            <w:vAlign w:val="center"/>
          </w:tcPr>
          <w:p w14:paraId="13AC9B8C" w14:textId="77777777" w:rsidR="000B3985" w:rsidRDefault="009A4DC6">
            <w:pPr>
              <w:snapToGrid w:val="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E-mail</w:t>
            </w:r>
          </w:p>
        </w:tc>
      </w:tr>
      <w:tr w:rsidR="000B3985" w14:paraId="154C497E" w14:textId="77777777" w:rsidTr="00293D34">
        <w:trPr>
          <w:trHeight w:val="615"/>
        </w:trPr>
        <w:tc>
          <w:tcPr>
            <w:tcW w:w="735" w:type="dxa"/>
            <w:vMerge/>
            <w:tcBorders>
              <w:top w:val="single" w:sz="8" w:space="0" w:color="000000"/>
              <w:left w:val="single" w:sz="8" w:space="0" w:color="000000"/>
              <w:bottom w:val="single" w:sz="8" w:space="0" w:color="000000"/>
              <w:right w:val="single" w:sz="8" w:space="0" w:color="000000"/>
            </w:tcBorders>
            <w:vAlign w:val="center"/>
          </w:tcPr>
          <w:p w14:paraId="7CD3B5C3" w14:textId="77777777" w:rsidR="000B3985" w:rsidRDefault="000B3985">
            <w:pPr>
              <w:snapToGrid w:val="0"/>
              <w:jc w:val="left"/>
              <w:rPr>
                <w:rFonts w:ascii="宋体" w:eastAsia="宋体" w:hAnsi="宋体"/>
                <w:color w:val="000000"/>
                <w:sz w:val="24"/>
                <w:szCs w:val="24"/>
              </w:rPr>
            </w:pPr>
          </w:p>
        </w:tc>
        <w:tc>
          <w:tcPr>
            <w:tcW w:w="930" w:type="dxa"/>
            <w:tcBorders>
              <w:top w:val="single" w:sz="8" w:space="0" w:color="000000"/>
              <w:left w:val="single" w:sz="8" w:space="0" w:color="000000"/>
              <w:bottom w:val="single" w:sz="8" w:space="0" w:color="000000"/>
              <w:right w:val="single" w:sz="8" w:space="0" w:color="000000"/>
            </w:tcBorders>
            <w:vAlign w:val="center"/>
          </w:tcPr>
          <w:p w14:paraId="60F10282" w14:textId="77777777" w:rsidR="000B3985" w:rsidRDefault="009A4DC6">
            <w:pPr>
              <w:snapToGrid w:val="0"/>
              <w:jc w:val="center"/>
              <w:rPr>
                <w:rFonts w:ascii="宋体" w:eastAsia="宋体" w:hAnsi="宋体"/>
                <w:color w:val="000000"/>
                <w:sz w:val="24"/>
                <w:szCs w:val="24"/>
              </w:rPr>
            </w:pPr>
            <w:r>
              <w:rPr>
                <w:rFonts w:ascii="宋体" w:eastAsia="宋体" w:hAnsi="宋体"/>
                <w:color w:val="000000"/>
                <w:sz w:val="24"/>
                <w:szCs w:val="24"/>
              </w:rPr>
              <w:t>主持人</w:t>
            </w:r>
          </w:p>
        </w:tc>
        <w:tc>
          <w:tcPr>
            <w:tcW w:w="735" w:type="dxa"/>
            <w:gridSpan w:val="2"/>
            <w:tcBorders>
              <w:top w:val="single" w:sz="8" w:space="0" w:color="000000"/>
              <w:left w:val="single" w:sz="8" w:space="0" w:color="000000"/>
              <w:bottom w:val="single" w:sz="8" w:space="0" w:color="000000"/>
              <w:right w:val="single" w:sz="8" w:space="0" w:color="000000"/>
            </w:tcBorders>
          </w:tcPr>
          <w:p w14:paraId="18FA1B0F" w14:textId="77777777" w:rsidR="000B3985" w:rsidRDefault="000B3985">
            <w:pPr>
              <w:snapToGrid w:val="0"/>
              <w:jc w:val="center"/>
              <w:rPr>
                <w:rFonts w:ascii="宋体" w:eastAsia="宋体" w:hAnsi="宋体"/>
                <w:color w:val="000000"/>
                <w:sz w:val="20"/>
                <w:szCs w:val="20"/>
              </w:rPr>
            </w:pPr>
          </w:p>
        </w:tc>
        <w:tc>
          <w:tcPr>
            <w:tcW w:w="709" w:type="dxa"/>
            <w:gridSpan w:val="2"/>
            <w:tcBorders>
              <w:top w:val="single" w:sz="8" w:space="0" w:color="000000"/>
              <w:left w:val="single" w:sz="8" w:space="0" w:color="000000"/>
              <w:bottom w:val="single" w:sz="8" w:space="0" w:color="000000"/>
              <w:right w:val="single" w:sz="8" w:space="0" w:color="000000"/>
            </w:tcBorders>
          </w:tcPr>
          <w:p w14:paraId="4DECBC28" w14:textId="77777777" w:rsidR="000B3985" w:rsidRDefault="000B3985">
            <w:pPr>
              <w:snapToGrid w:val="0"/>
              <w:jc w:val="center"/>
              <w:rPr>
                <w:rFonts w:ascii="宋体" w:eastAsia="宋体" w:hAnsi="宋体"/>
                <w:color w:val="000000"/>
                <w:sz w:val="20"/>
                <w:szCs w:val="20"/>
              </w:rPr>
            </w:pPr>
          </w:p>
        </w:tc>
        <w:tc>
          <w:tcPr>
            <w:tcW w:w="1417" w:type="dxa"/>
            <w:tcBorders>
              <w:top w:val="single" w:sz="8" w:space="0" w:color="000000"/>
              <w:left w:val="single" w:sz="8" w:space="0" w:color="000000"/>
              <w:bottom w:val="single" w:sz="8" w:space="0" w:color="000000"/>
              <w:right w:val="single" w:sz="8" w:space="0" w:color="000000"/>
            </w:tcBorders>
          </w:tcPr>
          <w:p w14:paraId="0DFB1CBB" w14:textId="77777777" w:rsidR="000B3985" w:rsidRDefault="000B3985">
            <w:pPr>
              <w:snapToGrid w:val="0"/>
              <w:jc w:val="center"/>
              <w:rPr>
                <w:rFonts w:ascii="宋体" w:eastAsia="宋体" w:hAnsi="宋体"/>
                <w:color w:val="000000"/>
                <w:sz w:val="20"/>
                <w:szCs w:val="20"/>
              </w:rPr>
            </w:pPr>
          </w:p>
        </w:tc>
        <w:tc>
          <w:tcPr>
            <w:tcW w:w="1276" w:type="dxa"/>
            <w:tcBorders>
              <w:top w:val="single" w:sz="8" w:space="0" w:color="000000"/>
              <w:left w:val="single" w:sz="8" w:space="0" w:color="000000"/>
              <w:bottom w:val="single" w:sz="8" w:space="0" w:color="000000"/>
              <w:right w:val="single" w:sz="8" w:space="0" w:color="000000"/>
            </w:tcBorders>
          </w:tcPr>
          <w:p w14:paraId="7589EF5F" w14:textId="77777777" w:rsidR="000B3985" w:rsidRDefault="000B3985">
            <w:pPr>
              <w:snapToGrid w:val="0"/>
              <w:jc w:val="center"/>
              <w:rPr>
                <w:rFonts w:ascii="宋体" w:eastAsia="宋体" w:hAnsi="宋体"/>
                <w:color w:val="000000"/>
                <w:sz w:val="20"/>
                <w:szCs w:val="20"/>
              </w:rPr>
            </w:pPr>
          </w:p>
        </w:tc>
        <w:tc>
          <w:tcPr>
            <w:tcW w:w="1276" w:type="dxa"/>
            <w:gridSpan w:val="2"/>
            <w:tcBorders>
              <w:top w:val="single" w:sz="8" w:space="0" w:color="000000"/>
              <w:left w:val="single" w:sz="8" w:space="0" w:color="000000"/>
              <w:bottom w:val="single" w:sz="8" w:space="0" w:color="000000"/>
              <w:right w:val="single" w:sz="8" w:space="0" w:color="000000"/>
            </w:tcBorders>
          </w:tcPr>
          <w:p w14:paraId="47B10D9E" w14:textId="77777777" w:rsidR="000B3985" w:rsidRDefault="000B3985">
            <w:pPr>
              <w:snapToGrid w:val="0"/>
              <w:jc w:val="center"/>
              <w:rPr>
                <w:rFonts w:ascii="宋体" w:eastAsia="宋体" w:hAnsi="宋体"/>
                <w:color w:val="000000"/>
                <w:sz w:val="20"/>
                <w:szCs w:val="20"/>
              </w:rPr>
            </w:pPr>
          </w:p>
        </w:tc>
        <w:tc>
          <w:tcPr>
            <w:tcW w:w="1757" w:type="dxa"/>
            <w:tcBorders>
              <w:top w:val="single" w:sz="8" w:space="0" w:color="000000"/>
              <w:left w:val="single" w:sz="8" w:space="0" w:color="000000"/>
              <w:bottom w:val="single" w:sz="8" w:space="0" w:color="000000"/>
              <w:right w:val="single" w:sz="8" w:space="0" w:color="000000"/>
            </w:tcBorders>
          </w:tcPr>
          <w:p w14:paraId="6E6434D9" w14:textId="77777777" w:rsidR="000B3985" w:rsidRDefault="000B3985">
            <w:pPr>
              <w:snapToGrid w:val="0"/>
              <w:jc w:val="center"/>
              <w:rPr>
                <w:rFonts w:ascii="宋体" w:eastAsia="宋体" w:hAnsi="宋体"/>
                <w:color w:val="000000"/>
                <w:sz w:val="20"/>
                <w:szCs w:val="20"/>
              </w:rPr>
            </w:pPr>
          </w:p>
        </w:tc>
      </w:tr>
      <w:tr w:rsidR="000B3985" w14:paraId="76307D84" w14:textId="77777777" w:rsidTr="00293D34">
        <w:trPr>
          <w:trHeight w:val="512"/>
        </w:trPr>
        <w:tc>
          <w:tcPr>
            <w:tcW w:w="735" w:type="dxa"/>
            <w:vMerge/>
            <w:tcBorders>
              <w:top w:val="single" w:sz="8" w:space="0" w:color="000000"/>
              <w:left w:val="single" w:sz="8" w:space="0" w:color="000000"/>
              <w:bottom w:val="single" w:sz="8" w:space="0" w:color="000000"/>
              <w:right w:val="single" w:sz="8" w:space="0" w:color="000000"/>
            </w:tcBorders>
            <w:vAlign w:val="center"/>
          </w:tcPr>
          <w:p w14:paraId="2AAC268A" w14:textId="77777777" w:rsidR="000B3985" w:rsidRDefault="000B3985">
            <w:pPr>
              <w:snapToGrid w:val="0"/>
              <w:jc w:val="left"/>
              <w:rPr>
                <w:rFonts w:ascii="宋体" w:eastAsia="宋体" w:hAnsi="宋体"/>
                <w:color w:val="000000"/>
                <w:sz w:val="24"/>
                <w:szCs w:val="24"/>
              </w:rPr>
            </w:pPr>
          </w:p>
        </w:tc>
        <w:tc>
          <w:tcPr>
            <w:tcW w:w="930" w:type="dxa"/>
            <w:vMerge w:val="restart"/>
            <w:tcBorders>
              <w:top w:val="single" w:sz="8" w:space="0" w:color="000000"/>
              <w:left w:val="single" w:sz="8" w:space="0" w:color="000000"/>
              <w:bottom w:val="single" w:sz="8" w:space="0" w:color="000000"/>
              <w:right w:val="single" w:sz="8" w:space="0" w:color="000000"/>
            </w:tcBorders>
            <w:vAlign w:val="center"/>
          </w:tcPr>
          <w:p w14:paraId="294F45B7" w14:textId="77777777" w:rsidR="000B3985" w:rsidRDefault="009A4DC6">
            <w:pPr>
              <w:snapToGrid w:val="0"/>
              <w:jc w:val="center"/>
              <w:rPr>
                <w:rFonts w:ascii="宋体" w:eastAsia="宋体" w:hAnsi="宋体"/>
                <w:color w:val="000000"/>
                <w:sz w:val="24"/>
                <w:szCs w:val="24"/>
              </w:rPr>
            </w:pPr>
            <w:r>
              <w:rPr>
                <w:rFonts w:ascii="宋体" w:eastAsia="宋体" w:hAnsi="宋体"/>
                <w:color w:val="000000"/>
                <w:sz w:val="24"/>
                <w:szCs w:val="24"/>
              </w:rPr>
              <w:t>成</w:t>
            </w:r>
            <w:r>
              <w:rPr>
                <w:rFonts w:ascii="Times New Roman" w:eastAsia="Times New Roman" w:hAnsi="Times New Roman"/>
                <w:color w:val="000000"/>
                <w:sz w:val="24"/>
                <w:szCs w:val="24"/>
              </w:rPr>
              <w:t xml:space="preserve">  </w:t>
            </w:r>
            <w:r>
              <w:rPr>
                <w:rFonts w:ascii="宋体" w:eastAsia="宋体" w:hAnsi="宋体"/>
                <w:color w:val="000000"/>
                <w:sz w:val="24"/>
                <w:szCs w:val="24"/>
              </w:rPr>
              <w:t>员</w:t>
            </w:r>
          </w:p>
        </w:tc>
        <w:tc>
          <w:tcPr>
            <w:tcW w:w="735" w:type="dxa"/>
            <w:gridSpan w:val="2"/>
            <w:tcBorders>
              <w:top w:val="single" w:sz="8" w:space="0" w:color="000000"/>
              <w:left w:val="single" w:sz="8" w:space="0" w:color="000000"/>
              <w:bottom w:val="single" w:sz="8" w:space="0" w:color="000000"/>
              <w:right w:val="single" w:sz="8" w:space="0" w:color="000000"/>
            </w:tcBorders>
          </w:tcPr>
          <w:p w14:paraId="61323F31" w14:textId="2D1D650D" w:rsidR="000B3985" w:rsidRDefault="0093212A" w:rsidP="00293D34">
            <w:pPr>
              <w:snapToGrid w:val="0"/>
              <w:jc w:val="center"/>
              <w:rPr>
                <w:rFonts w:ascii="宋体" w:eastAsia="宋体" w:hAnsi="宋体"/>
                <w:color w:val="000000"/>
                <w:sz w:val="20"/>
                <w:szCs w:val="20"/>
              </w:rPr>
            </w:pPr>
            <w:r>
              <w:rPr>
                <w:rFonts w:ascii="宋体" w:eastAsia="宋体" w:hAnsi="宋体" w:hint="eastAsia"/>
                <w:color w:val="000000"/>
                <w:sz w:val="20"/>
                <w:szCs w:val="20"/>
              </w:rPr>
              <w:t>吴谨汝</w:t>
            </w:r>
          </w:p>
        </w:tc>
        <w:tc>
          <w:tcPr>
            <w:tcW w:w="709" w:type="dxa"/>
            <w:gridSpan w:val="2"/>
            <w:tcBorders>
              <w:top w:val="single" w:sz="8" w:space="0" w:color="000000"/>
              <w:left w:val="single" w:sz="8" w:space="0" w:color="000000"/>
              <w:bottom w:val="single" w:sz="8" w:space="0" w:color="000000"/>
              <w:right w:val="single" w:sz="8" w:space="0" w:color="000000"/>
            </w:tcBorders>
          </w:tcPr>
          <w:p w14:paraId="5FAF201A" w14:textId="04A448D5" w:rsidR="000B3985" w:rsidRDefault="0093212A" w:rsidP="00293D34">
            <w:pPr>
              <w:snapToGrid w:val="0"/>
              <w:jc w:val="center"/>
              <w:rPr>
                <w:rFonts w:ascii="宋体" w:eastAsia="宋体" w:hAnsi="宋体"/>
                <w:color w:val="000000"/>
                <w:sz w:val="20"/>
                <w:szCs w:val="20"/>
              </w:rPr>
            </w:pPr>
            <w:r>
              <w:rPr>
                <w:rFonts w:ascii="宋体" w:eastAsia="宋体" w:hAnsi="宋体"/>
                <w:color w:val="000000"/>
                <w:sz w:val="20"/>
                <w:szCs w:val="20"/>
              </w:rPr>
              <w:t>2019</w:t>
            </w:r>
          </w:p>
        </w:tc>
        <w:tc>
          <w:tcPr>
            <w:tcW w:w="1417" w:type="dxa"/>
            <w:tcBorders>
              <w:top w:val="single" w:sz="8" w:space="0" w:color="000000"/>
              <w:left w:val="single" w:sz="8" w:space="0" w:color="000000"/>
              <w:bottom w:val="single" w:sz="8" w:space="0" w:color="000000"/>
              <w:right w:val="single" w:sz="8" w:space="0" w:color="000000"/>
            </w:tcBorders>
          </w:tcPr>
          <w:p w14:paraId="5C6F7576" w14:textId="334DF9E0" w:rsidR="000B3985" w:rsidRDefault="0093212A" w:rsidP="00293D34">
            <w:pPr>
              <w:snapToGrid w:val="0"/>
              <w:jc w:val="center"/>
              <w:rPr>
                <w:rFonts w:ascii="宋体" w:eastAsia="宋体" w:hAnsi="宋体"/>
                <w:color w:val="000000"/>
                <w:sz w:val="20"/>
                <w:szCs w:val="20"/>
              </w:rPr>
            </w:pPr>
            <w:r>
              <w:rPr>
                <w:rFonts w:ascii="宋体" w:eastAsia="宋体" w:hAnsi="宋体" w:hint="eastAsia"/>
                <w:color w:val="000000"/>
                <w:sz w:val="20"/>
                <w:szCs w:val="20"/>
              </w:rPr>
              <w:t>西安电子科技大学</w:t>
            </w:r>
          </w:p>
        </w:tc>
        <w:tc>
          <w:tcPr>
            <w:tcW w:w="1276" w:type="dxa"/>
            <w:tcBorders>
              <w:top w:val="single" w:sz="8" w:space="0" w:color="000000"/>
              <w:left w:val="single" w:sz="8" w:space="0" w:color="000000"/>
              <w:bottom w:val="single" w:sz="8" w:space="0" w:color="000000"/>
              <w:right w:val="single" w:sz="8" w:space="0" w:color="000000"/>
            </w:tcBorders>
          </w:tcPr>
          <w:p w14:paraId="3AFA1EE9" w14:textId="2A61A5A4" w:rsidR="000B3985" w:rsidRDefault="0093212A" w:rsidP="00293D34">
            <w:pPr>
              <w:snapToGrid w:val="0"/>
              <w:jc w:val="center"/>
              <w:rPr>
                <w:rFonts w:ascii="宋体" w:eastAsia="宋体" w:hAnsi="宋体"/>
                <w:color w:val="000000"/>
                <w:sz w:val="20"/>
                <w:szCs w:val="20"/>
              </w:rPr>
            </w:pPr>
            <w:r>
              <w:rPr>
                <w:rFonts w:ascii="宋体" w:eastAsia="宋体" w:hAnsi="宋体" w:hint="eastAsia"/>
                <w:color w:val="000000"/>
                <w:sz w:val="20"/>
                <w:szCs w:val="20"/>
              </w:rPr>
              <w:t>计算机科学与技术</w:t>
            </w:r>
          </w:p>
        </w:tc>
        <w:tc>
          <w:tcPr>
            <w:tcW w:w="1276" w:type="dxa"/>
            <w:gridSpan w:val="2"/>
            <w:tcBorders>
              <w:top w:val="single" w:sz="8" w:space="0" w:color="000000"/>
              <w:left w:val="single" w:sz="8" w:space="0" w:color="000000"/>
              <w:bottom w:val="single" w:sz="8" w:space="0" w:color="000000"/>
              <w:right w:val="single" w:sz="8" w:space="0" w:color="000000"/>
            </w:tcBorders>
          </w:tcPr>
          <w:p w14:paraId="2880B1D4" w14:textId="0F33B1B6" w:rsidR="000B3985" w:rsidRDefault="0093212A" w:rsidP="00293D34">
            <w:pPr>
              <w:snapToGrid w:val="0"/>
              <w:jc w:val="center"/>
              <w:rPr>
                <w:rFonts w:ascii="宋体" w:eastAsia="宋体" w:hAnsi="宋体"/>
                <w:color w:val="000000"/>
                <w:sz w:val="20"/>
                <w:szCs w:val="20"/>
              </w:rPr>
            </w:pPr>
            <w:r>
              <w:rPr>
                <w:rFonts w:ascii="宋体" w:eastAsia="宋体" w:hAnsi="宋体" w:hint="eastAsia"/>
                <w:color w:val="000000"/>
                <w:sz w:val="20"/>
                <w:szCs w:val="20"/>
              </w:rPr>
              <w:t>1</w:t>
            </w:r>
            <w:r>
              <w:rPr>
                <w:rFonts w:ascii="宋体" w:eastAsia="宋体" w:hAnsi="宋体"/>
                <w:color w:val="000000"/>
                <w:sz w:val="20"/>
                <w:szCs w:val="20"/>
              </w:rPr>
              <w:t>3874875026</w:t>
            </w:r>
          </w:p>
        </w:tc>
        <w:tc>
          <w:tcPr>
            <w:tcW w:w="1757" w:type="dxa"/>
            <w:tcBorders>
              <w:top w:val="single" w:sz="8" w:space="0" w:color="000000"/>
              <w:left w:val="single" w:sz="8" w:space="0" w:color="000000"/>
              <w:bottom w:val="single" w:sz="8" w:space="0" w:color="000000"/>
              <w:right w:val="single" w:sz="8" w:space="0" w:color="000000"/>
            </w:tcBorders>
          </w:tcPr>
          <w:p w14:paraId="6C32DC0B" w14:textId="4CA1CBCD" w:rsidR="000B3985" w:rsidRDefault="0093212A" w:rsidP="00293D34">
            <w:pPr>
              <w:snapToGrid w:val="0"/>
              <w:jc w:val="center"/>
              <w:rPr>
                <w:rFonts w:ascii="宋体" w:eastAsia="宋体" w:hAnsi="宋体"/>
                <w:color w:val="000000"/>
                <w:sz w:val="20"/>
                <w:szCs w:val="20"/>
              </w:rPr>
            </w:pPr>
            <w:r>
              <w:rPr>
                <w:rFonts w:ascii="宋体" w:eastAsia="宋体" w:hAnsi="宋体"/>
                <w:color w:val="000000"/>
                <w:sz w:val="20"/>
                <w:szCs w:val="20"/>
              </w:rPr>
              <w:t>19050100149@stu.xidian.edu.cn</w:t>
            </w:r>
          </w:p>
        </w:tc>
      </w:tr>
      <w:tr w:rsidR="000B3985" w14:paraId="3E891F16" w14:textId="77777777" w:rsidTr="00293D34">
        <w:trPr>
          <w:trHeight w:val="615"/>
        </w:trPr>
        <w:tc>
          <w:tcPr>
            <w:tcW w:w="735" w:type="dxa"/>
            <w:vMerge/>
            <w:tcBorders>
              <w:top w:val="single" w:sz="8" w:space="0" w:color="000000"/>
              <w:left w:val="single" w:sz="8" w:space="0" w:color="000000"/>
              <w:bottom w:val="single" w:sz="8" w:space="0" w:color="000000"/>
              <w:right w:val="single" w:sz="8" w:space="0" w:color="000000"/>
            </w:tcBorders>
            <w:vAlign w:val="center"/>
          </w:tcPr>
          <w:p w14:paraId="3D4C23F8" w14:textId="77777777" w:rsidR="000B3985" w:rsidRDefault="000B3985">
            <w:pPr>
              <w:snapToGrid w:val="0"/>
              <w:jc w:val="left"/>
              <w:rPr>
                <w:rFonts w:ascii="宋体" w:eastAsia="宋体" w:hAnsi="宋体"/>
                <w:color w:val="000000"/>
                <w:sz w:val="24"/>
                <w:szCs w:val="24"/>
              </w:rPr>
            </w:pPr>
          </w:p>
        </w:tc>
        <w:tc>
          <w:tcPr>
            <w:tcW w:w="930" w:type="dxa"/>
            <w:vMerge/>
            <w:tcBorders>
              <w:top w:val="single" w:sz="8" w:space="0" w:color="000000"/>
              <w:left w:val="single" w:sz="8" w:space="0" w:color="000000"/>
              <w:bottom w:val="single" w:sz="8" w:space="0" w:color="000000"/>
              <w:right w:val="single" w:sz="8" w:space="0" w:color="000000"/>
            </w:tcBorders>
            <w:vAlign w:val="center"/>
          </w:tcPr>
          <w:p w14:paraId="2D0CB40A" w14:textId="77777777" w:rsidR="000B3985" w:rsidRDefault="000B3985">
            <w:pPr>
              <w:snapToGrid w:val="0"/>
              <w:jc w:val="left"/>
              <w:rPr>
                <w:rFonts w:ascii="宋体" w:eastAsia="宋体" w:hAnsi="宋体"/>
                <w:color w:val="000000"/>
                <w:sz w:val="24"/>
                <w:szCs w:val="24"/>
              </w:rPr>
            </w:pPr>
          </w:p>
        </w:tc>
        <w:tc>
          <w:tcPr>
            <w:tcW w:w="735" w:type="dxa"/>
            <w:gridSpan w:val="2"/>
            <w:tcBorders>
              <w:top w:val="single" w:sz="8" w:space="0" w:color="000000"/>
              <w:left w:val="single" w:sz="8" w:space="0" w:color="000000"/>
              <w:bottom w:val="single" w:sz="8" w:space="0" w:color="000000"/>
              <w:right w:val="single" w:sz="8" w:space="0" w:color="000000"/>
            </w:tcBorders>
          </w:tcPr>
          <w:p w14:paraId="5B63C065" w14:textId="77777777" w:rsidR="000B3985" w:rsidRDefault="000B3985">
            <w:pPr>
              <w:snapToGrid w:val="0"/>
              <w:jc w:val="center"/>
              <w:rPr>
                <w:rFonts w:ascii="宋体" w:eastAsia="宋体" w:hAnsi="宋体"/>
                <w:color w:val="000000"/>
                <w:sz w:val="20"/>
                <w:szCs w:val="20"/>
              </w:rPr>
            </w:pPr>
          </w:p>
        </w:tc>
        <w:tc>
          <w:tcPr>
            <w:tcW w:w="709" w:type="dxa"/>
            <w:gridSpan w:val="2"/>
            <w:tcBorders>
              <w:top w:val="single" w:sz="8" w:space="0" w:color="000000"/>
              <w:left w:val="single" w:sz="8" w:space="0" w:color="000000"/>
              <w:bottom w:val="single" w:sz="8" w:space="0" w:color="000000"/>
              <w:right w:val="single" w:sz="8" w:space="0" w:color="000000"/>
            </w:tcBorders>
          </w:tcPr>
          <w:p w14:paraId="1CD8B796" w14:textId="77777777" w:rsidR="000B3985" w:rsidRDefault="000B3985">
            <w:pPr>
              <w:snapToGrid w:val="0"/>
              <w:jc w:val="center"/>
              <w:rPr>
                <w:rFonts w:ascii="宋体" w:eastAsia="宋体" w:hAnsi="宋体"/>
                <w:color w:val="000000"/>
                <w:sz w:val="20"/>
                <w:szCs w:val="20"/>
              </w:rPr>
            </w:pPr>
          </w:p>
        </w:tc>
        <w:tc>
          <w:tcPr>
            <w:tcW w:w="1417" w:type="dxa"/>
            <w:tcBorders>
              <w:top w:val="single" w:sz="8" w:space="0" w:color="000000"/>
              <w:left w:val="single" w:sz="8" w:space="0" w:color="000000"/>
              <w:bottom w:val="single" w:sz="8" w:space="0" w:color="000000"/>
              <w:right w:val="single" w:sz="8" w:space="0" w:color="000000"/>
            </w:tcBorders>
          </w:tcPr>
          <w:p w14:paraId="4107C79D" w14:textId="77777777" w:rsidR="000B3985" w:rsidRDefault="000B3985">
            <w:pPr>
              <w:snapToGrid w:val="0"/>
              <w:jc w:val="center"/>
              <w:rPr>
                <w:rFonts w:ascii="宋体" w:eastAsia="宋体" w:hAnsi="宋体"/>
                <w:color w:val="000000"/>
                <w:sz w:val="20"/>
                <w:szCs w:val="20"/>
              </w:rPr>
            </w:pPr>
          </w:p>
        </w:tc>
        <w:tc>
          <w:tcPr>
            <w:tcW w:w="1276" w:type="dxa"/>
            <w:tcBorders>
              <w:top w:val="single" w:sz="8" w:space="0" w:color="000000"/>
              <w:left w:val="single" w:sz="8" w:space="0" w:color="000000"/>
              <w:bottom w:val="single" w:sz="8" w:space="0" w:color="000000"/>
              <w:right w:val="single" w:sz="8" w:space="0" w:color="000000"/>
            </w:tcBorders>
          </w:tcPr>
          <w:p w14:paraId="6281AEDF" w14:textId="77777777" w:rsidR="000B3985" w:rsidRDefault="000B3985">
            <w:pPr>
              <w:snapToGrid w:val="0"/>
              <w:jc w:val="center"/>
              <w:rPr>
                <w:rFonts w:ascii="宋体" w:eastAsia="宋体" w:hAnsi="宋体"/>
                <w:color w:val="000000"/>
                <w:sz w:val="20"/>
                <w:szCs w:val="20"/>
              </w:rPr>
            </w:pPr>
          </w:p>
        </w:tc>
        <w:tc>
          <w:tcPr>
            <w:tcW w:w="1276" w:type="dxa"/>
            <w:gridSpan w:val="2"/>
            <w:tcBorders>
              <w:top w:val="single" w:sz="8" w:space="0" w:color="000000"/>
              <w:left w:val="single" w:sz="8" w:space="0" w:color="000000"/>
              <w:bottom w:val="single" w:sz="8" w:space="0" w:color="000000"/>
              <w:right w:val="single" w:sz="8" w:space="0" w:color="000000"/>
            </w:tcBorders>
          </w:tcPr>
          <w:p w14:paraId="241E7CE0" w14:textId="77777777" w:rsidR="000B3985" w:rsidRDefault="000B3985">
            <w:pPr>
              <w:snapToGrid w:val="0"/>
              <w:jc w:val="center"/>
              <w:rPr>
                <w:rFonts w:ascii="宋体" w:eastAsia="宋体" w:hAnsi="宋体"/>
                <w:color w:val="000000"/>
                <w:sz w:val="20"/>
                <w:szCs w:val="20"/>
              </w:rPr>
            </w:pPr>
          </w:p>
        </w:tc>
        <w:tc>
          <w:tcPr>
            <w:tcW w:w="1757" w:type="dxa"/>
            <w:tcBorders>
              <w:top w:val="single" w:sz="8" w:space="0" w:color="000000"/>
              <w:left w:val="single" w:sz="8" w:space="0" w:color="000000"/>
              <w:bottom w:val="single" w:sz="8" w:space="0" w:color="000000"/>
              <w:right w:val="single" w:sz="8" w:space="0" w:color="000000"/>
            </w:tcBorders>
          </w:tcPr>
          <w:p w14:paraId="40A96B60" w14:textId="77777777" w:rsidR="000B3985" w:rsidRDefault="000B3985">
            <w:pPr>
              <w:snapToGrid w:val="0"/>
              <w:jc w:val="center"/>
              <w:rPr>
                <w:rFonts w:ascii="宋体" w:eastAsia="宋体" w:hAnsi="宋体"/>
                <w:color w:val="000000"/>
                <w:sz w:val="20"/>
                <w:szCs w:val="20"/>
              </w:rPr>
            </w:pPr>
          </w:p>
        </w:tc>
      </w:tr>
      <w:tr w:rsidR="000B3985" w14:paraId="17D83085" w14:textId="77777777" w:rsidTr="00293D34">
        <w:trPr>
          <w:trHeight w:val="615"/>
        </w:trPr>
        <w:tc>
          <w:tcPr>
            <w:tcW w:w="735" w:type="dxa"/>
            <w:vMerge/>
            <w:tcBorders>
              <w:top w:val="single" w:sz="8" w:space="0" w:color="000000"/>
              <w:left w:val="single" w:sz="8" w:space="0" w:color="000000"/>
              <w:bottom w:val="single" w:sz="8" w:space="0" w:color="000000"/>
              <w:right w:val="single" w:sz="8" w:space="0" w:color="000000"/>
            </w:tcBorders>
            <w:vAlign w:val="center"/>
          </w:tcPr>
          <w:p w14:paraId="2D7A6756" w14:textId="77777777" w:rsidR="000B3985" w:rsidRDefault="000B3985">
            <w:pPr>
              <w:snapToGrid w:val="0"/>
              <w:jc w:val="left"/>
              <w:rPr>
                <w:rFonts w:ascii="宋体" w:eastAsia="宋体" w:hAnsi="宋体"/>
                <w:color w:val="000000"/>
                <w:sz w:val="24"/>
                <w:szCs w:val="24"/>
              </w:rPr>
            </w:pPr>
          </w:p>
        </w:tc>
        <w:tc>
          <w:tcPr>
            <w:tcW w:w="930" w:type="dxa"/>
            <w:vMerge/>
            <w:tcBorders>
              <w:top w:val="single" w:sz="8" w:space="0" w:color="000000"/>
              <w:left w:val="single" w:sz="8" w:space="0" w:color="000000"/>
              <w:bottom w:val="single" w:sz="8" w:space="0" w:color="000000"/>
              <w:right w:val="single" w:sz="8" w:space="0" w:color="000000"/>
            </w:tcBorders>
            <w:vAlign w:val="center"/>
          </w:tcPr>
          <w:p w14:paraId="4BDB07A3" w14:textId="77777777" w:rsidR="000B3985" w:rsidRDefault="000B3985">
            <w:pPr>
              <w:snapToGrid w:val="0"/>
              <w:jc w:val="left"/>
              <w:rPr>
                <w:rFonts w:ascii="宋体" w:eastAsia="宋体" w:hAnsi="宋体"/>
                <w:color w:val="000000"/>
                <w:sz w:val="24"/>
                <w:szCs w:val="24"/>
              </w:rPr>
            </w:pPr>
          </w:p>
        </w:tc>
        <w:tc>
          <w:tcPr>
            <w:tcW w:w="735" w:type="dxa"/>
            <w:gridSpan w:val="2"/>
            <w:tcBorders>
              <w:top w:val="single" w:sz="8" w:space="0" w:color="000000"/>
              <w:left w:val="single" w:sz="8" w:space="0" w:color="000000"/>
              <w:bottom w:val="single" w:sz="8" w:space="0" w:color="000000"/>
              <w:right w:val="single" w:sz="8" w:space="0" w:color="000000"/>
            </w:tcBorders>
          </w:tcPr>
          <w:p w14:paraId="2CC0D74D" w14:textId="77777777" w:rsidR="000B3985" w:rsidRDefault="000B3985">
            <w:pPr>
              <w:snapToGrid w:val="0"/>
              <w:jc w:val="center"/>
              <w:rPr>
                <w:rFonts w:ascii="宋体" w:eastAsia="宋体" w:hAnsi="宋体"/>
                <w:color w:val="000000"/>
                <w:sz w:val="20"/>
                <w:szCs w:val="20"/>
              </w:rPr>
            </w:pPr>
          </w:p>
        </w:tc>
        <w:tc>
          <w:tcPr>
            <w:tcW w:w="709" w:type="dxa"/>
            <w:gridSpan w:val="2"/>
            <w:tcBorders>
              <w:top w:val="single" w:sz="8" w:space="0" w:color="000000"/>
              <w:left w:val="single" w:sz="8" w:space="0" w:color="000000"/>
              <w:bottom w:val="single" w:sz="8" w:space="0" w:color="000000"/>
              <w:right w:val="single" w:sz="8" w:space="0" w:color="000000"/>
            </w:tcBorders>
          </w:tcPr>
          <w:p w14:paraId="7D106BB4" w14:textId="77777777" w:rsidR="000B3985" w:rsidRDefault="000B3985">
            <w:pPr>
              <w:snapToGrid w:val="0"/>
              <w:jc w:val="center"/>
              <w:rPr>
                <w:rFonts w:ascii="宋体" w:eastAsia="宋体" w:hAnsi="宋体"/>
                <w:color w:val="000000"/>
                <w:sz w:val="20"/>
                <w:szCs w:val="20"/>
              </w:rPr>
            </w:pPr>
          </w:p>
        </w:tc>
        <w:tc>
          <w:tcPr>
            <w:tcW w:w="1417" w:type="dxa"/>
            <w:tcBorders>
              <w:top w:val="single" w:sz="8" w:space="0" w:color="000000"/>
              <w:left w:val="single" w:sz="8" w:space="0" w:color="000000"/>
              <w:bottom w:val="single" w:sz="8" w:space="0" w:color="000000"/>
              <w:right w:val="single" w:sz="8" w:space="0" w:color="000000"/>
            </w:tcBorders>
          </w:tcPr>
          <w:p w14:paraId="7A00C436" w14:textId="77777777" w:rsidR="000B3985" w:rsidRDefault="000B3985">
            <w:pPr>
              <w:snapToGrid w:val="0"/>
              <w:jc w:val="center"/>
              <w:rPr>
                <w:rFonts w:ascii="宋体" w:eastAsia="宋体" w:hAnsi="宋体"/>
                <w:color w:val="000000"/>
                <w:sz w:val="20"/>
                <w:szCs w:val="20"/>
              </w:rPr>
            </w:pPr>
          </w:p>
        </w:tc>
        <w:tc>
          <w:tcPr>
            <w:tcW w:w="1276" w:type="dxa"/>
            <w:tcBorders>
              <w:top w:val="single" w:sz="8" w:space="0" w:color="000000"/>
              <w:left w:val="single" w:sz="8" w:space="0" w:color="000000"/>
              <w:bottom w:val="single" w:sz="8" w:space="0" w:color="000000"/>
              <w:right w:val="single" w:sz="8" w:space="0" w:color="000000"/>
            </w:tcBorders>
          </w:tcPr>
          <w:p w14:paraId="0A743425" w14:textId="77777777" w:rsidR="000B3985" w:rsidRDefault="000B3985">
            <w:pPr>
              <w:snapToGrid w:val="0"/>
              <w:jc w:val="center"/>
              <w:rPr>
                <w:rFonts w:ascii="宋体" w:eastAsia="宋体" w:hAnsi="宋体"/>
                <w:color w:val="000000"/>
                <w:sz w:val="20"/>
                <w:szCs w:val="20"/>
              </w:rPr>
            </w:pPr>
          </w:p>
        </w:tc>
        <w:tc>
          <w:tcPr>
            <w:tcW w:w="1276" w:type="dxa"/>
            <w:gridSpan w:val="2"/>
            <w:tcBorders>
              <w:top w:val="single" w:sz="8" w:space="0" w:color="000000"/>
              <w:left w:val="single" w:sz="8" w:space="0" w:color="000000"/>
              <w:bottom w:val="single" w:sz="8" w:space="0" w:color="000000"/>
              <w:right w:val="single" w:sz="8" w:space="0" w:color="000000"/>
            </w:tcBorders>
          </w:tcPr>
          <w:p w14:paraId="270131E8" w14:textId="77777777" w:rsidR="000B3985" w:rsidRDefault="000B3985">
            <w:pPr>
              <w:snapToGrid w:val="0"/>
              <w:jc w:val="center"/>
              <w:rPr>
                <w:rFonts w:ascii="宋体" w:eastAsia="宋体" w:hAnsi="宋体"/>
                <w:color w:val="000000"/>
                <w:sz w:val="20"/>
                <w:szCs w:val="20"/>
              </w:rPr>
            </w:pPr>
          </w:p>
        </w:tc>
        <w:tc>
          <w:tcPr>
            <w:tcW w:w="1757" w:type="dxa"/>
            <w:tcBorders>
              <w:top w:val="single" w:sz="8" w:space="0" w:color="000000"/>
              <w:left w:val="single" w:sz="8" w:space="0" w:color="000000"/>
              <w:bottom w:val="single" w:sz="8" w:space="0" w:color="000000"/>
              <w:right w:val="single" w:sz="8" w:space="0" w:color="000000"/>
            </w:tcBorders>
          </w:tcPr>
          <w:p w14:paraId="73E4492D" w14:textId="77777777" w:rsidR="000B3985" w:rsidRDefault="000B3985">
            <w:pPr>
              <w:snapToGrid w:val="0"/>
              <w:jc w:val="center"/>
              <w:rPr>
                <w:rFonts w:ascii="宋体" w:eastAsia="宋体" w:hAnsi="宋体"/>
                <w:color w:val="000000"/>
                <w:sz w:val="20"/>
                <w:szCs w:val="20"/>
              </w:rPr>
            </w:pPr>
          </w:p>
        </w:tc>
      </w:tr>
      <w:tr w:rsidR="000B3985" w14:paraId="03E8F0F5" w14:textId="77777777" w:rsidTr="00293D34">
        <w:trPr>
          <w:trHeight w:val="615"/>
        </w:trPr>
        <w:tc>
          <w:tcPr>
            <w:tcW w:w="735" w:type="dxa"/>
            <w:vMerge/>
            <w:tcBorders>
              <w:top w:val="single" w:sz="8" w:space="0" w:color="000000"/>
              <w:left w:val="single" w:sz="8" w:space="0" w:color="000000"/>
              <w:bottom w:val="single" w:sz="8" w:space="0" w:color="000000"/>
              <w:right w:val="single" w:sz="8" w:space="0" w:color="000000"/>
            </w:tcBorders>
            <w:vAlign w:val="center"/>
          </w:tcPr>
          <w:p w14:paraId="5BCA2AD1" w14:textId="77777777" w:rsidR="000B3985" w:rsidRDefault="000B3985">
            <w:pPr>
              <w:snapToGrid w:val="0"/>
              <w:jc w:val="left"/>
              <w:rPr>
                <w:rFonts w:ascii="宋体" w:eastAsia="宋体" w:hAnsi="宋体"/>
                <w:color w:val="000000"/>
                <w:sz w:val="24"/>
                <w:szCs w:val="24"/>
              </w:rPr>
            </w:pPr>
          </w:p>
        </w:tc>
        <w:tc>
          <w:tcPr>
            <w:tcW w:w="930" w:type="dxa"/>
            <w:vMerge/>
            <w:tcBorders>
              <w:top w:val="single" w:sz="8" w:space="0" w:color="000000"/>
              <w:left w:val="single" w:sz="8" w:space="0" w:color="000000"/>
              <w:bottom w:val="single" w:sz="8" w:space="0" w:color="000000"/>
              <w:right w:val="single" w:sz="8" w:space="0" w:color="000000"/>
            </w:tcBorders>
            <w:vAlign w:val="center"/>
          </w:tcPr>
          <w:p w14:paraId="75D97F38" w14:textId="77777777" w:rsidR="000B3985" w:rsidRDefault="000B3985">
            <w:pPr>
              <w:snapToGrid w:val="0"/>
              <w:jc w:val="left"/>
              <w:rPr>
                <w:rFonts w:ascii="宋体" w:eastAsia="宋体" w:hAnsi="宋体"/>
                <w:color w:val="000000"/>
                <w:sz w:val="24"/>
                <w:szCs w:val="24"/>
              </w:rPr>
            </w:pPr>
          </w:p>
        </w:tc>
        <w:tc>
          <w:tcPr>
            <w:tcW w:w="735" w:type="dxa"/>
            <w:gridSpan w:val="2"/>
            <w:tcBorders>
              <w:top w:val="single" w:sz="8" w:space="0" w:color="000000"/>
              <w:left w:val="single" w:sz="8" w:space="0" w:color="000000"/>
              <w:bottom w:val="single" w:sz="8" w:space="0" w:color="000000"/>
              <w:right w:val="single" w:sz="8" w:space="0" w:color="000000"/>
            </w:tcBorders>
          </w:tcPr>
          <w:p w14:paraId="33F28BBE" w14:textId="77777777" w:rsidR="000B3985" w:rsidRDefault="000B3985">
            <w:pPr>
              <w:snapToGrid w:val="0"/>
              <w:jc w:val="center"/>
              <w:rPr>
                <w:rFonts w:ascii="宋体" w:eastAsia="宋体" w:hAnsi="宋体"/>
                <w:color w:val="000000"/>
                <w:sz w:val="20"/>
                <w:szCs w:val="20"/>
              </w:rPr>
            </w:pPr>
          </w:p>
        </w:tc>
        <w:tc>
          <w:tcPr>
            <w:tcW w:w="709" w:type="dxa"/>
            <w:gridSpan w:val="2"/>
            <w:tcBorders>
              <w:top w:val="single" w:sz="8" w:space="0" w:color="000000"/>
              <w:left w:val="single" w:sz="8" w:space="0" w:color="000000"/>
              <w:bottom w:val="single" w:sz="8" w:space="0" w:color="000000"/>
              <w:right w:val="single" w:sz="8" w:space="0" w:color="000000"/>
            </w:tcBorders>
          </w:tcPr>
          <w:p w14:paraId="7AE7D05C" w14:textId="77777777" w:rsidR="000B3985" w:rsidRDefault="000B3985">
            <w:pPr>
              <w:snapToGrid w:val="0"/>
              <w:jc w:val="center"/>
              <w:rPr>
                <w:rFonts w:ascii="宋体" w:eastAsia="宋体" w:hAnsi="宋体"/>
                <w:color w:val="000000"/>
                <w:sz w:val="20"/>
                <w:szCs w:val="20"/>
              </w:rPr>
            </w:pPr>
          </w:p>
        </w:tc>
        <w:tc>
          <w:tcPr>
            <w:tcW w:w="1417" w:type="dxa"/>
            <w:tcBorders>
              <w:top w:val="single" w:sz="8" w:space="0" w:color="000000"/>
              <w:left w:val="single" w:sz="8" w:space="0" w:color="000000"/>
              <w:bottom w:val="single" w:sz="8" w:space="0" w:color="000000"/>
              <w:right w:val="single" w:sz="8" w:space="0" w:color="000000"/>
            </w:tcBorders>
          </w:tcPr>
          <w:p w14:paraId="2A315F8C" w14:textId="77777777" w:rsidR="000B3985" w:rsidRDefault="000B3985">
            <w:pPr>
              <w:snapToGrid w:val="0"/>
              <w:jc w:val="center"/>
              <w:rPr>
                <w:rFonts w:ascii="宋体" w:eastAsia="宋体" w:hAnsi="宋体"/>
                <w:color w:val="000000"/>
                <w:sz w:val="20"/>
                <w:szCs w:val="20"/>
              </w:rPr>
            </w:pPr>
          </w:p>
        </w:tc>
        <w:tc>
          <w:tcPr>
            <w:tcW w:w="1276" w:type="dxa"/>
            <w:tcBorders>
              <w:top w:val="single" w:sz="8" w:space="0" w:color="000000"/>
              <w:left w:val="single" w:sz="8" w:space="0" w:color="000000"/>
              <w:bottom w:val="single" w:sz="8" w:space="0" w:color="000000"/>
              <w:right w:val="single" w:sz="8" w:space="0" w:color="000000"/>
            </w:tcBorders>
          </w:tcPr>
          <w:p w14:paraId="432B36BB" w14:textId="77777777" w:rsidR="000B3985" w:rsidRDefault="000B3985">
            <w:pPr>
              <w:snapToGrid w:val="0"/>
              <w:jc w:val="center"/>
              <w:rPr>
                <w:rFonts w:ascii="宋体" w:eastAsia="宋体" w:hAnsi="宋体"/>
                <w:color w:val="000000"/>
                <w:sz w:val="20"/>
                <w:szCs w:val="20"/>
              </w:rPr>
            </w:pPr>
          </w:p>
        </w:tc>
        <w:tc>
          <w:tcPr>
            <w:tcW w:w="1276" w:type="dxa"/>
            <w:gridSpan w:val="2"/>
            <w:tcBorders>
              <w:top w:val="single" w:sz="8" w:space="0" w:color="000000"/>
              <w:left w:val="single" w:sz="8" w:space="0" w:color="000000"/>
              <w:bottom w:val="single" w:sz="8" w:space="0" w:color="000000"/>
              <w:right w:val="single" w:sz="8" w:space="0" w:color="000000"/>
            </w:tcBorders>
          </w:tcPr>
          <w:p w14:paraId="6BDF789A" w14:textId="77777777" w:rsidR="000B3985" w:rsidRDefault="000B3985">
            <w:pPr>
              <w:snapToGrid w:val="0"/>
              <w:jc w:val="center"/>
              <w:rPr>
                <w:rFonts w:ascii="宋体" w:eastAsia="宋体" w:hAnsi="宋体"/>
                <w:color w:val="000000"/>
                <w:sz w:val="20"/>
                <w:szCs w:val="20"/>
              </w:rPr>
            </w:pPr>
          </w:p>
        </w:tc>
        <w:tc>
          <w:tcPr>
            <w:tcW w:w="1757" w:type="dxa"/>
            <w:tcBorders>
              <w:top w:val="single" w:sz="8" w:space="0" w:color="000000"/>
              <w:left w:val="single" w:sz="8" w:space="0" w:color="000000"/>
              <w:bottom w:val="single" w:sz="8" w:space="0" w:color="000000"/>
              <w:right w:val="single" w:sz="8" w:space="0" w:color="000000"/>
            </w:tcBorders>
          </w:tcPr>
          <w:p w14:paraId="77228F86" w14:textId="77777777" w:rsidR="000B3985" w:rsidRDefault="000B3985">
            <w:pPr>
              <w:snapToGrid w:val="0"/>
              <w:jc w:val="center"/>
              <w:rPr>
                <w:rFonts w:ascii="宋体" w:eastAsia="宋体" w:hAnsi="宋体"/>
                <w:color w:val="000000"/>
                <w:sz w:val="20"/>
                <w:szCs w:val="20"/>
              </w:rPr>
            </w:pPr>
          </w:p>
        </w:tc>
      </w:tr>
      <w:tr w:rsidR="000B3985" w14:paraId="1E7DF9C3" w14:textId="77777777" w:rsidTr="00293D34">
        <w:trPr>
          <w:trHeight w:val="615"/>
        </w:trPr>
        <w:tc>
          <w:tcPr>
            <w:tcW w:w="735" w:type="dxa"/>
            <w:vMerge w:val="restart"/>
            <w:tcBorders>
              <w:top w:val="single" w:sz="8" w:space="0" w:color="000000"/>
              <w:left w:val="single" w:sz="8" w:space="0" w:color="000000"/>
              <w:bottom w:val="single" w:sz="8" w:space="0" w:color="000000"/>
              <w:right w:val="single" w:sz="8" w:space="0" w:color="000000"/>
            </w:tcBorders>
            <w:vAlign w:val="center"/>
          </w:tcPr>
          <w:p w14:paraId="1A70A26D" w14:textId="77777777" w:rsidR="000B3985" w:rsidRDefault="009A4DC6">
            <w:pPr>
              <w:snapToGrid w:val="0"/>
              <w:jc w:val="center"/>
              <w:rPr>
                <w:rFonts w:ascii="宋体" w:eastAsia="宋体" w:hAnsi="宋体"/>
                <w:color w:val="000000"/>
                <w:sz w:val="24"/>
                <w:szCs w:val="24"/>
              </w:rPr>
            </w:pPr>
            <w:r>
              <w:rPr>
                <w:rFonts w:ascii="宋体" w:eastAsia="宋体" w:hAnsi="宋体"/>
                <w:color w:val="000000"/>
                <w:sz w:val="24"/>
                <w:szCs w:val="24"/>
              </w:rPr>
              <w:t>指</w:t>
            </w:r>
          </w:p>
          <w:p w14:paraId="6E13E4A5" w14:textId="77777777" w:rsidR="000B3985" w:rsidRDefault="000B3985">
            <w:pPr>
              <w:snapToGrid w:val="0"/>
              <w:jc w:val="center"/>
              <w:rPr>
                <w:rFonts w:ascii="宋体" w:eastAsia="宋体" w:hAnsi="宋体"/>
                <w:color w:val="000000"/>
                <w:sz w:val="24"/>
                <w:szCs w:val="24"/>
              </w:rPr>
            </w:pPr>
          </w:p>
          <w:p w14:paraId="0C377EDD" w14:textId="77777777" w:rsidR="000B3985" w:rsidRDefault="009A4DC6">
            <w:pPr>
              <w:snapToGrid w:val="0"/>
              <w:jc w:val="center"/>
              <w:rPr>
                <w:rFonts w:ascii="宋体" w:eastAsia="宋体" w:hAnsi="宋体"/>
                <w:color w:val="000000"/>
                <w:sz w:val="24"/>
                <w:szCs w:val="24"/>
              </w:rPr>
            </w:pPr>
            <w:r>
              <w:rPr>
                <w:rFonts w:ascii="宋体" w:eastAsia="宋体" w:hAnsi="宋体"/>
                <w:color w:val="000000"/>
                <w:sz w:val="24"/>
                <w:szCs w:val="24"/>
              </w:rPr>
              <w:t>导</w:t>
            </w:r>
          </w:p>
          <w:p w14:paraId="480A8D92" w14:textId="77777777" w:rsidR="000B3985" w:rsidRDefault="000B3985">
            <w:pPr>
              <w:snapToGrid w:val="0"/>
              <w:jc w:val="center"/>
              <w:rPr>
                <w:rFonts w:ascii="宋体" w:eastAsia="宋体" w:hAnsi="宋体"/>
                <w:color w:val="000000"/>
                <w:sz w:val="24"/>
                <w:szCs w:val="24"/>
              </w:rPr>
            </w:pPr>
          </w:p>
          <w:p w14:paraId="57E5F719" w14:textId="77777777" w:rsidR="000B3985" w:rsidRDefault="009A4DC6">
            <w:pPr>
              <w:snapToGrid w:val="0"/>
              <w:jc w:val="center"/>
              <w:rPr>
                <w:rFonts w:ascii="宋体" w:eastAsia="宋体" w:hAnsi="宋体"/>
                <w:color w:val="000000"/>
                <w:sz w:val="24"/>
                <w:szCs w:val="24"/>
              </w:rPr>
            </w:pPr>
            <w:r>
              <w:rPr>
                <w:rFonts w:ascii="宋体" w:eastAsia="宋体" w:hAnsi="宋体"/>
                <w:color w:val="000000"/>
                <w:sz w:val="24"/>
                <w:szCs w:val="24"/>
              </w:rPr>
              <w:t>教</w:t>
            </w:r>
          </w:p>
          <w:p w14:paraId="2C456ADA" w14:textId="77777777" w:rsidR="000B3985" w:rsidRDefault="000B3985">
            <w:pPr>
              <w:snapToGrid w:val="0"/>
              <w:jc w:val="center"/>
              <w:rPr>
                <w:rFonts w:ascii="宋体" w:eastAsia="宋体" w:hAnsi="宋体"/>
                <w:color w:val="000000"/>
                <w:sz w:val="24"/>
                <w:szCs w:val="24"/>
              </w:rPr>
            </w:pPr>
          </w:p>
          <w:p w14:paraId="7E20EED4" w14:textId="77777777" w:rsidR="000B3985" w:rsidRDefault="009A4DC6">
            <w:pPr>
              <w:snapToGrid w:val="0"/>
              <w:jc w:val="center"/>
              <w:rPr>
                <w:rFonts w:ascii="宋体" w:eastAsia="宋体" w:hAnsi="宋体"/>
                <w:color w:val="000000"/>
                <w:sz w:val="24"/>
                <w:szCs w:val="24"/>
              </w:rPr>
            </w:pPr>
            <w:r>
              <w:rPr>
                <w:rFonts w:ascii="宋体" w:eastAsia="宋体" w:hAnsi="宋体"/>
                <w:color w:val="000000"/>
                <w:sz w:val="24"/>
                <w:szCs w:val="24"/>
              </w:rPr>
              <w:t>师</w:t>
            </w:r>
          </w:p>
        </w:tc>
        <w:tc>
          <w:tcPr>
            <w:tcW w:w="1245" w:type="dxa"/>
            <w:gridSpan w:val="2"/>
            <w:tcBorders>
              <w:top w:val="single" w:sz="8" w:space="0" w:color="000000"/>
              <w:left w:val="single" w:sz="8" w:space="0" w:color="000000"/>
              <w:bottom w:val="single" w:sz="8" w:space="0" w:color="000000"/>
              <w:right w:val="single" w:sz="8" w:space="0" w:color="000000"/>
            </w:tcBorders>
            <w:vAlign w:val="center"/>
          </w:tcPr>
          <w:p w14:paraId="50773FB7" w14:textId="77777777" w:rsidR="000B3985" w:rsidRDefault="009A4DC6">
            <w:pPr>
              <w:snapToGrid w:val="0"/>
              <w:jc w:val="center"/>
              <w:rPr>
                <w:rFonts w:ascii="宋体" w:eastAsia="宋体" w:hAnsi="宋体"/>
                <w:color w:val="000000"/>
                <w:sz w:val="24"/>
                <w:szCs w:val="24"/>
              </w:rPr>
            </w:pPr>
            <w:r>
              <w:rPr>
                <w:rFonts w:ascii="宋体" w:eastAsia="宋体" w:hAnsi="宋体"/>
                <w:color w:val="000000"/>
                <w:sz w:val="24"/>
                <w:szCs w:val="24"/>
              </w:rPr>
              <w:t>姓名</w:t>
            </w:r>
          </w:p>
        </w:tc>
        <w:tc>
          <w:tcPr>
            <w:tcW w:w="2546" w:type="dxa"/>
            <w:gridSpan w:val="4"/>
            <w:tcBorders>
              <w:top w:val="single" w:sz="8" w:space="0" w:color="000000"/>
              <w:left w:val="single" w:sz="8" w:space="0" w:color="000000"/>
              <w:bottom w:val="single" w:sz="8" w:space="0" w:color="000000"/>
              <w:right w:val="single" w:sz="8" w:space="0" w:color="000000"/>
            </w:tcBorders>
            <w:vAlign w:val="center"/>
          </w:tcPr>
          <w:p w14:paraId="09D41D56" w14:textId="4E747470" w:rsidR="000B3985" w:rsidRDefault="00F91581">
            <w:pPr>
              <w:snapToGrid w:val="0"/>
              <w:jc w:val="center"/>
              <w:rPr>
                <w:rFonts w:ascii="宋体" w:eastAsia="宋体" w:hAnsi="宋体"/>
                <w:color w:val="000000"/>
                <w:sz w:val="24"/>
                <w:szCs w:val="24"/>
              </w:rPr>
            </w:pPr>
            <w:r>
              <w:rPr>
                <w:rFonts w:ascii="宋体" w:eastAsia="宋体" w:hAnsi="宋体" w:hint="eastAsia"/>
                <w:color w:val="000000"/>
                <w:sz w:val="24"/>
                <w:szCs w:val="24"/>
              </w:rPr>
              <w:t>付少锋</w:t>
            </w:r>
          </w:p>
        </w:tc>
        <w:tc>
          <w:tcPr>
            <w:tcW w:w="1276" w:type="dxa"/>
            <w:tcBorders>
              <w:top w:val="single" w:sz="8" w:space="0" w:color="000000"/>
              <w:left w:val="single" w:sz="8" w:space="0" w:color="000000"/>
              <w:bottom w:val="single" w:sz="8" w:space="0" w:color="000000"/>
              <w:right w:val="single" w:sz="8" w:space="0" w:color="000000"/>
            </w:tcBorders>
            <w:vAlign w:val="center"/>
          </w:tcPr>
          <w:p w14:paraId="29761528" w14:textId="77777777" w:rsidR="000B3985" w:rsidRDefault="009A4DC6">
            <w:pPr>
              <w:snapToGrid w:val="0"/>
              <w:jc w:val="center"/>
              <w:rPr>
                <w:rFonts w:ascii="宋体" w:eastAsia="宋体" w:hAnsi="宋体"/>
                <w:color w:val="000000"/>
                <w:sz w:val="24"/>
                <w:szCs w:val="24"/>
              </w:rPr>
            </w:pPr>
            <w:r>
              <w:rPr>
                <w:rFonts w:ascii="宋体" w:eastAsia="宋体" w:hAnsi="宋体"/>
                <w:color w:val="000000"/>
                <w:sz w:val="24"/>
                <w:szCs w:val="24"/>
              </w:rPr>
              <w:t>研究方向</w:t>
            </w:r>
          </w:p>
        </w:tc>
        <w:tc>
          <w:tcPr>
            <w:tcW w:w="3033" w:type="dxa"/>
            <w:gridSpan w:val="3"/>
            <w:tcBorders>
              <w:top w:val="single" w:sz="8" w:space="0" w:color="000000"/>
              <w:left w:val="single" w:sz="8" w:space="0" w:color="000000"/>
              <w:bottom w:val="single" w:sz="8" w:space="0" w:color="000000"/>
              <w:right w:val="single" w:sz="8" w:space="0" w:color="000000"/>
            </w:tcBorders>
            <w:vAlign w:val="center"/>
          </w:tcPr>
          <w:p w14:paraId="321659C0" w14:textId="27D15D1E" w:rsidR="000B3985" w:rsidRDefault="00F91581">
            <w:pPr>
              <w:snapToGrid w:val="0"/>
              <w:jc w:val="center"/>
              <w:rPr>
                <w:rFonts w:ascii="宋体" w:eastAsia="宋体" w:hAnsi="宋体"/>
                <w:color w:val="000000"/>
                <w:sz w:val="24"/>
                <w:szCs w:val="24"/>
              </w:rPr>
            </w:pPr>
            <w:r>
              <w:rPr>
                <w:rFonts w:ascii="宋体" w:eastAsia="宋体" w:hAnsi="宋体" w:hint="eastAsia"/>
                <w:color w:val="000000"/>
                <w:sz w:val="24"/>
                <w:szCs w:val="24"/>
              </w:rPr>
              <w:t>基于智能感知的嵌入式系统</w:t>
            </w:r>
          </w:p>
        </w:tc>
      </w:tr>
      <w:tr w:rsidR="000B3985" w14:paraId="7E2BCF8A" w14:textId="77777777" w:rsidTr="00293D34">
        <w:trPr>
          <w:trHeight w:val="615"/>
        </w:trPr>
        <w:tc>
          <w:tcPr>
            <w:tcW w:w="735" w:type="dxa"/>
            <w:vMerge/>
            <w:tcBorders>
              <w:top w:val="single" w:sz="8" w:space="0" w:color="000000"/>
              <w:left w:val="single" w:sz="8" w:space="0" w:color="000000"/>
              <w:bottom w:val="single" w:sz="8" w:space="0" w:color="000000"/>
              <w:right w:val="single" w:sz="8" w:space="0" w:color="000000"/>
            </w:tcBorders>
            <w:vAlign w:val="center"/>
          </w:tcPr>
          <w:p w14:paraId="61E36D9A" w14:textId="77777777" w:rsidR="000B3985" w:rsidRDefault="000B3985">
            <w:pPr>
              <w:snapToGrid w:val="0"/>
              <w:jc w:val="left"/>
              <w:rPr>
                <w:rFonts w:ascii="宋体" w:eastAsia="宋体" w:hAnsi="宋体"/>
                <w:color w:val="000000"/>
                <w:sz w:val="24"/>
                <w:szCs w:val="24"/>
              </w:rPr>
            </w:pPr>
          </w:p>
        </w:tc>
        <w:tc>
          <w:tcPr>
            <w:tcW w:w="1245" w:type="dxa"/>
            <w:gridSpan w:val="2"/>
            <w:tcBorders>
              <w:top w:val="single" w:sz="8" w:space="0" w:color="000000"/>
              <w:left w:val="single" w:sz="8" w:space="0" w:color="000000"/>
              <w:bottom w:val="single" w:sz="8" w:space="0" w:color="000000"/>
              <w:right w:val="single" w:sz="8" w:space="0" w:color="000000"/>
            </w:tcBorders>
            <w:vAlign w:val="center"/>
          </w:tcPr>
          <w:p w14:paraId="6CF09CE3" w14:textId="77777777" w:rsidR="000B3985" w:rsidRDefault="009A4DC6">
            <w:pPr>
              <w:snapToGrid w:val="0"/>
              <w:jc w:val="center"/>
              <w:rPr>
                <w:rFonts w:ascii="宋体" w:eastAsia="宋体" w:hAnsi="宋体"/>
                <w:color w:val="000000"/>
                <w:sz w:val="24"/>
                <w:szCs w:val="24"/>
              </w:rPr>
            </w:pPr>
            <w:r>
              <w:rPr>
                <w:rFonts w:ascii="宋体" w:eastAsia="宋体" w:hAnsi="宋体"/>
                <w:color w:val="000000"/>
                <w:sz w:val="24"/>
                <w:szCs w:val="24"/>
              </w:rPr>
              <w:t>年龄</w:t>
            </w:r>
          </w:p>
        </w:tc>
        <w:tc>
          <w:tcPr>
            <w:tcW w:w="2546" w:type="dxa"/>
            <w:gridSpan w:val="4"/>
            <w:tcBorders>
              <w:top w:val="single" w:sz="8" w:space="0" w:color="000000"/>
              <w:left w:val="single" w:sz="8" w:space="0" w:color="000000"/>
              <w:bottom w:val="single" w:sz="8" w:space="0" w:color="000000"/>
              <w:right w:val="single" w:sz="8" w:space="0" w:color="000000"/>
            </w:tcBorders>
            <w:vAlign w:val="center"/>
          </w:tcPr>
          <w:p w14:paraId="65BF988A" w14:textId="37D9AC24" w:rsidR="000B3985" w:rsidRDefault="00F91581">
            <w:pPr>
              <w:snapToGrid w:val="0"/>
              <w:jc w:val="center"/>
              <w:rPr>
                <w:rFonts w:ascii="宋体" w:eastAsia="宋体" w:hAnsi="宋体"/>
                <w:color w:val="000000"/>
                <w:sz w:val="24"/>
                <w:szCs w:val="24"/>
              </w:rPr>
            </w:pPr>
            <w:r>
              <w:rPr>
                <w:rFonts w:ascii="宋体" w:eastAsia="宋体" w:hAnsi="宋体" w:hint="eastAsia"/>
                <w:color w:val="000000"/>
                <w:sz w:val="24"/>
                <w:szCs w:val="24"/>
              </w:rPr>
              <w:t>4</w:t>
            </w:r>
            <w:r>
              <w:rPr>
                <w:rFonts w:ascii="宋体" w:eastAsia="宋体" w:hAnsi="宋体"/>
                <w:color w:val="000000"/>
                <w:sz w:val="24"/>
                <w:szCs w:val="24"/>
              </w:rPr>
              <w:t>7</w:t>
            </w:r>
          </w:p>
        </w:tc>
        <w:tc>
          <w:tcPr>
            <w:tcW w:w="2552" w:type="dxa"/>
            <w:gridSpan w:val="3"/>
            <w:tcBorders>
              <w:top w:val="single" w:sz="8" w:space="0" w:color="000000"/>
              <w:left w:val="single" w:sz="8" w:space="0" w:color="000000"/>
              <w:bottom w:val="single" w:sz="8" w:space="0" w:color="000000"/>
              <w:right w:val="single" w:sz="8" w:space="0" w:color="000000"/>
            </w:tcBorders>
            <w:vAlign w:val="center"/>
          </w:tcPr>
          <w:p w14:paraId="024BCB84" w14:textId="77777777" w:rsidR="000B3985" w:rsidRDefault="009A4DC6">
            <w:pPr>
              <w:snapToGrid w:val="0"/>
              <w:jc w:val="center"/>
              <w:rPr>
                <w:rFonts w:ascii="宋体" w:eastAsia="宋体" w:hAnsi="宋体"/>
                <w:color w:val="000000"/>
                <w:sz w:val="24"/>
                <w:szCs w:val="24"/>
              </w:rPr>
            </w:pPr>
            <w:r>
              <w:rPr>
                <w:rFonts w:ascii="宋体" w:eastAsia="宋体" w:hAnsi="宋体"/>
                <w:color w:val="000000"/>
                <w:sz w:val="24"/>
                <w:szCs w:val="24"/>
              </w:rPr>
              <w:t>行政职务</w:t>
            </w:r>
            <w:r>
              <w:rPr>
                <w:rFonts w:ascii="Times New Roman" w:eastAsia="Times New Roman" w:hAnsi="Times New Roman"/>
                <w:color w:val="000000"/>
                <w:sz w:val="24"/>
                <w:szCs w:val="24"/>
              </w:rPr>
              <w:t>/</w:t>
            </w:r>
            <w:r>
              <w:rPr>
                <w:rFonts w:ascii="宋体" w:eastAsia="宋体" w:hAnsi="宋体"/>
                <w:color w:val="000000"/>
                <w:sz w:val="24"/>
                <w:szCs w:val="24"/>
              </w:rPr>
              <w:t>专业技术职务</w:t>
            </w:r>
          </w:p>
        </w:tc>
        <w:tc>
          <w:tcPr>
            <w:tcW w:w="1757" w:type="dxa"/>
            <w:tcBorders>
              <w:top w:val="single" w:sz="8" w:space="0" w:color="000000"/>
              <w:left w:val="single" w:sz="8" w:space="0" w:color="000000"/>
              <w:bottom w:val="single" w:sz="8" w:space="0" w:color="000000"/>
              <w:right w:val="single" w:sz="8" w:space="0" w:color="000000"/>
            </w:tcBorders>
            <w:vAlign w:val="center"/>
          </w:tcPr>
          <w:p w14:paraId="30CB3137" w14:textId="03C3A0FD" w:rsidR="000B3985" w:rsidRDefault="00F91581">
            <w:pPr>
              <w:snapToGrid w:val="0"/>
              <w:jc w:val="center"/>
              <w:rPr>
                <w:rFonts w:ascii="宋体" w:eastAsia="宋体" w:hAnsi="宋体"/>
                <w:color w:val="000000"/>
                <w:sz w:val="24"/>
                <w:szCs w:val="24"/>
              </w:rPr>
            </w:pPr>
            <w:r>
              <w:rPr>
                <w:rFonts w:ascii="宋体" w:eastAsia="宋体" w:hAnsi="宋体" w:hint="eastAsia"/>
                <w:color w:val="000000"/>
                <w:sz w:val="24"/>
                <w:szCs w:val="24"/>
              </w:rPr>
              <w:t>副教授</w:t>
            </w:r>
          </w:p>
        </w:tc>
      </w:tr>
      <w:tr w:rsidR="000B3985" w14:paraId="32AB38BD" w14:textId="77777777" w:rsidTr="00293D34">
        <w:trPr>
          <w:trHeight w:val="615"/>
        </w:trPr>
        <w:tc>
          <w:tcPr>
            <w:tcW w:w="735" w:type="dxa"/>
            <w:vMerge/>
            <w:tcBorders>
              <w:top w:val="single" w:sz="8" w:space="0" w:color="000000"/>
              <w:left w:val="single" w:sz="8" w:space="0" w:color="000000"/>
              <w:bottom w:val="single" w:sz="8" w:space="0" w:color="000000"/>
              <w:right w:val="single" w:sz="8" w:space="0" w:color="000000"/>
            </w:tcBorders>
            <w:vAlign w:val="center"/>
          </w:tcPr>
          <w:p w14:paraId="71C5D9B1" w14:textId="77777777" w:rsidR="000B3985" w:rsidRDefault="000B3985">
            <w:pPr>
              <w:snapToGrid w:val="0"/>
              <w:jc w:val="left"/>
              <w:rPr>
                <w:rFonts w:ascii="宋体" w:eastAsia="宋体" w:hAnsi="宋体"/>
                <w:color w:val="000000"/>
                <w:sz w:val="24"/>
                <w:szCs w:val="24"/>
              </w:rPr>
            </w:pPr>
          </w:p>
        </w:tc>
        <w:tc>
          <w:tcPr>
            <w:tcW w:w="1245" w:type="dxa"/>
            <w:gridSpan w:val="2"/>
            <w:tcBorders>
              <w:top w:val="single" w:sz="8" w:space="0" w:color="000000"/>
              <w:left w:val="single" w:sz="8" w:space="0" w:color="000000"/>
              <w:bottom w:val="single" w:sz="8" w:space="0" w:color="000000"/>
              <w:right w:val="single" w:sz="8" w:space="0" w:color="000000"/>
            </w:tcBorders>
            <w:vAlign w:val="center"/>
          </w:tcPr>
          <w:p w14:paraId="4E3D3F2E" w14:textId="77777777" w:rsidR="000B3985" w:rsidRDefault="009A4DC6">
            <w:pPr>
              <w:snapToGrid w:val="0"/>
              <w:jc w:val="center"/>
              <w:rPr>
                <w:rFonts w:ascii="宋体" w:eastAsia="宋体" w:hAnsi="宋体"/>
                <w:color w:val="000000"/>
                <w:sz w:val="24"/>
                <w:szCs w:val="24"/>
              </w:rPr>
            </w:pPr>
            <w:r>
              <w:rPr>
                <w:rFonts w:ascii="宋体" w:eastAsia="宋体" w:hAnsi="宋体"/>
                <w:color w:val="000000"/>
                <w:sz w:val="24"/>
                <w:szCs w:val="24"/>
              </w:rPr>
              <w:t>手机</w:t>
            </w:r>
          </w:p>
        </w:tc>
        <w:tc>
          <w:tcPr>
            <w:tcW w:w="2546" w:type="dxa"/>
            <w:gridSpan w:val="4"/>
            <w:tcBorders>
              <w:top w:val="single" w:sz="8" w:space="0" w:color="000000"/>
              <w:left w:val="single" w:sz="8" w:space="0" w:color="000000"/>
              <w:bottom w:val="single" w:sz="8" w:space="0" w:color="000000"/>
              <w:right w:val="single" w:sz="8" w:space="0" w:color="000000"/>
            </w:tcBorders>
            <w:vAlign w:val="center"/>
          </w:tcPr>
          <w:p w14:paraId="1EADA67F" w14:textId="4CC8BCC1" w:rsidR="000B3985" w:rsidRDefault="00F91581">
            <w:pPr>
              <w:snapToGrid w:val="0"/>
              <w:jc w:val="center"/>
              <w:rPr>
                <w:rFonts w:ascii="宋体" w:eastAsia="宋体" w:hAnsi="宋体"/>
                <w:color w:val="000000"/>
                <w:sz w:val="24"/>
                <w:szCs w:val="24"/>
              </w:rPr>
            </w:pPr>
            <w:r>
              <w:rPr>
                <w:rFonts w:ascii="宋体" w:eastAsia="宋体" w:hAnsi="宋体" w:hint="eastAsia"/>
                <w:color w:val="000000"/>
                <w:sz w:val="24"/>
                <w:szCs w:val="24"/>
              </w:rPr>
              <w:t>1</w:t>
            </w:r>
            <w:r>
              <w:rPr>
                <w:rFonts w:ascii="宋体" w:eastAsia="宋体" w:hAnsi="宋体"/>
                <w:color w:val="000000"/>
                <w:sz w:val="24"/>
                <w:szCs w:val="24"/>
              </w:rPr>
              <w:t>3991120095</w:t>
            </w:r>
          </w:p>
        </w:tc>
        <w:tc>
          <w:tcPr>
            <w:tcW w:w="2552" w:type="dxa"/>
            <w:gridSpan w:val="3"/>
            <w:tcBorders>
              <w:top w:val="single" w:sz="8" w:space="0" w:color="000000"/>
              <w:left w:val="single" w:sz="8" w:space="0" w:color="000000"/>
              <w:bottom w:val="single" w:sz="8" w:space="0" w:color="000000"/>
              <w:right w:val="single" w:sz="8" w:space="0" w:color="000000"/>
            </w:tcBorders>
            <w:vAlign w:val="center"/>
          </w:tcPr>
          <w:p w14:paraId="06D9275D" w14:textId="77777777" w:rsidR="000B3985" w:rsidRDefault="009A4DC6">
            <w:pPr>
              <w:snapToGrid w:val="0"/>
              <w:jc w:val="center"/>
              <w:rPr>
                <w:rFonts w:ascii="宋体" w:eastAsia="宋体" w:hAnsi="宋体"/>
                <w:color w:val="000000"/>
                <w:sz w:val="24"/>
                <w:szCs w:val="24"/>
              </w:rPr>
            </w:pPr>
            <w:r>
              <w:rPr>
                <w:rFonts w:ascii="宋体" w:eastAsia="宋体" w:hAnsi="宋体"/>
                <w:color w:val="000000"/>
                <w:sz w:val="24"/>
                <w:szCs w:val="24"/>
              </w:rPr>
              <w:t>电子邮箱</w:t>
            </w:r>
          </w:p>
        </w:tc>
        <w:tc>
          <w:tcPr>
            <w:tcW w:w="1757" w:type="dxa"/>
            <w:tcBorders>
              <w:top w:val="single" w:sz="8" w:space="0" w:color="000000"/>
              <w:left w:val="single" w:sz="8" w:space="0" w:color="000000"/>
              <w:bottom w:val="single" w:sz="8" w:space="0" w:color="000000"/>
              <w:right w:val="single" w:sz="8" w:space="0" w:color="000000"/>
            </w:tcBorders>
            <w:vAlign w:val="center"/>
          </w:tcPr>
          <w:p w14:paraId="53C7CA5D" w14:textId="6F7323A2" w:rsidR="000B3985" w:rsidRDefault="00F91581">
            <w:pPr>
              <w:snapToGrid w:val="0"/>
              <w:jc w:val="center"/>
              <w:rPr>
                <w:rFonts w:ascii="宋体" w:eastAsia="宋体" w:hAnsi="宋体"/>
                <w:color w:val="000000"/>
                <w:sz w:val="24"/>
                <w:szCs w:val="24"/>
              </w:rPr>
            </w:pPr>
            <w:r>
              <w:rPr>
                <w:rFonts w:ascii="宋体" w:eastAsia="宋体" w:hAnsi="宋体" w:hint="eastAsia"/>
                <w:color w:val="000000"/>
                <w:sz w:val="24"/>
                <w:szCs w:val="24"/>
              </w:rPr>
              <w:t>fushaofeng@sina.com</w:t>
            </w:r>
          </w:p>
        </w:tc>
      </w:tr>
      <w:tr w:rsidR="000B3985" w14:paraId="11FA9682" w14:textId="77777777" w:rsidTr="0093212A">
        <w:trPr>
          <w:trHeight w:val="5190"/>
        </w:trPr>
        <w:tc>
          <w:tcPr>
            <w:tcW w:w="735" w:type="dxa"/>
            <w:vMerge/>
            <w:tcBorders>
              <w:top w:val="single" w:sz="8" w:space="0" w:color="000000"/>
              <w:left w:val="single" w:sz="8" w:space="0" w:color="000000"/>
              <w:bottom w:val="single" w:sz="8" w:space="0" w:color="000000"/>
              <w:right w:val="single" w:sz="8" w:space="0" w:color="000000"/>
            </w:tcBorders>
            <w:vAlign w:val="center"/>
          </w:tcPr>
          <w:p w14:paraId="6DAC742A" w14:textId="77777777" w:rsidR="000B3985" w:rsidRDefault="000B3985">
            <w:pPr>
              <w:snapToGrid w:val="0"/>
              <w:jc w:val="left"/>
              <w:rPr>
                <w:rFonts w:ascii="宋体" w:eastAsia="宋体" w:hAnsi="宋体"/>
                <w:color w:val="000000"/>
                <w:sz w:val="24"/>
                <w:szCs w:val="24"/>
              </w:rPr>
            </w:pPr>
          </w:p>
        </w:tc>
        <w:tc>
          <w:tcPr>
            <w:tcW w:w="1245" w:type="dxa"/>
            <w:gridSpan w:val="2"/>
            <w:tcBorders>
              <w:top w:val="single" w:sz="8" w:space="0" w:color="000000"/>
              <w:left w:val="single" w:sz="8" w:space="0" w:color="000000"/>
              <w:bottom w:val="single" w:sz="8" w:space="0" w:color="000000"/>
              <w:right w:val="single" w:sz="8" w:space="0" w:color="000000"/>
            </w:tcBorders>
            <w:vAlign w:val="center"/>
          </w:tcPr>
          <w:p w14:paraId="0BF1505E" w14:textId="77777777" w:rsidR="000B3985" w:rsidRDefault="009A4DC6">
            <w:pPr>
              <w:snapToGrid w:val="0"/>
              <w:jc w:val="center"/>
              <w:rPr>
                <w:rFonts w:ascii="宋体" w:eastAsia="宋体" w:hAnsi="宋体"/>
                <w:color w:val="000000"/>
                <w:sz w:val="24"/>
                <w:szCs w:val="24"/>
              </w:rPr>
            </w:pPr>
            <w:r>
              <w:rPr>
                <w:rFonts w:ascii="宋体" w:eastAsia="宋体" w:hAnsi="宋体"/>
                <w:color w:val="000000"/>
                <w:sz w:val="24"/>
                <w:szCs w:val="24"/>
              </w:rPr>
              <w:t>主</w:t>
            </w:r>
          </w:p>
          <w:p w14:paraId="43A4E936" w14:textId="77777777" w:rsidR="000B3985" w:rsidRDefault="000B3985">
            <w:pPr>
              <w:snapToGrid w:val="0"/>
              <w:jc w:val="center"/>
              <w:rPr>
                <w:rFonts w:ascii="宋体" w:eastAsia="宋体" w:hAnsi="宋体"/>
                <w:color w:val="000000"/>
                <w:sz w:val="24"/>
                <w:szCs w:val="24"/>
              </w:rPr>
            </w:pPr>
          </w:p>
          <w:p w14:paraId="289385E6" w14:textId="77777777" w:rsidR="000B3985" w:rsidRDefault="009A4DC6">
            <w:pPr>
              <w:snapToGrid w:val="0"/>
              <w:jc w:val="center"/>
              <w:rPr>
                <w:rFonts w:ascii="宋体" w:eastAsia="宋体" w:hAnsi="宋体"/>
                <w:color w:val="000000"/>
                <w:sz w:val="24"/>
                <w:szCs w:val="24"/>
              </w:rPr>
            </w:pPr>
            <w:r>
              <w:rPr>
                <w:rFonts w:ascii="宋体" w:eastAsia="宋体" w:hAnsi="宋体"/>
                <w:color w:val="000000"/>
                <w:sz w:val="24"/>
                <w:szCs w:val="24"/>
              </w:rPr>
              <w:t>要</w:t>
            </w:r>
          </w:p>
          <w:p w14:paraId="3E8494C2" w14:textId="77777777" w:rsidR="000B3985" w:rsidRDefault="000B3985">
            <w:pPr>
              <w:snapToGrid w:val="0"/>
              <w:jc w:val="center"/>
              <w:rPr>
                <w:rFonts w:ascii="宋体" w:eastAsia="宋体" w:hAnsi="宋体"/>
                <w:color w:val="000000"/>
                <w:sz w:val="24"/>
                <w:szCs w:val="24"/>
              </w:rPr>
            </w:pPr>
          </w:p>
          <w:p w14:paraId="7F4BA5E6" w14:textId="77777777" w:rsidR="000B3985" w:rsidRDefault="009A4DC6">
            <w:pPr>
              <w:snapToGrid w:val="0"/>
              <w:jc w:val="center"/>
              <w:rPr>
                <w:rFonts w:ascii="宋体" w:eastAsia="宋体" w:hAnsi="宋体"/>
                <w:color w:val="000000"/>
                <w:sz w:val="24"/>
                <w:szCs w:val="24"/>
              </w:rPr>
            </w:pPr>
            <w:r>
              <w:rPr>
                <w:rFonts w:ascii="宋体" w:eastAsia="宋体" w:hAnsi="宋体"/>
                <w:color w:val="000000"/>
                <w:sz w:val="24"/>
                <w:szCs w:val="24"/>
              </w:rPr>
              <w:t>成</w:t>
            </w:r>
          </w:p>
          <w:p w14:paraId="14285714" w14:textId="77777777" w:rsidR="000B3985" w:rsidRDefault="000B3985">
            <w:pPr>
              <w:snapToGrid w:val="0"/>
              <w:jc w:val="center"/>
              <w:rPr>
                <w:rFonts w:ascii="宋体" w:eastAsia="宋体" w:hAnsi="宋体"/>
                <w:color w:val="000000"/>
                <w:sz w:val="24"/>
                <w:szCs w:val="24"/>
              </w:rPr>
            </w:pPr>
          </w:p>
          <w:p w14:paraId="6AA14ABE" w14:textId="77777777" w:rsidR="000B3985" w:rsidRDefault="009A4DC6">
            <w:pPr>
              <w:snapToGrid w:val="0"/>
              <w:jc w:val="center"/>
              <w:rPr>
                <w:rFonts w:ascii="宋体" w:eastAsia="宋体" w:hAnsi="宋体"/>
                <w:color w:val="000000"/>
                <w:sz w:val="24"/>
                <w:szCs w:val="24"/>
              </w:rPr>
            </w:pPr>
            <w:r>
              <w:rPr>
                <w:rFonts w:ascii="宋体" w:eastAsia="宋体" w:hAnsi="宋体"/>
                <w:color w:val="000000"/>
                <w:sz w:val="24"/>
                <w:szCs w:val="24"/>
              </w:rPr>
              <w:t>果</w:t>
            </w:r>
          </w:p>
        </w:tc>
        <w:tc>
          <w:tcPr>
            <w:tcW w:w="6855" w:type="dxa"/>
            <w:gridSpan w:val="8"/>
            <w:tcBorders>
              <w:top w:val="single" w:sz="8" w:space="0" w:color="000000"/>
              <w:left w:val="single" w:sz="8" w:space="0" w:color="000000"/>
              <w:bottom w:val="single" w:sz="8" w:space="0" w:color="000000"/>
              <w:right w:val="single" w:sz="8" w:space="0" w:color="000000"/>
            </w:tcBorders>
          </w:tcPr>
          <w:p w14:paraId="48BD48DE" w14:textId="17DD8659" w:rsidR="000B3985" w:rsidRDefault="00F91581" w:rsidP="00F91581">
            <w:pPr>
              <w:snapToGrid w:val="0"/>
              <w:ind w:leftChars="228" w:left="479" w:firstLineChars="200" w:firstLine="400"/>
              <w:rPr>
                <w:rFonts w:ascii="宋体" w:eastAsia="宋体" w:hAnsi="宋体"/>
                <w:color w:val="000000"/>
                <w:sz w:val="20"/>
                <w:szCs w:val="20"/>
              </w:rPr>
            </w:pPr>
            <w:r w:rsidRPr="00F91581">
              <w:rPr>
                <w:rFonts w:ascii="宋体" w:eastAsia="宋体" w:hAnsi="宋体" w:hint="eastAsia"/>
                <w:color w:val="000000"/>
                <w:sz w:val="20"/>
                <w:szCs w:val="20"/>
              </w:rPr>
              <w:t>参加和主持了九·五、十·五、十一·五期间计算机输入输出设备方面的国防预研项目，主持了某型军用设备的研制工作；获得测绘科技进步二等奖、国防科技进步二等奖、三等奖、西安市科技进步奖等多项科研奖励、指导学生参加课外科技竞赛获得多个国家级奖项；发表研究论文10余篇。</w:t>
            </w:r>
          </w:p>
          <w:p w14:paraId="4B72E651" w14:textId="77777777" w:rsidR="000B3985" w:rsidRDefault="000B3985">
            <w:pPr>
              <w:snapToGrid w:val="0"/>
              <w:ind w:leftChars="128" w:left="525" w:hangingChars="128" w:hanging="256"/>
              <w:rPr>
                <w:rFonts w:ascii="宋体" w:eastAsia="宋体" w:hAnsi="宋体"/>
                <w:color w:val="000000"/>
                <w:sz w:val="20"/>
                <w:szCs w:val="20"/>
              </w:rPr>
            </w:pPr>
            <w:bookmarkStart w:id="0" w:name="_GoBack"/>
            <w:bookmarkEnd w:id="0"/>
          </w:p>
        </w:tc>
      </w:tr>
      <w:tr w:rsidR="000B3985" w:rsidRPr="00A90853" w14:paraId="13130EC8" w14:textId="77777777" w:rsidTr="0093212A">
        <w:trPr>
          <w:trHeight w:val="3885"/>
        </w:trPr>
        <w:tc>
          <w:tcPr>
            <w:tcW w:w="8835" w:type="dxa"/>
            <w:gridSpan w:val="11"/>
            <w:tcBorders>
              <w:top w:val="single" w:sz="8" w:space="0" w:color="000000"/>
              <w:left w:val="single" w:sz="8" w:space="0" w:color="000000"/>
              <w:bottom w:val="single" w:sz="8" w:space="0" w:color="000000"/>
              <w:right w:val="single" w:sz="8" w:space="0" w:color="000000"/>
            </w:tcBorders>
          </w:tcPr>
          <w:p w14:paraId="556CC4FA" w14:textId="7A7F1857" w:rsidR="000B3985" w:rsidRDefault="00F025A8" w:rsidP="00F025A8">
            <w:pPr>
              <w:snapToGrid w:val="0"/>
              <w:spacing w:before="187"/>
              <w:jc w:val="left"/>
              <w:rPr>
                <w:rFonts w:ascii="宋体" w:eastAsia="宋体" w:hAnsi="宋体"/>
                <w:color w:val="000000"/>
                <w:sz w:val="24"/>
                <w:szCs w:val="24"/>
              </w:rPr>
            </w:pPr>
            <w:r>
              <w:rPr>
                <w:rFonts w:ascii="宋体" w:eastAsia="宋体" w:hAnsi="宋体" w:hint="eastAsia"/>
                <w:color w:val="000000"/>
                <w:sz w:val="24"/>
                <w:szCs w:val="24"/>
              </w:rPr>
              <w:t>一、</w:t>
            </w:r>
            <w:r w:rsidR="009A4DC6">
              <w:rPr>
                <w:rFonts w:ascii="宋体" w:eastAsia="宋体" w:hAnsi="宋体"/>
                <w:color w:val="000000"/>
                <w:sz w:val="24"/>
                <w:szCs w:val="24"/>
              </w:rPr>
              <w:t>项目简介（</w:t>
            </w:r>
            <w:r w:rsidR="009A4DC6">
              <w:rPr>
                <w:rFonts w:ascii="Times New Roman" w:eastAsia="Times New Roman" w:hAnsi="Times New Roman"/>
                <w:color w:val="000000"/>
                <w:sz w:val="24"/>
                <w:szCs w:val="24"/>
              </w:rPr>
              <w:t>200</w:t>
            </w:r>
            <w:r w:rsidR="009A4DC6">
              <w:rPr>
                <w:rFonts w:ascii="宋体" w:eastAsia="宋体" w:hAnsi="宋体"/>
                <w:color w:val="000000"/>
                <w:sz w:val="24"/>
                <w:szCs w:val="24"/>
              </w:rPr>
              <w:t>字以内）</w:t>
            </w:r>
          </w:p>
          <w:p w14:paraId="48CD9D29" w14:textId="2F065AFF" w:rsidR="00DF7B02" w:rsidRDefault="00DF7B02" w:rsidP="0028512E">
            <w:pPr>
              <w:snapToGrid w:val="0"/>
              <w:spacing w:before="187"/>
              <w:ind w:leftChars="100" w:left="210" w:firstLineChars="200" w:firstLine="480"/>
              <w:jc w:val="left"/>
              <w:rPr>
                <w:rFonts w:ascii="宋体" w:eastAsia="宋体" w:hAnsi="宋体"/>
                <w:color w:val="000000"/>
                <w:sz w:val="24"/>
                <w:szCs w:val="24"/>
              </w:rPr>
            </w:pPr>
            <w:r w:rsidRPr="00AA4E6E">
              <w:rPr>
                <w:rFonts w:ascii="宋体" w:eastAsia="宋体" w:hAnsi="宋体" w:hint="eastAsia"/>
                <w:sz w:val="24"/>
                <w:szCs w:val="24"/>
              </w:rPr>
              <w:t>本项目</w:t>
            </w:r>
            <w:r w:rsidR="005051E8" w:rsidRPr="00AA4E6E">
              <w:rPr>
                <w:rFonts w:ascii="宋体" w:eastAsia="宋体" w:hAnsi="宋体" w:hint="eastAsia"/>
                <w:sz w:val="24"/>
                <w:szCs w:val="24"/>
              </w:rPr>
              <w:t>基于传统机械臂进行改装，让其走进日常生活，</w:t>
            </w:r>
            <w:r w:rsidR="002A7F4D" w:rsidRPr="00AA4E6E">
              <w:rPr>
                <w:rFonts w:ascii="宋体" w:eastAsia="宋体" w:hAnsi="宋体" w:hint="eastAsia"/>
                <w:sz w:val="24"/>
                <w:szCs w:val="24"/>
              </w:rPr>
              <w:t>使得操作者趣味性地获得自身手臂延展的“机械手臂”</w:t>
            </w:r>
            <w:r w:rsidR="005051E8" w:rsidRPr="00AA4E6E">
              <w:rPr>
                <w:rFonts w:ascii="宋体" w:eastAsia="宋体" w:hAnsi="宋体" w:hint="eastAsia"/>
                <w:sz w:val="24"/>
                <w:szCs w:val="24"/>
              </w:rPr>
              <w:t>。</w:t>
            </w:r>
            <w:r w:rsidR="00216E08" w:rsidRPr="00AA4E6E">
              <w:rPr>
                <w:rFonts w:ascii="宋体" w:eastAsia="宋体" w:hAnsi="宋体" w:hint="eastAsia"/>
                <w:sz w:val="24"/>
                <w:szCs w:val="24"/>
              </w:rPr>
              <w:t>主要</w:t>
            </w:r>
            <w:r w:rsidRPr="00AA4E6E">
              <w:rPr>
                <w:rFonts w:ascii="宋体" w:eastAsia="宋体" w:hAnsi="宋体" w:hint="eastAsia"/>
                <w:sz w:val="24"/>
                <w:szCs w:val="24"/>
              </w:rPr>
              <w:t>应用机器人视觉</w:t>
            </w:r>
            <w:r w:rsidR="00A90853" w:rsidRPr="00AA4E6E">
              <w:rPr>
                <w:rFonts w:ascii="宋体" w:eastAsia="宋体" w:hAnsi="宋体" w:hint="eastAsia"/>
                <w:sz w:val="24"/>
                <w:szCs w:val="24"/>
              </w:rPr>
              <w:t>技术，将R</w:t>
            </w:r>
            <w:r w:rsidR="00A90853" w:rsidRPr="00AA4E6E">
              <w:rPr>
                <w:rFonts w:ascii="宋体" w:eastAsia="宋体" w:hAnsi="宋体"/>
                <w:sz w:val="24"/>
                <w:szCs w:val="24"/>
              </w:rPr>
              <w:t>GB-D</w:t>
            </w:r>
            <w:r w:rsidR="00A90853" w:rsidRPr="00AA4E6E">
              <w:rPr>
                <w:rFonts w:ascii="宋体" w:eastAsia="宋体" w:hAnsi="宋体" w:hint="eastAsia"/>
                <w:sz w:val="24"/>
                <w:szCs w:val="24"/>
              </w:rPr>
              <w:t>摄像头与机械臂结合，赋予传统机械臂“眼睛”，从而达到直接模仿人类手臂动作的功能</w:t>
            </w:r>
            <w:r w:rsidR="00230B13" w:rsidRPr="00AA4E6E">
              <w:rPr>
                <w:rFonts w:ascii="宋体" w:eastAsia="宋体" w:hAnsi="宋体" w:hint="eastAsia"/>
                <w:sz w:val="24"/>
                <w:szCs w:val="24"/>
              </w:rPr>
              <w:t>的目的</w:t>
            </w:r>
            <w:r w:rsidR="00A90853" w:rsidRPr="00AA4E6E">
              <w:rPr>
                <w:rFonts w:ascii="宋体" w:eastAsia="宋体" w:hAnsi="宋体" w:hint="eastAsia"/>
                <w:sz w:val="24"/>
                <w:szCs w:val="24"/>
              </w:rPr>
              <w:t>。这增强了机械臂的人机交互性，</w:t>
            </w:r>
            <w:r w:rsidR="001C7F4B" w:rsidRPr="00AA4E6E">
              <w:rPr>
                <w:rFonts w:ascii="宋体" w:eastAsia="宋体" w:hAnsi="宋体" w:hint="eastAsia"/>
                <w:sz w:val="24"/>
                <w:szCs w:val="24"/>
              </w:rPr>
              <w:t>不仅</w:t>
            </w:r>
            <w:r w:rsidR="00A90853" w:rsidRPr="00AA4E6E">
              <w:rPr>
                <w:rFonts w:ascii="宋体" w:eastAsia="宋体" w:hAnsi="宋体" w:hint="eastAsia"/>
                <w:sz w:val="24"/>
                <w:szCs w:val="24"/>
              </w:rPr>
              <w:t>让使用者以更直观的方式操纵机械臂</w:t>
            </w:r>
            <w:r w:rsidR="001C7F4B" w:rsidRPr="00AA4E6E">
              <w:rPr>
                <w:rFonts w:ascii="宋体" w:eastAsia="宋体" w:hAnsi="宋体" w:hint="eastAsia"/>
                <w:sz w:val="24"/>
                <w:szCs w:val="24"/>
              </w:rPr>
              <w:t>，更提高了示教的效率</w:t>
            </w:r>
            <w:r w:rsidR="00A90853" w:rsidRPr="00AA4E6E">
              <w:rPr>
                <w:rFonts w:ascii="宋体" w:eastAsia="宋体" w:hAnsi="宋体" w:hint="eastAsia"/>
                <w:sz w:val="24"/>
                <w:szCs w:val="24"/>
              </w:rPr>
              <w:t>。</w:t>
            </w:r>
          </w:p>
        </w:tc>
      </w:tr>
      <w:tr w:rsidR="000B3985" w14:paraId="7A6AA787" w14:textId="77777777" w:rsidTr="0093212A">
        <w:trPr>
          <w:trHeight w:val="3885"/>
        </w:trPr>
        <w:tc>
          <w:tcPr>
            <w:tcW w:w="8835" w:type="dxa"/>
            <w:gridSpan w:val="11"/>
            <w:tcBorders>
              <w:top w:val="single" w:sz="8" w:space="0" w:color="000000"/>
              <w:left w:val="single" w:sz="8" w:space="0" w:color="000000"/>
              <w:bottom w:val="single" w:sz="8" w:space="0" w:color="000000"/>
              <w:right w:val="single" w:sz="8" w:space="0" w:color="000000"/>
            </w:tcBorders>
          </w:tcPr>
          <w:p w14:paraId="5D2ABCD0" w14:textId="3125ADE3" w:rsidR="000B3985" w:rsidRPr="007443D9" w:rsidRDefault="00F025A8" w:rsidP="00F025A8">
            <w:pPr>
              <w:snapToGrid w:val="0"/>
              <w:spacing w:before="187"/>
              <w:jc w:val="left"/>
              <w:rPr>
                <w:rFonts w:ascii="宋体" w:eastAsia="宋体" w:hAnsi="宋体"/>
                <w:sz w:val="24"/>
                <w:szCs w:val="24"/>
              </w:rPr>
            </w:pPr>
            <w:r w:rsidRPr="007443D9">
              <w:rPr>
                <w:rFonts w:ascii="宋体" w:eastAsia="宋体" w:hAnsi="宋体" w:hint="eastAsia"/>
                <w:sz w:val="24"/>
                <w:szCs w:val="24"/>
              </w:rPr>
              <w:t>二、</w:t>
            </w:r>
            <w:r w:rsidR="009A4DC6" w:rsidRPr="007443D9">
              <w:rPr>
                <w:rFonts w:ascii="宋体" w:eastAsia="宋体" w:hAnsi="宋体"/>
                <w:sz w:val="24"/>
                <w:szCs w:val="24"/>
              </w:rPr>
              <w:t>项目相关研究现状及发展动态（不少于</w:t>
            </w:r>
            <w:r w:rsidR="009A4DC6" w:rsidRPr="007443D9">
              <w:rPr>
                <w:rFonts w:ascii="Times New Roman" w:eastAsia="Times New Roman" w:hAnsi="Times New Roman"/>
                <w:sz w:val="24"/>
                <w:szCs w:val="24"/>
              </w:rPr>
              <w:t>200</w:t>
            </w:r>
            <w:r w:rsidR="009A4DC6" w:rsidRPr="007443D9">
              <w:rPr>
                <w:rFonts w:ascii="宋体" w:eastAsia="宋体" w:hAnsi="宋体"/>
                <w:sz w:val="24"/>
                <w:szCs w:val="24"/>
              </w:rPr>
              <w:t>字）</w:t>
            </w:r>
          </w:p>
          <w:p w14:paraId="5530B0CE" w14:textId="77777777" w:rsidR="00F01484" w:rsidRPr="007443D9" w:rsidRDefault="0092483B" w:rsidP="00F01484">
            <w:pPr>
              <w:snapToGrid w:val="0"/>
              <w:spacing w:before="187"/>
              <w:ind w:left="480" w:firstLineChars="200" w:firstLine="480"/>
              <w:jc w:val="left"/>
              <w:rPr>
                <w:rFonts w:ascii="宋体" w:eastAsia="宋体" w:hAnsi="宋体"/>
                <w:sz w:val="24"/>
                <w:szCs w:val="24"/>
              </w:rPr>
            </w:pPr>
            <w:r w:rsidRPr="007443D9">
              <w:rPr>
                <w:rFonts w:ascii="宋体" w:eastAsia="宋体" w:hAnsi="宋体" w:hint="eastAsia"/>
                <w:sz w:val="24"/>
                <w:szCs w:val="24"/>
              </w:rPr>
              <w:t>机械臂属于工业机器人，也是当下应用最广泛的工业机器人之一。</w:t>
            </w:r>
            <w:r w:rsidR="006F6820" w:rsidRPr="007443D9">
              <w:rPr>
                <w:rFonts w:ascii="宋体" w:eastAsia="宋体" w:hAnsi="宋体" w:hint="eastAsia"/>
                <w:sz w:val="24"/>
                <w:szCs w:val="24"/>
              </w:rPr>
              <w:t>1</w:t>
            </w:r>
            <w:r w:rsidR="006F6820" w:rsidRPr="007443D9">
              <w:rPr>
                <w:rFonts w:ascii="宋体" w:eastAsia="宋体" w:hAnsi="宋体"/>
                <w:sz w:val="24"/>
                <w:szCs w:val="24"/>
              </w:rPr>
              <w:t>980</w:t>
            </w:r>
            <w:r w:rsidR="006F6820" w:rsidRPr="007443D9">
              <w:rPr>
                <w:rFonts w:ascii="宋体" w:eastAsia="宋体" w:hAnsi="宋体" w:hint="eastAsia"/>
                <w:sz w:val="24"/>
                <w:szCs w:val="24"/>
              </w:rPr>
              <w:t>年为国际上公认的“机器人元年”，</w:t>
            </w:r>
            <w:r w:rsidRPr="007443D9">
              <w:rPr>
                <w:rFonts w:ascii="宋体" w:eastAsia="宋体" w:hAnsi="宋体" w:hint="eastAsia"/>
                <w:sz w:val="24"/>
                <w:szCs w:val="24"/>
              </w:rPr>
              <w:t>距今不过四十年，而随着廉价且高性能的计算机普及，其发展相当迅速。</w:t>
            </w:r>
          </w:p>
          <w:p w14:paraId="2E264C0C" w14:textId="2174375D" w:rsidR="0092483B" w:rsidRPr="007443D9" w:rsidRDefault="00A84E8C" w:rsidP="00F01484">
            <w:pPr>
              <w:snapToGrid w:val="0"/>
              <w:spacing w:before="187"/>
              <w:ind w:left="480" w:firstLineChars="200" w:firstLine="480"/>
              <w:jc w:val="left"/>
              <w:rPr>
                <w:rFonts w:ascii="宋体" w:eastAsia="宋体" w:hAnsi="宋体"/>
                <w:sz w:val="24"/>
                <w:szCs w:val="24"/>
              </w:rPr>
            </w:pPr>
            <w:r w:rsidRPr="007443D9">
              <w:rPr>
                <w:rFonts w:ascii="宋体" w:eastAsia="宋体" w:hAnsi="宋体" w:hint="eastAsia"/>
                <w:sz w:val="24"/>
                <w:szCs w:val="24"/>
              </w:rPr>
              <w:t>美国、日本等国的机械臂相关研究与应用较早，挤占了大部分国际市场，国内机械臂</w:t>
            </w:r>
            <w:r w:rsidR="007924D5" w:rsidRPr="007443D9">
              <w:rPr>
                <w:rFonts w:ascii="宋体" w:eastAsia="宋体" w:hAnsi="宋体" w:hint="eastAsia"/>
                <w:sz w:val="24"/>
                <w:szCs w:val="24"/>
              </w:rPr>
              <w:t>也紧随其后，快速追赶，但机械臂的发展目前还有</w:t>
            </w:r>
            <w:r w:rsidRPr="007443D9">
              <w:rPr>
                <w:rFonts w:ascii="宋体" w:eastAsia="宋体" w:hAnsi="宋体" w:hint="eastAsia"/>
                <w:sz w:val="24"/>
                <w:szCs w:val="24"/>
              </w:rPr>
              <w:t>以下问题：</w:t>
            </w:r>
          </w:p>
          <w:p w14:paraId="2C7F3A33" w14:textId="55E85DE6" w:rsidR="00A84E8C" w:rsidRPr="007443D9" w:rsidRDefault="006A6D8A" w:rsidP="00A84E8C">
            <w:pPr>
              <w:pStyle w:val="a8"/>
              <w:numPr>
                <w:ilvl w:val="0"/>
                <w:numId w:val="40"/>
              </w:numPr>
              <w:snapToGrid w:val="0"/>
              <w:spacing w:before="187"/>
              <w:ind w:firstLineChars="0"/>
              <w:jc w:val="left"/>
              <w:rPr>
                <w:rFonts w:ascii="宋体" w:eastAsia="宋体" w:hAnsi="宋体"/>
                <w:sz w:val="24"/>
                <w:szCs w:val="24"/>
              </w:rPr>
            </w:pPr>
            <w:r w:rsidRPr="007443D9">
              <w:rPr>
                <w:rFonts w:ascii="宋体" w:eastAsia="宋体" w:hAnsi="宋体" w:hint="eastAsia"/>
                <w:sz w:val="24"/>
                <w:szCs w:val="24"/>
              </w:rPr>
              <w:t>机械臂控制系统的实时性不足：已有的研究大多集中在通过离线或可控智能穿戴化设备的方式控制机械臂的运动</w:t>
            </w:r>
          </w:p>
          <w:p w14:paraId="7D41379E" w14:textId="134B1476" w:rsidR="00A84E8C" w:rsidRPr="007443D9" w:rsidRDefault="006A6D8A" w:rsidP="00A84E8C">
            <w:pPr>
              <w:pStyle w:val="a8"/>
              <w:numPr>
                <w:ilvl w:val="0"/>
                <w:numId w:val="40"/>
              </w:numPr>
              <w:snapToGrid w:val="0"/>
              <w:spacing w:before="187"/>
              <w:ind w:firstLineChars="0"/>
              <w:jc w:val="left"/>
              <w:rPr>
                <w:rFonts w:ascii="宋体" w:eastAsia="宋体" w:hAnsi="宋体"/>
                <w:sz w:val="24"/>
                <w:szCs w:val="24"/>
              </w:rPr>
            </w:pPr>
            <w:r w:rsidRPr="007443D9">
              <w:rPr>
                <w:rFonts w:ascii="宋体" w:eastAsia="宋体" w:hAnsi="宋体" w:hint="eastAsia"/>
                <w:sz w:val="24"/>
                <w:szCs w:val="24"/>
              </w:rPr>
              <w:t>国内</w:t>
            </w:r>
            <w:r w:rsidR="00A84E8C" w:rsidRPr="007443D9">
              <w:rPr>
                <w:rFonts w:ascii="宋体" w:eastAsia="宋体" w:hAnsi="宋体" w:hint="eastAsia"/>
                <w:sz w:val="24"/>
                <w:szCs w:val="24"/>
              </w:rPr>
              <w:t>产教研</w:t>
            </w:r>
            <w:r w:rsidRPr="007443D9">
              <w:rPr>
                <w:rFonts w:ascii="宋体" w:eastAsia="宋体" w:hAnsi="宋体" w:hint="eastAsia"/>
                <w:sz w:val="24"/>
                <w:szCs w:val="24"/>
              </w:rPr>
              <w:t>相对</w:t>
            </w:r>
            <w:r w:rsidR="00A84E8C" w:rsidRPr="007443D9">
              <w:rPr>
                <w:rFonts w:ascii="宋体" w:eastAsia="宋体" w:hAnsi="宋体" w:hint="eastAsia"/>
                <w:sz w:val="24"/>
                <w:szCs w:val="24"/>
              </w:rPr>
              <w:t>脱节：</w:t>
            </w:r>
            <w:r w:rsidRPr="007443D9">
              <w:rPr>
                <w:rFonts w:ascii="宋体" w:eastAsia="宋体" w:hAnsi="宋体" w:hint="eastAsia"/>
                <w:sz w:val="24"/>
                <w:szCs w:val="24"/>
              </w:rPr>
              <w:t>由于国外的机械臂发展较为成熟，我国工业高精度应用上普遍采用国外产品，国内的研究尚较少得到广泛应用，形</w:t>
            </w:r>
            <w:r w:rsidRPr="007443D9">
              <w:rPr>
                <w:rFonts w:ascii="宋体" w:eastAsia="宋体" w:hAnsi="宋体" w:hint="eastAsia"/>
                <w:sz w:val="24"/>
                <w:szCs w:val="24"/>
              </w:rPr>
              <w:lastRenderedPageBreak/>
              <w:t>成了脱节。高校中也缺乏机械臂</w:t>
            </w:r>
            <w:r w:rsidR="00F92F57" w:rsidRPr="007443D9">
              <w:rPr>
                <w:rFonts w:ascii="宋体" w:eastAsia="宋体" w:hAnsi="宋体" w:hint="eastAsia"/>
                <w:sz w:val="24"/>
                <w:szCs w:val="24"/>
              </w:rPr>
              <w:t>相关</w:t>
            </w:r>
            <w:r w:rsidRPr="007443D9">
              <w:rPr>
                <w:rFonts w:ascii="宋体" w:eastAsia="宋体" w:hAnsi="宋体" w:hint="eastAsia"/>
                <w:sz w:val="24"/>
                <w:szCs w:val="24"/>
              </w:rPr>
              <w:t>的理论</w:t>
            </w:r>
            <w:r w:rsidR="00F92F57" w:rsidRPr="007443D9">
              <w:rPr>
                <w:rFonts w:ascii="宋体" w:eastAsia="宋体" w:hAnsi="宋体" w:hint="eastAsia"/>
                <w:sz w:val="24"/>
                <w:szCs w:val="24"/>
              </w:rPr>
              <w:t>、</w:t>
            </w:r>
            <w:r w:rsidRPr="007443D9">
              <w:rPr>
                <w:rFonts w:ascii="宋体" w:eastAsia="宋体" w:hAnsi="宋体" w:hint="eastAsia"/>
                <w:sz w:val="24"/>
                <w:szCs w:val="24"/>
              </w:rPr>
              <w:t>实验教育。</w:t>
            </w:r>
          </w:p>
          <w:p w14:paraId="1DF2B5F8" w14:textId="274D7B4A" w:rsidR="00F01484" w:rsidRPr="007443D9" w:rsidRDefault="008D217C" w:rsidP="008D217C">
            <w:pPr>
              <w:snapToGrid w:val="0"/>
              <w:spacing w:before="187"/>
              <w:ind w:left="480" w:hangingChars="200" w:hanging="480"/>
              <w:jc w:val="left"/>
              <w:rPr>
                <w:rFonts w:ascii="宋体" w:eastAsia="宋体" w:hAnsi="宋体"/>
                <w:sz w:val="24"/>
                <w:szCs w:val="24"/>
              </w:rPr>
            </w:pPr>
            <w:r w:rsidRPr="007443D9">
              <w:rPr>
                <w:rFonts w:ascii="宋体" w:eastAsia="宋体" w:hAnsi="宋体" w:hint="eastAsia"/>
                <w:sz w:val="24"/>
                <w:szCs w:val="24"/>
              </w:rPr>
              <w:t xml:space="preserve"> </w:t>
            </w:r>
            <w:r w:rsidRPr="007443D9">
              <w:rPr>
                <w:rFonts w:ascii="宋体" w:eastAsia="宋体" w:hAnsi="宋体"/>
                <w:sz w:val="24"/>
                <w:szCs w:val="24"/>
              </w:rPr>
              <w:t xml:space="preserve">       </w:t>
            </w:r>
            <w:r w:rsidRPr="007443D9">
              <w:rPr>
                <w:rFonts w:ascii="宋体" w:eastAsia="宋体" w:hAnsi="宋体" w:hint="eastAsia"/>
                <w:sz w:val="24"/>
                <w:szCs w:val="24"/>
              </w:rPr>
              <w:t>目前国际上的机械臂精度控制水平已经相当高，工业上通常提供了示教器等编程操作接口，按照指定程序实现刚性自动化，机械臂按照指定程序实现高效的刚性自动化任务完全不成问题。</w:t>
            </w:r>
            <w:r w:rsidR="00F01484" w:rsidRPr="007443D9">
              <w:rPr>
                <w:rFonts w:ascii="宋体" w:eastAsia="宋体" w:hAnsi="宋体" w:hint="eastAsia"/>
                <w:sz w:val="24"/>
                <w:szCs w:val="24"/>
              </w:rPr>
              <w:t>但缺乏创新性，人机交互接口相对固化。</w:t>
            </w:r>
          </w:p>
          <w:p w14:paraId="6C64553A" w14:textId="33AB6AE4" w:rsidR="00A84E8C" w:rsidRPr="007443D9" w:rsidRDefault="00F01484" w:rsidP="00F01484">
            <w:pPr>
              <w:snapToGrid w:val="0"/>
              <w:spacing w:before="187"/>
              <w:ind w:leftChars="200" w:left="420" w:firstLineChars="200" w:firstLine="480"/>
              <w:jc w:val="left"/>
              <w:rPr>
                <w:rFonts w:ascii="宋体" w:eastAsia="宋体" w:hAnsi="宋体"/>
                <w:sz w:val="24"/>
                <w:szCs w:val="24"/>
              </w:rPr>
            </w:pPr>
            <w:r w:rsidRPr="007443D9">
              <w:rPr>
                <w:rFonts w:ascii="宋体" w:eastAsia="宋体" w:hAnsi="宋体" w:hint="eastAsia"/>
                <w:sz w:val="24"/>
                <w:szCs w:val="24"/>
              </w:rPr>
              <w:t>而</w:t>
            </w:r>
            <w:r w:rsidR="008D217C" w:rsidRPr="007443D9">
              <w:rPr>
                <w:rFonts w:ascii="宋体" w:eastAsia="宋体" w:hAnsi="宋体" w:hint="eastAsia"/>
                <w:sz w:val="24"/>
                <w:szCs w:val="24"/>
              </w:rPr>
              <w:t>机器和机器人的区别</w:t>
            </w:r>
            <w:r w:rsidR="00A44BA2" w:rsidRPr="007443D9">
              <w:rPr>
                <w:rFonts w:ascii="宋体" w:eastAsia="宋体" w:hAnsi="宋体" w:hint="eastAsia"/>
                <w:sz w:val="24"/>
                <w:szCs w:val="24"/>
              </w:rPr>
              <w:t>就</w:t>
            </w:r>
            <w:r w:rsidR="008D217C" w:rsidRPr="007443D9">
              <w:rPr>
                <w:rFonts w:ascii="宋体" w:eastAsia="宋体" w:hAnsi="宋体" w:hint="eastAsia"/>
                <w:sz w:val="24"/>
                <w:szCs w:val="24"/>
              </w:rPr>
              <w:t>在于</w:t>
            </w:r>
            <w:r w:rsidR="00A44BA2" w:rsidRPr="007443D9">
              <w:rPr>
                <w:rFonts w:ascii="宋体" w:eastAsia="宋体" w:hAnsi="宋体" w:hint="eastAsia"/>
                <w:sz w:val="24"/>
                <w:szCs w:val="24"/>
              </w:rPr>
              <w:t>可编程的复杂性不同，机器一般限定为完成某一类任务，机器人更倾向于可以编程完成多种不同的应用任务</w:t>
            </w:r>
            <w:r w:rsidR="00A06680" w:rsidRPr="007443D9">
              <w:rPr>
                <w:rFonts w:ascii="宋体" w:eastAsia="宋体" w:hAnsi="宋体" w:hint="eastAsia"/>
                <w:sz w:val="24"/>
                <w:szCs w:val="24"/>
              </w:rPr>
              <w:t>。</w:t>
            </w:r>
            <w:r w:rsidRPr="007443D9">
              <w:rPr>
                <w:rFonts w:ascii="宋体" w:eastAsia="宋体" w:hAnsi="宋体" w:hint="eastAsia"/>
                <w:sz w:val="24"/>
                <w:szCs w:val="24"/>
              </w:rPr>
              <w:t>机器人智能化、多感官</w:t>
            </w:r>
            <w:r w:rsidR="00A06680" w:rsidRPr="007443D9">
              <w:rPr>
                <w:rFonts w:ascii="宋体" w:eastAsia="宋体" w:hAnsi="宋体" w:hint="eastAsia"/>
                <w:sz w:val="24"/>
                <w:szCs w:val="24"/>
              </w:rPr>
              <w:t>化</w:t>
            </w:r>
            <w:r w:rsidRPr="007443D9">
              <w:rPr>
                <w:rFonts w:ascii="宋体" w:eastAsia="宋体" w:hAnsi="宋体" w:hint="eastAsia"/>
                <w:sz w:val="24"/>
                <w:szCs w:val="24"/>
              </w:rPr>
              <w:t>、</w:t>
            </w:r>
            <w:r w:rsidR="00A06680" w:rsidRPr="007443D9">
              <w:rPr>
                <w:rFonts w:ascii="宋体" w:eastAsia="宋体" w:hAnsi="宋体" w:hint="eastAsia"/>
                <w:sz w:val="24"/>
                <w:szCs w:val="24"/>
              </w:rPr>
              <w:t>拟人化逐渐成为人们的期待</w:t>
            </w:r>
            <w:r w:rsidR="00A44BA2" w:rsidRPr="007443D9">
              <w:rPr>
                <w:rFonts w:ascii="宋体" w:eastAsia="宋体" w:hAnsi="宋体" w:hint="eastAsia"/>
                <w:sz w:val="24"/>
                <w:szCs w:val="24"/>
              </w:rPr>
              <w:t>。所以本项目不聚焦机械臂的工业精度，而将重点放在拓展机械臂的人机交互接口。</w:t>
            </w:r>
          </w:p>
          <w:p w14:paraId="654DF2DB" w14:textId="2970E3EB" w:rsidR="000B3985" w:rsidRPr="007443D9" w:rsidRDefault="00A44BA2" w:rsidP="0009650B">
            <w:pPr>
              <w:snapToGrid w:val="0"/>
              <w:spacing w:before="187"/>
              <w:ind w:left="480" w:hangingChars="200" w:hanging="480"/>
              <w:jc w:val="left"/>
              <w:rPr>
                <w:rFonts w:ascii="宋体" w:eastAsia="宋体" w:hAnsi="宋体"/>
                <w:sz w:val="24"/>
                <w:szCs w:val="24"/>
              </w:rPr>
            </w:pPr>
            <w:r w:rsidRPr="007443D9">
              <w:rPr>
                <w:rFonts w:ascii="宋体" w:eastAsia="宋体" w:hAnsi="宋体" w:hint="eastAsia"/>
                <w:sz w:val="24"/>
                <w:szCs w:val="24"/>
              </w:rPr>
              <w:t xml:space="preserve"> </w:t>
            </w:r>
            <w:r w:rsidRPr="007443D9">
              <w:rPr>
                <w:rFonts w:ascii="宋体" w:eastAsia="宋体" w:hAnsi="宋体"/>
                <w:sz w:val="24"/>
                <w:szCs w:val="24"/>
              </w:rPr>
              <w:t xml:space="preserve">       </w:t>
            </w:r>
            <w:r w:rsidRPr="007443D9">
              <w:rPr>
                <w:rFonts w:ascii="宋体" w:eastAsia="宋体" w:hAnsi="宋体" w:hint="eastAsia"/>
                <w:sz w:val="24"/>
                <w:szCs w:val="24"/>
              </w:rPr>
              <w:t>机械臂现有的人机交互接口有：</w:t>
            </w:r>
            <w:r w:rsidR="00D51B20" w:rsidRPr="007443D9">
              <w:rPr>
                <w:rFonts w:ascii="宋体" w:eastAsia="宋体" w:hAnsi="宋体" w:hint="eastAsia"/>
                <w:sz w:val="24"/>
                <w:szCs w:val="24"/>
              </w:rPr>
              <w:t>①</w:t>
            </w:r>
            <w:r w:rsidRPr="007443D9">
              <w:rPr>
                <w:rFonts w:ascii="宋体" w:eastAsia="宋体" w:hAnsi="宋体" w:hint="eastAsia"/>
                <w:sz w:val="24"/>
                <w:szCs w:val="24"/>
              </w:rPr>
              <w:t>手机app或电脑上位机操作；</w:t>
            </w:r>
            <w:r w:rsidR="00D51B20" w:rsidRPr="007443D9">
              <w:rPr>
                <w:rFonts w:ascii="宋体" w:eastAsia="宋体" w:hAnsi="宋体" w:hint="eastAsia"/>
                <w:sz w:val="24"/>
                <w:szCs w:val="24"/>
              </w:rPr>
              <w:t>②</w:t>
            </w:r>
            <w:r w:rsidRPr="007443D9">
              <w:rPr>
                <w:rFonts w:ascii="宋体" w:eastAsia="宋体" w:hAnsi="宋体" w:hint="eastAsia"/>
                <w:sz w:val="24"/>
                <w:szCs w:val="24"/>
              </w:rPr>
              <w:t>手持式</w:t>
            </w:r>
            <w:r w:rsidR="00D51B20" w:rsidRPr="007443D9">
              <w:rPr>
                <w:rFonts w:ascii="宋体" w:eastAsia="宋体" w:hAnsi="宋体" w:hint="eastAsia"/>
                <w:sz w:val="24"/>
                <w:szCs w:val="24"/>
              </w:rPr>
              <w:t>或穿戴式示教器设备；③离线编程系统。其中前两点通常是给机械臂末端一确定的工具坐标，利用逆运动学分析计算出运动轨迹并记录，使得机械臂重复执行此项操作，而离线编程系统侧重于让工业机械臂长时间保持工作状态，编程时</w:t>
            </w:r>
            <w:r w:rsidR="0082737E" w:rsidRPr="007443D9">
              <w:rPr>
                <w:rFonts w:ascii="宋体" w:eastAsia="宋体" w:hAnsi="宋体" w:hint="eastAsia"/>
                <w:sz w:val="24"/>
                <w:szCs w:val="24"/>
              </w:rPr>
              <w:t>不必要干扰机械臂当前工作。</w:t>
            </w:r>
          </w:p>
        </w:tc>
      </w:tr>
      <w:tr w:rsidR="000B3985" w14:paraId="59BE6BCB" w14:textId="77777777" w:rsidTr="0093212A">
        <w:trPr>
          <w:trHeight w:val="1420"/>
        </w:trPr>
        <w:tc>
          <w:tcPr>
            <w:tcW w:w="8835" w:type="dxa"/>
            <w:gridSpan w:val="11"/>
            <w:tcBorders>
              <w:top w:val="single" w:sz="8" w:space="0" w:color="000000"/>
              <w:left w:val="single" w:sz="8" w:space="0" w:color="000000"/>
              <w:bottom w:val="single" w:sz="8" w:space="0" w:color="000000"/>
              <w:right w:val="single" w:sz="8" w:space="0" w:color="000000"/>
            </w:tcBorders>
          </w:tcPr>
          <w:p w14:paraId="68A9DC6D" w14:textId="0A5ED55E" w:rsidR="000B3985" w:rsidRPr="007443D9" w:rsidRDefault="009A4DC6" w:rsidP="00F025A8">
            <w:pPr>
              <w:pStyle w:val="a8"/>
              <w:numPr>
                <w:ilvl w:val="0"/>
                <w:numId w:val="43"/>
              </w:numPr>
              <w:snapToGrid w:val="0"/>
              <w:spacing w:before="187"/>
              <w:ind w:firstLineChars="0"/>
              <w:jc w:val="left"/>
              <w:rPr>
                <w:rFonts w:ascii="宋体" w:eastAsia="宋体" w:hAnsi="宋体"/>
                <w:sz w:val="24"/>
                <w:szCs w:val="24"/>
              </w:rPr>
            </w:pPr>
            <w:r w:rsidRPr="007443D9">
              <w:rPr>
                <w:rFonts w:ascii="宋体" w:eastAsia="宋体" w:hAnsi="宋体"/>
                <w:sz w:val="24"/>
                <w:szCs w:val="24"/>
              </w:rPr>
              <w:lastRenderedPageBreak/>
              <w:t>项目实施的目的、意义（不少于</w:t>
            </w:r>
            <w:r w:rsidRPr="007443D9">
              <w:rPr>
                <w:rFonts w:ascii="Times New Roman" w:eastAsia="Times New Roman" w:hAnsi="Times New Roman"/>
                <w:sz w:val="24"/>
                <w:szCs w:val="24"/>
              </w:rPr>
              <w:t>200</w:t>
            </w:r>
            <w:r w:rsidRPr="007443D9">
              <w:rPr>
                <w:rFonts w:ascii="宋体" w:eastAsia="宋体" w:hAnsi="宋体"/>
                <w:sz w:val="24"/>
                <w:szCs w:val="24"/>
              </w:rPr>
              <w:t>字）</w:t>
            </w:r>
          </w:p>
          <w:p w14:paraId="4D27A88E" w14:textId="5A028428" w:rsidR="00722BF8" w:rsidRPr="007443D9" w:rsidRDefault="009800CB" w:rsidP="00722BF8">
            <w:pPr>
              <w:snapToGrid w:val="0"/>
              <w:spacing w:before="187"/>
              <w:ind w:firstLine="480"/>
              <w:jc w:val="left"/>
              <w:rPr>
                <w:rFonts w:ascii="宋体" w:eastAsia="宋体" w:hAnsi="宋体"/>
                <w:sz w:val="24"/>
                <w:szCs w:val="24"/>
              </w:rPr>
            </w:pPr>
            <w:r w:rsidRPr="007443D9">
              <w:rPr>
                <w:rFonts w:ascii="宋体" w:eastAsia="宋体" w:hAnsi="宋体" w:hint="eastAsia"/>
                <w:sz w:val="24"/>
                <w:szCs w:val="24"/>
              </w:rPr>
              <w:t>目的：</w:t>
            </w:r>
            <w:r w:rsidR="00F01484" w:rsidRPr="007443D9">
              <w:rPr>
                <w:rFonts w:ascii="宋体" w:eastAsia="宋体" w:hAnsi="宋体" w:hint="eastAsia"/>
                <w:sz w:val="24"/>
                <w:szCs w:val="24"/>
              </w:rPr>
              <w:t>实现</w:t>
            </w:r>
            <w:r w:rsidRPr="007443D9">
              <w:rPr>
                <w:rFonts w:ascii="宋体" w:eastAsia="宋体" w:hAnsi="宋体" w:hint="eastAsia"/>
                <w:sz w:val="24"/>
                <w:szCs w:val="24"/>
              </w:rPr>
              <w:t>机械臂实时模仿</w:t>
            </w:r>
            <w:r w:rsidR="00F01484" w:rsidRPr="007443D9">
              <w:rPr>
                <w:rFonts w:ascii="宋体" w:eastAsia="宋体" w:hAnsi="宋体" w:hint="eastAsia"/>
                <w:sz w:val="24"/>
                <w:szCs w:val="24"/>
              </w:rPr>
              <w:t>被观测</w:t>
            </w:r>
            <w:r w:rsidRPr="007443D9">
              <w:rPr>
                <w:rFonts w:ascii="宋体" w:eastAsia="宋体" w:hAnsi="宋体" w:hint="eastAsia"/>
                <w:sz w:val="24"/>
                <w:szCs w:val="24"/>
              </w:rPr>
              <w:t>人的行为</w:t>
            </w:r>
            <w:r w:rsidR="00F01484" w:rsidRPr="007443D9">
              <w:rPr>
                <w:rFonts w:ascii="宋体" w:eastAsia="宋体" w:hAnsi="宋体" w:hint="eastAsia"/>
                <w:sz w:val="24"/>
                <w:szCs w:val="24"/>
              </w:rPr>
              <w:t>，拓展其人机交互能力</w:t>
            </w:r>
            <w:r w:rsidR="00722BF8" w:rsidRPr="007443D9">
              <w:rPr>
                <w:rFonts w:ascii="宋体" w:eastAsia="宋体" w:hAnsi="宋体" w:hint="eastAsia"/>
                <w:sz w:val="24"/>
                <w:szCs w:val="24"/>
              </w:rPr>
              <w:t>。</w:t>
            </w:r>
          </w:p>
          <w:p w14:paraId="5CCAF337" w14:textId="04D7B20A" w:rsidR="00125011" w:rsidRPr="007443D9" w:rsidRDefault="00722BF8" w:rsidP="00125011">
            <w:pPr>
              <w:snapToGrid w:val="0"/>
              <w:spacing w:before="187"/>
              <w:ind w:leftChars="240" w:left="1704" w:hangingChars="500" w:hanging="1200"/>
              <w:jc w:val="left"/>
              <w:rPr>
                <w:rFonts w:ascii="宋体" w:eastAsia="宋体" w:hAnsi="宋体"/>
                <w:sz w:val="24"/>
                <w:szCs w:val="24"/>
              </w:rPr>
            </w:pPr>
            <w:r w:rsidRPr="007443D9">
              <w:rPr>
                <w:rFonts w:ascii="宋体" w:eastAsia="宋体" w:hAnsi="宋体" w:hint="eastAsia"/>
                <w:sz w:val="24"/>
                <w:szCs w:val="24"/>
              </w:rPr>
              <w:t>现实意义：</w:t>
            </w:r>
            <w:r w:rsidR="00125011" w:rsidRPr="007443D9">
              <w:rPr>
                <w:rFonts w:ascii="宋体" w:eastAsia="宋体" w:hAnsi="宋体" w:hint="eastAsia"/>
                <w:sz w:val="24"/>
                <w:szCs w:val="24"/>
              </w:rPr>
              <w:t>①</w:t>
            </w:r>
            <w:r w:rsidRPr="007443D9">
              <w:rPr>
                <w:rFonts w:ascii="宋体" w:eastAsia="宋体" w:hAnsi="宋体" w:hint="eastAsia"/>
                <w:sz w:val="24"/>
                <w:szCs w:val="24"/>
              </w:rPr>
              <w:t>功能强大的工业机械臂价格昂贵、体型较大、往往面向专用工作场 景设计。教学用机械臂性能不高，对非专业人士来说操作繁琐</w:t>
            </w:r>
            <w:r w:rsidR="00125011" w:rsidRPr="007443D9">
              <w:rPr>
                <w:rFonts w:ascii="宋体" w:eastAsia="宋体" w:hAnsi="宋体" w:hint="eastAsia"/>
                <w:sz w:val="24"/>
                <w:szCs w:val="24"/>
              </w:rPr>
              <w:t>。导致机械臂的技术虽然成熟，但并未走进日常生活场景。②早教机器人、教学用机械臂设备、机器人相关玩具逐渐代替传统布偶类、机械类玩具，成为新时代的玩具热点，</w:t>
            </w:r>
            <w:r w:rsidR="0048127F" w:rsidRPr="007443D9">
              <w:rPr>
                <w:rFonts w:ascii="宋体" w:eastAsia="宋体" w:hAnsi="宋体" w:hint="eastAsia"/>
                <w:sz w:val="24"/>
                <w:szCs w:val="24"/>
              </w:rPr>
              <w:t>例如vector、bittle、各种可编程机器动物。而玩具市场同样面临进口的机器人玩具昂贵，国内的机器人玩具功能不足的问题。假如增加了机械臂的可交互性，不需了解专业知识用手臂直接</w:t>
            </w:r>
            <w:r w:rsidR="00025AA3" w:rsidRPr="007443D9">
              <w:rPr>
                <w:rFonts w:ascii="宋体" w:eastAsia="宋体" w:hAnsi="宋体" w:hint="eastAsia"/>
                <w:sz w:val="24"/>
                <w:szCs w:val="24"/>
              </w:rPr>
              <w:t>控制机械臂，不仅具有趣味性，还能创造性的解决一些生活化问题，在国内机器人类玩具市场焕发蓬勃生机的大背景下，有不容忽视的潜在市场。</w:t>
            </w:r>
            <w:r w:rsidR="008163CA" w:rsidRPr="007443D9">
              <w:rPr>
                <w:rFonts w:ascii="宋体" w:eastAsia="宋体" w:hAnsi="宋体" w:hint="eastAsia"/>
                <w:sz w:val="24"/>
                <w:szCs w:val="24"/>
              </w:rPr>
              <w:t>③传统六轴机械臂仅获取手掌位置，</w:t>
            </w:r>
            <w:r w:rsidR="00D01B6C" w:rsidRPr="007443D9">
              <w:rPr>
                <w:rFonts w:ascii="宋体" w:eastAsia="宋体" w:hAnsi="宋体" w:hint="eastAsia"/>
                <w:sz w:val="24"/>
                <w:szCs w:val="24"/>
              </w:rPr>
              <w:t>通过</w:t>
            </w:r>
            <w:r w:rsidR="008163CA" w:rsidRPr="007443D9">
              <w:rPr>
                <w:rFonts w:ascii="宋体" w:eastAsia="宋体" w:hAnsi="宋体" w:hint="eastAsia"/>
                <w:sz w:val="24"/>
                <w:szCs w:val="24"/>
              </w:rPr>
              <w:t>逆运动学解析</w:t>
            </w:r>
            <w:r w:rsidR="00D01B6C" w:rsidRPr="007443D9">
              <w:rPr>
                <w:rFonts w:ascii="宋体" w:eastAsia="宋体" w:hAnsi="宋体" w:hint="eastAsia"/>
                <w:sz w:val="24"/>
                <w:szCs w:val="24"/>
              </w:rPr>
              <w:t>确定各电机角度，所解得的运动路径有限，无法有效应对机械臂与目标之间有障碍物的情况</w:t>
            </w:r>
            <w:r w:rsidR="003F4747" w:rsidRPr="007443D9">
              <w:rPr>
                <w:rFonts w:ascii="宋体" w:eastAsia="宋体" w:hAnsi="宋体" w:hint="eastAsia"/>
                <w:sz w:val="24"/>
                <w:szCs w:val="24"/>
              </w:rPr>
              <w:t>，而通过对人手臂真实状态的模拟，可赋予机械臂运动更大的灵活性与智能度，拓展机械臂的使用场景。</w:t>
            </w:r>
          </w:p>
          <w:p w14:paraId="5DA3C306" w14:textId="77777777" w:rsidR="00F01484" w:rsidRPr="007443D9" w:rsidRDefault="00025AA3" w:rsidP="000C37BA">
            <w:pPr>
              <w:snapToGrid w:val="0"/>
              <w:spacing w:before="187"/>
              <w:ind w:leftChars="240" w:left="1704" w:hangingChars="500" w:hanging="1200"/>
              <w:jc w:val="left"/>
              <w:rPr>
                <w:rFonts w:ascii="宋体" w:eastAsia="宋体" w:hAnsi="宋体"/>
                <w:sz w:val="24"/>
                <w:szCs w:val="24"/>
              </w:rPr>
            </w:pPr>
            <w:r w:rsidRPr="007443D9">
              <w:rPr>
                <w:rFonts w:ascii="宋体" w:eastAsia="宋体" w:hAnsi="宋体" w:hint="eastAsia"/>
                <w:sz w:val="24"/>
                <w:szCs w:val="24"/>
              </w:rPr>
              <w:t>科研意义：</w:t>
            </w:r>
            <w:r w:rsidR="000B184B" w:rsidRPr="007443D9">
              <w:rPr>
                <w:rFonts w:ascii="宋体" w:eastAsia="宋体" w:hAnsi="宋体" w:hint="eastAsia"/>
                <w:sz w:val="24"/>
                <w:szCs w:val="24"/>
              </w:rPr>
              <w:t>机械臂不仅是工业生产线上的重要角色，还是仿生机器人的一部分，我们希望机器人越来越像人类，具有自身的控制力和判断力，从而更好的为人服务。而人工智能的发展需要大量</w:t>
            </w:r>
            <w:r w:rsidR="000C37BA" w:rsidRPr="007443D9">
              <w:rPr>
                <w:rFonts w:ascii="宋体" w:eastAsia="宋体" w:hAnsi="宋体" w:hint="eastAsia"/>
                <w:sz w:val="24"/>
                <w:szCs w:val="24"/>
              </w:rPr>
              <w:t>的</w:t>
            </w:r>
            <w:r w:rsidR="000B184B" w:rsidRPr="007443D9">
              <w:rPr>
                <w:rFonts w:ascii="宋体" w:eastAsia="宋体" w:hAnsi="宋体" w:hint="eastAsia"/>
                <w:sz w:val="24"/>
                <w:szCs w:val="24"/>
              </w:rPr>
              <w:t>学习</w:t>
            </w:r>
            <w:r w:rsidR="000C37BA" w:rsidRPr="007443D9">
              <w:rPr>
                <w:rFonts w:ascii="宋体" w:eastAsia="宋体" w:hAnsi="宋体" w:hint="eastAsia"/>
                <w:sz w:val="24"/>
                <w:szCs w:val="24"/>
              </w:rPr>
              <w:t>数据</w:t>
            </w:r>
            <w:r w:rsidR="000B184B" w:rsidRPr="007443D9">
              <w:rPr>
                <w:rFonts w:ascii="宋体" w:eastAsia="宋体" w:hAnsi="宋体" w:hint="eastAsia"/>
                <w:sz w:val="24"/>
                <w:szCs w:val="24"/>
              </w:rPr>
              <w:t>，机械臂</w:t>
            </w:r>
            <w:r w:rsidR="000C37BA" w:rsidRPr="007443D9">
              <w:rPr>
                <w:rFonts w:ascii="宋体" w:eastAsia="宋体" w:hAnsi="宋体" w:hint="eastAsia"/>
                <w:sz w:val="24"/>
                <w:szCs w:val="24"/>
              </w:rPr>
              <w:t>若能把每次正确</w:t>
            </w:r>
            <w:r w:rsidR="000B184B" w:rsidRPr="007443D9">
              <w:rPr>
                <w:rFonts w:ascii="宋体" w:eastAsia="宋体" w:hAnsi="宋体" w:hint="eastAsia"/>
                <w:sz w:val="24"/>
                <w:szCs w:val="24"/>
              </w:rPr>
              <w:t>模拟人类手臂</w:t>
            </w:r>
            <w:r w:rsidR="000C37BA" w:rsidRPr="007443D9">
              <w:rPr>
                <w:rFonts w:ascii="宋体" w:eastAsia="宋体" w:hAnsi="宋体" w:hint="eastAsia"/>
                <w:sz w:val="24"/>
                <w:szCs w:val="24"/>
              </w:rPr>
              <w:t>这一过程中运动的具体参数记录下来，这些数据经过分析将对机器人手臂控制有重要参考价值。</w:t>
            </w:r>
          </w:p>
          <w:p w14:paraId="273FE845" w14:textId="6BE04F35" w:rsidR="00C60B37" w:rsidRPr="007443D9" w:rsidRDefault="00C60B37" w:rsidP="000C37BA">
            <w:pPr>
              <w:snapToGrid w:val="0"/>
              <w:spacing w:before="187"/>
              <w:ind w:leftChars="240" w:left="1704" w:hangingChars="500" w:hanging="1200"/>
              <w:jc w:val="left"/>
              <w:rPr>
                <w:rFonts w:ascii="宋体" w:eastAsia="宋体" w:hAnsi="宋体"/>
                <w:sz w:val="24"/>
                <w:szCs w:val="24"/>
              </w:rPr>
            </w:pPr>
            <w:r w:rsidRPr="007443D9">
              <w:rPr>
                <w:rFonts w:ascii="宋体" w:eastAsia="宋体" w:hAnsi="宋体" w:hint="eastAsia"/>
                <w:sz w:val="24"/>
                <w:szCs w:val="24"/>
              </w:rPr>
              <w:t>拓展意义：在本项目的基础之上，综合工业机器人所能达到的强度和精度，可以</w:t>
            </w:r>
            <w:r w:rsidR="00B15CFC" w:rsidRPr="007443D9">
              <w:rPr>
                <w:rFonts w:ascii="宋体" w:eastAsia="宋体" w:hAnsi="宋体" w:hint="eastAsia"/>
                <w:sz w:val="24"/>
                <w:szCs w:val="24"/>
              </w:rPr>
              <w:t>实现拓展人手臂功能的作用。比如代替人在高温环境下作业、搬取人力所不能承受的重物等等。</w:t>
            </w:r>
          </w:p>
        </w:tc>
      </w:tr>
      <w:tr w:rsidR="000B3985" w14:paraId="576A29A2" w14:textId="77777777" w:rsidTr="0093212A">
        <w:trPr>
          <w:trHeight w:val="4665"/>
        </w:trPr>
        <w:tc>
          <w:tcPr>
            <w:tcW w:w="8835" w:type="dxa"/>
            <w:gridSpan w:val="11"/>
            <w:tcBorders>
              <w:top w:val="single" w:sz="8" w:space="0" w:color="000000"/>
              <w:left w:val="single" w:sz="8" w:space="0" w:color="000000"/>
              <w:bottom w:val="single" w:sz="8" w:space="0" w:color="000000"/>
              <w:right w:val="single" w:sz="8" w:space="0" w:color="000000"/>
            </w:tcBorders>
          </w:tcPr>
          <w:p w14:paraId="793A2495" w14:textId="77777777" w:rsidR="000B3985" w:rsidRPr="00C95A6F" w:rsidRDefault="009A4DC6">
            <w:pPr>
              <w:snapToGrid w:val="0"/>
              <w:spacing w:before="187"/>
              <w:rPr>
                <w:rFonts w:ascii="宋体" w:eastAsia="宋体" w:hAnsi="宋体"/>
                <w:color w:val="000000"/>
                <w:sz w:val="24"/>
                <w:szCs w:val="24"/>
              </w:rPr>
            </w:pPr>
            <w:r w:rsidRPr="00C95A6F">
              <w:rPr>
                <w:rFonts w:ascii="宋体" w:eastAsia="宋体" w:hAnsi="宋体"/>
                <w:color w:val="000000"/>
                <w:sz w:val="24"/>
                <w:szCs w:val="24"/>
              </w:rPr>
              <w:lastRenderedPageBreak/>
              <w:t>四、项目研究内容和拟解决的关键问题（不少于300字）</w:t>
            </w:r>
          </w:p>
          <w:p w14:paraId="469A602A" w14:textId="5308D89B" w:rsidR="000B3985" w:rsidRPr="00C95A6F" w:rsidRDefault="0053484D">
            <w:pPr>
              <w:snapToGrid w:val="0"/>
              <w:spacing w:before="187"/>
              <w:ind w:firstLineChars="200" w:firstLine="480"/>
              <w:rPr>
                <w:rFonts w:ascii="宋体" w:eastAsia="宋体" w:hAnsi="宋体"/>
                <w:color w:val="000000"/>
                <w:sz w:val="24"/>
                <w:szCs w:val="24"/>
              </w:rPr>
            </w:pPr>
            <w:r w:rsidRPr="00C95A6F">
              <w:rPr>
                <w:rFonts w:ascii="宋体" w:eastAsia="宋体" w:hAnsi="宋体"/>
                <w:color w:val="000000"/>
                <w:sz w:val="24"/>
                <w:szCs w:val="24"/>
              </w:rPr>
              <w:t>1</w:t>
            </w:r>
            <w:r w:rsidRPr="00C95A6F">
              <w:rPr>
                <w:rFonts w:ascii="宋体" w:eastAsia="宋体" w:hAnsi="宋体" w:hint="eastAsia"/>
                <w:color w:val="000000"/>
                <w:sz w:val="24"/>
                <w:szCs w:val="24"/>
              </w:rPr>
              <w:t>、</w:t>
            </w:r>
            <w:r w:rsidR="00A71935" w:rsidRPr="00C95A6F">
              <w:rPr>
                <w:rFonts w:ascii="宋体" w:eastAsia="宋体" w:hAnsi="宋体" w:hint="eastAsia"/>
                <w:color w:val="000000"/>
                <w:sz w:val="24"/>
                <w:szCs w:val="24"/>
              </w:rPr>
              <w:t>人类手臂识别</w:t>
            </w:r>
          </w:p>
          <w:p w14:paraId="77A60772" w14:textId="4E6E4814" w:rsidR="009533D3" w:rsidRPr="00C95A6F" w:rsidRDefault="00A71935" w:rsidP="009533D3">
            <w:pPr>
              <w:snapToGrid w:val="0"/>
              <w:spacing w:before="187"/>
              <w:ind w:firstLineChars="200" w:firstLine="480"/>
              <w:rPr>
                <w:rFonts w:ascii="宋体" w:eastAsia="宋体" w:hAnsi="宋体"/>
                <w:color w:val="000000"/>
                <w:sz w:val="24"/>
                <w:szCs w:val="24"/>
              </w:rPr>
            </w:pPr>
            <w:r w:rsidRPr="00C95A6F">
              <w:rPr>
                <w:rFonts w:ascii="宋体" w:eastAsia="宋体" w:hAnsi="宋体" w:hint="eastAsia"/>
                <w:color w:val="000000"/>
                <w:sz w:val="24"/>
                <w:szCs w:val="24"/>
              </w:rPr>
              <w:t>这部分工作有：选择合适的卷积核和算法进行图像预处理、选出性能较好的特征指标进行特征提取、探索合理的特征描述方式</w:t>
            </w:r>
            <w:r w:rsidR="009A4DC6" w:rsidRPr="00C95A6F">
              <w:rPr>
                <w:rFonts w:ascii="宋体" w:eastAsia="宋体" w:hAnsi="宋体"/>
                <w:color w:val="000000"/>
                <w:sz w:val="24"/>
                <w:szCs w:val="24"/>
              </w:rPr>
              <w:t>进行图像特征</w:t>
            </w:r>
            <w:r w:rsidRPr="00C95A6F">
              <w:rPr>
                <w:rFonts w:ascii="宋体" w:eastAsia="宋体" w:hAnsi="宋体" w:hint="eastAsia"/>
                <w:color w:val="000000"/>
                <w:sz w:val="24"/>
                <w:szCs w:val="24"/>
              </w:rPr>
              <w:t>识别，以实现机械臂正确识别与跟踪人的手臂。</w:t>
            </w:r>
            <w:r w:rsidR="009A4DC6" w:rsidRPr="00C95A6F">
              <w:rPr>
                <w:rFonts w:ascii="宋体" w:eastAsia="宋体" w:hAnsi="宋体"/>
                <w:color w:val="000000"/>
                <w:sz w:val="24"/>
                <w:szCs w:val="24"/>
              </w:rPr>
              <w:t>在连续变化的系统中</w:t>
            </w:r>
            <w:r w:rsidR="006656D6">
              <w:rPr>
                <w:rFonts w:ascii="宋体" w:eastAsia="宋体" w:hAnsi="宋体" w:hint="eastAsia"/>
                <w:color w:val="000000"/>
                <w:sz w:val="24"/>
                <w:szCs w:val="24"/>
              </w:rPr>
              <w:t>,考虑</w:t>
            </w:r>
            <w:r w:rsidR="009A4DC6" w:rsidRPr="00C95A6F">
              <w:rPr>
                <w:rFonts w:ascii="宋体" w:eastAsia="宋体" w:hAnsi="宋体"/>
                <w:color w:val="000000"/>
                <w:sz w:val="24"/>
                <w:szCs w:val="24"/>
              </w:rPr>
              <w:t>采用卡尔曼滤波</w:t>
            </w:r>
            <w:r w:rsidR="006656D6">
              <w:rPr>
                <w:rFonts w:ascii="宋体" w:eastAsia="宋体" w:hAnsi="宋体" w:hint="eastAsia"/>
                <w:color w:val="000000"/>
                <w:sz w:val="24"/>
                <w:szCs w:val="24"/>
              </w:rPr>
              <w:t>方法</w:t>
            </w:r>
            <w:r w:rsidR="00F7589D">
              <w:rPr>
                <w:rFonts w:ascii="宋体" w:eastAsia="宋体" w:hAnsi="宋体" w:hint="eastAsia"/>
                <w:color w:val="000000"/>
                <w:sz w:val="24"/>
                <w:szCs w:val="24"/>
              </w:rPr>
              <w:t>对</w:t>
            </w:r>
            <w:r w:rsidR="009A4DC6" w:rsidRPr="00C95A6F">
              <w:rPr>
                <w:rFonts w:ascii="宋体" w:eastAsia="宋体" w:hAnsi="宋体"/>
                <w:color w:val="000000"/>
                <w:sz w:val="24"/>
                <w:szCs w:val="24"/>
              </w:rPr>
              <w:t>图像</w:t>
            </w:r>
            <w:r w:rsidR="00F7589D">
              <w:rPr>
                <w:rFonts w:ascii="宋体" w:eastAsia="宋体" w:hAnsi="宋体" w:hint="eastAsia"/>
                <w:color w:val="000000"/>
                <w:sz w:val="24"/>
                <w:szCs w:val="24"/>
              </w:rPr>
              <w:t>进行</w:t>
            </w:r>
            <w:r w:rsidR="009A4DC6" w:rsidRPr="00C95A6F">
              <w:rPr>
                <w:rFonts w:ascii="宋体" w:eastAsia="宋体" w:hAnsi="宋体"/>
                <w:color w:val="000000"/>
                <w:sz w:val="24"/>
                <w:szCs w:val="24"/>
              </w:rPr>
              <w:t>滤波。</w:t>
            </w:r>
          </w:p>
          <w:p w14:paraId="508CE245" w14:textId="7ECC4698" w:rsidR="000B3985" w:rsidRPr="00C95A6F" w:rsidRDefault="009533D3" w:rsidP="00E30460">
            <w:pPr>
              <w:snapToGrid w:val="0"/>
              <w:spacing w:before="187"/>
              <w:ind w:firstLineChars="200" w:firstLine="480"/>
              <w:rPr>
                <w:rFonts w:ascii="宋体" w:eastAsia="宋体" w:hAnsi="宋体"/>
                <w:color w:val="000000"/>
                <w:sz w:val="24"/>
                <w:szCs w:val="24"/>
              </w:rPr>
            </w:pPr>
            <w:r w:rsidRPr="00C95A6F">
              <w:rPr>
                <w:rFonts w:ascii="宋体" w:eastAsia="宋体" w:hAnsi="宋体" w:hint="eastAsia"/>
                <w:color w:val="000000"/>
                <w:sz w:val="24"/>
                <w:szCs w:val="24"/>
              </w:rPr>
              <w:t>在这个阶段，主要处理机械臂视觉识别，拟解决的关键问题有：①人手臂</w:t>
            </w:r>
            <w:r w:rsidR="005D03B3" w:rsidRPr="00C95A6F">
              <w:rPr>
                <w:rFonts w:ascii="宋体" w:eastAsia="宋体" w:hAnsi="宋体" w:hint="eastAsia"/>
                <w:color w:val="000000"/>
                <w:sz w:val="24"/>
                <w:szCs w:val="24"/>
              </w:rPr>
              <w:t>实时示教的过程中，无法要求示教人相对于机械臂的位置不变，那么就要求识别算法具有一定的位移、尺度等不变性特征，</w:t>
            </w:r>
            <w:r w:rsidR="002C4301" w:rsidRPr="00C95A6F">
              <w:rPr>
                <w:rFonts w:ascii="宋体" w:eastAsia="宋体" w:hAnsi="宋体" w:hint="eastAsia"/>
                <w:color w:val="000000"/>
                <w:sz w:val="24"/>
                <w:szCs w:val="24"/>
              </w:rPr>
              <w:t>同时人手臂若</w:t>
            </w:r>
            <w:r w:rsidRPr="00C95A6F">
              <w:rPr>
                <w:rFonts w:ascii="宋体" w:eastAsia="宋体" w:hAnsi="宋体" w:hint="eastAsia"/>
                <w:color w:val="000000"/>
                <w:sz w:val="24"/>
                <w:szCs w:val="24"/>
              </w:rPr>
              <w:t>运动过快</w:t>
            </w:r>
            <w:r w:rsidR="002C4301" w:rsidRPr="00C95A6F">
              <w:rPr>
                <w:rFonts w:ascii="宋体" w:eastAsia="宋体" w:hAnsi="宋体" w:hint="eastAsia"/>
                <w:color w:val="000000"/>
                <w:sz w:val="24"/>
                <w:szCs w:val="24"/>
              </w:rPr>
              <w:t>，相机采集时出现</w:t>
            </w:r>
            <w:r w:rsidRPr="00C95A6F">
              <w:rPr>
                <w:rFonts w:ascii="宋体" w:eastAsia="宋体" w:hAnsi="宋体" w:hint="eastAsia"/>
                <w:color w:val="000000"/>
                <w:sz w:val="24"/>
                <w:szCs w:val="24"/>
              </w:rPr>
              <w:t>重影</w:t>
            </w:r>
            <w:r w:rsidR="002C4301" w:rsidRPr="00C95A6F">
              <w:rPr>
                <w:rFonts w:ascii="宋体" w:eastAsia="宋体" w:hAnsi="宋体" w:hint="eastAsia"/>
                <w:color w:val="000000"/>
                <w:sz w:val="24"/>
                <w:szCs w:val="24"/>
              </w:rPr>
              <w:t>的问题也不容小觑</w:t>
            </w:r>
            <w:r w:rsidRPr="00C95A6F">
              <w:rPr>
                <w:rFonts w:ascii="宋体" w:eastAsia="宋体" w:hAnsi="宋体" w:hint="eastAsia"/>
                <w:color w:val="000000"/>
                <w:sz w:val="24"/>
                <w:szCs w:val="24"/>
              </w:rPr>
              <w:t>、</w:t>
            </w:r>
            <w:r w:rsidR="00E30460" w:rsidRPr="00C95A6F">
              <w:rPr>
                <w:rFonts w:ascii="宋体" w:eastAsia="宋体" w:hAnsi="宋体" w:hint="eastAsia"/>
                <w:color w:val="000000"/>
                <w:sz w:val="24"/>
                <w:szCs w:val="24"/>
              </w:rPr>
              <w:t>②</w:t>
            </w:r>
            <w:r w:rsidR="009A4DC6" w:rsidRPr="00C95A6F">
              <w:rPr>
                <w:rFonts w:ascii="宋体" w:eastAsia="宋体" w:hAnsi="宋体"/>
                <w:color w:val="000000"/>
                <w:sz w:val="24"/>
                <w:szCs w:val="24"/>
              </w:rPr>
              <w:t>降低图像遮挡对动作识别的影响。图像特征的完整性是算法成败的关键点，而遮挡所引发的特征损失，对准误差和局部混叠会造成动作识别困难。为了提高视觉跟踪精度和鲁棒性，可以尝试对遮挡区域的特征进行恢复或者设计和使用Attention的机制去识别没有被遮挡的动作。</w:t>
            </w:r>
            <w:r w:rsidR="00E30460" w:rsidRPr="00C95A6F">
              <w:rPr>
                <w:rFonts w:ascii="宋体" w:eastAsia="宋体" w:hAnsi="宋体" w:hint="eastAsia"/>
                <w:color w:val="000000"/>
                <w:sz w:val="24"/>
                <w:szCs w:val="24"/>
              </w:rPr>
              <w:t>③设计</w:t>
            </w:r>
            <w:r w:rsidR="0053484D" w:rsidRPr="00C95A6F">
              <w:rPr>
                <w:rFonts w:ascii="宋体" w:eastAsia="宋体" w:hAnsi="宋体"/>
                <w:color w:val="000000"/>
                <w:sz w:val="24"/>
                <w:szCs w:val="24"/>
              </w:rPr>
              <w:t>良好的机械臂运动学算法</w:t>
            </w:r>
            <w:r w:rsidR="00E30460" w:rsidRPr="00C95A6F">
              <w:rPr>
                <w:rFonts w:ascii="宋体" w:eastAsia="宋体" w:hAnsi="宋体" w:hint="eastAsia"/>
                <w:color w:val="000000"/>
                <w:sz w:val="24"/>
                <w:szCs w:val="24"/>
              </w:rPr>
              <w:t>协调识别的实时性与准确性之间的矛盾</w:t>
            </w:r>
            <w:r w:rsidR="0053484D" w:rsidRPr="00C95A6F">
              <w:rPr>
                <w:rFonts w:ascii="宋体" w:eastAsia="宋体" w:hAnsi="宋体" w:hint="eastAsia"/>
                <w:color w:val="000000"/>
                <w:sz w:val="24"/>
                <w:szCs w:val="24"/>
              </w:rPr>
              <w:t>。</w:t>
            </w:r>
          </w:p>
          <w:p w14:paraId="251CA51F" w14:textId="6801E88E" w:rsidR="00955144" w:rsidRPr="00C95A6F" w:rsidRDefault="0053484D" w:rsidP="0094144E">
            <w:pPr>
              <w:snapToGrid w:val="0"/>
              <w:spacing w:before="187"/>
              <w:ind w:firstLineChars="200" w:firstLine="480"/>
              <w:rPr>
                <w:rFonts w:ascii="宋体" w:eastAsia="宋体" w:hAnsi="宋体"/>
                <w:color w:val="000000"/>
                <w:sz w:val="24"/>
                <w:szCs w:val="24"/>
              </w:rPr>
            </w:pPr>
            <w:r w:rsidRPr="00C95A6F">
              <w:rPr>
                <w:rFonts w:ascii="宋体" w:eastAsia="宋体" w:hAnsi="宋体"/>
                <w:color w:val="000000"/>
                <w:sz w:val="24"/>
                <w:szCs w:val="24"/>
              </w:rPr>
              <w:t>2</w:t>
            </w:r>
            <w:r w:rsidRPr="00C95A6F">
              <w:rPr>
                <w:rFonts w:ascii="宋体" w:eastAsia="宋体" w:hAnsi="宋体" w:hint="eastAsia"/>
                <w:color w:val="000000"/>
                <w:sz w:val="24"/>
                <w:szCs w:val="24"/>
              </w:rPr>
              <w:t>、</w:t>
            </w:r>
            <w:r w:rsidR="00BA01F1" w:rsidRPr="00C95A6F">
              <w:rPr>
                <w:rFonts w:ascii="宋体" w:eastAsia="宋体" w:hAnsi="宋体" w:hint="eastAsia"/>
                <w:color w:val="000000"/>
                <w:sz w:val="24"/>
                <w:szCs w:val="24"/>
              </w:rPr>
              <w:t>模拟手臂建模</w:t>
            </w:r>
          </w:p>
          <w:p w14:paraId="011D5568" w14:textId="2F293FC9" w:rsidR="0094144E" w:rsidRPr="00C95A6F" w:rsidRDefault="0094144E" w:rsidP="00955144">
            <w:pPr>
              <w:snapToGrid w:val="0"/>
              <w:spacing w:before="187"/>
              <w:ind w:firstLineChars="200" w:firstLine="480"/>
              <w:rPr>
                <w:rFonts w:ascii="宋体" w:eastAsia="宋体" w:hAnsi="宋体"/>
                <w:color w:val="000000"/>
                <w:sz w:val="24"/>
                <w:szCs w:val="24"/>
              </w:rPr>
            </w:pPr>
            <w:r w:rsidRPr="00C95A6F">
              <w:rPr>
                <w:rFonts w:ascii="宋体" w:eastAsia="宋体" w:hAnsi="宋体" w:hint="eastAsia"/>
                <w:color w:val="000000"/>
                <w:sz w:val="24"/>
                <w:szCs w:val="24"/>
              </w:rPr>
              <w:t>识别出人手臂后，</w:t>
            </w:r>
            <w:r w:rsidR="00BA01F1" w:rsidRPr="00C95A6F">
              <w:rPr>
                <w:rFonts w:ascii="宋体" w:eastAsia="宋体" w:hAnsi="宋体" w:hint="eastAsia"/>
                <w:color w:val="000000"/>
                <w:sz w:val="24"/>
                <w:szCs w:val="24"/>
              </w:rPr>
              <w:t>如何协调设计机械臂上各个电机，使得机械臂的运动更符合人的手臂运动。</w:t>
            </w:r>
          </w:p>
          <w:p w14:paraId="6D61472E" w14:textId="77777777" w:rsidR="00955144" w:rsidRPr="00C95A6F" w:rsidRDefault="00955144" w:rsidP="00955144">
            <w:pPr>
              <w:snapToGrid w:val="0"/>
              <w:spacing w:before="187"/>
              <w:ind w:firstLineChars="200" w:firstLine="480"/>
              <w:rPr>
                <w:rFonts w:ascii="宋体" w:eastAsia="宋体" w:hAnsi="宋体"/>
                <w:color w:val="000000"/>
                <w:sz w:val="24"/>
                <w:szCs w:val="24"/>
              </w:rPr>
            </w:pPr>
            <w:r w:rsidRPr="00C95A6F">
              <w:rPr>
                <w:rFonts w:ascii="宋体" w:eastAsia="宋体" w:hAnsi="宋体" w:hint="eastAsia"/>
                <w:color w:val="000000"/>
                <w:sz w:val="24"/>
                <w:szCs w:val="24"/>
              </w:rPr>
              <w:t>3、力控制和速度控制</w:t>
            </w:r>
          </w:p>
          <w:p w14:paraId="459A9C47" w14:textId="38F25860" w:rsidR="0094144E" w:rsidRPr="00C95A6F" w:rsidRDefault="00BA01F1" w:rsidP="00BA01F1">
            <w:pPr>
              <w:snapToGrid w:val="0"/>
              <w:spacing w:before="187"/>
              <w:ind w:firstLineChars="300" w:firstLine="720"/>
              <w:rPr>
                <w:rFonts w:ascii="宋体" w:eastAsia="宋体" w:hAnsi="宋体"/>
                <w:color w:val="000000"/>
                <w:sz w:val="24"/>
                <w:szCs w:val="24"/>
              </w:rPr>
            </w:pPr>
            <w:r w:rsidRPr="00C95A6F">
              <w:rPr>
                <w:rFonts w:ascii="宋体" w:eastAsia="宋体" w:hAnsi="宋体" w:hint="eastAsia"/>
                <w:color w:val="000000"/>
                <w:sz w:val="24"/>
                <w:szCs w:val="24"/>
              </w:rPr>
              <w:t>实现了复刻人手臂的运动轨迹后，如何把握机械臂末端与表面接触时的力</w:t>
            </w:r>
            <w:r w:rsidR="006F6427" w:rsidRPr="00C95A6F">
              <w:rPr>
                <w:rFonts w:ascii="宋体" w:eastAsia="宋体" w:hAnsi="宋体" w:hint="eastAsia"/>
                <w:color w:val="000000"/>
                <w:sz w:val="24"/>
                <w:szCs w:val="24"/>
              </w:rPr>
              <w:t>，以及如何把握复杂易变的人手臂运动速度。</w:t>
            </w:r>
          </w:p>
        </w:tc>
      </w:tr>
      <w:tr w:rsidR="000B3985" w14:paraId="7B22D8C6" w14:textId="77777777" w:rsidTr="0093212A">
        <w:trPr>
          <w:trHeight w:val="2880"/>
        </w:trPr>
        <w:tc>
          <w:tcPr>
            <w:tcW w:w="8835" w:type="dxa"/>
            <w:gridSpan w:val="11"/>
            <w:tcBorders>
              <w:top w:val="single" w:sz="8" w:space="0" w:color="000000"/>
              <w:left w:val="single" w:sz="8" w:space="0" w:color="000000"/>
              <w:bottom w:val="single" w:sz="8" w:space="0" w:color="000000"/>
              <w:right w:val="single" w:sz="8" w:space="0" w:color="000000"/>
            </w:tcBorders>
          </w:tcPr>
          <w:p w14:paraId="1ECBFD87" w14:textId="1E79DB4E" w:rsidR="000B3985" w:rsidRPr="00F025A8" w:rsidRDefault="009A4DC6" w:rsidP="00F025A8">
            <w:pPr>
              <w:pStyle w:val="a8"/>
              <w:numPr>
                <w:ilvl w:val="0"/>
                <w:numId w:val="42"/>
              </w:numPr>
              <w:snapToGrid w:val="0"/>
              <w:spacing w:before="187"/>
              <w:ind w:firstLineChars="0"/>
              <w:rPr>
                <w:rFonts w:ascii="宋体" w:eastAsia="宋体" w:hAnsi="宋体"/>
                <w:color w:val="000000"/>
                <w:sz w:val="24"/>
                <w:szCs w:val="24"/>
              </w:rPr>
            </w:pPr>
            <w:r w:rsidRPr="00F025A8">
              <w:rPr>
                <w:rFonts w:ascii="宋体" w:eastAsia="宋体" w:hAnsi="宋体"/>
                <w:color w:val="000000"/>
                <w:sz w:val="24"/>
                <w:szCs w:val="24"/>
              </w:rPr>
              <w:t>项目研究与实施的基础条件（不少于</w:t>
            </w:r>
            <w:r w:rsidRPr="00F025A8">
              <w:rPr>
                <w:rFonts w:ascii="Times New Roman" w:eastAsia="Times New Roman" w:hAnsi="Times New Roman"/>
                <w:color w:val="000000"/>
                <w:sz w:val="24"/>
                <w:szCs w:val="24"/>
              </w:rPr>
              <w:t>300</w:t>
            </w:r>
            <w:r w:rsidRPr="00F025A8">
              <w:rPr>
                <w:rFonts w:ascii="宋体" w:eastAsia="宋体" w:hAnsi="宋体"/>
                <w:color w:val="000000"/>
                <w:sz w:val="24"/>
                <w:szCs w:val="24"/>
              </w:rPr>
              <w:t>字）</w:t>
            </w:r>
          </w:p>
          <w:p w14:paraId="4AA69289" w14:textId="0C455636" w:rsidR="009800CB" w:rsidRDefault="009800CB" w:rsidP="009800CB">
            <w:pPr>
              <w:pStyle w:val="a8"/>
              <w:numPr>
                <w:ilvl w:val="0"/>
                <w:numId w:val="41"/>
              </w:numPr>
              <w:snapToGrid w:val="0"/>
              <w:spacing w:before="187"/>
              <w:ind w:firstLineChars="0"/>
              <w:rPr>
                <w:rFonts w:ascii="宋体" w:eastAsia="宋体" w:hAnsi="宋体"/>
                <w:color w:val="000000"/>
                <w:sz w:val="24"/>
                <w:szCs w:val="24"/>
              </w:rPr>
            </w:pPr>
            <w:r w:rsidRPr="009800CB">
              <w:rPr>
                <w:rFonts w:ascii="宋体" w:eastAsia="宋体" w:hAnsi="宋体" w:hint="eastAsia"/>
                <w:color w:val="000000"/>
                <w:sz w:val="24"/>
                <w:szCs w:val="24"/>
              </w:rPr>
              <w:t>项目成员</w:t>
            </w:r>
            <w:r>
              <w:rPr>
                <w:rFonts w:ascii="宋体" w:eastAsia="宋体" w:hAnsi="宋体" w:hint="eastAsia"/>
                <w:color w:val="000000"/>
                <w:sz w:val="24"/>
                <w:szCs w:val="24"/>
              </w:rPr>
              <w:t>：计算机专业学生，</w:t>
            </w:r>
            <w:r w:rsidR="00DF2847">
              <w:rPr>
                <w:rFonts w:ascii="宋体" w:eastAsia="宋体" w:hAnsi="宋体" w:hint="eastAsia"/>
                <w:color w:val="000000"/>
                <w:sz w:val="24"/>
                <w:szCs w:val="24"/>
              </w:rPr>
              <w:t>熟练使用至少两门编程语言进行算法的设计与验证，熟悉matlab开发和仿真环境</w:t>
            </w:r>
            <w:r w:rsidR="00E45DCE">
              <w:rPr>
                <w:rFonts w:ascii="宋体" w:eastAsia="宋体" w:hAnsi="宋体" w:hint="eastAsia"/>
                <w:color w:val="000000"/>
                <w:sz w:val="24"/>
                <w:szCs w:val="24"/>
              </w:rPr>
              <w:t>；有C</w:t>
            </w:r>
            <w:r w:rsidR="00E45DCE">
              <w:rPr>
                <w:rFonts w:ascii="宋体" w:eastAsia="宋体" w:hAnsi="宋体"/>
                <w:color w:val="000000"/>
                <w:sz w:val="24"/>
                <w:szCs w:val="24"/>
              </w:rPr>
              <w:t>51</w:t>
            </w:r>
            <w:r w:rsidR="00E45DCE">
              <w:rPr>
                <w:rFonts w:ascii="宋体" w:eastAsia="宋体" w:hAnsi="宋体" w:hint="eastAsia"/>
                <w:color w:val="000000"/>
                <w:sz w:val="24"/>
                <w:szCs w:val="24"/>
              </w:rPr>
              <w:t>、stm</w:t>
            </w:r>
            <w:r w:rsidR="00E45DCE">
              <w:rPr>
                <w:rFonts w:ascii="宋体" w:eastAsia="宋体" w:hAnsi="宋体"/>
                <w:color w:val="000000"/>
                <w:sz w:val="24"/>
                <w:szCs w:val="24"/>
              </w:rPr>
              <w:t>32</w:t>
            </w:r>
            <w:r w:rsidR="00E45DCE">
              <w:rPr>
                <w:rFonts w:ascii="宋体" w:eastAsia="宋体" w:hAnsi="宋体" w:hint="eastAsia"/>
                <w:color w:val="000000"/>
                <w:sz w:val="24"/>
                <w:szCs w:val="24"/>
              </w:rPr>
              <w:t>单片机开发经验，</w:t>
            </w:r>
            <w:r w:rsidR="009A2526">
              <w:rPr>
                <w:rFonts w:ascii="宋体" w:eastAsia="宋体" w:hAnsi="宋体" w:hint="eastAsia"/>
                <w:color w:val="000000"/>
                <w:sz w:val="24"/>
                <w:szCs w:val="24"/>
              </w:rPr>
              <w:t>及</w:t>
            </w:r>
            <w:r w:rsidR="00E45DCE">
              <w:rPr>
                <w:rFonts w:ascii="宋体" w:eastAsia="宋体" w:hAnsi="宋体" w:hint="eastAsia"/>
                <w:color w:val="000000"/>
                <w:sz w:val="24"/>
                <w:szCs w:val="24"/>
              </w:rPr>
              <w:t>对简单实时操作系统内核进行修改的经验</w:t>
            </w:r>
            <w:r w:rsidR="009A2526">
              <w:rPr>
                <w:rFonts w:ascii="宋体" w:eastAsia="宋体" w:hAnsi="宋体" w:hint="eastAsia"/>
                <w:color w:val="000000"/>
                <w:sz w:val="24"/>
                <w:szCs w:val="24"/>
              </w:rPr>
              <w:t>；</w:t>
            </w:r>
            <w:r w:rsidR="000A5D21">
              <w:rPr>
                <w:rFonts w:ascii="宋体" w:eastAsia="宋体" w:hAnsi="宋体" w:hint="eastAsia"/>
                <w:color w:val="000000"/>
                <w:sz w:val="24"/>
                <w:szCs w:val="24"/>
              </w:rPr>
              <w:t>掌握模数电基础知识和计算机视觉相关知识</w:t>
            </w:r>
            <w:r w:rsidR="00C55EDF">
              <w:rPr>
                <w:rFonts w:ascii="宋体" w:eastAsia="宋体" w:hAnsi="宋体" w:hint="eastAsia"/>
                <w:color w:val="000000"/>
                <w:sz w:val="24"/>
                <w:szCs w:val="24"/>
              </w:rPr>
              <w:t>。学习能力和资料检索能力强、项目统筹能力较好。</w:t>
            </w:r>
            <w:r w:rsidR="00C7007D">
              <w:rPr>
                <w:rFonts w:ascii="宋体" w:eastAsia="宋体" w:hAnsi="宋体" w:hint="eastAsia"/>
                <w:color w:val="000000"/>
                <w:sz w:val="24"/>
                <w:szCs w:val="24"/>
              </w:rPr>
              <w:t>指导老师有丰富的教学和项目指导经验</w:t>
            </w:r>
            <w:r w:rsidR="000D36D8">
              <w:rPr>
                <w:rFonts w:ascii="宋体" w:eastAsia="宋体" w:hAnsi="宋体" w:hint="eastAsia"/>
                <w:color w:val="000000"/>
                <w:sz w:val="24"/>
                <w:szCs w:val="24"/>
              </w:rPr>
              <w:t>，</w:t>
            </w:r>
            <w:r w:rsidR="00B121E4">
              <w:rPr>
                <w:rFonts w:ascii="宋体" w:eastAsia="宋体" w:hAnsi="宋体" w:hint="eastAsia"/>
                <w:color w:val="000000"/>
                <w:sz w:val="24"/>
                <w:szCs w:val="24"/>
              </w:rPr>
              <w:t>能为解决项目关键问题提供有效指导</w:t>
            </w:r>
            <w:r w:rsidR="00C7007D">
              <w:rPr>
                <w:rFonts w:ascii="宋体" w:eastAsia="宋体" w:hAnsi="宋体" w:hint="eastAsia"/>
                <w:color w:val="000000"/>
                <w:sz w:val="24"/>
                <w:szCs w:val="24"/>
              </w:rPr>
              <w:t>。</w:t>
            </w:r>
          </w:p>
          <w:p w14:paraId="0F2FCB14" w14:textId="45A9620A" w:rsidR="00C55EDF" w:rsidRDefault="00353A63" w:rsidP="009800CB">
            <w:pPr>
              <w:pStyle w:val="a8"/>
              <w:numPr>
                <w:ilvl w:val="0"/>
                <w:numId w:val="41"/>
              </w:numPr>
              <w:snapToGrid w:val="0"/>
              <w:spacing w:before="187"/>
              <w:ind w:firstLineChars="0"/>
              <w:rPr>
                <w:rFonts w:ascii="宋体" w:eastAsia="宋体" w:hAnsi="宋体"/>
                <w:color w:val="000000"/>
                <w:sz w:val="24"/>
                <w:szCs w:val="24"/>
              </w:rPr>
            </w:pPr>
            <w:r>
              <w:rPr>
                <w:rFonts w:ascii="宋体" w:eastAsia="宋体" w:hAnsi="宋体" w:hint="eastAsia"/>
                <w:color w:val="000000"/>
                <w:sz w:val="24"/>
                <w:szCs w:val="24"/>
              </w:rPr>
              <w:t>硬件条件：用以改装的机械臂、</w:t>
            </w:r>
            <w:r w:rsidR="00CB3D9A">
              <w:rPr>
                <w:rFonts w:ascii="宋体" w:eastAsia="宋体" w:hAnsi="宋体" w:hint="eastAsia"/>
                <w:color w:val="000000"/>
                <w:sz w:val="24"/>
                <w:szCs w:val="24"/>
              </w:rPr>
              <w:t>RGB</w:t>
            </w:r>
            <w:r w:rsidR="00CB3D9A">
              <w:rPr>
                <w:rFonts w:ascii="宋体" w:eastAsia="宋体" w:hAnsi="宋体"/>
                <w:color w:val="000000"/>
                <w:sz w:val="24"/>
                <w:szCs w:val="24"/>
              </w:rPr>
              <w:t>-</w:t>
            </w:r>
            <w:r w:rsidR="00CB3D9A">
              <w:rPr>
                <w:rFonts w:ascii="宋体" w:eastAsia="宋体" w:hAnsi="宋体" w:hint="eastAsia"/>
                <w:color w:val="000000"/>
                <w:sz w:val="24"/>
                <w:szCs w:val="24"/>
              </w:rPr>
              <w:t>D相机</w:t>
            </w:r>
            <w:r w:rsidR="00AD7F4A">
              <w:rPr>
                <w:rFonts w:ascii="宋体" w:eastAsia="宋体" w:hAnsi="宋体" w:hint="eastAsia"/>
                <w:color w:val="000000"/>
                <w:sz w:val="24"/>
                <w:szCs w:val="24"/>
              </w:rPr>
              <w:t>、舵机、线材、基础元器件、嵌入式开发板等等。</w:t>
            </w:r>
          </w:p>
          <w:p w14:paraId="0E22EBFB" w14:textId="743204C7" w:rsidR="00AD7F4A" w:rsidRDefault="00AD7F4A" w:rsidP="009800CB">
            <w:pPr>
              <w:pStyle w:val="a8"/>
              <w:numPr>
                <w:ilvl w:val="0"/>
                <w:numId w:val="41"/>
              </w:numPr>
              <w:snapToGrid w:val="0"/>
              <w:spacing w:before="187"/>
              <w:ind w:firstLineChars="0"/>
              <w:rPr>
                <w:rFonts w:ascii="宋体" w:eastAsia="宋体" w:hAnsi="宋体"/>
                <w:color w:val="000000"/>
                <w:sz w:val="24"/>
                <w:szCs w:val="24"/>
              </w:rPr>
            </w:pPr>
            <w:r>
              <w:rPr>
                <w:rFonts w:ascii="宋体" w:eastAsia="宋体" w:hAnsi="宋体" w:hint="eastAsia"/>
                <w:color w:val="000000"/>
                <w:sz w:val="24"/>
                <w:szCs w:val="24"/>
              </w:rPr>
              <w:t>软件条件：</w:t>
            </w:r>
            <w:r w:rsidR="00863566">
              <w:rPr>
                <w:rFonts w:ascii="宋体" w:eastAsia="宋体" w:hAnsi="宋体" w:hint="eastAsia"/>
                <w:color w:val="000000"/>
                <w:sz w:val="24"/>
                <w:szCs w:val="24"/>
              </w:rPr>
              <w:t xml:space="preserve"> </w:t>
            </w:r>
            <w:r w:rsidR="000610C5">
              <w:rPr>
                <w:rFonts w:ascii="宋体" w:eastAsia="宋体" w:hAnsi="宋体" w:hint="eastAsia"/>
                <w:color w:val="000000"/>
                <w:sz w:val="24"/>
                <w:szCs w:val="24"/>
              </w:rPr>
              <w:t>linux、windows操作系统，集成开发环境，以及各种专业软件</w:t>
            </w:r>
            <w:r w:rsidR="00863566">
              <w:rPr>
                <w:rFonts w:ascii="宋体" w:eastAsia="宋体" w:hAnsi="宋体" w:hint="eastAsia"/>
                <w:color w:val="000000"/>
                <w:sz w:val="24"/>
                <w:szCs w:val="24"/>
              </w:rPr>
              <w:t>，如matlab</w:t>
            </w:r>
            <w:r w:rsidR="003257B2">
              <w:rPr>
                <w:rFonts w:ascii="宋体" w:eastAsia="宋体" w:hAnsi="宋体" w:hint="eastAsia"/>
                <w:color w:val="000000"/>
                <w:sz w:val="24"/>
                <w:szCs w:val="24"/>
              </w:rPr>
              <w:t>、ros</w:t>
            </w:r>
            <w:r w:rsidR="000610C5">
              <w:rPr>
                <w:rFonts w:ascii="宋体" w:eastAsia="宋体" w:hAnsi="宋体" w:hint="eastAsia"/>
                <w:color w:val="000000"/>
                <w:sz w:val="24"/>
                <w:szCs w:val="24"/>
              </w:rPr>
              <w:t>。</w:t>
            </w:r>
          </w:p>
          <w:p w14:paraId="3DEE2C59" w14:textId="59860FC5" w:rsidR="00D65022" w:rsidRDefault="00D65022" w:rsidP="009800CB">
            <w:pPr>
              <w:pStyle w:val="a8"/>
              <w:numPr>
                <w:ilvl w:val="0"/>
                <w:numId w:val="41"/>
              </w:numPr>
              <w:snapToGrid w:val="0"/>
              <w:spacing w:before="187"/>
              <w:ind w:firstLineChars="0"/>
              <w:rPr>
                <w:rFonts w:ascii="宋体" w:eastAsia="宋体" w:hAnsi="宋体"/>
                <w:color w:val="000000"/>
                <w:sz w:val="24"/>
                <w:szCs w:val="24"/>
              </w:rPr>
            </w:pPr>
            <w:r>
              <w:rPr>
                <w:rFonts w:ascii="宋体" w:eastAsia="宋体" w:hAnsi="宋体" w:hint="eastAsia"/>
                <w:color w:val="000000"/>
                <w:sz w:val="24"/>
                <w:szCs w:val="24"/>
              </w:rPr>
              <w:t>开发环境：供小组成员日常开发、研究、讨论的实验室</w:t>
            </w:r>
            <w:r w:rsidR="009A4DC6">
              <w:rPr>
                <w:rFonts w:ascii="宋体" w:eastAsia="宋体" w:hAnsi="宋体" w:hint="eastAsia"/>
                <w:color w:val="000000"/>
                <w:sz w:val="24"/>
                <w:szCs w:val="24"/>
              </w:rPr>
              <w:t>。</w:t>
            </w:r>
          </w:p>
          <w:p w14:paraId="1241A34F" w14:textId="25C1547D" w:rsidR="000B3985" w:rsidRPr="009F3AB7" w:rsidRDefault="00D418B0" w:rsidP="009F3AB7">
            <w:pPr>
              <w:pStyle w:val="a8"/>
              <w:numPr>
                <w:ilvl w:val="0"/>
                <w:numId w:val="41"/>
              </w:numPr>
              <w:snapToGrid w:val="0"/>
              <w:spacing w:before="187"/>
              <w:ind w:firstLineChars="0"/>
              <w:rPr>
                <w:rFonts w:ascii="宋体" w:eastAsia="宋体" w:hAnsi="宋体"/>
                <w:color w:val="000000"/>
                <w:sz w:val="24"/>
                <w:szCs w:val="24"/>
              </w:rPr>
            </w:pPr>
            <w:r>
              <w:rPr>
                <w:rFonts w:ascii="宋体" w:eastAsia="宋体" w:hAnsi="宋体" w:hint="eastAsia"/>
                <w:color w:val="000000"/>
                <w:sz w:val="24"/>
                <w:szCs w:val="24"/>
              </w:rPr>
              <w:t>社会</w:t>
            </w:r>
            <w:r w:rsidR="00490E90">
              <w:rPr>
                <w:rFonts w:ascii="宋体" w:eastAsia="宋体" w:hAnsi="宋体" w:hint="eastAsia"/>
                <w:color w:val="000000"/>
                <w:sz w:val="24"/>
                <w:szCs w:val="24"/>
              </w:rPr>
              <w:t>条件：计算机领域有着良好的开源社区环境，与项目研究主题不相关的必要步骤，可以学习前人研究资料</w:t>
            </w:r>
            <w:r w:rsidR="008D2286">
              <w:rPr>
                <w:rFonts w:ascii="宋体" w:eastAsia="宋体" w:hAnsi="宋体" w:hint="eastAsia"/>
                <w:color w:val="000000"/>
                <w:sz w:val="24"/>
                <w:szCs w:val="24"/>
              </w:rPr>
              <w:t>，比如操作臂的运动学和力学分析不是本项目原创性研究重点，而这个部分已有诸多</w:t>
            </w:r>
            <w:r w:rsidR="00340045">
              <w:rPr>
                <w:rFonts w:ascii="宋体" w:eastAsia="宋体" w:hAnsi="宋体" w:hint="eastAsia"/>
                <w:color w:val="000000"/>
                <w:sz w:val="24"/>
                <w:szCs w:val="24"/>
              </w:rPr>
              <w:t>较</w:t>
            </w:r>
            <w:r w:rsidR="008D2286">
              <w:rPr>
                <w:rFonts w:ascii="宋体" w:eastAsia="宋体" w:hAnsi="宋体" w:hint="eastAsia"/>
                <w:color w:val="000000"/>
                <w:sz w:val="24"/>
                <w:szCs w:val="24"/>
              </w:rPr>
              <w:t>成熟的算法</w:t>
            </w:r>
            <w:r w:rsidR="00340045">
              <w:rPr>
                <w:rFonts w:ascii="宋体" w:eastAsia="宋体" w:hAnsi="宋体" w:hint="eastAsia"/>
                <w:color w:val="000000"/>
                <w:sz w:val="24"/>
                <w:szCs w:val="24"/>
              </w:rPr>
              <w:t>。</w:t>
            </w:r>
          </w:p>
        </w:tc>
      </w:tr>
      <w:tr w:rsidR="000B3985" w14:paraId="6942E4E7" w14:textId="77777777" w:rsidTr="0093212A">
        <w:trPr>
          <w:trHeight w:val="2880"/>
        </w:trPr>
        <w:tc>
          <w:tcPr>
            <w:tcW w:w="8835" w:type="dxa"/>
            <w:gridSpan w:val="11"/>
            <w:tcBorders>
              <w:top w:val="single" w:sz="8" w:space="0" w:color="000000"/>
              <w:left w:val="single" w:sz="8" w:space="0" w:color="000000"/>
              <w:bottom w:val="single" w:sz="8" w:space="0" w:color="000000"/>
              <w:right w:val="single" w:sz="8" w:space="0" w:color="000000"/>
            </w:tcBorders>
          </w:tcPr>
          <w:p w14:paraId="02E32449" w14:textId="77777777" w:rsidR="000B3985" w:rsidRDefault="009A4DC6">
            <w:pPr>
              <w:snapToGrid w:val="0"/>
              <w:spacing w:before="187"/>
              <w:rPr>
                <w:rFonts w:ascii="宋体" w:eastAsia="宋体" w:hAnsi="宋体"/>
                <w:color w:val="000000"/>
                <w:sz w:val="24"/>
                <w:szCs w:val="24"/>
              </w:rPr>
            </w:pPr>
            <w:r>
              <w:rPr>
                <w:rFonts w:ascii="宋体" w:eastAsia="宋体" w:hAnsi="宋体"/>
                <w:color w:val="000000"/>
                <w:sz w:val="24"/>
                <w:szCs w:val="24"/>
              </w:rPr>
              <w:lastRenderedPageBreak/>
              <w:t>六、项目实施方案（不少于</w:t>
            </w:r>
            <w:r>
              <w:rPr>
                <w:rFonts w:ascii="Times New Roman" w:eastAsia="Times New Roman" w:hAnsi="Times New Roman"/>
                <w:color w:val="000000"/>
                <w:sz w:val="24"/>
                <w:szCs w:val="24"/>
              </w:rPr>
              <w:t>300</w:t>
            </w:r>
            <w:r>
              <w:rPr>
                <w:rFonts w:ascii="宋体" w:eastAsia="宋体" w:hAnsi="宋体"/>
                <w:color w:val="000000"/>
                <w:sz w:val="24"/>
                <w:szCs w:val="24"/>
              </w:rPr>
              <w:t>字）</w:t>
            </w:r>
          </w:p>
          <w:p w14:paraId="5EF3BDD7" w14:textId="77777777" w:rsidR="000B3985" w:rsidRPr="00DF4615" w:rsidRDefault="009A4DC6">
            <w:pPr>
              <w:numPr>
                <w:ilvl w:val="0"/>
                <w:numId w:val="37"/>
              </w:numPr>
              <w:snapToGrid w:val="0"/>
              <w:spacing w:before="187"/>
              <w:ind w:left="384" w:hangingChars="160" w:hanging="384"/>
              <w:rPr>
                <w:rFonts w:ascii="宋体" w:eastAsia="宋体" w:hAnsi="宋体"/>
                <w:color w:val="000000"/>
                <w:sz w:val="24"/>
                <w:szCs w:val="24"/>
              </w:rPr>
            </w:pPr>
            <w:r w:rsidRPr="00DF4615">
              <w:rPr>
                <w:rFonts w:ascii="宋体" w:eastAsia="宋体" w:hAnsi="宋体"/>
                <w:color w:val="000000"/>
                <w:sz w:val="24"/>
                <w:szCs w:val="24"/>
              </w:rPr>
              <w:t>确定机械臂定位及其所需实现的功能。</w:t>
            </w:r>
          </w:p>
          <w:p w14:paraId="47C6B939" w14:textId="77777777" w:rsidR="000B3985" w:rsidRPr="00DF4615" w:rsidRDefault="009A4DC6">
            <w:pPr>
              <w:numPr>
                <w:ilvl w:val="0"/>
                <w:numId w:val="37"/>
              </w:numPr>
              <w:snapToGrid w:val="0"/>
              <w:spacing w:before="187"/>
              <w:ind w:left="384" w:hangingChars="160" w:hanging="384"/>
              <w:rPr>
                <w:rFonts w:ascii="宋体" w:eastAsia="宋体" w:hAnsi="宋体"/>
                <w:color w:val="000000"/>
                <w:sz w:val="24"/>
                <w:szCs w:val="24"/>
              </w:rPr>
            </w:pPr>
            <w:r w:rsidRPr="00DF4615">
              <w:rPr>
                <w:rFonts w:ascii="宋体" w:eastAsia="宋体" w:hAnsi="宋体"/>
                <w:color w:val="000000"/>
                <w:sz w:val="24"/>
                <w:szCs w:val="24"/>
              </w:rPr>
              <w:t>根据预期功能进行流程设计。具体设计细节为：</w:t>
            </w:r>
          </w:p>
          <w:p w14:paraId="2DBCA191" w14:textId="77777777" w:rsidR="000B3985" w:rsidRDefault="009A4DC6">
            <w:pPr>
              <w:numPr>
                <w:ilvl w:val="1"/>
                <w:numId w:val="37"/>
              </w:numPr>
              <w:snapToGrid w:val="0"/>
              <w:spacing w:before="187"/>
              <w:ind w:leftChars="200" w:left="804" w:hangingChars="160" w:hanging="384"/>
              <w:rPr>
                <w:rFonts w:ascii="宋体" w:eastAsia="宋体" w:hAnsi="宋体"/>
                <w:color w:val="000000"/>
                <w:sz w:val="24"/>
                <w:szCs w:val="24"/>
              </w:rPr>
            </w:pPr>
            <w:r>
              <w:rPr>
                <w:rFonts w:ascii="宋体" w:eastAsia="宋体" w:hAnsi="宋体"/>
                <w:color w:val="000000"/>
                <w:sz w:val="24"/>
                <w:szCs w:val="24"/>
              </w:rPr>
              <w:t>利用RGB-D 摄像头，如奥比中光3D摄像头，不断拍摄和记录目标人物的手臂动作，</w:t>
            </w:r>
            <w:hyperlink>
              <w:r w:rsidRPr="00DF4615">
                <w:rPr>
                  <w:rFonts w:ascii="宋体" w:eastAsia="宋体" w:hAnsi="宋体"/>
                  <w:color w:val="000000"/>
                  <w:sz w:val="24"/>
                  <w:szCs w:val="24"/>
                </w:rPr>
                <w:t>并</w:t>
              </w:r>
            </w:hyperlink>
            <w:r>
              <w:rPr>
                <w:rFonts w:ascii="宋体" w:eastAsia="宋体" w:hAnsi="宋体"/>
                <w:color w:val="000000"/>
                <w:sz w:val="24"/>
                <w:szCs w:val="24"/>
              </w:rPr>
              <w:t>读取摄像头的图像。RGB-D摄像头可以直接读出像素点的三维坐标。</w:t>
            </w:r>
          </w:p>
          <w:p w14:paraId="388EF3B2" w14:textId="77777777" w:rsidR="000B3985" w:rsidRDefault="009A4DC6">
            <w:pPr>
              <w:numPr>
                <w:ilvl w:val="1"/>
                <w:numId w:val="37"/>
              </w:numPr>
              <w:snapToGrid w:val="0"/>
              <w:spacing w:before="187"/>
              <w:ind w:leftChars="200" w:left="804" w:hangingChars="160" w:hanging="384"/>
              <w:rPr>
                <w:rFonts w:ascii="宋体" w:eastAsia="宋体" w:hAnsi="宋体"/>
                <w:color w:val="000000"/>
                <w:sz w:val="24"/>
                <w:szCs w:val="24"/>
              </w:rPr>
            </w:pPr>
            <w:r>
              <w:rPr>
                <w:rFonts w:ascii="宋体" w:eastAsia="宋体" w:hAnsi="宋体"/>
                <w:color w:val="000000"/>
                <w:sz w:val="24"/>
                <w:szCs w:val="24"/>
              </w:rPr>
              <w:t>通过机器视觉进行图像滤波，提取提取图像特征，得到精确的图像信息。</w:t>
            </w:r>
          </w:p>
          <w:p w14:paraId="5F27BA18" w14:textId="77777777" w:rsidR="000B3985" w:rsidRPr="00DF4615" w:rsidRDefault="009A4DC6">
            <w:pPr>
              <w:numPr>
                <w:ilvl w:val="1"/>
                <w:numId w:val="37"/>
              </w:numPr>
              <w:snapToGrid w:val="0"/>
              <w:spacing w:before="187"/>
              <w:ind w:leftChars="200" w:left="804" w:hangingChars="160" w:hanging="384"/>
              <w:rPr>
                <w:rFonts w:ascii="宋体" w:eastAsia="宋体" w:hAnsi="宋体"/>
                <w:color w:val="000000"/>
                <w:sz w:val="24"/>
                <w:szCs w:val="24"/>
              </w:rPr>
            </w:pPr>
            <w:r w:rsidRPr="00DF4615">
              <w:rPr>
                <w:rFonts w:ascii="宋体" w:eastAsia="宋体" w:hAnsi="宋体"/>
                <w:color w:val="000000"/>
                <w:sz w:val="24"/>
                <w:szCs w:val="24"/>
              </w:rPr>
              <w:t>利用所提取的图像特征对被遮挡部分进行还原，</w:t>
            </w:r>
            <w:r>
              <w:rPr>
                <w:rFonts w:ascii="宋体" w:eastAsia="宋体" w:hAnsi="宋体"/>
                <w:color w:val="000000"/>
                <w:sz w:val="24"/>
                <w:szCs w:val="24"/>
              </w:rPr>
              <w:t>确定动作关键点的坐标，如手肘，手指等关键位置的坐标，建立</w:t>
            </w:r>
            <w:r w:rsidRPr="00DF4615">
              <w:rPr>
                <w:rFonts w:ascii="宋体" w:eastAsia="宋体" w:hAnsi="宋体"/>
                <w:color w:val="000000"/>
                <w:sz w:val="24"/>
                <w:szCs w:val="24"/>
              </w:rPr>
              <w:t>以相机为中心的三维坐标系</w:t>
            </w:r>
            <w:r>
              <w:rPr>
                <w:rFonts w:ascii="宋体" w:eastAsia="宋体" w:hAnsi="宋体"/>
                <w:color w:val="000000"/>
                <w:sz w:val="24"/>
                <w:szCs w:val="24"/>
              </w:rPr>
              <w:t>模型</w:t>
            </w:r>
            <w:r w:rsidRPr="00DF4615">
              <w:rPr>
                <w:rFonts w:ascii="宋体" w:eastAsia="宋体" w:hAnsi="宋体"/>
                <w:color w:val="000000"/>
                <w:sz w:val="24"/>
                <w:szCs w:val="24"/>
              </w:rPr>
              <w:t>，并利用T变换将相机三维坐标转换为世界三维坐标</w:t>
            </w:r>
            <w:r>
              <w:rPr>
                <w:rFonts w:ascii="宋体" w:eastAsia="宋体" w:hAnsi="宋体"/>
                <w:color w:val="000000"/>
                <w:sz w:val="24"/>
                <w:szCs w:val="24"/>
              </w:rPr>
              <w:t>。</w:t>
            </w:r>
          </w:p>
          <w:p w14:paraId="121B2109" w14:textId="77777777" w:rsidR="000B3985" w:rsidRDefault="009A4DC6">
            <w:pPr>
              <w:numPr>
                <w:ilvl w:val="1"/>
                <w:numId w:val="37"/>
              </w:numPr>
              <w:snapToGrid w:val="0"/>
              <w:spacing w:before="187"/>
              <w:ind w:leftChars="200" w:left="804" w:hangingChars="160" w:hanging="384"/>
              <w:rPr>
                <w:rFonts w:ascii="宋体" w:eastAsia="宋体" w:hAnsi="宋体"/>
                <w:color w:val="000000"/>
                <w:sz w:val="24"/>
                <w:szCs w:val="24"/>
              </w:rPr>
            </w:pPr>
            <w:r>
              <w:rPr>
                <w:rFonts w:ascii="宋体" w:eastAsia="宋体" w:hAnsi="宋体"/>
                <w:color w:val="000000"/>
                <w:sz w:val="24"/>
                <w:szCs w:val="24"/>
              </w:rPr>
              <w:t>根据动作的要求和实际的需求等等进行机械臂运动学分析以及</w:t>
            </w:r>
            <w:r w:rsidRPr="00DF4615">
              <w:rPr>
                <w:rFonts w:ascii="宋体" w:eastAsia="宋体" w:hAnsi="宋体"/>
                <w:color w:val="000000"/>
                <w:sz w:val="24"/>
                <w:szCs w:val="24"/>
              </w:rPr>
              <w:t>运动</w:t>
            </w:r>
            <w:r>
              <w:rPr>
                <w:rFonts w:ascii="宋体" w:eastAsia="宋体" w:hAnsi="宋体"/>
                <w:color w:val="000000"/>
                <w:sz w:val="24"/>
                <w:szCs w:val="24"/>
              </w:rPr>
              <w:t>轨迹</w:t>
            </w:r>
            <w:r w:rsidRPr="00DF4615">
              <w:rPr>
                <w:rFonts w:ascii="宋体" w:eastAsia="宋体" w:hAnsi="宋体"/>
                <w:color w:val="000000"/>
                <w:sz w:val="24"/>
                <w:szCs w:val="24"/>
              </w:rPr>
              <w:t>、抓取姿态</w:t>
            </w:r>
            <w:r>
              <w:rPr>
                <w:rFonts w:ascii="宋体" w:eastAsia="宋体" w:hAnsi="宋体"/>
                <w:color w:val="000000"/>
                <w:sz w:val="24"/>
                <w:szCs w:val="24"/>
              </w:rPr>
              <w:t>规划。</w:t>
            </w:r>
          </w:p>
          <w:p w14:paraId="35CF027A" w14:textId="77777777" w:rsidR="000B3985" w:rsidRPr="00DF4615" w:rsidRDefault="009A4DC6">
            <w:pPr>
              <w:numPr>
                <w:ilvl w:val="1"/>
                <w:numId w:val="37"/>
              </w:numPr>
              <w:snapToGrid w:val="0"/>
              <w:spacing w:before="187"/>
              <w:ind w:leftChars="200" w:left="804" w:hangingChars="160" w:hanging="384"/>
              <w:rPr>
                <w:rFonts w:ascii="宋体" w:eastAsia="宋体" w:hAnsi="宋体"/>
                <w:color w:val="000000"/>
                <w:sz w:val="24"/>
                <w:szCs w:val="24"/>
              </w:rPr>
            </w:pPr>
            <w:r>
              <w:rPr>
                <w:rFonts w:ascii="宋体" w:eastAsia="宋体" w:hAnsi="宋体"/>
                <w:color w:val="000000"/>
                <w:sz w:val="24"/>
                <w:szCs w:val="24"/>
              </w:rPr>
              <w:t>通过控制机械臂末端的执行器来控制机械臂的动作与运动状态</w:t>
            </w:r>
            <w:r w:rsidRPr="00DF4615">
              <w:rPr>
                <w:rFonts w:ascii="宋体" w:eastAsia="宋体" w:hAnsi="宋体"/>
                <w:color w:val="000000"/>
                <w:sz w:val="24"/>
                <w:szCs w:val="24"/>
              </w:rPr>
              <w:t>，执行预定动作</w:t>
            </w:r>
            <w:r>
              <w:rPr>
                <w:rFonts w:ascii="宋体" w:eastAsia="宋体" w:hAnsi="宋体"/>
                <w:color w:val="000000"/>
                <w:sz w:val="24"/>
                <w:szCs w:val="24"/>
              </w:rPr>
              <w:t>。</w:t>
            </w:r>
          </w:p>
          <w:p w14:paraId="619EE29A" w14:textId="687DAD4C" w:rsidR="000B3985" w:rsidRPr="00DF4615" w:rsidRDefault="009A4DC6">
            <w:pPr>
              <w:numPr>
                <w:ilvl w:val="0"/>
                <w:numId w:val="37"/>
              </w:numPr>
              <w:snapToGrid w:val="0"/>
              <w:spacing w:before="187"/>
              <w:ind w:left="384" w:hangingChars="160" w:hanging="384"/>
              <w:rPr>
                <w:rFonts w:ascii="宋体" w:eastAsia="宋体" w:hAnsi="宋体"/>
                <w:color w:val="000000"/>
                <w:sz w:val="24"/>
                <w:szCs w:val="24"/>
              </w:rPr>
            </w:pPr>
            <w:r w:rsidRPr="00DF4615">
              <w:rPr>
                <w:rFonts w:ascii="宋体" w:eastAsia="宋体" w:hAnsi="宋体"/>
                <w:color w:val="000000"/>
                <w:sz w:val="24"/>
                <w:szCs w:val="24"/>
              </w:rPr>
              <w:t>查找相关资料，进行知识储备，</w:t>
            </w:r>
            <w:r w:rsidR="006F6427" w:rsidRPr="00DF4615">
              <w:rPr>
                <w:rFonts w:ascii="宋体" w:eastAsia="宋体" w:hAnsi="宋体" w:hint="eastAsia"/>
                <w:color w:val="000000"/>
                <w:sz w:val="24"/>
                <w:szCs w:val="24"/>
              </w:rPr>
              <w:t>并</w:t>
            </w:r>
            <w:r w:rsidRPr="00DF4615">
              <w:rPr>
                <w:rFonts w:ascii="宋体" w:eastAsia="宋体" w:hAnsi="宋体"/>
                <w:color w:val="000000"/>
                <w:sz w:val="24"/>
                <w:szCs w:val="24"/>
              </w:rPr>
              <w:t>购置所需的硬件设备。</w:t>
            </w:r>
          </w:p>
          <w:p w14:paraId="27681772" w14:textId="77777777" w:rsidR="000B3985" w:rsidRPr="00DF4615" w:rsidRDefault="009A4DC6">
            <w:pPr>
              <w:numPr>
                <w:ilvl w:val="0"/>
                <w:numId w:val="37"/>
              </w:numPr>
              <w:snapToGrid w:val="0"/>
              <w:spacing w:before="187"/>
              <w:ind w:left="384" w:hangingChars="160" w:hanging="384"/>
              <w:rPr>
                <w:rFonts w:ascii="宋体" w:eastAsia="宋体" w:hAnsi="宋体"/>
                <w:color w:val="000000"/>
                <w:sz w:val="24"/>
                <w:szCs w:val="24"/>
              </w:rPr>
            </w:pPr>
            <w:r w:rsidRPr="00DF4615">
              <w:rPr>
                <w:rFonts w:ascii="宋体" w:eastAsia="宋体" w:hAnsi="宋体"/>
                <w:color w:val="000000"/>
                <w:sz w:val="24"/>
                <w:szCs w:val="24"/>
              </w:rPr>
              <w:t>进行机器视觉相关算法设计，包括目标任务手臂的检测算法与被遮挡部分的补全算法，提取或生成手肘等关键位置坐标，最终形成完整的手臂三维模型。</w:t>
            </w:r>
          </w:p>
          <w:p w14:paraId="5F5840A9" w14:textId="77777777" w:rsidR="000B3985" w:rsidRPr="00DF4615" w:rsidRDefault="009A4DC6">
            <w:pPr>
              <w:numPr>
                <w:ilvl w:val="0"/>
                <w:numId w:val="37"/>
              </w:numPr>
              <w:snapToGrid w:val="0"/>
              <w:spacing w:before="187"/>
              <w:ind w:left="384" w:hangingChars="160" w:hanging="384"/>
              <w:rPr>
                <w:rFonts w:ascii="宋体" w:eastAsia="宋体" w:hAnsi="宋体"/>
                <w:color w:val="000000"/>
                <w:sz w:val="24"/>
                <w:szCs w:val="24"/>
              </w:rPr>
            </w:pPr>
            <w:r w:rsidRPr="00DF4615">
              <w:rPr>
                <w:rFonts w:ascii="宋体" w:eastAsia="宋体" w:hAnsi="宋体"/>
                <w:color w:val="000000"/>
                <w:sz w:val="24"/>
                <w:szCs w:val="24"/>
              </w:rPr>
              <w:t>进行机械臂运动学算法设计。</w:t>
            </w:r>
          </w:p>
          <w:p w14:paraId="26C0ACD5" w14:textId="77777777" w:rsidR="000B3985" w:rsidRPr="0093230F" w:rsidRDefault="009A4DC6">
            <w:pPr>
              <w:numPr>
                <w:ilvl w:val="0"/>
                <w:numId w:val="37"/>
              </w:numPr>
              <w:snapToGrid w:val="0"/>
              <w:spacing w:before="187"/>
              <w:ind w:left="384" w:hangingChars="160" w:hanging="384"/>
              <w:rPr>
                <w:rFonts w:ascii="宋体" w:eastAsia="宋体" w:hAnsi="宋体"/>
                <w:color w:val="678F00"/>
                <w:sz w:val="24"/>
                <w:szCs w:val="24"/>
              </w:rPr>
            </w:pPr>
            <w:r w:rsidRPr="00DF4615">
              <w:rPr>
                <w:rFonts w:ascii="宋体" w:eastAsia="宋体" w:hAnsi="宋体"/>
                <w:color w:val="000000"/>
                <w:sz w:val="24"/>
                <w:szCs w:val="24"/>
              </w:rPr>
              <w:t>整合测试与迭代改进。</w:t>
            </w:r>
          </w:p>
          <w:p w14:paraId="57B581D6" w14:textId="060EC2BF" w:rsidR="0093230F" w:rsidRDefault="0093230F" w:rsidP="0093230F">
            <w:pPr>
              <w:snapToGrid w:val="0"/>
              <w:spacing w:before="187"/>
              <w:rPr>
                <w:rFonts w:ascii="宋体" w:eastAsia="宋体" w:hAnsi="宋体"/>
                <w:color w:val="678F00"/>
                <w:sz w:val="24"/>
                <w:szCs w:val="24"/>
              </w:rPr>
            </w:pPr>
            <w:r>
              <w:rPr>
                <w:rFonts w:ascii="宋体" w:eastAsia="宋体" w:hAnsi="宋体" w:hint="eastAsia"/>
                <w:color w:val="000000"/>
                <w:sz w:val="24"/>
                <w:szCs w:val="24"/>
              </w:rPr>
              <w:t>另外，为由于项目实施时间处在疫情期间，针对项目成员无法线下见面的特殊情况做了疫情预案：①知识储备期团队成员自行进行，加强线上讨论，并每周定期开线上会议总结交流一周的学习成果；②软件设计，进行详细的分工，将项目代码托管到私有代码仓库（根据实际情况选择具体的仓库）中，并使用git进行管理</w:t>
            </w:r>
            <w:r w:rsidR="007443D9">
              <w:rPr>
                <w:rFonts w:ascii="宋体" w:eastAsia="宋体" w:hAnsi="宋体" w:hint="eastAsia"/>
                <w:color w:val="000000"/>
                <w:sz w:val="24"/>
                <w:szCs w:val="24"/>
              </w:rPr>
              <w:t>；③硬件调试，机械臂等较大型硬件设备交给一人保管，软件功能模块设计好之后，交给此人调试；单元电路</w:t>
            </w:r>
            <w:r w:rsidR="00F12B65">
              <w:rPr>
                <w:rFonts w:ascii="宋体" w:eastAsia="宋体" w:hAnsi="宋体" w:hint="eastAsia"/>
                <w:color w:val="000000"/>
                <w:sz w:val="24"/>
                <w:szCs w:val="24"/>
              </w:rPr>
              <w:t>设计和调试可其他成员设计调试好后将原理图共享或用快递方式寄出。</w:t>
            </w:r>
          </w:p>
        </w:tc>
      </w:tr>
      <w:tr w:rsidR="000B3985" w14:paraId="6CC1DD94" w14:textId="77777777" w:rsidTr="0093212A">
        <w:trPr>
          <w:trHeight w:val="1278"/>
        </w:trPr>
        <w:tc>
          <w:tcPr>
            <w:tcW w:w="8835" w:type="dxa"/>
            <w:gridSpan w:val="11"/>
            <w:tcBorders>
              <w:top w:val="single" w:sz="8" w:space="0" w:color="000000"/>
              <w:left w:val="single" w:sz="8" w:space="0" w:color="000000"/>
              <w:bottom w:val="single" w:sz="8" w:space="0" w:color="000000"/>
              <w:right w:val="single" w:sz="8" w:space="0" w:color="000000"/>
            </w:tcBorders>
          </w:tcPr>
          <w:p w14:paraId="46545CEA" w14:textId="77777777" w:rsidR="000B3985" w:rsidRDefault="009A4DC6">
            <w:pPr>
              <w:snapToGrid w:val="0"/>
              <w:spacing w:before="187"/>
              <w:rPr>
                <w:rFonts w:ascii="宋体" w:eastAsia="宋体" w:hAnsi="宋体"/>
                <w:color w:val="000000"/>
                <w:sz w:val="24"/>
                <w:szCs w:val="24"/>
              </w:rPr>
            </w:pPr>
            <w:r>
              <w:rPr>
                <w:rFonts w:ascii="宋体" w:eastAsia="宋体" w:hAnsi="宋体"/>
                <w:color w:val="000000"/>
                <w:sz w:val="24"/>
                <w:szCs w:val="24"/>
              </w:rPr>
              <w:t>七、项目创新点及特色（不少于</w:t>
            </w:r>
            <w:r>
              <w:rPr>
                <w:rFonts w:ascii="Times New Roman" w:eastAsia="Times New Roman" w:hAnsi="Times New Roman"/>
                <w:color w:val="000000"/>
                <w:sz w:val="24"/>
                <w:szCs w:val="24"/>
              </w:rPr>
              <w:t>300</w:t>
            </w:r>
            <w:r>
              <w:rPr>
                <w:rFonts w:ascii="宋体" w:eastAsia="宋体" w:hAnsi="宋体"/>
                <w:color w:val="000000"/>
                <w:sz w:val="24"/>
                <w:szCs w:val="24"/>
              </w:rPr>
              <w:t>字）</w:t>
            </w:r>
          </w:p>
          <w:p w14:paraId="3E453052" w14:textId="3AA4FCD2" w:rsidR="001433D3" w:rsidRPr="003262E7" w:rsidRDefault="001433D3">
            <w:pPr>
              <w:numPr>
                <w:ilvl w:val="0"/>
                <w:numId w:val="34"/>
              </w:numPr>
              <w:snapToGrid w:val="0"/>
              <w:spacing w:before="187"/>
              <w:ind w:left="384" w:hangingChars="160" w:hanging="384"/>
              <w:rPr>
                <w:rFonts w:ascii="宋体" w:eastAsia="宋体" w:hAnsi="宋体"/>
                <w:color w:val="000000"/>
                <w:sz w:val="24"/>
                <w:szCs w:val="24"/>
              </w:rPr>
            </w:pPr>
            <w:r w:rsidRPr="003262E7">
              <w:rPr>
                <w:rFonts w:ascii="宋体" w:eastAsia="宋体" w:hAnsi="宋体" w:hint="eastAsia"/>
                <w:color w:val="000000"/>
                <w:sz w:val="24"/>
                <w:szCs w:val="24"/>
              </w:rPr>
              <w:t>创新性的将直接模拟人手臂活动作为机械臂示教方式，降低了机械臂的使用门槛，增加了人机交互的趣味性</w:t>
            </w:r>
            <w:r w:rsidR="003262E7">
              <w:rPr>
                <w:rFonts w:ascii="宋体" w:eastAsia="宋体" w:hAnsi="宋体" w:hint="eastAsia"/>
                <w:color w:val="000000"/>
                <w:sz w:val="24"/>
                <w:szCs w:val="24"/>
              </w:rPr>
              <w:t>。通常机械臂示教原理是末端指引、逆运动学解析，人机互动模式是上位机编程、示教器传感等，而本项目提出直接模仿人的手臂，以最符合直觉的方式操纵机械臂</w:t>
            </w:r>
            <w:r w:rsidR="003F4747">
              <w:rPr>
                <w:rFonts w:ascii="宋体" w:eastAsia="宋体" w:hAnsi="宋体" w:hint="eastAsia"/>
                <w:color w:val="000000"/>
                <w:sz w:val="24"/>
                <w:szCs w:val="24"/>
              </w:rPr>
              <w:t>，</w:t>
            </w:r>
            <w:r w:rsidR="003F4747" w:rsidRPr="005F217B">
              <w:rPr>
                <w:rFonts w:ascii="宋体" w:eastAsia="宋体" w:hAnsi="宋体" w:hint="eastAsia"/>
                <w:color w:val="000000"/>
                <w:sz w:val="24"/>
                <w:szCs w:val="24"/>
              </w:rPr>
              <w:t>同时赋予机械臂的运动路径更大的灵活性</w:t>
            </w:r>
            <w:r w:rsidR="00FF5155" w:rsidRPr="005F217B">
              <w:rPr>
                <w:rFonts w:ascii="宋体" w:eastAsia="宋体" w:hAnsi="宋体" w:hint="eastAsia"/>
                <w:color w:val="000000"/>
                <w:sz w:val="24"/>
                <w:szCs w:val="24"/>
              </w:rPr>
              <w:t>，可有效绕过与目标点之间的障碍物，拓展机械臂的使用场景</w:t>
            </w:r>
            <w:r w:rsidR="003262E7">
              <w:rPr>
                <w:rFonts w:ascii="宋体" w:eastAsia="宋体" w:hAnsi="宋体" w:hint="eastAsia"/>
                <w:color w:val="000000"/>
                <w:sz w:val="24"/>
                <w:szCs w:val="24"/>
              </w:rPr>
              <w:t>。</w:t>
            </w:r>
          </w:p>
          <w:p w14:paraId="2D7D6589" w14:textId="0D849D7D" w:rsidR="000B3985" w:rsidRPr="003262E7" w:rsidRDefault="00CD51A5">
            <w:pPr>
              <w:numPr>
                <w:ilvl w:val="0"/>
                <w:numId w:val="34"/>
              </w:numPr>
              <w:snapToGrid w:val="0"/>
              <w:spacing w:before="187"/>
              <w:ind w:left="384" w:hangingChars="160" w:hanging="384"/>
              <w:rPr>
                <w:rFonts w:ascii="宋体" w:eastAsia="宋体" w:hAnsi="宋体"/>
                <w:color w:val="000000"/>
                <w:sz w:val="24"/>
                <w:szCs w:val="24"/>
              </w:rPr>
            </w:pPr>
            <w:r w:rsidRPr="003262E7">
              <w:rPr>
                <w:rFonts w:ascii="宋体" w:eastAsia="宋体" w:hAnsi="宋体" w:hint="eastAsia"/>
                <w:color w:val="000000"/>
                <w:sz w:val="24"/>
                <w:szCs w:val="24"/>
              </w:rPr>
              <w:t>一改机械臂的常规使用场景，给流程化、工业化的机械臂赋予视觉感官和实时性特征，贴近日常生活：</w:t>
            </w:r>
            <w:r w:rsidR="003262E7">
              <w:rPr>
                <w:rFonts w:ascii="宋体" w:eastAsia="宋体" w:hAnsi="宋体" w:hint="eastAsia"/>
                <w:color w:val="000000"/>
                <w:sz w:val="24"/>
                <w:szCs w:val="24"/>
              </w:rPr>
              <w:t>典型的机械臂使用场景是工厂作业，重复性执行专业操作，</w:t>
            </w:r>
            <w:r w:rsidR="00027E9B">
              <w:rPr>
                <w:rFonts w:ascii="宋体" w:eastAsia="宋体" w:hAnsi="宋体" w:hint="eastAsia"/>
                <w:color w:val="000000"/>
                <w:sz w:val="24"/>
                <w:szCs w:val="24"/>
              </w:rPr>
              <w:lastRenderedPageBreak/>
              <w:t>适应工厂批量化生产的场景。而本项目提出将机械臂的使用范围拓宽，走进日常生活，以手臂模拟的特点使机械臂的重复性操作改为实时性操作</w:t>
            </w:r>
            <w:r w:rsidR="009147CB">
              <w:rPr>
                <w:rFonts w:ascii="宋体" w:eastAsia="宋体" w:hAnsi="宋体" w:hint="eastAsia"/>
                <w:color w:val="000000"/>
                <w:sz w:val="24"/>
                <w:szCs w:val="24"/>
              </w:rPr>
              <w:t>，完成个性化的短期任务</w:t>
            </w:r>
            <w:r w:rsidR="00027E9B">
              <w:rPr>
                <w:rFonts w:ascii="宋体" w:eastAsia="宋体" w:hAnsi="宋体" w:hint="eastAsia"/>
                <w:color w:val="000000"/>
                <w:sz w:val="24"/>
                <w:szCs w:val="24"/>
              </w:rPr>
              <w:t>。</w:t>
            </w:r>
          </w:p>
          <w:p w14:paraId="0D2C04D3" w14:textId="12768450" w:rsidR="000B3985" w:rsidRPr="00380A1A" w:rsidRDefault="005F19DF" w:rsidP="00380A1A">
            <w:pPr>
              <w:pStyle w:val="a8"/>
              <w:numPr>
                <w:ilvl w:val="0"/>
                <w:numId w:val="34"/>
              </w:numPr>
              <w:snapToGrid w:val="0"/>
              <w:spacing w:before="187"/>
              <w:ind w:firstLineChars="0"/>
              <w:rPr>
                <w:rFonts w:ascii="宋体" w:eastAsia="宋体" w:hAnsi="宋体"/>
                <w:color w:val="000000"/>
                <w:sz w:val="24"/>
                <w:szCs w:val="24"/>
              </w:rPr>
            </w:pPr>
            <w:r w:rsidRPr="005831A5">
              <w:rPr>
                <w:rFonts w:ascii="宋体" w:eastAsia="宋体" w:hAnsi="宋体"/>
                <w:color w:val="000000"/>
                <w:sz w:val="24"/>
                <w:szCs w:val="24"/>
              </w:rPr>
              <w:t>为获取手臂信息的摄像头摆放位置提供更大的自由度</w:t>
            </w:r>
            <w:r w:rsidRPr="005831A5">
              <w:rPr>
                <w:rFonts w:ascii="宋体" w:eastAsia="宋体" w:hAnsi="宋体" w:hint="eastAsia"/>
                <w:color w:val="000000"/>
                <w:sz w:val="24"/>
                <w:szCs w:val="24"/>
              </w:rPr>
              <w:t>。给操作臂赋予视觉特征，通常有两种方式，</w:t>
            </w:r>
            <w:r w:rsidRPr="0093230F">
              <w:rPr>
                <w:rFonts w:ascii="宋体" w:eastAsia="宋体" w:hAnsi="宋体" w:hint="eastAsia"/>
                <w:sz w:val="24"/>
                <w:szCs w:val="24"/>
              </w:rPr>
              <w:t>‘eye</w:t>
            </w:r>
            <w:r w:rsidRPr="0093230F">
              <w:rPr>
                <w:rFonts w:ascii="宋体" w:eastAsia="宋体" w:hAnsi="宋体"/>
                <w:sz w:val="24"/>
                <w:szCs w:val="24"/>
              </w:rPr>
              <w:t xml:space="preserve"> </w:t>
            </w:r>
            <w:r w:rsidR="00AD5459" w:rsidRPr="0093230F">
              <w:rPr>
                <w:rFonts w:ascii="宋体" w:eastAsia="宋体" w:hAnsi="宋体" w:hint="eastAsia"/>
                <w:sz w:val="24"/>
                <w:szCs w:val="24"/>
              </w:rPr>
              <w:t>in</w:t>
            </w:r>
            <w:r w:rsidRPr="0093230F">
              <w:rPr>
                <w:rFonts w:ascii="宋体" w:eastAsia="宋体" w:hAnsi="宋体"/>
                <w:sz w:val="24"/>
                <w:szCs w:val="24"/>
              </w:rPr>
              <w:t xml:space="preserve"> </w:t>
            </w:r>
            <w:r w:rsidRPr="0093230F">
              <w:rPr>
                <w:rFonts w:ascii="宋体" w:eastAsia="宋体" w:hAnsi="宋体" w:hint="eastAsia"/>
                <w:sz w:val="24"/>
                <w:szCs w:val="24"/>
              </w:rPr>
              <w:t>hand</w:t>
            </w:r>
            <w:r w:rsidR="00AD5459" w:rsidRPr="0093230F">
              <w:rPr>
                <w:rFonts w:ascii="宋体" w:eastAsia="宋体" w:hAnsi="宋体" w:hint="eastAsia"/>
                <w:sz w:val="24"/>
                <w:szCs w:val="24"/>
              </w:rPr>
              <w:t>’和‘eye</w:t>
            </w:r>
            <w:r w:rsidR="00AD5459" w:rsidRPr="0093230F">
              <w:rPr>
                <w:rFonts w:ascii="宋体" w:eastAsia="宋体" w:hAnsi="宋体"/>
                <w:sz w:val="24"/>
                <w:szCs w:val="24"/>
              </w:rPr>
              <w:t xml:space="preserve"> </w:t>
            </w:r>
            <w:r w:rsidR="00AD5459" w:rsidRPr="0093230F">
              <w:rPr>
                <w:rFonts w:ascii="宋体" w:eastAsia="宋体" w:hAnsi="宋体" w:hint="eastAsia"/>
                <w:sz w:val="24"/>
                <w:szCs w:val="24"/>
              </w:rPr>
              <w:t>to</w:t>
            </w:r>
            <w:r w:rsidR="00AD5459" w:rsidRPr="0093230F">
              <w:rPr>
                <w:rFonts w:ascii="宋体" w:eastAsia="宋体" w:hAnsi="宋体"/>
                <w:sz w:val="24"/>
                <w:szCs w:val="24"/>
              </w:rPr>
              <w:t xml:space="preserve"> </w:t>
            </w:r>
            <w:r w:rsidR="00AD5459" w:rsidRPr="0093230F">
              <w:rPr>
                <w:rFonts w:ascii="宋体" w:eastAsia="宋体" w:hAnsi="宋体" w:hint="eastAsia"/>
                <w:sz w:val="24"/>
                <w:szCs w:val="24"/>
              </w:rPr>
              <w:t>hand’，即摄像机在手臂上还是摄像机在手臂外照向手臂。</w:t>
            </w:r>
            <w:r w:rsidR="00F95C1A" w:rsidRPr="0093230F">
              <w:rPr>
                <w:rFonts w:ascii="宋体" w:eastAsia="宋体" w:hAnsi="宋体" w:hint="eastAsia"/>
                <w:sz w:val="24"/>
                <w:szCs w:val="24"/>
              </w:rPr>
              <w:t>为了</w:t>
            </w:r>
            <w:r w:rsidR="004F3BF6" w:rsidRPr="0093230F">
              <w:rPr>
                <w:rFonts w:ascii="宋体" w:eastAsia="宋体" w:hAnsi="宋体" w:hint="eastAsia"/>
                <w:sz w:val="24"/>
                <w:szCs w:val="24"/>
              </w:rPr>
              <w:t>使</w:t>
            </w:r>
            <w:r w:rsidR="00F95C1A" w:rsidRPr="0093230F">
              <w:rPr>
                <w:rFonts w:ascii="宋体" w:eastAsia="宋体" w:hAnsi="宋体" w:hint="eastAsia"/>
                <w:sz w:val="24"/>
                <w:szCs w:val="24"/>
              </w:rPr>
              <w:t>机械臂的末端位置</w:t>
            </w:r>
            <w:r w:rsidR="004F3BF6" w:rsidRPr="0093230F">
              <w:rPr>
                <w:rFonts w:ascii="宋体" w:eastAsia="宋体" w:hAnsi="宋体" w:hint="eastAsia"/>
                <w:sz w:val="24"/>
                <w:szCs w:val="24"/>
              </w:rPr>
              <w:t>可观测，拟选用‘eye</w:t>
            </w:r>
            <w:r w:rsidR="004F3BF6" w:rsidRPr="0093230F">
              <w:rPr>
                <w:rFonts w:ascii="宋体" w:eastAsia="宋体" w:hAnsi="宋体"/>
                <w:sz w:val="24"/>
                <w:szCs w:val="24"/>
              </w:rPr>
              <w:t xml:space="preserve"> </w:t>
            </w:r>
            <w:r w:rsidR="004F3BF6" w:rsidRPr="0093230F">
              <w:rPr>
                <w:rFonts w:ascii="宋体" w:eastAsia="宋体" w:hAnsi="宋体" w:hint="eastAsia"/>
                <w:sz w:val="24"/>
                <w:szCs w:val="24"/>
              </w:rPr>
              <w:t>in</w:t>
            </w:r>
            <w:r w:rsidR="004F3BF6" w:rsidRPr="0093230F">
              <w:rPr>
                <w:rFonts w:ascii="宋体" w:eastAsia="宋体" w:hAnsi="宋体"/>
                <w:sz w:val="24"/>
                <w:szCs w:val="24"/>
              </w:rPr>
              <w:t xml:space="preserve"> </w:t>
            </w:r>
            <w:r w:rsidR="004F3BF6" w:rsidRPr="0093230F">
              <w:rPr>
                <w:rFonts w:ascii="宋体" w:eastAsia="宋体" w:hAnsi="宋体" w:hint="eastAsia"/>
                <w:sz w:val="24"/>
                <w:szCs w:val="24"/>
              </w:rPr>
              <w:t>hand’的方案。另外，</w:t>
            </w:r>
            <w:r w:rsidR="00AD5459" w:rsidRPr="0093230F">
              <w:rPr>
                <w:rFonts w:ascii="宋体" w:eastAsia="宋体" w:hAnsi="宋体" w:hint="eastAsia"/>
                <w:sz w:val="24"/>
                <w:szCs w:val="24"/>
              </w:rPr>
              <w:t>考虑到本项目机械臂使用场景的特殊性，</w:t>
            </w:r>
            <w:r w:rsidR="004F3BF6" w:rsidRPr="0093230F">
              <w:rPr>
                <w:rFonts w:ascii="宋体" w:eastAsia="宋体" w:hAnsi="宋体" w:hint="eastAsia"/>
                <w:sz w:val="24"/>
                <w:szCs w:val="24"/>
              </w:rPr>
              <w:t>再</w:t>
            </w:r>
            <w:r w:rsidR="00AD5459" w:rsidRPr="0093230F">
              <w:rPr>
                <w:rFonts w:ascii="宋体" w:eastAsia="宋体" w:hAnsi="宋体" w:hint="eastAsia"/>
                <w:sz w:val="24"/>
                <w:szCs w:val="24"/>
              </w:rPr>
              <w:t>综合考虑‘eye</w:t>
            </w:r>
            <w:r w:rsidR="00AD5459" w:rsidRPr="0093230F">
              <w:rPr>
                <w:rFonts w:ascii="宋体" w:eastAsia="宋体" w:hAnsi="宋体"/>
                <w:sz w:val="24"/>
                <w:szCs w:val="24"/>
              </w:rPr>
              <w:t xml:space="preserve"> </w:t>
            </w:r>
            <w:r w:rsidR="00F95C1A" w:rsidRPr="0093230F">
              <w:rPr>
                <w:rFonts w:ascii="宋体" w:eastAsia="宋体" w:hAnsi="宋体" w:hint="eastAsia"/>
                <w:sz w:val="24"/>
                <w:szCs w:val="24"/>
              </w:rPr>
              <w:t>on</w:t>
            </w:r>
            <w:r w:rsidR="00AD5459" w:rsidRPr="0093230F">
              <w:rPr>
                <w:rFonts w:ascii="宋体" w:eastAsia="宋体" w:hAnsi="宋体"/>
                <w:sz w:val="24"/>
                <w:szCs w:val="24"/>
              </w:rPr>
              <w:t xml:space="preserve"> </w:t>
            </w:r>
            <w:r w:rsidR="00AD5459" w:rsidRPr="0093230F">
              <w:rPr>
                <w:rFonts w:ascii="宋体" w:eastAsia="宋体" w:hAnsi="宋体" w:hint="eastAsia"/>
                <w:sz w:val="24"/>
                <w:szCs w:val="24"/>
              </w:rPr>
              <w:t>hand’和‘eye</w:t>
            </w:r>
            <w:r w:rsidR="00AD5459" w:rsidRPr="0093230F">
              <w:rPr>
                <w:rFonts w:ascii="宋体" w:eastAsia="宋体" w:hAnsi="宋体"/>
                <w:sz w:val="24"/>
                <w:szCs w:val="24"/>
              </w:rPr>
              <w:t xml:space="preserve"> </w:t>
            </w:r>
            <w:r w:rsidR="00AD5459" w:rsidRPr="0093230F">
              <w:rPr>
                <w:rFonts w:ascii="宋体" w:eastAsia="宋体" w:hAnsi="宋体" w:hint="eastAsia"/>
                <w:sz w:val="24"/>
                <w:szCs w:val="24"/>
              </w:rPr>
              <w:t>to</w:t>
            </w:r>
            <w:r w:rsidR="00AD5459" w:rsidRPr="0093230F">
              <w:rPr>
                <w:rFonts w:ascii="宋体" w:eastAsia="宋体" w:hAnsi="宋体"/>
                <w:sz w:val="24"/>
                <w:szCs w:val="24"/>
              </w:rPr>
              <w:t xml:space="preserve"> </w:t>
            </w:r>
            <w:r w:rsidR="00AD5459" w:rsidRPr="0093230F">
              <w:rPr>
                <w:rFonts w:ascii="宋体" w:eastAsia="宋体" w:hAnsi="宋体" w:hint="eastAsia"/>
                <w:sz w:val="24"/>
                <w:szCs w:val="24"/>
              </w:rPr>
              <w:t>arm’的设计方案，增加一个使能端，当人在手臂前时，使用‘eye</w:t>
            </w:r>
            <w:r w:rsidR="00AD5459" w:rsidRPr="0093230F">
              <w:rPr>
                <w:rFonts w:ascii="宋体" w:eastAsia="宋体" w:hAnsi="宋体"/>
                <w:sz w:val="24"/>
                <w:szCs w:val="24"/>
              </w:rPr>
              <w:t xml:space="preserve"> </w:t>
            </w:r>
            <w:r w:rsidR="00F95C1A" w:rsidRPr="0093230F">
              <w:rPr>
                <w:rFonts w:ascii="宋体" w:eastAsia="宋体" w:hAnsi="宋体" w:hint="eastAsia"/>
                <w:sz w:val="24"/>
                <w:szCs w:val="24"/>
              </w:rPr>
              <w:t>on</w:t>
            </w:r>
            <w:r w:rsidR="00AD5459" w:rsidRPr="0093230F">
              <w:rPr>
                <w:rFonts w:ascii="宋体" w:eastAsia="宋体" w:hAnsi="宋体"/>
                <w:sz w:val="24"/>
                <w:szCs w:val="24"/>
              </w:rPr>
              <w:t xml:space="preserve"> </w:t>
            </w:r>
            <w:r w:rsidR="00AD5459" w:rsidRPr="0093230F">
              <w:rPr>
                <w:rFonts w:ascii="宋体" w:eastAsia="宋体" w:hAnsi="宋体" w:hint="eastAsia"/>
                <w:sz w:val="24"/>
                <w:szCs w:val="24"/>
              </w:rPr>
              <w:t>hand’摄像头；人需要与机械臂相隔一定距离时，使用‘eye</w:t>
            </w:r>
            <w:r w:rsidR="00AD5459" w:rsidRPr="0093230F">
              <w:rPr>
                <w:rFonts w:ascii="宋体" w:eastAsia="宋体" w:hAnsi="宋体"/>
                <w:sz w:val="24"/>
                <w:szCs w:val="24"/>
              </w:rPr>
              <w:t xml:space="preserve"> </w:t>
            </w:r>
            <w:r w:rsidR="00AD5459" w:rsidRPr="0093230F">
              <w:rPr>
                <w:rFonts w:ascii="宋体" w:eastAsia="宋体" w:hAnsi="宋体" w:hint="eastAsia"/>
                <w:sz w:val="24"/>
                <w:szCs w:val="24"/>
              </w:rPr>
              <w:t>to</w:t>
            </w:r>
            <w:r w:rsidR="00AD5459" w:rsidRPr="0093230F">
              <w:rPr>
                <w:rFonts w:ascii="宋体" w:eastAsia="宋体" w:hAnsi="宋体"/>
                <w:sz w:val="24"/>
                <w:szCs w:val="24"/>
              </w:rPr>
              <w:t xml:space="preserve"> </w:t>
            </w:r>
            <w:r w:rsidR="00AD5459" w:rsidRPr="0093230F">
              <w:rPr>
                <w:rFonts w:ascii="宋体" w:eastAsia="宋体" w:hAnsi="宋体" w:hint="eastAsia"/>
                <w:sz w:val="24"/>
                <w:szCs w:val="24"/>
              </w:rPr>
              <w:t>arm’摄像头照向人手臂。为了调试方便，增添一个实时显示摄像头</w:t>
            </w:r>
            <w:r w:rsidR="008B56C3" w:rsidRPr="0093230F">
              <w:rPr>
                <w:rFonts w:ascii="宋体" w:eastAsia="宋体" w:hAnsi="宋体" w:hint="eastAsia"/>
                <w:sz w:val="24"/>
                <w:szCs w:val="24"/>
              </w:rPr>
              <w:t>拍摄</w:t>
            </w:r>
            <w:r w:rsidR="00AD5459" w:rsidRPr="0093230F">
              <w:rPr>
                <w:rFonts w:ascii="宋体" w:eastAsia="宋体" w:hAnsi="宋体" w:hint="eastAsia"/>
                <w:sz w:val="24"/>
                <w:szCs w:val="24"/>
              </w:rPr>
              <w:t>范围的屏幕</w:t>
            </w:r>
            <w:r w:rsidR="008B56C3" w:rsidRPr="005831A5">
              <w:rPr>
                <w:rFonts w:ascii="宋体" w:eastAsia="宋体" w:hAnsi="宋体" w:hint="eastAsia"/>
                <w:color w:val="000000"/>
                <w:sz w:val="24"/>
                <w:szCs w:val="24"/>
              </w:rPr>
              <w:t>。</w:t>
            </w:r>
          </w:p>
        </w:tc>
      </w:tr>
      <w:tr w:rsidR="000B3985" w14:paraId="79DEF92E" w14:textId="77777777" w:rsidTr="0093212A">
        <w:trPr>
          <w:trHeight w:val="3120"/>
        </w:trPr>
        <w:tc>
          <w:tcPr>
            <w:tcW w:w="8835" w:type="dxa"/>
            <w:gridSpan w:val="11"/>
            <w:tcBorders>
              <w:top w:val="single" w:sz="8" w:space="0" w:color="000000"/>
              <w:left w:val="single" w:sz="8" w:space="0" w:color="000000"/>
              <w:bottom w:val="single" w:sz="8" w:space="0" w:color="000000"/>
              <w:right w:val="single" w:sz="8" w:space="0" w:color="000000"/>
            </w:tcBorders>
          </w:tcPr>
          <w:p w14:paraId="645E692E" w14:textId="77777777" w:rsidR="000B3985" w:rsidRDefault="009A4DC6">
            <w:pPr>
              <w:snapToGrid w:val="0"/>
              <w:spacing w:before="187"/>
              <w:rPr>
                <w:rFonts w:ascii="宋体" w:eastAsia="宋体" w:hAnsi="宋体"/>
                <w:color w:val="000000"/>
                <w:sz w:val="24"/>
                <w:szCs w:val="24"/>
              </w:rPr>
            </w:pPr>
            <w:r>
              <w:rPr>
                <w:rFonts w:ascii="宋体" w:eastAsia="宋体" w:hAnsi="宋体"/>
                <w:color w:val="000000"/>
                <w:sz w:val="24"/>
                <w:szCs w:val="24"/>
              </w:rPr>
              <w:lastRenderedPageBreak/>
              <w:t>八、已有基础（包括与本项目有关的研究积累和已取得的成绩、学校可以提供的条件、尚缺少的条件及解决方法）</w:t>
            </w:r>
          </w:p>
          <w:p w14:paraId="14F5F1A4" w14:textId="77777777" w:rsidR="000B3985" w:rsidRPr="005F217B" w:rsidRDefault="009A4DC6">
            <w:pPr>
              <w:numPr>
                <w:ilvl w:val="0"/>
                <w:numId w:val="35"/>
              </w:numPr>
              <w:snapToGrid w:val="0"/>
              <w:spacing w:before="187"/>
              <w:ind w:left="384" w:hangingChars="160" w:hanging="384"/>
              <w:rPr>
                <w:rFonts w:ascii="宋体" w:eastAsia="宋体" w:hAnsi="宋体"/>
                <w:color w:val="000000"/>
                <w:sz w:val="24"/>
                <w:szCs w:val="24"/>
              </w:rPr>
            </w:pPr>
            <w:r w:rsidRPr="005F217B">
              <w:rPr>
                <w:rFonts w:ascii="宋体" w:eastAsia="宋体" w:hAnsi="宋体"/>
                <w:color w:val="000000"/>
                <w:sz w:val="24"/>
                <w:szCs w:val="24"/>
              </w:rPr>
              <w:t>项目组成员不仅有一定的编程能力，能够熟练使用各种编程语言，并且对于新技术的探索和应用具有强烈的热情和足够的耐力。</w:t>
            </w:r>
          </w:p>
          <w:p w14:paraId="3A43D195" w14:textId="77777777" w:rsidR="000B3985" w:rsidRPr="005F217B" w:rsidRDefault="009A4DC6">
            <w:pPr>
              <w:numPr>
                <w:ilvl w:val="0"/>
                <w:numId w:val="35"/>
              </w:numPr>
              <w:snapToGrid w:val="0"/>
              <w:spacing w:before="187"/>
              <w:ind w:left="384" w:hangingChars="160" w:hanging="384"/>
              <w:rPr>
                <w:rFonts w:ascii="宋体" w:eastAsia="宋体" w:hAnsi="宋体"/>
                <w:color w:val="000000"/>
                <w:sz w:val="24"/>
                <w:szCs w:val="24"/>
              </w:rPr>
            </w:pPr>
            <w:r w:rsidRPr="005F217B">
              <w:rPr>
                <w:rFonts w:ascii="宋体" w:eastAsia="宋体" w:hAnsi="宋体"/>
                <w:color w:val="000000"/>
                <w:sz w:val="24"/>
                <w:szCs w:val="24"/>
              </w:rPr>
              <w:t>项目成员之间有良好的沟通互助、相互合作能力。</w:t>
            </w:r>
          </w:p>
          <w:p w14:paraId="56CC1306" w14:textId="77777777" w:rsidR="000B3985" w:rsidRPr="005F217B" w:rsidRDefault="009A4DC6">
            <w:pPr>
              <w:numPr>
                <w:ilvl w:val="0"/>
                <w:numId w:val="35"/>
              </w:numPr>
              <w:snapToGrid w:val="0"/>
              <w:spacing w:before="187"/>
              <w:ind w:left="384" w:hangingChars="160" w:hanging="384"/>
              <w:rPr>
                <w:rFonts w:ascii="宋体" w:eastAsia="宋体" w:hAnsi="宋体"/>
                <w:color w:val="000000"/>
                <w:sz w:val="24"/>
                <w:szCs w:val="24"/>
              </w:rPr>
            </w:pPr>
            <w:r w:rsidRPr="005F217B">
              <w:rPr>
                <w:rFonts w:ascii="宋体" w:eastAsia="宋体" w:hAnsi="宋体"/>
                <w:color w:val="000000"/>
                <w:sz w:val="24"/>
                <w:szCs w:val="24"/>
              </w:rPr>
              <w:t>指导老师长期从事项目相关方向的科研工作，可以给予有效的帮助。</w:t>
            </w:r>
          </w:p>
          <w:p w14:paraId="60D4AB72" w14:textId="0D5E506B" w:rsidR="000B3985" w:rsidRDefault="00230B13">
            <w:pPr>
              <w:snapToGrid w:val="0"/>
              <w:spacing w:before="187"/>
              <w:rPr>
                <w:rFonts w:ascii="宋体" w:eastAsia="宋体" w:hAnsi="宋体"/>
                <w:color w:val="000000"/>
                <w:sz w:val="24"/>
                <w:szCs w:val="24"/>
              </w:rPr>
            </w:pPr>
            <w:r>
              <w:rPr>
                <w:rFonts w:ascii="宋体" w:eastAsia="宋体" w:hAnsi="宋体" w:hint="eastAsia"/>
                <w:color w:val="000000"/>
                <w:sz w:val="24"/>
                <w:szCs w:val="24"/>
              </w:rPr>
              <w:t>4、学校提供了实验室供研究学习</w:t>
            </w:r>
          </w:p>
          <w:p w14:paraId="6E02BB79" w14:textId="7A1F3A77" w:rsidR="00230B13" w:rsidRPr="00230B13" w:rsidRDefault="00230B13">
            <w:pPr>
              <w:snapToGrid w:val="0"/>
              <w:spacing w:before="187"/>
              <w:rPr>
                <w:rFonts w:ascii="宋体" w:eastAsia="宋体" w:hAnsi="宋体"/>
                <w:color w:val="000000"/>
                <w:sz w:val="24"/>
                <w:szCs w:val="24"/>
              </w:rPr>
            </w:pPr>
            <w:r>
              <w:rPr>
                <w:rFonts w:ascii="宋体" w:eastAsia="宋体" w:hAnsi="宋体"/>
                <w:color w:val="000000"/>
                <w:sz w:val="24"/>
                <w:szCs w:val="24"/>
              </w:rPr>
              <w:t>5</w:t>
            </w:r>
            <w:r>
              <w:rPr>
                <w:rFonts w:ascii="宋体" w:eastAsia="宋体" w:hAnsi="宋体" w:hint="eastAsia"/>
                <w:color w:val="000000"/>
                <w:sz w:val="24"/>
                <w:szCs w:val="24"/>
              </w:rPr>
              <w:t>、校图书馆有丰富的专业书籍可供借阅，同时提供了知网、万方等网站的校vpn访问途径；另外，学校软件正版化支持</w:t>
            </w:r>
            <w:r w:rsidR="009C4481">
              <w:rPr>
                <w:rFonts w:ascii="宋体" w:eastAsia="宋体" w:hAnsi="宋体" w:hint="eastAsia"/>
                <w:color w:val="000000"/>
                <w:sz w:val="24"/>
                <w:szCs w:val="24"/>
              </w:rPr>
              <w:t>各版本</w:t>
            </w:r>
            <w:r>
              <w:rPr>
                <w:rFonts w:ascii="宋体" w:eastAsia="宋体" w:hAnsi="宋体" w:hint="eastAsia"/>
                <w:color w:val="000000"/>
                <w:sz w:val="24"/>
                <w:szCs w:val="24"/>
              </w:rPr>
              <w:t>matlab</w:t>
            </w:r>
            <w:r w:rsidR="009C4481">
              <w:rPr>
                <w:rFonts w:ascii="宋体" w:eastAsia="宋体" w:hAnsi="宋体" w:hint="eastAsia"/>
                <w:color w:val="000000"/>
                <w:sz w:val="24"/>
                <w:szCs w:val="24"/>
              </w:rPr>
              <w:t>专业软件</w:t>
            </w:r>
          </w:p>
        </w:tc>
      </w:tr>
      <w:tr w:rsidR="000B3985" w14:paraId="4ED84002" w14:textId="77777777" w:rsidTr="0093212A">
        <w:trPr>
          <w:trHeight w:val="3120"/>
        </w:trPr>
        <w:tc>
          <w:tcPr>
            <w:tcW w:w="8835" w:type="dxa"/>
            <w:gridSpan w:val="11"/>
            <w:tcBorders>
              <w:top w:val="single" w:sz="8" w:space="0" w:color="000000"/>
              <w:left w:val="single" w:sz="8" w:space="0" w:color="000000"/>
              <w:bottom w:val="single" w:sz="8" w:space="0" w:color="000000"/>
              <w:right w:val="single" w:sz="8" w:space="0" w:color="000000"/>
            </w:tcBorders>
          </w:tcPr>
          <w:p w14:paraId="7A0A4D06" w14:textId="77777777" w:rsidR="000B3985" w:rsidRPr="0093230F" w:rsidRDefault="009A4DC6">
            <w:pPr>
              <w:snapToGrid w:val="0"/>
              <w:spacing w:before="187"/>
              <w:rPr>
                <w:rFonts w:ascii="Times New Roman" w:eastAsia="Times New Roman" w:hAnsi="Times New Roman"/>
                <w:sz w:val="24"/>
                <w:szCs w:val="24"/>
              </w:rPr>
            </w:pPr>
            <w:r w:rsidRPr="0093230F">
              <w:rPr>
                <w:rFonts w:ascii="宋体" w:eastAsia="宋体" w:hAnsi="宋体"/>
                <w:sz w:val="24"/>
                <w:szCs w:val="24"/>
              </w:rPr>
              <w:t>九、项目研究进度安排及各阶段预期成果</w:t>
            </w:r>
            <w:r w:rsidRPr="0093230F">
              <w:rPr>
                <w:rFonts w:ascii="Times New Roman" w:eastAsia="Times New Roman" w:hAnsi="Times New Roman"/>
                <w:sz w:val="24"/>
                <w:szCs w:val="24"/>
              </w:rPr>
              <w:t>(</w:t>
            </w:r>
            <w:r w:rsidRPr="0093230F">
              <w:rPr>
                <w:rFonts w:ascii="宋体" w:eastAsia="宋体" w:hAnsi="宋体"/>
                <w:sz w:val="24"/>
                <w:szCs w:val="24"/>
              </w:rPr>
              <w:t>本栏内容为中期检查及结题答辩重要参考</w:t>
            </w:r>
            <w:r w:rsidRPr="0093230F">
              <w:rPr>
                <w:rFonts w:ascii="Times New Roman" w:eastAsia="Times New Roman" w:hAnsi="Times New Roman"/>
                <w:sz w:val="24"/>
                <w:szCs w:val="24"/>
              </w:rPr>
              <w:t>)</w:t>
            </w:r>
          </w:p>
          <w:p w14:paraId="7839CDFF" w14:textId="18382E0C" w:rsidR="000B3985" w:rsidRPr="0093230F" w:rsidRDefault="002A62DE">
            <w:pPr>
              <w:numPr>
                <w:ilvl w:val="0"/>
                <w:numId w:val="33"/>
              </w:numPr>
              <w:snapToGrid w:val="0"/>
              <w:spacing w:before="187"/>
              <w:ind w:left="384" w:hangingChars="160" w:hanging="384"/>
              <w:rPr>
                <w:rFonts w:ascii="宋体" w:eastAsia="宋体" w:hAnsi="宋体"/>
                <w:sz w:val="24"/>
                <w:szCs w:val="24"/>
              </w:rPr>
            </w:pPr>
            <w:r w:rsidRPr="0093230F">
              <w:rPr>
                <w:rFonts w:ascii="宋体" w:eastAsia="宋体" w:hAnsi="宋体" w:hint="eastAsia"/>
                <w:sz w:val="24"/>
                <w:szCs w:val="24"/>
              </w:rPr>
              <w:t>项目开始</w:t>
            </w:r>
            <w:r w:rsidR="009A4DC6" w:rsidRPr="0093230F">
              <w:rPr>
                <w:rFonts w:ascii="宋体" w:eastAsia="宋体" w:hAnsi="宋体"/>
                <w:sz w:val="24"/>
                <w:szCs w:val="24"/>
              </w:rPr>
              <w:t>到1月3</w:t>
            </w:r>
            <w:r w:rsidRPr="0093230F">
              <w:rPr>
                <w:rFonts w:ascii="宋体" w:eastAsia="宋体" w:hAnsi="宋体"/>
                <w:sz w:val="24"/>
                <w:szCs w:val="24"/>
              </w:rPr>
              <w:t>1</w:t>
            </w:r>
            <w:r w:rsidR="009A4DC6" w:rsidRPr="0093230F">
              <w:rPr>
                <w:rFonts w:ascii="宋体" w:eastAsia="宋体" w:hAnsi="宋体"/>
                <w:sz w:val="24"/>
                <w:szCs w:val="24"/>
              </w:rPr>
              <w:t>日，文献查阅</w:t>
            </w:r>
            <w:r w:rsidR="00AE4C40" w:rsidRPr="0093230F">
              <w:rPr>
                <w:rFonts w:ascii="宋体" w:eastAsia="宋体" w:hAnsi="宋体" w:hint="eastAsia"/>
                <w:sz w:val="24"/>
                <w:szCs w:val="24"/>
              </w:rPr>
              <w:t>、</w:t>
            </w:r>
            <w:r w:rsidR="009A4DC6" w:rsidRPr="0093230F">
              <w:rPr>
                <w:rFonts w:ascii="宋体" w:eastAsia="宋体" w:hAnsi="宋体"/>
                <w:sz w:val="24"/>
                <w:szCs w:val="24"/>
              </w:rPr>
              <w:t>知识储备，确定具体</w:t>
            </w:r>
            <w:r w:rsidR="00AE4C40" w:rsidRPr="0093230F">
              <w:rPr>
                <w:rFonts w:ascii="宋体" w:eastAsia="宋体" w:hAnsi="宋体" w:hint="eastAsia"/>
                <w:sz w:val="24"/>
                <w:szCs w:val="24"/>
              </w:rPr>
              <w:t>功能的实现方式</w:t>
            </w:r>
            <w:r w:rsidR="009A4DC6" w:rsidRPr="0093230F">
              <w:rPr>
                <w:rFonts w:ascii="宋体" w:eastAsia="宋体" w:hAnsi="宋体"/>
                <w:sz w:val="24"/>
                <w:szCs w:val="24"/>
              </w:rPr>
              <w:t>，购置所需的硬件设备。</w:t>
            </w:r>
          </w:p>
          <w:p w14:paraId="1E4588FC" w14:textId="3A7BB047" w:rsidR="002A62DE" w:rsidRPr="0093230F" w:rsidRDefault="002A62DE">
            <w:pPr>
              <w:numPr>
                <w:ilvl w:val="0"/>
                <w:numId w:val="33"/>
              </w:numPr>
              <w:snapToGrid w:val="0"/>
              <w:spacing w:before="187"/>
              <w:ind w:left="384" w:hangingChars="160" w:hanging="384"/>
              <w:rPr>
                <w:rFonts w:ascii="宋体" w:eastAsia="宋体" w:hAnsi="宋体"/>
                <w:sz w:val="24"/>
                <w:szCs w:val="24"/>
              </w:rPr>
            </w:pPr>
            <w:r w:rsidRPr="0093230F">
              <w:rPr>
                <w:rFonts w:ascii="宋体" w:eastAsia="宋体" w:hAnsi="宋体"/>
                <w:sz w:val="24"/>
                <w:szCs w:val="24"/>
              </w:rPr>
              <w:t>2</w:t>
            </w:r>
            <w:r w:rsidRPr="0093230F">
              <w:rPr>
                <w:rFonts w:ascii="宋体" w:eastAsia="宋体" w:hAnsi="宋体" w:hint="eastAsia"/>
                <w:sz w:val="24"/>
                <w:szCs w:val="24"/>
              </w:rPr>
              <w:t>月</w:t>
            </w:r>
            <w:r w:rsidRPr="0093230F">
              <w:rPr>
                <w:rFonts w:ascii="宋体" w:eastAsia="宋体" w:hAnsi="宋体"/>
                <w:sz w:val="24"/>
                <w:szCs w:val="24"/>
              </w:rPr>
              <w:t>1</w:t>
            </w:r>
            <w:r w:rsidRPr="0093230F">
              <w:rPr>
                <w:rFonts w:ascii="宋体" w:eastAsia="宋体" w:hAnsi="宋体" w:hint="eastAsia"/>
                <w:sz w:val="24"/>
                <w:szCs w:val="24"/>
              </w:rPr>
              <w:t>到2月</w:t>
            </w:r>
            <w:r w:rsidRPr="0093230F">
              <w:rPr>
                <w:rFonts w:ascii="宋体" w:eastAsia="宋体" w:hAnsi="宋体"/>
                <w:sz w:val="24"/>
                <w:szCs w:val="24"/>
              </w:rPr>
              <w:t>15</w:t>
            </w:r>
            <w:r w:rsidRPr="0093230F">
              <w:rPr>
                <w:rFonts w:ascii="宋体" w:eastAsia="宋体" w:hAnsi="宋体" w:hint="eastAsia"/>
                <w:sz w:val="24"/>
                <w:szCs w:val="24"/>
              </w:rPr>
              <w:t>日，熟悉所购置的硬件设备使用方法</w:t>
            </w:r>
            <w:r w:rsidR="00AE4C40" w:rsidRPr="0093230F">
              <w:rPr>
                <w:rFonts w:ascii="宋体" w:eastAsia="宋体" w:hAnsi="宋体" w:hint="eastAsia"/>
                <w:sz w:val="24"/>
                <w:szCs w:val="24"/>
              </w:rPr>
              <w:t>，并开始调试旋转最适宜的图像预处理算法。</w:t>
            </w:r>
          </w:p>
          <w:p w14:paraId="5CA0A25A" w14:textId="538D580A" w:rsidR="000B3985" w:rsidRPr="0093230F" w:rsidRDefault="009A4DC6">
            <w:pPr>
              <w:numPr>
                <w:ilvl w:val="0"/>
                <w:numId w:val="33"/>
              </w:numPr>
              <w:snapToGrid w:val="0"/>
              <w:spacing w:before="187"/>
              <w:ind w:left="384" w:hangingChars="160" w:hanging="384"/>
              <w:rPr>
                <w:rFonts w:ascii="宋体" w:eastAsia="宋体" w:hAnsi="宋体"/>
                <w:sz w:val="24"/>
                <w:szCs w:val="24"/>
              </w:rPr>
            </w:pPr>
            <w:r w:rsidRPr="0093230F">
              <w:rPr>
                <w:rFonts w:ascii="宋体" w:eastAsia="宋体" w:hAnsi="宋体"/>
                <w:sz w:val="24"/>
                <w:szCs w:val="24"/>
              </w:rPr>
              <w:t>2月1日到</w:t>
            </w:r>
            <w:r w:rsidR="00F95C1A" w:rsidRPr="0093230F">
              <w:rPr>
                <w:rFonts w:ascii="宋体" w:eastAsia="宋体" w:hAnsi="宋体"/>
                <w:sz w:val="24"/>
                <w:szCs w:val="24"/>
              </w:rPr>
              <w:t>3</w:t>
            </w:r>
            <w:r w:rsidRPr="0093230F">
              <w:rPr>
                <w:rFonts w:ascii="宋体" w:eastAsia="宋体" w:hAnsi="宋体"/>
                <w:sz w:val="24"/>
                <w:szCs w:val="24"/>
              </w:rPr>
              <w:t>月</w:t>
            </w:r>
            <w:r w:rsidR="00F95C1A" w:rsidRPr="0093230F">
              <w:rPr>
                <w:rFonts w:ascii="宋体" w:eastAsia="宋体" w:hAnsi="宋体"/>
                <w:sz w:val="24"/>
                <w:szCs w:val="24"/>
              </w:rPr>
              <w:t>15</w:t>
            </w:r>
            <w:r w:rsidRPr="0093230F">
              <w:rPr>
                <w:rFonts w:ascii="宋体" w:eastAsia="宋体" w:hAnsi="宋体"/>
                <w:sz w:val="24"/>
                <w:szCs w:val="24"/>
              </w:rPr>
              <w:t>日，</w:t>
            </w:r>
            <w:r w:rsidR="00F95C1A" w:rsidRPr="0093230F">
              <w:rPr>
                <w:rFonts w:ascii="宋体" w:eastAsia="宋体" w:hAnsi="宋体" w:hint="eastAsia"/>
                <w:sz w:val="24"/>
                <w:szCs w:val="24"/>
              </w:rPr>
              <w:t>完成手臂的建模，计算出各关节夹角</w:t>
            </w:r>
            <w:r w:rsidR="00512338" w:rsidRPr="0093230F">
              <w:rPr>
                <w:rFonts w:ascii="宋体" w:eastAsia="宋体" w:hAnsi="宋体" w:hint="eastAsia"/>
                <w:sz w:val="24"/>
                <w:szCs w:val="24"/>
              </w:rPr>
              <w:t>。</w:t>
            </w:r>
          </w:p>
          <w:p w14:paraId="1238A784" w14:textId="28435A89" w:rsidR="003D35F3" w:rsidRPr="0093230F" w:rsidRDefault="00F95C1A" w:rsidP="003D35F3">
            <w:pPr>
              <w:numPr>
                <w:ilvl w:val="0"/>
                <w:numId w:val="33"/>
              </w:numPr>
              <w:snapToGrid w:val="0"/>
              <w:spacing w:before="187"/>
              <w:ind w:left="384" w:hangingChars="160" w:hanging="384"/>
              <w:rPr>
                <w:rFonts w:ascii="宋体" w:eastAsia="宋体" w:hAnsi="宋体"/>
                <w:sz w:val="24"/>
                <w:szCs w:val="24"/>
              </w:rPr>
            </w:pPr>
            <w:r w:rsidRPr="0093230F">
              <w:rPr>
                <w:rFonts w:ascii="宋体" w:eastAsia="宋体" w:hAnsi="宋体"/>
                <w:sz w:val="24"/>
                <w:szCs w:val="24"/>
              </w:rPr>
              <w:t>3</w:t>
            </w:r>
            <w:r w:rsidR="009A4DC6" w:rsidRPr="0093230F">
              <w:rPr>
                <w:rFonts w:ascii="宋体" w:eastAsia="宋体" w:hAnsi="宋体"/>
                <w:sz w:val="24"/>
                <w:szCs w:val="24"/>
              </w:rPr>
              <w:t>月</w:t>
            </w:r>
            <w:r w:rsidRPr="0093230F">
              <w:rPr>
                <w:rFonts w:ascii="宋体" w:eastAsia="宋体" w:hAnsi="宋体"/>
                <w:sz w:val="24"/>
                <w:szCs w:val="24"/>
              </w:rPr>
              <w:t>16</w:t>
            </w:r>
            <w:r w:rsidR="009A4DC6" w:rsidRPr="0093230F">
              <w:rPr>
                <w:rFonts w:ascii="宋体" w:eastAsia="宋体" w:hAnsi="宋体"/>
                <w:sz w:val="24"/>
                <w:szCs w:val="24"/>
              </w:rPr>
              <w:t>日到</w:t>
            </w:r>
            <w:r w:rsidRPr="0093230F">
              <w:rPr>
                <w:rFonts w:ascii="宋体" w:eastAsia="宋体" w:hAnsi="宋体"/>
                <w:sz w:val="24"/>
                <w:szCs w:val="24"/>
              </w:rPr>
              <w:t>4</w:t>
            </w:r>
            <w:r w:rsidR="009A4DC6" w:rsidRPr="0093230F">
              <w:rPr>
                <w:rFonts w:ascii="宋体" w:eastAsia="宋体" w:hAnsi="宋体"/>
                <w:sz w:val="24"/>
                <w:szCs w:val="24"/>
              </w:rPr>
              <w:t>月</w:t>
            </w:r>
            <w:r w:rsidR="003D35F3" w:rsidRPr="0093230F">
              <w:rPr>
                <w:rFonts w:ascii="宋体" w:eastAsia="宋体" w:hAnsi="宋体" w:hint="eastAsia"/>
                <w:sz w:val="24"/>
                <w:szCs w:val="24"/>
              </w:rPr>
              <w:t>8</w:t>
            </w:r>
            <w:r w:rsidR="009A4DC6" w:rsidRPr="0093230F">
              <w:rPr>
                <w:rFonts w:ascii="宋体" w:eastAsia="宋体" w:hAnsi="宋体"/>
                <w:sz w:val="24"/>
                <w:szCs w:val="24"/>
              </w:rPr>
              <w:t>日，</w:t>
            </w:r>
            <w:r w:rsidR="003D35F3" w:rsidRPr="0093230F">
              <w:rPr>
                <w:rFonts w:ascii="宋体" w:eastAsia="宋体" w:hAnsi="宋体" w:hint="eastAsia"/>
                <w:sz w:val="24"/>
                <w:szCs w:val="24"/>
              </w:rPr>
              <w:t>实现操作臂在二维平面上对手臂的实时模仿，并合理设置调试接口。</w:t>
            </w:r>
          </w:p>
          <w:p w14:paraId="68C6A8B7" w14:textId="3E2B8E51" w:rsidR="003D35F3" w:rsidRPr="0093230F" w:rsidRDefault="003516B2" w:rsidP="003D35F3">
            <w:pPr>
              <w:numPr>
                <w:ilvl w:val="0"/>
                <w:numId w:val="33"/>
              </w:numPr>
              <w:snapToGrid w:val="0"/>
              <w:spacing w:before="187"/>
              <w:ind w:left="384" w:hangingChars="160" w:hanging="384"/>
              <w:rPr>
                <w:rFonts w:ascii="宋体" w:eastAsia="宋体" w:hAnsi="宋体"/>
                <w:sz w:val="24"/>
                <w:szCs w:val="24"/>
              </w:rPr>
            </w:pPr>
            <w:r w:rsidRPr="0093230F">
              <w:rPr>
                <w:rFonts w:ascii="宋体" w:eastAsia="宋体" w:hAnsi="宋体" w:hint="eastAsia"/>
                <w:sz w:val="24"/>
                <w:szCs w:val="24"/>
              </w:rPr>
              <w:t>4月9日</w:t>
            </w:r>
            <w:r w:rsidR="005550A2" w:rsidRPr="0093230F">
              <w:rPr>
                <w:rFonts w:ascii="宋体" w:eastAsia="宋体" w:hAnsi="宋体" w:hint="eastAsia"/>
                <w:sz w:val="24"/>
                <w:szCs w:val="24"/>
              </w:rPr>
              <w:t>到</w:t>
            </w:r>
            <w:r w:rsidRPr="0093230F">
              <w:rPr>
                <w:rFonts w:ascii="宋体" w:eastAsia="宋体" w:hAnsi="宋体" w:hint="eastAsia"/>
                <w:b/>
                <w:bCs/>
                <w:sz w:val="24"/>
                <w:szCs w:val="24"/>
              </w:rPr>
              <w:t>中期答辩</w:t>
            </w:r>
            <w:r w:rsidRPr="0093230F">
              <w:rPr>
                <w:rFonts w:ascii="宋体" w:eastAsia="宋体" w:hAnsi="宋体" w:hint="eastAsia"/>
                <w:sz w:val="24"/>
                <w:szCs w:val="24"/>
              </w:rPr>
              <w:t>，</w:t>
            </w:r>
            <w:r w:rsidR="00B95EDF" w:rsidRPr="0093230F">
              <w:rPr>
                <w:rFonts w:ascii="宋体" w:eastAsia="宋体" w:hAnsi="宋体" w:hint="eastAsia"/>
                <w:sz w:val="24"/>
                <w:szCs w:val="24"/>
              </w:rPr>
              <w:t>研究手臂和操作臂运动轨迹的映射关系，编写算法并调试，</w:t>
            </w:r>
            <w:r w:rsidRPr="0093230F">
              <w:rPr>
                <w:rFonts w:ascii="宋体" w:eastAsia="宋体" w:hAnsi="宋体" w:hint="eastAsia"/>
                <w:sz w:val="24"/>
                <w:szCs w:val="24"/>
              </w:rPr>
              <w:t>实现操作臂在三维平面上对手臂的</w:t>
            </w:r>
            <w:r w:rsidR="00B95EDF" w:rsidRPr="0093230F">
              <w:rPr>
                <w:rFonts w:ascii="宋体" w:eastAsia="宋体" w:hAnsi="宋体" w:hint="eastAsia"/>
                <w:sz w:val="24"/>
                <w:szCs w:val="24"/>
              </w:rPr>
              <w:t>实时模仿。</w:t>
            </w:r>
          </w:p>
          <w:p w14:paraId="42A5370B" w14:textId="4ECE6ACD" w:rsidR="002F76EB" w:rsidRPr="0093230F" w:rsidRDefault="002F76EB" w:rsidP="003D35F3">
            <w:pPr>
              <w:numPr>
                <w:ilvl w:val="0"/>
                <w:numId w:val="33"/>
              </w:numPr>
              <w:snapToGrid w:val="0"/>
              <w:spacing w:before="187"/>
              <w:ind w:left="384" w:hangingChars="160" w:hanging="384"/>
              <w:rPr>
                <w:rFonts w:ascii="宋体" w:eastAsia="宋体" w:hAnsi="宋体"/>
                <w:sz w:val="24"/>
                <w:szCs w:val="24"/>
              </w:rPr>
            </w:pPr>
            <w:r w:rsidRPr="0093230F">
              <w:rPr>
                <w:rFonts w:ascii="宋体" w:eastAsia="宋体" w:hAnsi="宋体" w:hint="eastAsia"/>
                <w:sz w:val="24"/>
                <w:szCs w:val="24"/>
              </w:rPr>
              <w:t>中期答辩到</w:t>
            </w:r>
            <w:r w:rsidRPr="0093230F">
              <w:rPr>
                <w:rFonts w:ascii="宋体" w:eastAsia="宋体" w:hAnsi="宋体"/>
                <w:sz w:val="24"/>
                <w:szCs w:val="24"/>
              </w:rPr>
              <w:t>7</w:t>
            </w:r>
            <w:r w:rsidRPr="0093230F">
              <w:rPr>
                <w:rFonts w:ascii="宋体" w:eastAsia="宋体" w:hAnsi="宋体" w:hint="eastAsia"/>
                <w:sz w:val="24"/>
                <w:szCs w:val="24"/>
              </w:rPr>
              <w:t>月1</w:t>
            </w:r>
            <w:r w:rsidRPr="0093230F">
              <w:rPr>
                <w:rFonts w:ascii="宋体" w:eastAsia="宋体" w:hAnsi="宋体"/>
                <w:sz w:val="24"/>
                <w:szCs w:val="24"/>
              </w:rPr>
              <w:t>6</w:t>
            </w:r>
            <w:r w:rsidRPr="0093230F">
              <w:rPr>
                <w:rFonts w:ascii="宋体" w:eastAsia="宋体" w:hAnsi="宋体" w:hint="eastAsia"/>
                <w:sz w:val="24"/>
                <w:szCs w:val="24"/>
              </w:rPr>
              <w:t>日，</w:t>
            </w:r>
            <w:r w:rsidR="00512338" w:rsidRPr="0093230F">
              <w:rPr>
                <w:rFonts w:ascii="宋体" w:eastAsia="宋体" w:hAnsi="宋体" w:hint="eastAsia"/>
                <w:sz w:val="24"/>
                <w:szCs w:val="24"/>
              </w:rPr>
              <w:t>优化项目，完成对已有成果进行封装，添加使能端，记录测试数据等工作。</w:t>
            </w:r>
          </w:p>
          <w:p w14:paraId="4A5080B6" w14:textId="66714E43" w:rsidR="002F76EB" w:rsidRPr="0093230F" w:rsidRDefault="002F76EB" w:rsidP="003D35F3">
            <w:pPr>
              <w:numPr>
                <w:ilvl w:val="0"/>
                <w:numId w:val="33"/>
              </w:numPr>
              <w:snapToGrid w:val="0"/>
              <w:spacing w:before="187"/>
              <w:ind w:left="384" w:hangingChars="160" w:hanging="384"/>
              <w:rPr>
                <w:rFonts w:ascii="宋体" w:eastAsia="宋体" w:hAnsi="宋体"/>
                <w:sz w:val="24"/>
                <w:szCs w:val="24"/>
              </w:rPr>
            </w:pPr>
            <w:r w:rsidRPr="0093230F">
              <w:rPr>
                <w:rFonts w:ascii="宋体" w:eastAsia="宋体" w:hAnsi="宋体" w:hint="eastAsia"/>
                <w:sz w:val="24"/>
                <w:szCs w:val="24"/>
              </w:rPr>
              <w:t>7月1</w:t>
            </w:r>
            <w:r w:rsidR="00B73567" w:rsidRPr="0093230F">
              <w:rPr>
                <w:rFonts w:ascii="宋体" w:eastAsia="宋体" w:hAnsi="宋体"/>
                <w:sz w:val="24"/>
                <w:szCs w:val="24"/>
              </w:rPr>
              <w:t>7</w:t>
            </w:r>
            <w:r w:rsidRPr="0093230F">
              <w:rPr>
                <w:rFonts w:ascii="宋体" w:eastAsia="宋体" w:hAnsi="宋体" w:hint="eastAsia"/>
                <w:sz w:val="24"/>
                <w:szCs w:val="24"/>
              </w:rPr>
              <w:t>日到</w:t>
            </w:r>
            <w:r w:rsidR="00B73567" w:rsidRPr="0093230F">
              <w:rPr>
                <w:rFonts w:ascii="宋体" w:eastAsia="宋体" w:hAnsi="宋体"/>
                <w:sz w:val="24"/>
                <w:szCs w:val="24"/>
              </w:rPr>
              <w:t>8</w:t>
            </w:r>
            <w:r w:rsidRPr="0093230F">
              <w:rPr>
                <w:rFonts w:ascii="宋体" w:eastAsia="宋体" w:hAnsi="宋体" w:hint="eastAsia"/>
                <w:sz w:val="24"/>
                <w:szCs w:val="24"/>
              </w:rPr>
              <w:t>月</w:t>
            </w:r>
            <w:r w:rsidR="00B73567" w:rsidRPr="0093230F">
              <w:rPr>
                <w:rFonts w:ascii="宋体" w:eastAsia="宋体" w:hAnsi="宋体" w:hint="eastAsia"/>
                <w:sz w:val="24"/>
                <w:szCs w:val="24"/>
              </w:rPr>
              <w:t>3</w:t>
            </w:r>
            <w:r w:rsidRPr="0093230F">
              <w:rPr>
                <w:rFonts w:ascii="宋体" w:eastAsia="宋体" w:hAnsi="宋体" w:hint="eastAsia"/>
                <w:sz w:val="24"/>
                <w:szCs w:val="24"/>
              </w:rPr>
              <w:t>1日，</w:t>
            </w:r>
            <w:r w:rsidR="00667B78" w:rsidRPr="0093230F">
              <w:rPr>
                <w:rFonts w:ascii="宋体" w:eastAsia="宋体" w:hAnsi="宋体" w:hint="eastAsia"/>
                <w:sz w:val="24"/>
                <w:szCs w:val="24"/>
              </w:rPr>
              <w:t xml:space="preserve"> </w:t>
            </w:r>
            <w:r w:rsidR="00BC2982" w:rsidRPr="0093230F">
              <w:rPr>
                <w:rFonts w:ascii="宋体" w:eastAsia="宋体" w:hAnsi="宋体" w:hint="eastAsia"/>
                <w:sz w:val="24"/>
                <w:szCs w:val="24"/>
              </w:rPr>
              <w:t>对于测试数据不佳的功能，</w:t>
            </w:r>
            <w:r w:rsidR="00CE7890" w:rsidRPr="0093230F">
              <w:rPr>
                <w:rFonts w:ascii="宋体" w:eastAsia="宋体" w:hAnsi="宋体" w:hint="eastAsia"/>
                <w:sz w:val="24"/>
                <w:szCs w:val="24"/>
              </w:rPr>
              <w:t>修改算法，让人手臂识别的过程更加准确、抗干扰能力更强。重新调试、记录测试数据。</w:t>
            </w:r>
          </w:p>
          <w:p w14:paraId="60928770" w14:textId="746D80F2" w:rsidR="00667B78" w:rsidRPr="0093230F" w:rsidRDefault="009A4DC6">
            <w:pPr>
              <w:numPr>
                <w:ilvl w:val="0"/>
                <w:numId w:val="33"/>
              </w:numPr>
              <w:snapToGrid w:val="0"/>
              <w:spacing w:before="187"/>
              <w:ind w:left="384" w:hangingChars="160" w:hanging="384"/>
              <w:rPr>
                <w:rFonts w:ascii="宋体" w:eastAsia="宋体" w:hAnsi="宋体"/>
                <w:sz w:val="24"/>
                <w:szCs w:val="24"/>
              </w:rPr>
            </w:pPr>
            <w:r w:rsidRPr="0093230F">
              <w:rPr>
                <w:rFonts w:ascii="宋体" w:eastAsia="宋体" w:hAnsi="宋体"/>
                <w:sz w:val="24"/>
                <w:szCs w:val="24"/>
              </w:rPr>
              <w:lastRenderedPageBreak/>
              <w:t>9月1日到</w:t>
            </w:r>
            <w:r w:rsidR="005550A2" w:rsidRPr="0093230F">
              <w:rPr>
                <w:rFonts w:ascii="宋体" w:eastAsia="宋体" w:hAnsi="宋体"/>
                <w:sz w:val="24"/>
                <w:szCs w:val="24"/>
              </w:rPr>
              <w:t>9</w:t>
            </w:r>
            <w:r w:rsidRPr="0093230F">
              <w:rPr>
                <w:rFonts w:ascii="宋体" w:eastAsia="宋体" w:hAnsi="宋体"/>
                <w:sz w:val="24"/>
                <w:szCs w:val="24"/>
              </w:rPr>
              <w:t>月3</w:t>
            </w:r>
            <w:r w:rsidR="005550A2" w:rsidRPr="0093230F">
              <w:rPr>
                <w:rFonts w:ascii="宋体" w:eastAsia="宋体" w:hAnsi="宋体"/>
                <w:sz w:val="24"/>
                <w:szCs w:val="24"/>
              </w:rPr>
              <w:t>0</w:t>
            </w:r>
            <w:r w:rsidRPr="0093230F">
              <w:rPr>
                <w:rFonts w:ascii="宋体" w:eastAsia="宋体" w:hAnsi="宋体"/>
                <w:sz w:val="24"/>
                <w:szCs w:val="24"/>
              </w:rPr>
              <w:t>日，</w:t>
            </w:r>
            <w:r w:rsidR="00667B78" w:rsidRPr="0093230F">
              <w:rPr>
                <w:rFonts w:ascii="宋体" w:eastAsia="宋体" w:hAnsi="宋体" w:hint="eastAsia"/>
                <w:sz w:val="24"/>
                <w:szCs w:val="24"/>
              </w:rPr>
              <w:t>添加机械臂末端执行器，用手掌手势识别或外置控制器的方式，控制末端执行器的操作。</w:t>
            </w:r>
          </w:p>
          <w:p w14:paraId="4D83A831" w14:textId="7D0FDAE5" w:rsidR="000B3985" w:rsidRPr="0093230F" w:rsidRDefault="005550A2" w:rsidP="002766A5">
            <w:pPr>
              <w:numPr>
                <w:ilvl w:val="0"/>
                <w:numId w:val="33"/>
              </w:numPr>
              <w:snapToGrid w:val="0"/>
              <w:spacing w:before="187"/>
              <w:ind w:left="384" w:hangingChars="160" w:hanging="384"/>
              <w:rPr>
                <w:rFonts w:ascii="宋体" w:eastAsia="宋体" w:hAnsi="宋体"/>
                <w:sz w:val="24"/>
                <w:szCs w:val="24"/>
              </w:rPr>
            </w:pPr>
            <w:r w:rsidRPr="0093230F">
              <w:rPr>
                <w:rFonts w:ascii="宋体" w:eastAsia="宋体" w:hAnsi="宋体"/>
                <w:sz w:val="24"/>
                <w:szCs w:val="24"/>
              </w:rPr>
              <w:t>10</w:t>
            </w:r>
            <w:r w:rsidRPr="0093230F">
              <w:rPr>
                <w:rFonts w:ascii="宋体" w:eastAsia="宋体" w:hAnsi="宋体" w:hint="eastAsia"/>
                <w:sz w:val="24"/>
                <w:szCs w:val="24"/>
              </w:rPr>
              <w:t>月1日到</w:t>
            </w:r>
            <w:r w:rsidR="00854D1C" w:rsidRPr="0093230F">
              <w:rPr>
                <w:rFonts w:ascii="宋体" w:eastAsia="宋体" w:hAnsi="宋体"/>
                <w:sz w:val="24"/>
                <w:szCs w:val="24"/>
              </w:rPr>
              <w:t>12</w:t>
            </w:r>
            <w:r w:rsidRPr="0093230F">
              <w:rPr>
                <w:rFonts w:ascii="宋体" w:eastAsia="宋体" w:hAnsi="宋体" w:hint="eastAsia"/>
                <w:sz w:val="24"/>
                <w:szCs w:val="24"/>
              </w:rPr>
              <w:t>月</w:t>
            </w:r>
            <w:r w:rsidR="00854D1C" w:rsidRPr="0093230F">
              <w:rPr>
                <w:rFonts w:ascii="宋体" w:eastAsia="宋体" w:hAnsi="宋体"/>
                <w:sz w:val="24"/>
                <w:szCs w:val="24"/>
              </w:rPr>
              <w:t>15</w:t>
            </w:r>
            <w:r w:rsidRPr="0093230F">
              <w:rPr>
                <w:rFonts w:ascii="宋体" w:eastAsia="宋体" w:hAnsi="宋体" w:hint="eastAsia"/>
                <w:sz w:val="24"/>
                <w:szCs w:val="24"/>
              </w:rPr>
              <w:t>日，</w:t>
            </w:r>
            <w:r w:rsidR="00A632D3" w:rsidRPr="0093230F">
              <w:rPr>
                <w:rFonts w:ascii="宋体" w:eastAsia="宋体" w:hAnsi="宋体" w:hint="eastAsia"/>
                <w:sz w:val="24"/>
                <w:szCs w:val="24"/>
              </w:rPr>
              <w:t>修改成品</w:t>
            </w:r>
            <w:r w:rsidR="00850B6F" w:rsidRPr="0093230F">
              <w:rPr>
                <w:rFonts w:ascii="宋体" w:eastAsia="宋体" w:hAnsi="宋体" w:hint="eastAsia"/>
                <w:sz w:val="24"/>
                <w:szCs w:val="24"/>
              </w:rPr>
              <w:t>机械臂的上位机</w:t>
            </w:r>
            <w:r w:rsidR="00A632D3" w:rsidRPr="0093230F">
              <w:rPr>
                <w:rFonts w:ascii="宋体" w:eastAsia="宋体" w:hAnsi="宋体" w:hint="eastAsia"/>
                <w:sz w:val="24"/>
                <w:szCs w:val="24"/>
              </w:rPr>
              <w:t>代码，</w:t>
            </w:r>
            <w:r w:rsidR="00854D1C" w:rsidRPr="0093230F">
              <w:rPr>
                <w:rFonts w:ascii="宋体" w:eastAsia="宋体" w:hAnsi="宋体" w:hint="eastAsia"/>
                <w:sz w:val="24"/>
                <w:szCs w:val="24"/>
              </w:rPr>
              <w:t>当机械臂识别错误时，可通过上位机进行调整并上报问题。</w:t>
            </w:r>
          </w:p>
        </w:tc>
      </w:tr>
      <w:tr w:rsidR="000B3985" w14:paraId="32E50B59" w14:textId="77777777" w:rsidTr="0093212A">
        <w:trPr>
          <w:trHeight w:val="615"/>
        </w:trPr>
        <w:tc>
          <w:tcPr>
            <w:tcW w:w="8835" w:type="dxa"/>
            <w:gridSpan w:val="11"/>
            <w:tcBorders>
              <w:top w:val="single" w:sz="8" w:space="0" w:color="000000"/>
              <w:left w:val="single" w:sz="8" w:space="0" w:color="000000"/>
              <w:bottom w:val="single" w:sz="8" w:space="0" w:color="000000"/>
              <w:right w:val="single" w:sz="8" w:space="0" w:color="000000"/>
            </w:tcBorders>
          </w:tcPr>
          <w:p w14:paraId="591C6F42" w14:textId="77777777" w:rsidR="000B3985" w:rsidRDefault="009A4DC6">
            <w:pPr>
              <w:snapToGrid w:val="0"/>
              <w:spacing w:before="187"/>
              <w:rPr>
                <w:rFonts w:ascii="宋体" w:eastAsia="宋体" w:hAnsi="宋体"/>
                <w:color w:val="000000"/>
                <w:sz w:val="24"/>
                <w:szCs w:val="24"/>
              </w:rPr>
            </w:pPr>
            <w:r>
              <w:rPr>
                <w:rFonts w:ascii="宋体" w:eastAsia="宋体" w:hAnsi="宋体"/>
                <w:color w:val="000000"/>
                <w:sz w:val="24"/>
                <w:szCs w:val="24"/>
              </w:rPr>
              <w:lastRenderedPageBreak/>
              <w:t>十、经费预算</w:t>
            </w:r>
          </w:p>
        </w:tc>
      </w:tr>
      <w:tr w:rsidR="000B3985" w14:paraId="0DDDB665" w14:textId="77777777" w:rsidTr="0093212A">
        <w:trPr>
          <w:trHeight w:val="615"/>
        </w:trPr>
        <w:tc>
          <w:tcPr>
            <w:tcW w:w="2940" w:type="dxa"/>
            <w:gridSpan w:val="5"/>
            <w:tcBorders>
              <w:top w:val="single" w:sz="8" w:space="0" w:color="000000"/>
              <w:left w:val="single" w:sz="8" w:space="0" w:color="000000"/>
              <w:bottom w:val="single" w:sz="8" w:space="0" w:color="000000"/>
              <w:right w:val="single" w:sz="8" w:space="0" w:color="000000"/>
            </w:tcBorders>
            <w:vAlign w:val="center"/>
          </w:tcPr>
          <w:p w14:paraId="17F11D0B" w14:textId="77777777" w:rsidR="000B3985" w:rsidRDefault="009A4DC6">
            <w:pPr>
              <w:snapToGrid w:val="0"/>
              <w:jc w:val="center"/>
              <w:rPr>
                <w:rFonts w:ascii="宋体" w:eastAsia="宋体" w:hAnsi="宋体"/>
                <w:color w:val="000000"/>
                <w:sz w:val="20"/>
                <w:szCs w:val="20"/>
              </w:rPr>
            </w:pPr>
            <w:r>
              <w:rPr>
                <w:rFonts w:ascii="宋体" w:eastAsia="宋体" w:hAnsi="宋体"/>
                <w:color w:val="000000"/>
                <w:sz w:val="20"/>
                <w:szCs w:val="20"/>
              </w:rPr>
              <w:t>开支科目</w:t>
            </w:r>
          </w:p>
        </w:tc>
        <w:tc>
          <w:tcPr>
            <w:tcW w:w="2940" w:type="dxa"/>
            <w:gridSpan w:val="4"/>
            <w:tcBorders>
              <w:top w:val="single" w:sz="8" w:space="0" w:color="000000"/>
              <w:left w:val="single" w:sz="8" w:space="0" w:color="000000"/>
              <w:bottom w:val="single" w:sz="8" w:space="0" w:color="000000"/>
              <w:right w:val="single" w:sz="8" w:space="0" w:color="000000"/>
            </w:tcBorders>
            <w:vAlign w:val="center"/>
          </w:tcPr>
          <w:p w14:paraId="17F3DBF5" w14:textId="77777777" w:rsidR="000B3985" w:rsidRDefault="009A4DC6">
            <w:pPr>
              <w:snapToGrid w:val="0"/>
              <w:jc w:val="center"/>
              <w:rPr>
                <w:rFonts w:ascii="宋体" w:eastAsia="宋体" w:hAnsi="宋体"/>
                <w:color w:val="000000"/>
                <w:sz w:val="20"/>
                <w:szCs w:val="20"/>
              </w:rPr>
            </w:pPr>
            <w:r>
              <w:rPr>
                <w:rFonts w:ascii="宋体" w:eastAsia="宋体" w:hAnsi="宋体"/>
                <w:color w:val="000000"/>
                <w:sz w:val="20"/>
                <w:szCs w:val="20"/>
              </w:rPr>
              <w:t>预算经费（元）</w:t>
            </w:r>
          </w:p>
        </w:tc>
        <w:tc>
          <w:tcPr>
            <w:tcW w:w="2955" w:type="dxa"/>
            <w:gridSpan w:val="2"/>
            <w:tcBorders>
              <w:top w:val="single" w:sz="8" w:space="0" w:color="000000"/>
              <w:left w:val="single" w:sz="8" w:space="0" w:color="000000"/>
              <w:bottom w:val="single" w:sz="8" w:space="0" w:color="000000"/>
              <w:right w:val="single" w:sz="8" w:space="0" w:color="000000"/>
            </w:tcBorders>
            <w:vAlign w:val="center"/>
          </w:tcPr>
          <w:p w14:paraId="0149F8E2" w14:textId="77777777" w:rsidR="000B3985" w:rsidRDefault="009A4DC6">
            <w:pPr>
              <w:snapToGrid w:val="0"/>
              <w:jc w:val="center"/>
              <w:rPr>
                <w:rFonts w:ascii="宋体" w:eastAsia="宋体" w:hAnsi="宋体"/>
                <w:color w:val="000000"/>
                <w:sz w:val="20"/>
                <w:szCs w:val="20"/>
              </w:rPr>
            </w:pPr>
            <w:r>
              <w:rPr>
                <w:rFonts w:ascii="宋体" w:eastAsia="宋体" w:hAnsi="宋体"/>
                <w:color w:val="000000"/>
                <w:sz w:val="20"/>
                <w:szCs w:val="20"/>
              </w:rPr>
              <w:t>主要用途</w:t>
            </w:r>
          </w:p>
        </w:tc>
      </w:tr>
      <w:tr w:rsidR="000B3985" w14:paraId="0AAEA6F5" w14:textId="77777777" w:rsidTr="0093212A">
        <w:trPr>
          <w:trHeight w:val="615"/>
        </w:trPr>
        <w:tc>
          <w:tcPr>
            <w:tcW w:w="2940" w:type="dxa"/>
            <w:gridSpan w:val="5"/>
            <w:tcBorders>
              <w:top w:val="single" w:sz="8" w:space="0" w:color="000000"/>
              <w:left w:val="single" w:sz="8" w:space="0" w:color="000000"/>
              <w:bottom w:val="single" w:sz="8" w:space="0" w:color="000000"/>
              <w:right w:val="single" w:sz="8" w:space="0" w:color="000000"/>
            </w:tcBorders>
          </w:tcPr>
          <w:p w14:paraId="0DAAEE54" w14:textId="77777777" w:rsidR="000B3985" w:rsidRDefault="009A4DC6">
            <w:pPr>
              <w:snapToGrid w:val="0"/>
              <w:spacing w:before="187"/>
              <w:rPr>
                <w:rFonts w:ascii="宋体" w:eastAsia="宋体" w:hAnsi="宋体"/>
                <w:color w:val="000000"/>
                <w:sz w:val="24"/>
                <w:szCs w:val="24"/>
              </w:rPr>
            </w:pPr>
            <w:r>
              <w:rPr>
                <w:rFonts w:ascii="宋体" w:eastAsia="宋体" w:hAnsi="宋体"/>
                <w:color w:val="000000"/>
                <w:sz w:val="24"/>
                <w:szCs w:val="24"/>
              </w:rPr>
              <w:t>材料费用</w:t>
            </w:r>
          </w:p>
        </w:tc>
        <w:tc>
          <w:tcPr>
            <w:tcW w:w="2940" w:type="dxa"/>
            <w:gridSpan w:val="4"/>
            <w:tcBorders>
              <w:top w:val="single" w:sz="8" w:space="0" w:color="000000"/>
              <w:left w:val="single" w:sz="8" w:space="0" w:color="000000"/>
              <w:bottom w:val="single" w:sz="8" w:space="0" w:color="000000"/>
              <w:right w:val="single" w:sz="8" w:space="0" w:color="000000"/>
            </w:tcBorders>
          </w:tcPr>
          <w:p w14:paraId="7185BCE1" w14:textId="222044EC" w:rsidR="000B3985" w:rsidRDefault="00FA0ADB">
            <w:pPr>
              <w:snapToGrid w:val="0"/>
              <w:spacing w:before="187"/>
              <w:rPr>
                <w:rFonts w:ascii="宋体" w:eastAsia="宋体" w:hAnsi="宋体"/>
                <w:color w:val="000000"/>
                <w:sz w:val="24"/>
                <w:szCs w:val="24"/>
              </w:rPr>
            </w:pPr>
            <w:r>
              <w:rPr>
                <w:rFonts w:ascii="宋体" w:eastAsia="宋体" w:hAnsi="宋体"/>
                <w:color w:val="000000"/>
                <w:sz w:val="24"/>
                <w:szCs w:val="24"/>
              </w:rPr>
              <w:t>35</w:t>
            </w:r>
            <w:r w:rsidR="009A4DC6">
              <w:rPr>
                <w:rFonts w:ascii="宋体" w:eastAsia="宋体" w:hAnsi="宋体"/>
                <w:color w:val="000000"/>
                <w:sz w:val="24"/>
                <w:szCs w:val="24"/>
              </w:rPr>
              <w:t>00</w:t>
            </w:r>
          </w:p>
        </w:tc>
        <w:tc>
          <w:tcPr>
            <w:tcW w:w="2955" w:type="dxa"/>
            <w:gridSpan w:val="2"/>
            <w:tcBorders>
              <w:top w:val="single" w:sz="8" w:space="0" w:color="000000"/>
              <w:left w:val="single" w:sz="8" w:space="0" w:color="000000"/>
              <w:bottom w:val="single" w:sz="8" w:space="0" w:color="000000"/>
              <w:right w:val="single" w:sz="8" w:space="0" w:color="000000"/>
            </w:tcBorders>
          </w:tcPr>
          <w:p w14:paraId="32ABFA50" w14:textId="427E8E82" w:rsidR="000B3985" w:rsidRDefault="009A4DC6">
            <w:pPr>
              <w:snapToGrid w:val="0"/>
              <w:spacing w:before="187"/>
              <w:rPr>
                <w:rFonts w:ascii="宋体" w:eastAsia="宋体" w:hAnsi="宋体"/>
                <w:color w:val="000000"/>
                <w:sz w:val="24"/>
                <w:szCs w:val="24"/>
              </w:rPr>
            </w:pPr>
            <w:r>
              <w:rPr>
                <w:rFonts w:ascii="宋体" w:eastAsia="宋体" w:hAnsi="宋体"/>
                <w:color w:val="000000"/>
                <w:sz w:val="24"/>
                <w:szCs w:val="24"/>
              </w:rPr>
              <w:t>购买合适的机械臂、</w:t>
            </w:r>
            <w:r>
              <w:rPr>
                <w:rFonts w:ascii="Times New Roman" w:eastAsia="Times New Roman" w:hAnsi="Times New Roman"/>
                <w:color w:val="000000"/>
                <w:sz w:val="24"/>
                <w:szCs w:val="24"/>
              </w:rPr>
              <w:t>RGB-D</w:t>
            </w:r>
            <w:r>
              <w:rPr>
                <w:rFonts w:ascii="宋体" w:eastAsia="宋体" w:hAnsi="宋体"/>
                <w:color w:val="000000"/>
                <w:sz w:val="24"/>
                <w:szCs w:val="24"/>
              </w:rPr>
              <w:t>摄像头、以及其它</w:t>
            </w:r>
            <w:r w:rsidR="005E7438">
              <w:rPr>
                <w:rFonts w:ascii="宋体" w:eastAsia="宋体" w:hAnsi="宋体" w:hint="eastAsia"/>
                <w:color w:val="000000"/>
                <w:sz w:val="24"/>
                <w:szCs w:val="24"/>
              </w:rPr>
              <w:t>元器件、设备</w:t>
            </w:r>
            <w:r>
              <w:rPr>
                <w:rFonts w:ascii="宋体" w:eastAsia="宋体" w:hAnsi="宋体"/>
                <w:color w:val="000000"/>
                <w:sz w:val="24"/>
                <w:szCs w:val="24"/>
              </w:rPr>
              <w:t>的费用</w:t>
            </w:r>
          </w:p>
        </w:tc>
      </w:tr>
      <w:tr w:rsidR="000B3985" w14:paraId="2AEB44D8" w14:textId="77777777" w:rsidTr="0093212A">
        <w:trPr>
          <w:trHeight w:val="615"/>
        </w:trPr>
        <w:tc>
          <w:tcPr>
            <w:tcW w:w="2940" w:type="dxa"/>
            <w:gridSpan w:val="5"/>
            <w:tcBorders>
              <w:top w:val="single" w:sz="8" w:space="0" w:color="000000"/>
              <w:left w:val="single" w:sz="8" w:space="0" w:color="000000"/>
              <w:bottom w:val="single" w:sz="8" w:space="0" w:color="000000"/>
              <w:right w:val="single" w:sz="8" w:space="0" w:color="000000"/>
            </w:tcBorders>
          </w:tcPr>
          <w:p w14:paraId="6947BAF3" w14:textId="77777777" w:rsidR="000B3985" w:rsidRDefault="009A4DC6">
            <w:pPr>
              <w:snapToGrid w:val="0"/>
              <w:spacing w:before="187"/>
              <w:rPr>
                <w:rFonts w:ascii="宋体" w:eastAsia="宋体" w:hAnsi="宋体"/>
                <w:color w:val="000000"/>
                <w:sz w:val="24"/>
                <w:szCs w:val="24"/>
              </w:rPr>
            </w:pPr>
            <w:r>
              <w:rPr>
                <w:rFonts w:ascii="宋体" w:eastAsia="宋体" w:hAnsi="宋体"/>
                <w:color w:val="000000"/>
                <w:sz w:val="24"/>
                <w:szCs w:val="24"/>
              </w:rPr>
              <w:t>外协费用</w:t>
            </w:r>
          </w:p>
        </w:tc>
        <w:tc>
          <w:tcPr>
            <w:tcW w:w="2940" w:type="dxa"/>
            <w:gridSpan w:val="4"/>
            <w:tcBorders>
              <w:top w:val="single" w:sz="8" w:space="0" w:color="000000"/>
              <w:left w:val="single" w:sz="8" w:space="0" w:color="000000"/>
              <w:bottom w:val="single" w:sz="8" w:space="0" w:color="000000"/>
              <w:right w:val="single" w:sz="8" w:space="0" w:color="000000"/>
            </w:tcBorders>
          </w:tcPr>
          <w:p w14:paraId="7FDBF416" w14:textId="77777777" w:rsidR="000B3985" w:rsidRDefault="009A4DC6">
            <w:pPr>
              <w:snapToGrid w:val="0"/>
              <w:spacing w:before="187"/>
              <w:rPr>
                <w:rFonts w:ascii="宋体" w:eastAsia="宋体" w:hAnsi="宋体"/>
                <w:color w:val="000000"/>
                <w:sz w:val="24"/>
                <w:szCs w:val="24"/>
              </w:rPr>
            </w:pPr>
            <w:r>
              <w:rPr>
                <w:rFonts w:ascii="宋体" w:eastAsia="宋体" w:hAnsi="宋体"/>
                <w:color w:val="000000"/>
                <w:sz w:val="24"/>
                <w:szCs w:val="24"/>
              </w:rPr>
              <w:t>2000</w:t>
            </w:r>
          </w:p>
        </w:tc>
        <w:tc>
          <w:tcPr>
            <w:tcW w:w="2955" w:type="dxa"/>
            <w:gridSpan w:val="2"/>
            <w:tcBorders>
              <w:top w:val="single" w:sz="8" w:space="0" w:color="000000"/>
              <w:left w:val="single" w:sz="8" w:space="0" w:color="000000"/>
              <w:bottom w:val="single" w:sz="8" w:space="0" w:color="000000"/>
              <w:right w:val="single" w:sz="8" w:space="0" w:color="000000"/>
            </w:tcBorders>
          </w:tcPr>
          <w:p w14:paraId="342FDAD7" w14:textId="25786C26" w:rsidR="000B3985" w:rsidRDefault="009A4DC6">
            <w:pPr>
              <w:snapToGrid w:val="0"/>
              <w:spacing w:before="187"/>
              <w:rPr>
                <w:rFonts w:ascii="宋体" w:eastAsia="宋体" w:hAnsi="宋体"/>
                <w:color w:val="000000"/>
                <w:sz w:val="24"/>
                <w:szCs w:val="24"/>
              </w:rPr>
            </w:pPr>
            <w:r>
              <w:rPr>
                <w:rFonts w:ascii="宋体" w:eastAsia="宋体" w:hAnsi="宋体"/>
                <w:color w:val="000000"/>
                <w:sz w:val="24"/>
                <w:szCs w:val="24"/>
              </w:rPr>
              <w:t>实验</w:t>
            </w:r>
            <w:r w:rsidR="005E4A35">
              <w:rPr>
                <w:rFonts w:ascii="宋体" w:eastAsia="宋体" w:hAnsi="宋体" w:hint="eastAsia"/>
                <w:color w:val="000000"/>
                <w:sz w:val="24"/>
                <w:szCs w:val="24"/>
              </w:rPr>
              <w:t>消耗</w:t>
            </w:r>
            <w:r>
              <w:rPr>
                <w:rFonts w:ascii="宋体" w:eastAsia="宋体" w:hAnsi="宋体"/>
                <w:color w:val="000000"/>
                <w:sz w:val="24"/>
                <w:szCs w:val="24"/>
              </w:rPr>
              <w:t>、加工制作费用</w:t>
            </w:r>
            <w:r w:rsidR="005E4A35">
              <w:rPr>
                <w:rFonts w:ascii="宋体" w:eastAsia="宋体" w:hAnsi="宋体" w:hint="eastAsia"/>
                <w:color w:val="000000"/>
                <w:sz w:val="24"/>
                <w:szCs w:val="24"/>
              </w:rPr>
              <w:t>等</w:t>
            </w:r>
          </w:p>
        </w:tc>
      </w:tr>
      <w:tr w:rsidR="000B3985" w14:paraId="49873DB2" w14:textId="77777777" w:rsidTr="0093212A">
        <w:trPr>
          <w:trHeight w:val="615"/>
        </w:trPr>
        <w:tc>
          <w:tcPr>
            <w:tcW w:w="2940" w:type="dxa"/>
            <w:gridSpan w:val="5"/>
            <w:tcBorders>
              <w:top w:val="single" w:sz="8" w:space="0" w:color="000000"/>
              <w:left w:val="single" w:sz="8" w:space="0" w:color="000000"/>
              <w:bottom w:val="single" w:sz="8" w:space="0" w:color="000000"/>
              <w:right w:val="single" w:sz="8" w:space="0" w:color="000000"/>
            </w:tcBorders>
          </w:tcPr>
          <w:p w14:paraId="1EBCEB09" w14:textId="3E2CC5D9" w:rsidR="000B3985" w:rsidRDefault="005E4A35">
            <w:pPr>
              <w:snapToGrid w:val="0"/>
              <w:spacing w:before="187"/>
              <w:rPr>
                <w:rFonts w:ascii="宋体" w:eastAsia="宋体" w:hAnsi="宋体"/>
                <w:color w:val="000000"/>
                <w:sz w:val="24"/>
                <w:szCs w:val="24"/>
              </w:rPr>
            </w:pPr>
            <w:r>
              <w:rPr>
                <w:rFonts w:ascii="宋体" w:eastAsia="宋体" w:hAnsi="宋体" w:hint="eastAsia"/>
                <w:color w:val="000000"/>
                <w:sz w:val="24"/>
                <w:szCs w:val="24"/>
              </w:rPr>
              <w:t>学习成本</w:t>
            </w:r>
          </w:p>
        </w:tc>
        <w:tc>
          <w:tcPr>
            <w:tcW w:w="2940" w:type="dxa"/>
            <w:gridSpan w:val="4"/>
            <w:tcBorders>
              <w:top w:val="single" w:sz="8" w:space="0" w:color="000000"/>
              <w:left w:val="single" w:sz="8" w:space="0" w:color="000000"/>
              <w:bottom w:val="single" w:sz="8" w:space="0" w:color="000000"/>
              <w:right w:val="single" w:sz="8" w:space="0" w:color="000000"/>
            </w:tcBorders>
          </w:tcPr>
          <w:p w14:paraId="50918692" w14:textId="745D7A99" w:rsidR="000B3985" w:rsidRDefault="004B7CA4">
            <w:pPr>
              <w:snapToGrid w:val="0"/>
              <w:spacing w:before="187"/>
              <w:rPr>
                <w:rFonts w:ascii="宋体" w:eastAsia="宋体" w:hAnsi="宋体"/>
                <w:color w:val="000000"/>
                <w:sz w:val="24"/>
                <w:szCs w:val="24"/>
              </w:rPr>
            </w:pPr>
            <w:r>
              <w:rPr>
                <w:rFonts w:ascii="宋体" w:eastAsia="宋体" w:hAnsi="宋体"/>
                <w:color w:val="000000"/>
                <w:sz w:val="24"/>
                <w:szCs w:val="24"/>
              </w:rPr>
              <w:t>7</w:t>
            </w:r>
            <w:r w:rsidR="009A4DC6">
              <w:rPr>
                <w:rFonts w:ascii="宋体" w:eastAsia="宋体" w:hAnsi="宋体"/>
                <w:color w:val="000000"/>
                <w:sz w:val="24"/>
                <w:szCs w:val="24"/>
              </w:rPr>
              <w:t>00</w:t>
            </w:r>
          </w:p>
        </w:tc>
        <w:tc>
          <w:tcPr>
            <w:tcW w:w="2955" w:type="dxa"/>
            <w:gridSpan w:val="2"/>
            <w:tcBorders>
              <w:top w:val="single" w:sz="8" w:space="0" w:color="000000"/>
              <w:left w:val="single" w:sz="8" w:space="0" w:color="000000"/>
              <w:bottom w:val="single" w:sz="8" w:space="0" w:color="000000"/>
              <w:right w:val="single" w:sz="8" w:space="0" w:color="000000"/>
            </w:tcBorders>
          </w:tcPr>
          <w:p w14:paraId="79E461C2" w14:textId="334529BD" w:rsidR="005E4A35" w:rsidRDefault="009A4DC6">
            <w:pPr>
              <w:snapToGrid w:val="0"/>
              <w:spacing w:before="187"/>
              <w:rPr>
                <w:rFonts w:ascii="宋体" w:eastAsia="宋体" w:hAnsi="宋体"/>
                <w:color w:val="000000"/>
                <w:sz w:val="24"/>
                <w:szCs w:val="24"/>
              </w:rPr>
            </w:pPr>
            <w:r>
              <w:rPr>
                <w:rFonts w:ascii="宋体" w:eastAsia="宋体" w:hAnsi="宋体"/>
                <w:color w:val="000000"/>
                <w:sz w:val="24"/>
                <w:szCs w:val="24"/>
              </w:rPr>
              <w:t>专业书籍费用</w:t>
            </w:r>
            <w:r w:rsidR="005E4A35">
              <w:rPr>
                <w:rFonts w:ascii="宋体" w:eastAsia="宋体" w:hAnsi="宋体" w:hint="eastAsia"/>
                <w:color w:val="000000"/>
                <w:sz w:val="24"/>
                <w:szCs w:val="24"/>
              </w:rPr>
              <w:t>、专业软件费用</w:t>
            </w:r>
            <w:r w:rsidR="005E7438">
              <w:rPr>
                <w:rFonts w:ascii="宋体" w:eastAsia="宋体" w:hAnsi="宋体" w:hint="eastAsia"/>
                <w:color w:val="000000"/>
                <w:sz w:val="24"/>
                <w:szCs w:val="24"/>
              </w:rPr>
              <w:t>、文献资料费用</w:t>
            </w:r>
            <w:r w:rsidR="005E4A35">
              <w:rPr>
                <w:rFonts w:ascii="宋体" w:eastAsia="宋体" w:hAnsi="宋体" w:hint="eastAsia"/>
                <w:color w:val="000000"/>
                <w:sz w:val="24"/>
                <w:szCs w:val="24"/>
              </w:rPr>
              <w:t>等</w:t>
            </w:r>
          </w:p>
        </w:tc>
      </w:tr>
      <w:tr w:rsidR="005E4A35" w14:paraId="1AF394FA" w14:textId="77777777" w:rsidTr="0093212A">
        <w:trPr>
          <w:trHeight w:val="615"/>
        </w:trPr>
        <w:tc>
          <w:tcPr>
            <w:tcW w:w="2940" w:type="dxa"/>
            <w:gridSpan w:val="5"/>
            <w:tcBorders>
              <w:top w:val="single" w:sz="8" w:space="0" w:color="000000"/>
              <w:left w:val="single" w:sz="8" w:space="0" w:color="000000"/>
              <w:bottom w:val="single" w:sz="8" w:space="0" w:color="000000"/>
              <w:right w:val="single" w:sz="8" w:space="0" w:color="000000"/>
            </w:tcBorders>
          </w:tcPr>
          <w:p w14:paraId="457710AF" w14:textId="669BB0FC" w:rsidR="005E4A35" w:rsidRDefault="005E4A35">
            <w:pPr>
              <w:snapToGrid w:val="0"/>
              <w:spacing w:before="187"/>
              <w:rPr>
                <w:rFonts w:ascii="宋体" w:eastAsia="宋体" w:hAnsi="宋体"/>
                <w:color w:val="000000"/>
                <w:sz w:val="24"/>
                <w:szCs w:val="24"/>
              </w:rPr>
            </w:pPr>
            <w:r>
              <w:rPr>
                <w:rFonts w:ascii="宋体" w:eastAsia="宋体" w:hAnsi="宋体" w:hint="eastAsia"/>
                <w:color w:val="000000"/>
                <w:sz w:val="24"/>
                <w:szCs w:val="24"/>
              </w:rPr>
              <w:t>杂项</w:t>
            </w:r>
          </w:p>
        </w:tc>
        <w:tc>
          <w:tcPr>
            <w:tcW w:w="2940" w:type="dxa"/>
            <w:gridSpan w:val="4"/>
            <w:tcBorders>
              <w:top w:val="single" w:sz="8" w:space="0" w:color="000000"/>
              <w:left w:val="single" w:sz="8" w:space="0" w:color="000000"/>
              <w:bottom w:val="single" w:sz="8" w:space="0" w:color="000000"/>
              <w:right w:val="single" w:sz="8" w:space="0" w:color="000000"/>
            </w:tcBorders>
          </w:tcPr>
          <w:p w14:paraId="03C7DE06" w14:textId="0665F945" w:rsidR="005E4A35" w:rsidRDefault="004B7CA4">
            <w:pPr>
              <w:snapToGrid w:val="0"/>
              <w:spacing w:before="187"/>
              <w:rPr>
                <w:rFonts w:ascii="宋体" w:eastAsia="宋体" w:hAnsi="宋体"/>
                <w:color w:val="000000"/>
                <w:sz w:val="24"/>
                <w:szCs w:val="24"/>
              </w:rPr>
            </w:pPr>
            <w:r>
              <w:rPr>
                <w:rFonts w:ascii="宋体" w:eastAsia="宋体" w:hAnsi="宋体"/>
                <w:color w:val="000000"/>
                <w:sz w:val="24"/>
                <w:szCs w:val="24"/>
              </w:rPr>
              <w:t>5</w:t>
            </w:r>
            <w:r w:rsidR="005E4A35">
              <w:rPr>
                <w:rFonts w:ascii="宋体" w:eastAsia="宋体" w:hAnsi="宋体"/>
                <w:color w:val="000000"/>
                <w:sz w:val="24"/>
                <w:szCs w:val="24"/>
              </w:rPr>
              <w:t>00</w:t>
            </w:r>
          </w:p>
        </w:tc>
        <w:tc>
          <w:tcPr>
            <w:tcW w:w="2955" w:type="dxa"/>
            <w:gridSpan w:val="2"/>
            <w:tcBorders>
              <w:top w:val="single" w:sz="8" w:space="0" w:color="000000"/>
              <w:left w:val="single" w:sz="8" w:space="0" w:color="000000"/>
              <w:bottom w:val="single" w:sz="8" w:space="0" w:color="000000"/>
              <w:right w:val="single" w:sz="8" w:space="0" w:color="000000"/>
            </w:tcBorders>
          </w:tcPr>
          <w:p w14:paraId="259D347E" w14:textId="030B3F75" w:rsidR="005E4A35" w:rsidRDefault="005E4A35">
            <w:pPr>
              <w:snapToGrid w:val="0"/>
              <w:spacing w:before="187"/>
              <w:rPr>
                <w:rFonts w:ascii="宋体" w:eastAsia="宋体" w:hAnsi="宋体"/>
                <w:color w:val="000000"/>
                <w:sz w:val="24"/>
                <w:szCs w:val="24"/>
              </w:rPr>
            </w:pPr>
            <w:r>
              <w:rPr>
                <w:rFonts w:ascii="宋体" w:eastAsia="宋体" w:hAnsi="宋体" w:hint="eastAsia"/>
                <w:color w:val="000000"/>
                <w:sz w:val="24"/>
                <w:szCs w:val="24"/>
              </w:rPr>
              <w:t>资料打印、车费等</w:t>
            </w:r>
          </w:p>
        </w:tc>
      </w:tr>
      <w:tr w:rsidR="000B3985" w14:paraId="021DC57A" w14:textId="77777777" w:rsidTr="0093212A">
        <w:trPr>
          <w:trHeight w:val="615"/>
        </w:trPr>
        <w:tc>
          <w:tcPr>
            <w:tcW w:w="2940" w:type="dxa"/>
            <w:gridSpan w:val="5"/>
            <w:tcBorders>
              <w:top w:val="single" w:sz="8" w:space="0" w:color="000000"/>
              <w:left w:val="single" w:sz="8" w:space="0" w:color="000000"/>
              <w:bottom w:val="single" w:sz="8" w:space="0" w:color="000000"/>
              <w:right w:val="single" w:sz="8" w:space="0" w:color="000000"/>
            </w:tcBorders>
          </w:tcPr>
          <w:p w14:paraId="6456B6FE" w14:textId="77777777" w:rsidR="000B3985" w:rsidRDefault="009A4DC6">
            <w:pPr>
              <w:snapToGrid w:val="0"/>
              <w:spacing w:before="187"/>
              <w:rPr>
                <w:rFonts w:ascii="宋体" w:eastAsia="宋体" w:hAnsi="宋体"/>
                <w:color w:val="000000"/>
                <w:sz w:val="24"/>
                <w:szCs w:val="24"/>
              </w:rPr>
            </w:pPr>
            <w:r>
              <w:rPr>
                <w:rFonts w:ascii="宋体" w:eastAsia="宋体" w:hAnsi="宋体"/>
                <w:color w:val="000000"/>
                <w:sz w:val="24"/>
                <w:szCs w:val="24"/>
              </w:rPr>
              <w:t>专项业务费用</w:t>
            </w:r>
          </w:p>
        </w:tc>
        <w:tc>
          <w:tcPr>
            <w:tcW w:w="2940" w:type="dxa"/>
            <w:gridSpan w:val="4"/>
            <w:tcBorders>
              <w:top w:val="single" w:sz="8" w:space="0" w:color="000000"/>
              <w:left w:val="single" w:sz="8" w:space="0" w:color="000000"/>
              <w:bottom w:val="single" w:sz="8" w:space="0" w:color="000000"/>
              <w:right w:val="single" w:sz="8" w:space="0" w:color="000000"/>
            </w:tcBorders>
          </w:tcPr>
          <w:p w14:paraId="6DB72C9A" w14:textId="77777777" w:rsidR="000B3985" w:rsidRDefault="009A4DC6">
            <w:pPr>
              <w:snapToGrid w:val="0"/>
              <w:spacing w:before="187"/>
              <w:rPr>
                <w:rFonts w:ascii="宋体" w:eastAsia="宋体" w:hAnsi="宋体"/>
                <w:color w:val="000000"/>
                <w:sz w:val="24"/>
                <w:szCs w:val="24"/>
              </w:rPr>
            </w:pPr>
            <w:r>
              <w:rPr>
                <w:rFonts w:ascii="宋体" w:eastAsia="宋体" w:hAnsi="宋体"/>
                <w:color w:val="000000"/>
                <w:sz w:val="24"/>
                <w:szCs w:val="24"/>
              </w:rPr>
              <w:t>2000</w:t>
            </w:r>
          </w:p>
        </w:tc>
        <w:tc>
          <w:tcPr>
            <w:tcW w:w="2955" w:type="dxa"/>
            <w:gridSpan w:val="2"/>
            <w:tcBorders>
              <w:top w:val="single" w:sz="8" w:space="0" w:color="000000"/>
              <w:left w:val="single" w:sz="8" w:space="0" w:color="000000"/>
              <w:bottom w:val="single" w:sz="8" w:space="0" w:color="000000"/>
              <w:right w:val="single" w:sz="8" w:space="0" w:color="000000"/>
            </w:tcBorders>
          </w:tcPr>
          <w:p w14:paraId="2736F33A" w14:textId="77777777" w:rsidR="000B3985" w:rsidRDefault="009A4DC6">
            <w:pPr>
              <w:snapToGrid w:val="0"/>
              <w:spacing w:before="187"/>
              <w:rPr>
                <w:rFonts w:ascii="宋体" w:eastAsia="宋体" w:hAnsi="宋体"/>
                <w:color w:val="000000"/>
                <w:sz w:val="24"/>
                <w:szCs w:val="24"/>
              </w:rPr>
            </w:pPr>
            <w:r>
              <w:rPr>
                <w:rFonts w:ascii="宋体" w:eastAsia="宋体" w:hAnsi="宋体"/>
                <w:color w:val="000000"/>
                <w:sz w:val="24"/>
                <w:szCs w:val="24"/>
              </w:rPr>
              <w:t>知识产权、专利申请费用</w:t>
            </w:r>
          </w:p>
        </w:tc>
      </w:tr>
      <w:tr w:rsidR="000B3985" w14:paraId="784F727E" w14:textId="77777777" w:rsidTr="0093212A">
        <w:trPr>
          <w:trHeight w:val="615"/>
        </w:trPr>
        <w:tc>
          <w:tcPr>
            <w:tcW w:w="5880" w:type="dxa"/>
            <w:gridSpan w:val="9"/>
            <w:tcBorders>
              <w:top w:val="single" w:sz="8" w:space="0" w:color="000000"/>
              <w:left w:val="single" w:sz="8" w:space="0" w:color="000000"/>
              <w:bottom w:val="single" w:sz="8" w:space="0" w:color="000000"/>
              <w:right w:val="single" w:sz="8" w:space="0" w:color="000000"/>
            </w:tcBorders>
          </w:tcPr>
          <w:p w14:paraId="4B2D7EC9" w14:textId="77777777" w:rsidR="000B3985" w:rsidRDefault="009A4DC6">
            <w:pPr>
              <w:snapToGrid w:val="0"/>
              <w:spacing w:before="187"/>
              <w:ind w:firstLineChars="1150" w:firstLine="2760"/>
              <w:rPr>
                <w:rFonts w:ascii="宋体" w:eastAsia="宋体" w:hAnsi="宋体"/>
                <w:color w:val="000000"/>
                <w:sz w:val="24"/>
                <w:szCs w:val="24"/>
              </w:rPr>
            </w:pPr>
            <w:r>
              <w:rPr>
                <w:rFonts w:ascii="宋体" w:eastAsia="宋体" w:hAnsi="宋体"/>
                <w:color w:val="000000"/>
                <w:sz w:val="24"/>
                <w:szCs w:val="24"/>
              </w:rPr>
              <w:t>总计</w:t>
            </w:r>
          </w:p>
        </w:tc>
        <w:tc>
          <w:tcPr>
            <w:tcW w:w="2955" w:type="dxa"/>
            <w:gridSpan w:val="2"/>
            <w:tcBorders>
              <w:top w:val="single" w:sz="8" w:space="0" w:color="000000"/>
              <w:left w:val="single" w:sz="8" w:space="0" w:color="000000"/>
              <w:bottom w:val="single" w:sz="8" w:space="0" w:color="000000"/>
              <w:right w:val="single" w:sz="8" w:space="0" w:color="000000"/>
            </w:tcBorders>
          </w:tcPr>
          <w:p w14:paraId="2B65B7F8" w14:textId="6BCE8322" w:rsidR="000B3985" w:rsidRDefault="009A4DC6">
            <w:pPr>
              <w:snapToGrid w:val="0"/>
              <w:spacing w:before="187"/>
              <w:rPr>
                <w:rFonts w:ascii="宋体" w:eastAsia="宋体" w:hAnsi="宋体"/>
                <w:color w:val="000000"/>
                <w:sz w:val="24"/>
                <w:szCs w:val="24"/>
              </w:rPr>
            </w:pPr>
            <w:r>
              <w:rPr>
                <w:rFonts w:ascii="Times New Roman" w:eastAsia="Times New Roman" w:hAnsi="Times New Roman"/>
                <w:color w:val="000000"/>
                <w:sz w:val="24"/>
                <w:szCs w:val="24"/>
              </w:rPr>
              <w:t xml:space="preserve">         </w:t>
            </w:r>
            <w:r w:rsidR="006D6CF5">
              <w:rPr>
                <w:rFonts w:ascii="Times New Roman" w:eastAsia="Times New Roman" w:hAnsi="Times New Roman"/>
                <w:color w:val="000000"/>
                <w:sz w:val="24"/>
                <w:szCs w:val="24"/>
              </w:rPr>
              <w:t>8700</w:t>
            </w:r>
            <w:r>
              <w:rPr>
                <w:rFonts w:ascii="Times New Roman" w:eastAsia="Times New Roman" w:hAnsi="Times New Roman"/>
                <w:color w:val="000000"/>
                <w:sz w:val="24"/>
                <w:szCs w:val="24"/>
              </w:rPr>
              <w:t xml:space="preserve">     </w:t>
            </w:r>
            <w:r>
              <w:rPr>
                <w:rFonts w:ascii="宋体" w:eastAsia="宋体" w:hAnsi="宋体"/>
                <w:color w:val="000000"/>
                <w:sz w:val="24"/>
                <w:szCs w:val="24"/>
              </w:rPr>
              <w:t>元</w:t>
            </w:r>
          </w:p>
        </w:tc>
      </w:tr>
      <w:tr w:rsidR="000B3985" w14:paraId="3EBDC3D3" w14:textId="77777777" w:rsidTr="0093212A">
        <w:trPr>
          <w:trHeight w:val="3120"/>
        </w:trPr>
        <w:tc>
          <w:tcPr>
            <w:tcW w:w="8835" w:type="dxa"/>
            <w:gridSpan w:val="11"/>
            <w:tcBorders>
              <w:top w:val="single" w:sz="8" w:space="0" w:color="000000"/>
              <w:left w:val="single" w:sz="8" w:space="0" w:color="000000"/>
              <w:bottom w:val="single" w:sz="8" w:space="0" w:color="000000"/>
              <w:right w:val="single" w:sz="8" w:space="0" w:color="000000"/>
            </w:tcBorders>
          </w:tcPr>
          <w:p w14:paraId="1AE83DF7" w14:textId="77777777" w:rsidR="000B3985" w:rsidRDefault="009A4DC6">
            <w:pPr>
              <w:snapToGrid w:val="0"/>
              <w:spacing w:before="187"/>
              <w:rPr>
                <w:rFonts w:ascii="Times New Roman" w:eastAsia="Times New Roman" w:hAnsi="Times New Roman"/>
                <w:color w:val="FF0000"/>
                <w:sz w:val="24"/>
                <w:szCs w:val="24"/>
              </w:rPr>
            </w:pPr>
            <w:r>
              <w:rPr>
                <w:rFonts w:ascii="宋体" w:eastAsia="宋体" w:hAnsi="宋体"/>
                <w:color w:val="000000"/>
                <w:sz w:val="24"/>
                <w:szCs w:val="24"/>
              </w:rPr>
              <w:lastRenderedPageBreak/>
              <w:t>十一、导师推荐意见</w:t>
            </w:r>
            <w:r>
              <w:rPr>
                <w:rFonts w:ascii="Times New Roman" w:eastAsia="Times New Roman" w:hAnsi="Times New Roman"/>
                <w:color w:val="FF0000"/>
                <w:sz w:val="24"/>
                <w:szCs w:val="24"/>
              </w:rPr>
              <w:t>(</w:t>
            </w:r>
            <w:r>
              <w:rPr>
                <w:rFonts w:ascii="宋体" w:eastAsia="宋体" w:hAnsi="宋体"/>
                <w:color w:val="FF0000"/>
                <w:sz w:val="24"/>
                <w:szCs w:val="24"/>
              </w:rPr>
              <w:t>必须明确表述项目结题成果及呈现方式</w:t>
            </w:r>
            <w:r>
              <w:rPr>
                <w:rFonts w:ascii="Times New Roman" w:eastAsia="Times New Roman" w:hAnsi="Times New Roman"/>
                <w:color w:val="FF0000"/>
                <w:sz w:val="24"/>
                <w:szCs w:val="24"/>
              </w:rPr>
              <w:t>)</w:t>
            </w:r>
          </w:p>
          <w:p w14:paraId="5A9DFFAD" w14:textId="77777777" w:rsidR="000B3985" w:rsidRDefault="000B3985">
            <w:pPr>
              <w:snapToGrid w:val="0"/>
              <w:rPr>
                <w:rFonts w:ascii="宋体" w:eastAsia="宋体" w:hAnsi="宋体"/>
                <w:color w:val="000000"/>
                <w:sz w:val="24"/>
                <w:szCs w:val="24"/>
              </w:rPr>
            </w:pPr>
          </w:p>
          <w:p w14:paraId="7A666C9B" w14:textId="77777777" w:rsidR="000B3985" w:rsidRDefault="000B3985">
            <w:pPr>
              <w:snapToGrid w:val="0"/>
              <w:rPr>
                <w:rFonts w:ascii="宋体" w:eastAsia="宋体" w:hAnsi="宋体"/>
                <w:color w:val="000000"/>
                <w:sz w:val="24"/>
                <w:szCs w:val="24"/>
              </w:rPr>
            </w:pPr>
          </w:p>
          <w:p w14:paraId="46617191" w14:textId="77777777" w:rsidR="000B3985" w:rsidRDefault="000B3985">
            <w:pPr>
              <w:snapToGrid w:val="0"/>
              <w:rPr>
                <w:rFonts w:ascii="宋体" w:eastAsia="宋体" w:hAnsi="宋体"/>
                <w:color w:val="000000"/>
                <w:sz w:val="24"/>
                <w:szCs w:val="24"/>
              </w:rPr>
            </w:pPr>
          </w:p>
          <w:p w14:paraId="234E99E0" w14:textId="77777777" w:rsidR="000B3985" w:rsidRDefault="000B3985">
            <w:pPr>
              <w:snapToGrid w:val="0"/>
              <w:rPr>
                <w:rFonts w:ascii="宋体" w:eastAsia="宋体" w:hAnsi="宋体"/>
                <w:color w:val="000000"/>
                <w:sz w:val="24"/>
                <w:szCs w:val="24"/>
              </w:rPr>
            </w:pPr>
          </w:p>
          <w:p w14:paraId="1971E3D2" w14:textId="77777777" w:rsidR="000B3985" w:rsidRDefault="000B3985">
            <w:pPr>
              <w:snapToGrid w:val="0"/>
              <w:rPr>
                <w:rFonts w:ascii="宋体" w:eastAsia="宋体" w:hAnsi="宋体"/>
                <w:color w:val="000000"/>
                <w:sz w:val="24"/>
                <w:szCs w:val="24"/>
              </w:rPr>
            </w:pPr>
          </w:p>
          <w:p w14:paraId="413DA0AB" w14:textId="77777777" w:rsidR="000B3985" w:rsidRDefault="000B3985">
            <w:pPr>
              <w:snapToGrid w:val="0"/>
              <w:rPr>
                <w:rFonts w:ascii="宋体" w:eastAsia="宋体" w:hAnsi="宋体"/>
                <w:color w:val="000000"/>
                <w:sz w:val="24"/>
                <w:szCs w:val="24"/>
              </w:rPr>
            </w:pPr>
          </w:p>
          <w:p w14:paraId="74498E7E" w14:textId="77777777" w:rsidR="000B3985" w:rsidRDefault="009A4DC6">
            <w:pPr>
              <w:snapToGrid w:val="0"/>
              <w:ind w:right="48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r>
              <w:rPr>
                <w:rFonts w:ascii="宋体" w:eastAsia="宋体" w:hAnsi="宋体"/>
                <w:color w:val="000000"/>
                <w:sz w:val="24"/>
                <w:szCs w:val="24"/>
              </w:rPr>
              <w:t>签名：</w:t>
            </w:r>
            <w:r>
              <w:rPr>
                <w:rFonts w:ascii="Times New Roman" w:eastAsia="Times New Roman" w:hAnsi="Times New Roman"/>
                <w:color w:val="000000"/>
                <w:sz w:val="24"/>
                <w:szCs w:val="24"/>
              </w:rPr>
              <w:t xml:space="preserve"> </w:t>
            </w:r>
          </w:p>
          <w:p w14:paraId="44EC77D3" w14:textId="77777777" w:rsidR="000B3985" w:rsidRDefault="009A4DC6">
            <w:pPr>
              <w:snapToGrid w:val="0"/>
              <w:spacing w:before="187"/>
              <w:rPr>
                <w:rFonts w:ascii="宋体" w:eastAsia="宋体" w:hAnsi="宋体"/>
                <w:color w:val="000000"/>
                <w:sz w:val="24"/>
                <w:szCs w:val="24"/>
              </w:rPr>
            </w:pPr>
            <w:r>
              <w:rPr>
                <w:rFonts w:ascii="Times New Roman" w:eastAsia="Times New Roman" w:hAnsi="Times New Roman"/>
                <w:color w:val="000000"/>
                <w:sz w:val="24"/>
                <w:szCs w:val="24"/>
              </w:rPr>
              <w:t xml:space="preserve">                                                </w:t>
            </w:r>
            <w:r>
              <w:rPr>
                <w:rFonts w:ascii="宋体" w:eastAsia="宋体" w:hAnsi="宋体"/>
                <w:color w:val="000000"/>
                <w:sz w:val="24"/>
                <w:szCs w:val="24"/>
              </w:rPr>
              <w:t>年</w:t>
            </w:r>
            <w:r>
              <w:rPr>
                <w:rFonts w:ascii="Times New Roman" w:eastAsia="Times New Roman" w:hAnsi="Times New Roman"/>
                <w:color w:val="000000"/>
                <w:sz w:val="24"/>
                <w:szCs w:val="24"/>
              </w:rPr>
              <w:t xml:space="preserve">   </w:t>
            </w:r>
            <w:r>
              <w:rPr>
                <w:rFonts w:ascii="宋体" w:eastAsia="宋体" w:hAnsi="宋体"/>
                <w:color w:val="000000"/>
                <w:sz w:val="24"/>
                <w:szCs w:val="24"/>
              </w:rPr>
              <w:t>月</w:t>
            </w:r>
            <w:r>
              <w:rPr>
                <w:rFonts w:ascii="Times New Roman" w:eastAsia="Times New Roman" w:hAnsi="Times New Roman"/>
                <w:color w:val="000000"/>
                <w:sz w:val="24"/>
                <w:szCs w:val="24"/>
              </w:rPr>
              <w:t xml:space="preserve">    </w:t>
            </w:r>
            <w:r>
              <w:rPr>
                <w:rFonts w:ascii="宋体" w:eastAsia="宋体" w:hAnsi="宋体"/>
                <w:color w:val="000000"/>
                <w:sz w:val="24"/>
                <w:szCs w:val="24"/>
              </w:rPr>
              <w:t>日</w:t>
            </w:r>
          </w:p>
        </w:tc>
      </w:tr>
      <w:tr w:rsidR="000B3985" w14:paraId="7BAA606A" w14:textId="77777777" w:rsidTr="0093212A">
        <w:trPr>
          <w:trHeight w:val="3585"/>
        </w:trPr>
        <w:tc>
          <w:tcPr>
            <w:tcW w:w="8835" w:type="dxa"/>
            <w:gridSpan w:val="11"/>
            <w:tcBorders>
              <w:top w:val="single" w:sz="8" w:space="0" w:color="000000"/>
              <w:left w:val="single" w:sz="8" w:space="0" w:color="000000"/>
              <w:bottom w:val="single" w:sz="8" w:space="0" w:color="000000"/>
              <w:right w:val="single" w:sz="8" w:space="0" w:color="000000"/>
            </w:tcBorders>
          </w:tcPr>
          <w:p w14:paraId="110E5E41" w14:textId="77777777" w:rsidR="000B3985" w:rsidRDefault="009A4DC6">
            <w:pPr>
              <w:snapToGrid w:val="0"/>
              <w:spacing w:before="187"/>
              <w:rPr>
                <w:rFonts w:ascii="宋体" w:eastAsia="宋体" w:hAnsi="宋体"/>
                <w:color w:val="000000"/>
                <w:sz w:val="24"/>
                <w:szCs w:val="24"/>
              </w:rPr>
            </w:pPr>
            <w:r>
              <w:rPr>
                <w:rFonts w:ascii="宋体" w:eastAsia="宋体" w:hAnsi="宋体"/>
                <w:color w:val="000000"/>
                <w:sz w:val="24"/>
                <w:szCs w:val="24"/>
              </w:rPr>
              <w:t>十二、院系推荐意见</w:t>
            </w:r>
          </w:p>
          <w:p w14:paraId="6F42ACF7" w14:textId="77777777" w:rsidR="000B3985" w:rsidRDefault="000B3985">
            <w:pPr>
              <w:snapToGrid w:val="0"/>
              <w:spacing w:before="187"/>
              <w:rPr>
                <w:rFonts w:ascii="宋体" w:eastAsia="宋体" w:hAnsi="宋体"/>
                <w:color w:val="000000"/>
                <w:sz w:val="24"/>
                <w:szCs w:val="24"/>
              </w:rPr>
            </w:pPr>
          </w:p>
          <w:p w14:paraId="6BF27943" w14:textId="77777777" w:rsidR="000B3985" w:rsidRDefault="000B3985">
            <w:pPr>
              <w:snapToGrid w:val="0"/>
              <w:spacing w:before="187"/>
              <w:rPr>
                <w:rFonts w:ascii="宋体" w:eastAsia="宋体" w:hAnsi="宋体"/>
                <w:color w:val="000000"/>
                <w:sz w:val="24"/>
                <w:szCs w:val="24"/>
              </w:rPr>
            </w:pPr>
          </w:p>
          <w:p w14:paraId="5022F128" w14:textId="77777777" w:rsidR="000B3985" w:rsidRDefault="000B3985">
            <w:pPr>
              <w:snapToGrid w:val="0"/>
              <w:spacing w:before="187"/>
              <w:rPr>
                <w:rFonts w:ascii="宋体" w:eastAsia="宋体" w:hAnsi="宋体"/>
                <w:color w:val="000000"/>
                <w:sz w:val="24"/>
                <w:szCs w:val="24"/>
              </w:rPr>
            </w:pPr>
          </w:p>
          <w:p w14:paraId="678A6212" w14:textId="77777777" w:rsidR="000B3985" w:rsidRDefault="000B3985">
            <w:pPr>
              <w:snapToGrid w:val="0"/>
              <w:spacing w:before="187"/>
              <w:rPr>
                <w:rFonts w:ascii="宋体" w:eastAsia="宋体" w:hAnsi="宋体"/>
                <w:color w:val="000000"/>
                <w:sz w:val="24"/>
                <w:szCs w:val="24"/>
              </w:rPr>
            </w:pPr>
          </w:p>
          <w:p w14:paraId="42E144E0" w14:textId="77777777" w:rsidR="000B3985" w:rsidRDefault="000B3985">
            <w:pPr>
              <w:snapToGrid w:val="0"/>
              <w:spacing w:before="187"/>
              <w:rPr>
                <w:rFonts w:ascii="宋体" w:eastAsia="宋体" w:hAnsi="宋体"/>
                <w:color w:val="000000"/>
                <w:sz w:val="24"/>
                <w:szCs w:val="24"/>
              </w:rPr>
            </w:pPr>
          </w:p>
          <w:p w14:paraId="571C1446" w14:textId="77777777" w:rsidR="000B3985" w:rsidRDefault="000B3985">
            <w:pPr>
              <w:snapToGrid w:val="0"/>
              <w:spacing w:before="187"/>
              <w:rPr>
                <w:rFonts w:ascii="宋体" w:eastAsia="宋体" w:hAnsi="宋体"/>
                <w:color w:val="000000"/>
                <w:sz w:val="24"/>
                <w:szCs w:val="24"/>
              </w:rPr>
            </w:pPr>
          </w:p>
          <w:p w14:paraId="6B42A588" w14:textId="77777777" w:rsidR="000B3985" w:rsidRDefault="000B3985">
            <w:pPr>
              <w:snapToGrid w:val="0"/>
              <w:spacing w:before="187"/>
              <w:rPr>
                <w:rFonts w:ascii="宋体" w:eastAsia="宋体" w:hAnsi="宋体"/>
                <w:color w:val="000000"/>
                <w:sz w:val="24"/>
                <w:szCs w:val="24"/>
              </w:rPr>
            </w:pPr>
          </w:p>
          <w:p w14:paraId="76D54605" w14:textId="77777777" w:rsidR="000B3985" w:rsidRDefault="000B3985">
            <w:pPr>
              <w:snapToGrid w:val="0"/>
              <w:ind w:firstLineChars="1300" w:firstLine="3120"/>
              <w:rPr>
                <w:rFonts w:ascii="宋体" w:eastAsia="宋体" w:hAnsi="宋体"/>
                <w:color w:val="000000"/>
                <w:sz w:val="24"/>
                <w:szCs w:val="24"/>
              </w:rPr>
            </w:pPr>
          </w:p>
          <w:p w14:paraId="6EEC1225" w14:textId="77777777" w:rsidR="000B3985" w:rsidRDefault="009A4DC6">
            <w:pPr>
              <w:snapToGrid w:val="0"/>
              <w:ind w:firstLineChars="550" w:firstLine="1320"/>
              <w:rPr>
                <w:rFonts w:ascii="宋体" w:eastAsia="宋体" w:hAnsi="宋体"/>
                <w:color w:val="000000"/>
                <w:sz w:val="24"/>
                <w:szCs w:val="24"/>
              </w:rPr>
            </w:pPr>
            <w:r>
              <w:rPr>
                <w:rFonts w:ascii="宋体" w:eastAsia="宋体" w:hAnsi="宋体"/>
                <w:color w:val="000000"/>
                <w:sz w:val="24"/>
                <w:szCs w:val="24"/>
              </w:rPr>
              <w:t>院系负责人签名：</w:t>
            </w:r>
            <w:r>
              <w:rPr>
                <w:rFonts w:ascii="Times New Roman" w:eastAsia="Times New Roman" w:hAnsi="Times New Roman"/>
                <w:color w:val="000000"/>
                <w:sz w:val="24"/>
                <w:szCs w:val="24"/>
              </w:rPr>
              <w:t xml:space="preserve">                      </w:t>
            </w:r>
            <w:r>
              <w:rPr>
                <w:rFonts w:ascii="宋体" w:eastAsia="宋体" w:hAnsi="宋体"/>
                <w:color w:val="000000"/>
                <w:sz w:val="24"/>
                <w:szCs w:val="24"/>
              </w:rPr>
              <w:t>学院盖章</w:t>
            </w:r>
          </w:p>
          <w:p w14:paraId="7180F7AB" w14:textId="77777777" w:rsidR="000B3985" w:rsidRDefault="009A4DC6">
            <w:pPr>
              <w:snapToGrid w:val="0"/>
              <w:spacing w:before="187"/>
              <w:rPr>
                <w:rFonts w:ascii="宋体" w:eastAsia="宋体" w:hAnsi="宋体"/>
                <w:color w:val="000000"/>
                <w:sz w:val="24"/>
                <w:szCs w:val="24"/>
              </w:rPr>
            </w:pPr>
            <w:r>
              <w:rPr>
                <w:rFonts w:ascii="Times New Roman" w:eastAsia="Times New Roman" w:hAnsi="Times New Roman"/>
                <w:color w:val="000000"/>
                <w:sz w:val="24"/>
                <w:szCs w:val="24"/>
              </w:rPr>
              <w:t xml:space="preserve">                                                </w:t>
            </w:r>
            <w:r>
              <w:rPr>
                <w:rFonts w:ascii="宋体" w:eastAsia="宋体" w:hAnsi="宋体"/>
                <w:color w:val="000000"/>
                <w:sz w:val="24"/>
                <w:szCs w:val="24"/>
              </w:rPr>
              <w:t>年</w:t>
            </w:r>
            <w:r>
              <w:rPr>
                <w:rFonts w:ascii="Times New Roman" w:eastAsia="Times New Roman" w:hAnsi="Times New Roman"/>
                <w:color w:val="000000"/>
                <w:sz w:val="24"/>
                <w:szCs w:val="24"/>
              </w:rPr>
              <w:t xml:space="preserve">   </w:t>
            </w:r>
            <w:r>
              <w:rPr>
                <w:rFonts w:ascii="宋体" w:eastAsia="宋体" w:hAnsi="宋体"/>
                <w:color w:val="000000"/>
                <w:sz w:val="24"/>
                <w:szCs w:val="24"/>
              </w:rPr>
              <w:t>月</w:t>
            </w:r>
            <w:r>
              <w:rPr>
                <w:rFonts w:ascii="Times New Roman" w:eastAsia="Times New Roman" w:hAnsi="Times New Roman"/>
                <w:color w:val="000000"/>
                <w:sz w:val="24"/>
                <w:szCs w:val="24"/>
              </w:rPr>
              <w:t xml:space="preserve">    </w:t>
            </w:r>
            <w:r>
              <w:rPr>
                <w:rFonts w:ascii="宋体" w:eastAsia="宋体" w:hAnsi="宋体"/>
                <w:color w:val="000000"/>
                <w:sz w:val="24"/>
                <w:szCs w:val="24"/>
              </w:rPr>
              <w:t>日</w:t>
            </w:r>
          </w:p>
        </w:tc>
      </w:tr>
      <w:tr w:rsidR="000B3985" w14:paraId="06261741" w14:textId="77777777" w:rsidTr="0093212A">
        <w:trPr>
          <w:trHeight w:val="3585"/>
        </w:trPr>
        <w:tc>
          <w:tcPr>
            <w:tcW w:w="8835" w:type="dxa"/>
            <w:gridSpan w:val="11"/>
            <w:tcBorders>
              <w:top w:val="single" w:sz="8" w:space="0" w:color="000000"/>
              <w:left w:val="single" w:sz="8" w:space="0" w:color="000000"/>
              <w:bottom w:val="single" w:sz="8" w:space="0" w:color="000000"/>
              <w:right w:val="single" w:sz="8" w:space="0" w:color="000000"/>
            </w:tcBorders>
          </w:tcPr>
          <w:p w14:paraId="5241C81B" w14:textId="77777777" w:rsidR="000B3985" w:rsidRDefault="009A4DC6">
            <w:pPr>
              <w:snapToGrid w:val="0"/>
              <w:spacing w:before="187"/>
              <w:rPr>
                <w:rFonts w:ascii="宋体" w:eastAsia="宋体" w:hAnsi="宋体"/>
                <w:color w:val="000000"/>
                <w:sz w:val="24"/>
                <w:szCs w:val="24"/>
              </w:rPr>
            </w:pPr>
            <w:r>
              <w:rPr>
                <w:rFonts w:ascii="宋体" w:eastAsia="宋体" w:hAnsi="宋体"/>
                <w:color w:val="000000"/>
                <w:sz w:val="24"/>
                <w:szCs w:val="24"/>
              </w:rPr>
              <w:t>十三、学校推荐意见</w:t>
            </w:r>
          </w:p>
          <w:p w14:paraId="40A6888E" w14:textId="77777777" w:rsidR="000B3985" w:rsidRDefault="000B3985">
            <w:pPr>
              <w:snapToGrid w:val="0"/>
              <w:spacing w:before="187"/>
              <w:rPr>
                <w:rFonts w:ascii="宋体" w:eastAsia="宋体" w:hAnsi="宋体"/>
                <w:color w:val="000000"/>
                <w:sz w:val="24"/>
                <w:szCs w:val="24"/>
              </w:rPr>
            </w:pPr>
          </w:p>
          <w:p w14:paraId="4FD173C5" w14:textId="77777777" w:rsidR="000B3985" w:rsidRDefault="000B3985">
            <w:pPr>
              <w:snapToGrid w:val="0"/>
              <w:spacing w:before="187"/>
              <w:rPr>
                <w:rFonts w:ascii="宋体" w:eastAsia="宋体" w:hAnsi="宋体"/>
                <w:color w:val="000000"/>
                <w:sz w:val="24"/>
                <w:szCs w:val="24"/>
              </w:rPr>
            </w:pPr>
          </w:p>
          <w:p w14:paraId="315331A5" w14:textId="77777777" w:rsidR="000B3985" w:rsidRDefault="000B3985">
            <w:pPr>
              <w:snapToGrid w:val="0"/>
              <w:spacing w:before="187"/>
              <w:rPr>
                <w:rFonts w:ascii="宋体" w:eastAsia="宋体" w:hAnsi="宋体"/>
                <w:color w:val="000000"/>
                <w:sz w:val="24"/>
                <w:szCs w:val="24"/>
              </w:rPr>
            </w:pPr>
          </w:p>
          <w:p w14:paraId="5FA4620D" w14:textId="77777777" w:rsidR="000B3985" w:rsidRDefault="000B3985">
            <w:pPr>
              <w:snapToGrid w:val="0"/>
              <w:spacing w:before="187"/>
              <w:rPr>
                <w:rFonts w:ascii="宋体" w:eastAsia="宋体" w:hAnsi="宋体"/>
                <w:color w:val="000000"/>
                <w:sz w:val="24"/>
                <w:szCs w:val="24"/>
              </w:rPr>
            </w:pPr>
          </w:p>
          <w:p w14:paraId="40528821" w14:textId="77777777" w:rsidR="000B3985" w:rsidRDefault="000B3985">
            <w:pPr>
              <w:snapToGrid w:val="0"/>
              <w:ind w:firstLineChars="1300" w:firstLine="3120"/>
              <w:rPr>
                <w:rFonts w:ascii="宋体" w:eastAsia="宋体" w:hAnsi="宋体"/>
                <w:color w:val="000000"/>
                <w:sz w:val="24"/>
                <w:szCs w:val="24"/>
              </w:rPr>
            </w:pPr>
          </w:p>
          <w:p w14:paraId="393D3A0C" w14:textId="77777777" w:rsidR="000B3985" w:rsidRDefault="009A4DC6">
            <w:pPr>
              <w:snapToGrid w:val="0"/>
              <w:ind w:firstLineChars="550" w:firstLine="1320"/>
              <w:rPr>
                <w:rFonts w:ascii="宋体" w:eastAsia="宋体" w:hAnsi="宋体"/>
                <w:color w:val="000000"/>
                <w:sz w:val="24"/>
                <w:szCs w:val="24"/>
              </w:rPr>
            </w:pPr>
            <w:r>
              <w:rPr>
                <w:rFonts w:ascii="宋体" w:eastAsia="宋体" w:hAnsi="宋体"/>
                <w:color w:val="000000"/>
                <w:sz w:val="24"/>
                <w:szCs w:val="24"/>
              </w:rPr>
              <w:t>学校负责人签名：</w:t>
            </w:r>
            <w:r>
              <w:rPr>
                <w:rFonts w:ascii="Times New Roman" w:eastAsia="Times New Roman" w:hAnsi="Times New Roman"/>
                <w:color w:val="000000"/>
                <w:sz w:val="24"/>
                <w:szCs w:val="24"/>
              </w:rPr>
              <w:t xml:space="preserve">                      </w:t>
            </w:r>
            <w:r>
              <w:rPr>
                <w:rFonts w:ascii="宋体" w:eastAsia="宋体" w:hAnsi="宋体"/>
                <w:color w:val="000000"/>
                <w:sz w:val="24"/>
                <w:szCs w:val="24"/>
              </w:rPr>
              <w:t>学校盖章</w:t>
            </w:r>
          </w:p>
          <w:p w14:paraId="7CE8B2F3" w14:textId="77777777" w:rsidR="000B3985" w:rsidRDefault="009A4DC6">
            <w:pPr>
              <w:snapToGrid w:val="0"/>
              <w:spacing w:before="187"/>
              <w:rPr>
                <w:rFonts w:ascii="宋体" w:eastAsia="宋体" w:hAnsi="宋体"/>
                <w:color w:val="000000"/>
                <w:sz w:val="24"/>
                <w:szCs w:val="24"/>
              </w:rPr>
            </w:pPr>
            <w:r>
              <w:rPr>
                <w:rFonts w:ascii="Times New Roman" w:eastAsia="Times New Roman" w:hAnsi="Times New Roman"/>
                <w:color w:val="000000"/>
                <w:sz w:val="24"/>
                <w:szCs w:val="24"/>
              </w:rPr>
              <w:t xml:space="preserve">                                                </w:t>
            </w:r>
            <w:r>
              <w:rPr>
                <w:rFonts w:ascii="宋体" w:eastAsia="宋体" w:hAnsi="宋体"/>
                <w:color w:val="000000"/>
                <w:sz w:val="24"/>
                <w:szCs w:val="24"/>
              </w:rPr>
              <w:t>年</w:t>
            </w:r>
            <w:r>
              <w:rPr>
                <w:rFonts w:ascii="Times New Roman" w:eastAsia="Times New Roman" w:hAnsi="Times New Roman"/>
                <w:color w:val="000000"/>
                <w:sz w:val="24"/>
                <w:szCs w:val="24"/>
              </w:rPr>
              <w:t xml:space="preserve">   </w:t>
            </w:r>
            <w:r>
              <w:rPr>
                <w:rFonts w:ascii="宋体" w:eastAsia="宋体" w:hAnsi="宋体"/>
                <w:color w:val="000000"/>
                <w:sz w:val="24"/>
                <w:szCs w:val="24"/>
              </w:rPr>
              <w:t>月</w:t>
            </w:r>
            <w:r>
              <w:rPr>
                <w:rFonts w:ascii="Times New Roman" w:eastAsia="Times New Roman" w:hAnsi="Times New Roman"/>
                <w:color w:val="000000"/>
                <w:sz w:val="24"/>
                <w:szCs w:val="24"/>
              </w:rPr>
              <w:t xml:space="preserve">    </w:t>
            </w:r>
            <w:r>
              <w:rPr>
                <w:rFonts w:ascii="宋体" w:eastAsia="宋体" w:hAnsi="宋体"/>
                <w:color w:val="000000"/>
                <w:sz w:val="24"/>
                <w:szCs w:val="24"/>
              </w:rPr>
              <w:t>日</w:t>
            </w:r>
          </w:p>
        </w:tc>
      </w:tr>
      <w:tr w:rsidR="000B3985" w14:paraId="0E0BDA3F" w14:textId="77777777" w:rsidTr="0093212A">
        <w:trPr>
          <w:trHeight w:val="3585"/>
        </w:trPr>
        <w:tc>
          <w:tcPr>
            <w:tcW w:w="8835" w:type="dxa"/>
            <w:gridSpan w:val="11"/>
            <w:tcBorders>
              <w:top w:val="single" w:sz="8" w:space="0" w:color="000000"/>
              <w:left w:val="single" w:sz="8" w:space="0" w:color="000000"/>
              <w:bottom w:val="single" w:sz="8" w:space="0" w:color="000000"/>
              <w:right w:val="single" w:sz="8" w:space="0" w:color="000000"/>
            </w:tcBorders>
          </w:tcPr>
          <w:p w14:paraId="7E56DF91" w14:textId="77777777" w:rsidR="000B3985" w:rsidRDefault="009A4DC6">
            <w:pPr>
              <w:snapToGrid w:val="0"/>
              <w:spacing w:before="187"/>
              <w:rPr>
                <w:rFonts w:ascii="宋体" w:eastAsia="宋体" w:hAnsi="宋体"/>
                <w:color w:val="000000"/>
                <w:sz w:val="24"/>
                <w:szCs w:val="24"/>
              </w:rPr>
            </w:pPr>
            <w:r>
              <w:rPr>
                <w:rFonts w:ascii="宋体" w:eastAsia="宋体" w:hAnsi="宋体"/>
                <w:color w:val="000000"/>
                <w:sz w:val="24"/>
                <w:szCs w:val="24"/>
              </w:rPr>
              <w:lastRenderedPageBreak/>
              <w:t>十四、省教育厅评审意见</w:t>
            </w:r>
          </w:p>
          <w:p w14:paraId="65CBBE67" w14:textId="77777777" w:rsidR="000B3985" w:rsidRDefault="000B3985">
            <w:pPr>
              <w:snapToGrid w:val="0"/>
              <w:spacing w:before="187"/>
              <w:rPr>
                <w:rFonts w:ascii="宋体" w:eastAsia="宋体" w:hAnsi="宋体"/>
                <w:color w:val="000000"/>
                <w:sz w:val="24"/>
                <w:szCs w:val="24"/>
              </w:rPr>
            </w:pPr>
          </w:p>
          <w:p w14:paraId="545451A7" w14:textId="77777777" w:rsidR="000B3985" w:rsidRDefault="000B3985">
            <w:pPr>
              <w:snapToGrid w:val="0"/>
              <w:spacing w:before="187"/>
              <w:rPr>
                <w:rFonts w:ascii="宋体" w:eastAsia="宋体" w:hAnsi="宋体"/>
                <w:color w:val="000000"/>
                <w:sz w:val="24"/>
                <w:szCs w:val="24"/>
              </w:rPr>
            </w:pPr>
          </w:p>
          <w:p w14:paraId="41CD6483" w14:textId="77777777" w:rsidR="000B3985" w:rsidRDefault="000B3985">
            <w:pPr>
              <w:snapToGrid w:val="0"/>
              <w:spacing w:before="187"/>
              <w:rPr>
                <w:rFonts w:ascii="宋体" w:eastAsia="宋体" w:hAnsi="宋体"/>
                <w:color w:val="000000"/>
                <w:sz w:val="24"/>
                <w:szCs w:val="24"/>
              </w:rPr>
            </w:pPr>
          </w:p>
          <w:p w14:paraId="7F95BE31" w14:textId="77777777" w:rsidR="000B3985" w:rsidRDefault="000B3985">
            <w:pPr>
              <w:snapToGrid w:val="0"/>
              <w:spacing w:before="187"/>
              <w:rPr>
                <w:rFonts w:ascii="宋体" w:eastAsia="宋体" w:hAnsi="宋体"/>
                <w:color w:val="000000"/>
                <w:sz w:val="20"/>
                <w:szCs w:val="20"/>
              </w:rPr>
            </w:pPr>
          </w:p>
          <w:p w14:paraId="2EAE5E61" w14:textId="77777777" w:rsidR="000B3985" w:rsidRDefault="000B3985">
            <w:pPr>
              <w:snapToGrid w:val="0"/>
              <w:spacing w:before="187"/>
              <w:rPr>
                <w:rFonts w:ascii="宋体" w:eastAsia="宋体" w:hAnsi="宋体"/>
                <w:color w:val="000000"/>
                <w:sz w:val="20"/>
                <w:szCs w:val="20"/>
              </w:rPr>
            </w:pPr>
          </w:p>
          <w:p w14:paraId="72677D63" w14:textId="77777777" w:rsidR="000B3985" w:rsidRDefault="000B3985">
            <w:pPr>
              <w:snapToGrid w:val="0"/>
              <w:spacing w:before="187"/>
              <w:rPr>
                <w:rFonts w:ascii="宋体" w:eastAsia="宋体" w:hAnsi="宋体"/>
                <w:color w:val="000000"/>
                <w:sz w:val="20"/>
                <w:szCs w:val="20"/>
              </w:rPr>
            </w:pPr>
          </w:p>
          <w:p w14:paraId="07422A1E" w14:textId="77777777" w:rsidR="000B3985" w:rsidRDefault="000B3985">
            <w:pPr>
              <w:snapToGrid w:val="0"/>
              <w:spacing w:before="187"/>
              <w:rPr>
                <w:rFonts w:ascii="宋体" w:eastAsia="宋体" w:hAnsi="宋体"/>
                <w:color w:val="000000"/>
                <w:sz w:val="20"/>
                <w:szCs w:val="20"/>
              </w:rPr>
            </w:pPr>
          </w:p>
          <w:p w14:paraId="10566AC9" w14:textId="77777777" w:rsidR="000B3985" w:rsidRDefault="009A4DC6">
            <w:pPr>
              <w:snapToGrid w:val="0"/>
              <w:jc w:val="center"/>
              <w:rPr>
                <w:rFonts w:ascii="宋体" w:eastAsia="宋体" w:hAnsi="宋体"/>
                <w:color w:val="000000"/>
                <w:sz w:val="24"/>
                <w:szCs w:val="24"/>
              </w:rPr>
            </w:pPr>
            <w:r>
              <w:rPr>
                <w:rFonts w:ascii="Times New Roman" w:eastAsia="Times New Roman" w:hAnsi="Times New Roman"/>
                <w:color w:val="000000"/>
                <w:sz w:val="24"/>
                <w:szCs w:val="24"/>
              </w:rPr>
              <w:t xml:space="preserve">                                     </w:t>
            </w:r>
            <w:r>
              <w:rPr>
                <w:rFonts w:ascii="宋体" w:eastAsia="宋体" w:hAnsi="宋体"/>
                <w:color w:val="000000"/>
                <w:sz w:val="24"/>
                <w:szCs w:val="24"/>
              </w:rPr>
              <w:t>单位盖章</w:t>
            </w:r>
          </w:p>
          <w:p w14:paraId="5E4B6919" w14:textId="77777777" w:rsidR="000B3985" w:rsidRDefault="009A4DC6">
            <w:pPr>
              <w:snapToGrid w:val="0"/>
              <w:spacing w:before="187"/>
              <w:jc w:val="center"/>
              <w:rPr>
                <w:rFonts w:ascii="宋体" w:eastAsia="宋体" w:hAnsi="宋体"/>
                <w:color w:val="000000"/>
                <w:sz w:val="24"/>
                <w:szCs w:val="24"/>
              </w:rPr>
            </w:pPr>
            <w:r>
              <w:rPr>
                <w:rFonts w:ascii="Times New Roman" w:eastAsia="Times New Roman" w:hAnsi="Times New Roman"/>
                <w:color w:val="000000"/>
                <w:sz w:val="24"/>
                <w:szCs w:val="24"/>
              </w:rPr>
              <w:t xml:space="preserve">                                      </w:t>
            </w:r>
            <w:r>
              <w:rPr>
                <w:rFonts w:ascii="宋体" w:eastAsia="宋体" w:hAnsi="宋体"/>
                <w:color w:val="000000"/>
                <w:sz w:val="24"/>
                <w:szCs w:val="24"/>
              </w:rPr>
              <w:t>年</w:t>
            </w:r>
            <w:r>
              <w:rPr>
                <w:rFonts w:ascii="Times New Roman" w:eastAsia="Times New Roman" w:hAnsi="Times New Roman"/>
                <w:color w:val="000000"/>
                <w:sz w:val="24"/>
                <w:szCs w:val="24"/>
              </w:rPr>
              <w:t xml:space="preserve">   </w:t>
            </w:r>
            <w:r>
              <w:rPr>
                <w:rFonts w:ascii="宋体" w:eastAsia="宋体" w:hAnsi="宋体"/>
                <w:color w:val="000000"/>
                <w:sz w:val="24"/>
                <w:szCs w:val="24"/>
              </w:rPr>
              <w:t>月</w:t>
            </w:r>
            <w:r>
              <w:rPr>
                <w:rFonts w:ascii="Times New Roman" w:eastAsia="Times New Roman" w:hAnsi="Times New Roman"/>
                <w:color w:val="000000"/>
                <w:sz w:val="24"/>
                <w:szCs w:val="24"/>
              </w:rPr>
              <w:t xml:space="preserve">    </w:t>
            </w:r>
            <w:r>
              <w:rPr>
                <w:rFonts w:ascii="宋体" w:eastAsia="宋体" w:hAnsi="宋体"/>
                <w:color w:val="000000"/>
                <w:sz w:val="24"/>
                <w:szCs w:val="24"/>
              </w:rPr>
              <w:t>日</w:t>
            </w:r>
          </w:p>
        </w:tc>
      </w:tr>
    </w:tbl>
    <w:p w14:paraId="77C06785" w14:textId="77777777" w:rsidR="000B3985" w:rsidRDefault="009A4DC6">
      <w:pPr>
        <w:snapToGrid w:val="0"/>
        <w:spacing w:before="187" w:line="338" w:lineRule="auto"/>
        <w:rPr>
          <w:rFonts w:ascii="仿宋" w:eastAsia="仿宋" w:hAnsi="仿宋"/>
          <w:color w:val="000000"/>
          <w:sz w:val="24"/>
          <w:szCs w:val="24"/>
        </w:rPr>
      </w:pPr>
      <w:r>
        <w:rPr>
          <w:rFonts w:ascii="仿宋" w:eastAsia="仿宋" w:hAnsi="仿宋"/>
          <w:color w:val="000000"/>
          <w:sz w:val="24"/>
          <w:szCs w:val="24"/>
        </w:rPr>
        <w:t>注：表格栏高不够可增加。</w:t>
      </w:r>
    </w:p>
    <w:p w14:paraId="2B5041D8" w14:textId="77777777" w:rsidR="000B3985" w:rsidRDefault="000B3985">
      <w:pPr>
        <w:snapToGrid w:val="0"/>
        <w:rPr>
          <w:rFonts w:ascii="宋体" w:eastAsia="宋体" w:hAnsi="宋体"/>
          <w:color w:val="000000"/>
          <w:sz w:val="20"/>
          <w:szCs w:val="20"/>
        </w:rPr>
      </w:pPr>
    </w:p>
    <w:sectPr w:rsidR="000B39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05BA41" w14:textId="77777777" w:rsidR="001D6D2B" w:rsidRDefault="001D6D2B" w:rsidP="00230B13">
      <w:r>
        <w:separator/>
      </w:r>
    </w:p>
  </w:endnote>
  <w:endnote w:type="continuationSeparator" w:id="0">
    <w:p w14:paraId="1FB2F4AE" w14:textId="77777777" w:rsidR="001D6D2B" w:rsidRDefault="001D6D2B" w:rsidP="00230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宋体"/>
    <w:charset w:val="86"/>
    <w:family w:val="script"/>
    <w:pitch w:val="fixed"/>
    <w:sig w:usb0="00000001" w:usb1="080E0000" w:usb2="00000010" w:usb3="00000000" w:csb0="00040000" w:csb1="00000000"/>
  </w:font>
  <w:font w:name="仿宋">
    <w:altName w:val="FangSong"/>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13076A" w14:textId="77777777" w:rsidR="001D6D2B" w:rsidRDefault="001D6D2B" w:rsidP="00230B13">
      <w:r>
        <w:separator/>
      </w:r>
    </w:p>
  </w:footnote>
  <w:footnote w:type="continuationSeparator" w:id="0">
    <w:p w14:paraId="16173EC2" w14:textId="77777777" w:rsidR="001D6D2B" w:rsidRDefault="001D6D2B" w:rsidP="00230B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4963"/>
    <w:multiLevelType w:val="multilevel"/>
    <w:tmpl w:val="3760EF62"/>
    <w:lvl w:ilvl="0">
      <w:start w:val="1"/>
      <w:numFmt w:val="decimal"/>
      <w:lvlText w:val="%1."/>
      <w:lvlJc w:val="left"/>
      <w:pPr>
        <w:ind w:left="420" w:hanging="420"/>
      </w:pPr>
      <w:rPr>
        <w:bCs/>
        <w:color w:val="auto"/>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 w15:restartNumberingAfterBreak="0">
    <w:nsid w:val="137D55E1"/>
    <w:multiLevelType w:val="multilevel"/>
    <w:tmpl w:val="A9B4E550"/>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2"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23EE2B29"/>
    <w:multiLevelType w:val="hybridMultilevel"/>
    <w:tmpl w:val="896C707E"/>
    <w:lvl w:ilvl="0" w:tplc="412EEB1A">
      <w:start w:val="1"/>
      <w:numFmt w:val="decimalEnclosedCircle"/>
      <w:lvlText w:val="%1"/>
      <w:lvlJc w:val="left"/>
      <w:pPr>
        <w:ind w:left="600" w:hanging="360"/>
      </w:pPr>
      <w:rPr>
        <w:rFonts w:hint="default"/>
      </w:rPr>
    </w:lvl>
    <w:lvl w:ilvl="1" w:tplc="2A1CD788">
      <w:start w:val="3"/>
      <w:numFmt w:val="decimal"/>
      <w:lvlText w:val="%2、"/>
      <w:lvlJc w:val="left"/>
      <w:pPr>
        <w:ind w:left="1020" w:hanging="360"/>
      </w:pPr>
      <w:rPr>
        <w:rFonts w:hint="default"/>
      </w:r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5" w15:restartNumberingAfterBreak="0">
    <w:nsid w:val="3FE14BA2"/>
    <w:multiLevelType w:val="multilevel"/>
    <w:tmpl w:val="34924D00"/>
    <w:lvl w:ilvl="0">
      <w:start w:val="1"/>
      <w:numFmt w:val="decimal"/>
      <w:lvlText w:val="%1."/>
      <w:lvlJc w:val="left"/>
      <w:pPr>
        <w:ind w:left="420" w:hanging="420"/>
      </w:pPr>
      <w:rPr>
        <w:bCs/>
        <w:color w:val="auto"/>
      </w:rPr>
    </w:lvl>
    <w:lvl w:ilvl="1">
      <w:start w:val="1"/>
      <w:numFmt w:val="lowerLetter"/>
      <w:lvlText w:val="%2."/>
      <w:lvlJc w:val="left"/>
      <w:pPr>
        <w:ind w:left="840" w:hanging="420"/>
      </w:pPr>
      <w:rPr>
        <w:rFonts w:ascii="宋体" w:eastAsia="宋体" w:hAnsi="宋体" w:hint="default"/>
        <w:bCs/>
        <w:sz w:val="24"/>
        <w:szCs w:val="24"/>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6" w15:restartNumberingAfterBreak="0">
    <w:nsid w:val="43DE5C34"/>
    <w:multiLevelType w:val="hybridMultilevel"/>
    <w:tmpl w:val="D8188B72"/>
    <w:lvl w:ilvl="0" w:tplc="2BBC1CCA">
      <w:start w:val="5"/>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121E75"/>
    <w:multiLevelType w:val="hybridMultilevel"/>
    <w:tmpl w:val="E7F8A994"/>
    <w:lvl w:ilvl="0" w:tplc="BE3CB2AC">
      <w:start w:val="1"/>
      <w:numFmt w:val="decimalEnclosedCircle"/>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8" w15:restartNumberingAfterBreak="0">
    <w:nsid w:val="471A799F"/>
    <w:multiLevelType w:val="multilevel"/>
    <w:tmpl w:val="5922F9E2"/>
    <w:lvl w:ilvl="0">
      <w:start w:val="1"/>
      <w:numFmt w:val="decimal"/>
      <w:lvlText w:val="%1、"/>
      <w:lvlJc w:val="left"/>
      <w:pPr>
        <w:ind w:left="420" w:hanging="420"/>
      </w:pPr>
      <w:rPr>
        <w:rFonts w:ascii="宋体" w:eastAsia="宋体" w:hAnsi="宋体" w:hint="default"/>
        <w:bCs/>
      </w:rPr>
    </w:lvl>
    <w:lvl w:ilvl="1">
      <w:start w:val="1"/>
      <w:numFmt w:val="lowerLetter"/>
      <w:lvlText w:val="%2)"/>
      <w:lvlJc w:val="left"/>
      <w:pPr>
        <w:ind w:left="840" w:hanging="420"/>
      </w:pPr>
      <w:rPr>
        <w:rFonts w:ascii="宋体" w:eastAsia="宋体" w:hAnsi="宋体" w:hint="default"/>
        <w:bCs/>
      </w:rPr>
    </w:lvl>
    <w:lvl w:ilvl="2">
      <w:start w:val="1"/>
      <w:numFmt w:val="lowerRoman"/>
      <w:lvlText w:val="%3."/>
      <w:lvlJc w:val="left"/>
      <w:pPr>
        <w:ind w:left="1260" w:hanging="420"/>
      </w:pPr>
      <w:rPr>
        <w:rFonts w:ascii="宋体" w:eastAsia="宋体" w:hAnsi="宋体" w:hint="default"/>
        <w:bCs/>
      </w:rPr>
    </w:lvl>
    <w:lvl w:ilvl="3">
      <w:start w:val="1"/>
      <w:numFmt w:val="decimal"/>
      <w:lvlText w:val="%4."/>
      <w:lvlJc w:val="left"/>
      <w:pPr>
        <w:ind w:left="1680" w:hanging="420"/>
      </w:pPr>
      <w:rPr>
        <w:rFonts w:ascii="宋体" w:eastAsia="宋体" w:hAnsi="宋体" w:hint="default"/>
        <w:bCs/>
      </w:rPr>
    </w:lvl>
    <w:lvl w:ilvl="4">
      <w:start w:val="1"/>
      <w:numFmt w:val="lowerLetter"/>
      <w:lvlText w:val="%5)"/>
      <w:lvlJc w:val="left"/>
      <w:pPr>
        <w:ind w:left="2100" w:hanging="420"/>
      </w:pPr>
      <w:rPr>
        <w:rFonts w:ascii="宋体" w:eastAsia="宋体" w:hAnsi="宋体" w:hint="default"/>
        <w:bCs/>
      </w:rPr>
    </w:lvl>
    <w:lvl w:ilvl="5">
      <w:start w:val="1"/>
      <w:numFmt w:val="lowerRoman"/>
      <w:lvlText w:val="%6."/>
      <w:lvlJc w:val="left"/>
      <w:pPr>
        <w:ind w:left="2520" w:hanging="420"/>
      </w:pPr>
      <w:rPr>
        <w:rFonts w:ascii="宋体" w:eastAsia="宋体" w:hAnsi="宋体" w:hint="default"/>
        <w:bCs/>
      </w:rPr>
    </w:lvl>
    <w:lvl w:ilvl="6">
      <w:start w:val="1"/>
      <w:numFmt w:val="decimal"/>
      <w:lvlText w:val="%7."/>
      <w:lvlJc w:val="left"/>
      <w:pPr>
        <w:ind w:left="2940" w:hanging="420"/>
      </w:pPr>
      <w:rPr>
        <w:rFonts w:ascii="宋体" w:eastAsia="宋体" w:hAnsi="宋体" w:hint="default"/>
        <w:bCs/>
      </w:rPr>
    </w:lvl>
    <w:lvl w:ilvl="7">
      <w:start w:val="1"/>
      <w:numFmt w:val="lowerLetter"/>
      <w:lvlText w:val="%8)"/>
      <w:lvlJc w:val="left"/>
      <w:pPr>
        <w:ind w:left="3360" w:hanging="420"/>
      </w:pPr>
      <w:rPr>
        <w:rFonts w:ascii="宋体" w:eastAsia="宋体" w:hAnsi="宋体" w:hint="default"/>
        <w:bCs/>
      </w:rPr>
    </w:lvl>
    <w:lvl w:ilvl="8">
      <w:start w:val="1"/>
      <w:numFmt w:val="lowerRoman"/>
      <w:lvlText w:val="%9."/>
      <w:lvlJc w:val="left"/>
      <w:pPr>
        <w:ind w:left="3780" w:hanging="420"/>
      </w:pPr>
      <w:rPr>
        <w:rFonts w:ascii="宋体" w:eastAsia="宋体" w:hAnsi="宋体" w:hint="default"/>
        <w:bCs/>
      </w:rPr>
    </w:lvl>
  </w:abstractNum>
  <w:abstractNum w:abstractNumId="9"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0"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5"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6"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7"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8" w15:restartNumberingAfterBreak="0">
    <w:nsid w:val="5EB505E8"/>
    <w:multiLevelType w:val="multilevel"/>
    <w:tmpl w:val="838CFDA0"/>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39" w15:restartNumberingAfterBreak="0">
    <w:nsid w:val="60E44AB6"/>
    <w:multiLevelType w:val="multilevel"/>
    <w:tmpl w:val="EE362C8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40" w15:restartNumberingAfterBreak="0">
    <w:nsid w:val="6AFA3EBF"/>
    <w:multiLevelType w:val="multilevel"/>
    <w:tmpl w:val="AB22E17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41" w15:restartNumberingAfterBreak="0">
    <w:nsid w:val="732B0237"/>
    <w:multiLevelType w:val="hybridMultilevel"/>
    <w:tmpl w:val="571E99A6"/>
    <w:lvl w:ilvl="0" w:tplc="23389E82">
      <w:start w:val="3"/>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E5E2A20"/>
    <w:multiLevelType w:val="multilevel"/>
    <w:tmpl w:val="9894D252"/>
    <w:lvl w:ilvl="0">
      <w:start w:val="4"/>
      <w:numFmt w:val="decimal"/>
      <w:lvlText w:val="%1、"/>
      <w:lvlJc w:val="left"/>
      <w:pPr>
        <w:ind w:left="420" w:hanging="420"/>
      </w:pPr>
      <w:rPr>
        <w:rFonts w:ascii="宋体" w:eastAsia="宋体" w:hAnsi="宋体" w:hint="default"/>
        <w:bCs/>
      </w:rPr>
    </w:lvl>
    <w:lvl w:ilvl="1">
      <w:start w:val="1"/>
      <w:numFmt w:val="lowerLetter"/>
      <w:lvlText w:val="%2)"/>
      <w:lvlJc w:val="left"/>
      <w:pPr>
        <w:ind w:left="840" w:hanging="420"/>
      </w:pPr>
      <w:rPr>
        <w:rFonts w:ascii="宋体" w:eastAsia="宋体" w:hAnsi="宋体" w:hint="default"/>
        <w:bCs/>
      </w:rPr>
    </w:lvl>
    <w:lvl w:ilvl="2">
      <w:start w:val="1"/>
      <w:numFmt w:val="lowerRoman"/>
      <w:lvlText w:val="%3."/>
      <w:lvlJc w:val="left"/>
      <w:pPr>
        <w:ind w:left="1260" w:hanging="420"/>
      </w:pPr>
      <w:rPr>
        <w:rFonts w:ascii="宋体" w:eastAsia="宋体" w:hAnsi="宋体" w:hint="default"/>
        <w:bCs/>
      </w:rPr>
    </w:lvl>
    <w:lvl w:ilvl="3">
      <w:start w:val="1"/>
      <w:numFmt w:val="decimal"/>
      <w:lvlText w:val="%4."/>
      <w:lvlJc w:val="left"/>
      <w:pPr>
        <w:ind w:left="1680" w:hanging="420"/>
      </w:pPr>
      <w:rPr>
        <w:rFonts w:ascii="宋体" w:eastAsia="宋体" w:hAnsi="宋体" w:hint="default"/>
        <w:bCs/>
      </w:rPr>
    </w:lvl>
    <w:lvl w:ilvl="4">
      <w:start w:val="1"/>
      <w:numFmt w:val="lowerLetter"/>
      <w:lvlText w:val="%5)"/>
      <w:lvlJc w:val="left"/>
      <w:pPr>
        <w:ind w:left="2100" w:hanging="420"/>
      </w:pPr>
      <w:rPr>
        <w:rFonts w:ascii="宋体" w:eastAsia="宋体" w:hAnsi="宋体" w:hint="default"/>
        <w:bCs/>
      </w:rPr>
    </w:lvl>
    <w:lvl w:ilvl="5">
      <w:start w:val="1"/>
      <w:numFmt w:val="lowerRoman"/>
      <w:lvlText w:val="%6."/>
      <w:lvlJc w:val="left"/>
      <w:pPr>
        <w:ind w:left="2520" w:hanging="420"/>
      </w:pPr>
      <w:rPr>
        <w:rFonts w:ascii="宋体" w:eastAsia="宋体" w:hAnsi="宋体" w:hint="default"/>
        <w:bCs/>
      </w:rPr>
    </w:lvl>
    <w:lvl w:ilvl="6">
      <w:start w:val="1"/>
      <w:numFmt w:val="decimal"/>
      <w:lvlText w:val="%7."/>
      <w:lvlJc w:val="left"/>
      <w:pPr>
        <w:ind w:left="2940" w:hanging="420"/>
      </w:pPr>
      <w:rPr>
        <w:rFonts w:ascii="宋体" w:eastAsia="宋体" w:hAnsi="宋体" w:hint="default"/>
        <w:bCs/>
      </w:rPr>
    </w:lvl>
    <w:lvl w:ilvl="7">
      <w:start w:val="1"/>
      <w:numFmt w:val="lowerLetter"/>
      <w:lvlText w:val="%8)"/>
      <w:lvlJc w:val="left"/>
      <w:pPr>
        <w:ind w:left="3360" w:hanging="420"/>
      </w:pPr>
      <w:rPr>
        <w:rFonts w:ascii="宋体" w:eastAsia="宋体" w:hAnsi="宋体" w:hint="default"/>
        <w:bCs/>
      </w:rPr>
    </w:lvl>
    <w:lvl w:ilvl="8">
      <w:start w:val="1"/>
      <w:numFmt w:val="lowerRoman"/>
      <w:lvlText w:val="%9."/>
      <w:lvlJc w:val="left"/>
      <w:pPr>
        <w:ind w:left="3780" w:hanging="420"/>
      </w:pPr>
      <w:rPr>
        <w:rFonts w:ascii="宋体" w:eastAsia="宋体" w:hAnsi="宋体" w:hint="default"/>
        <w:bCs/>
      </w:rPr>
    </w:lvl>
  </w:abstractNum>
  <w:num w:numId="1">
    <w:abstractNumId w:val="37"/>
  </w:num>
  <w:num w:numId="2">
    <w:abstractNumId w:val="12"/>
  </w:num>
  <w:num w:numId="3">
    <w:abstractNumId w:val="10"/>
  </w:num>
  <w:num w:numId="4">
    <w:abstractNumId w:val="11"/>
  </w:num>
  <w:num w:numId="5">
    <w:abstractNumId w:val="13"/>
  </w:num>
  <w:num w:numId="6">
    <w:abstractNumId w:val="14"/>
  </w:num>
  <w:num w:numId="7">
    <w:abstractNumId w:val="15"/>
  </w:num>
  <w:num w:numId="8">
    <w:abstractNumId w:val="16"/>
  </w:num>
  <w:num w:numId="9">
    <w:abstractNumId w:val="17"/>
  </w:num>
  <w:num w:numId="10">
    <w:abstractNumId w:val="18"/>
  </w:num>
  <w:num w:numId="11">
    <w:abstractNumId w:val="19"/>
  </w:num>
  <w:num w:numId="12">
    <w:abstractNumId w:val="20"/>
  </w:num>
  <w:num w:numId="13">
    <w:abstractNumId w:val="21"/>
  </w:num>
  <w:num w:numId="14">
    <w:abstractNumId w:val="22"/>
  </w:num>
  <w:num w:numId="15">
    <w:abstractNumId w:val="23"/>
  </w:num>
  <w:num w:numId="16">
    <w:abstractNumId w:val="24"/>
  </w:num>
  <w:num w:numId="17">
    <w:abstractNumId w:val="25"/>
  </w:num>
  <w:num w:numId="18">
    <w:abstractNumId w:val="26"/>
  </w:num>
  <w:num w:numId="19">
    <w:abstractNumId w:val="27"/>
  </w:num>
  <w:num w:numId="20">
    <w:abstractNumId w:val="28"/>
  </w:num>
  <w:num w:numId="21">
    <w:abstractNumId w:val="29"/>
  </w:num>
  <w:num w:numId="22">
    <w:abstractNumId w:val="30"/>
  </w:num>
  <w:num w:numId="23">
    <w:abstractNumId w:val="31"/>
  </w:num>
  <w:num w:numId="24">
    <w:abstractNumId w:val="32"/>
  </w:num>
  <w:num w:numId="25">
    <w:abstractNumId w:val="33"/>
  </w:num>
  <w:num w:numId="26">
    <w:abstractNumId w:val="34"/>
  </w:num>
  <w:num w:numId="27">
    <w:abstractNumId w:val="35"/>
  </w:num>
  <w:num w:numId="28">
    <w:abstractNumId w:val="36"/>
  </w:num>
  <w:num w:numId="29">
    <w:abstractNumId w:val="4"/>
  </w:num>
  <w:num w:numId="30">
    <w:abstractNumId w:val="9"/>
  </w:num>
  <w:num w:numId="31">
    <w:abstractNumId w:val="2"/>
  </w:num>
  <w:num w:numId="32">
    <w:abstractNumId w:val="40"/>
  </w:num>
  <w:num w:numId="33">
    <w:abstractNumId w:val="0"/>
  </w:num>
  <w:num w:numId="34">
    <w:abstractNumId w:val="1"/>
  </w:num>
  <w:num w:numId="35">
    <w:abstractNumId w:val="39"/>
  </w:num>
  <w:num w:numId="36">
    <w:abstractNumId w:val="38"/>
  </w:num>
  <w:num w:numId="37">
    <w:abstractNumId w:val="5"/>
  </w:num>
  <w:num w:numId="38">
    <w:abstractNumId w:val="8"/>
  </w:num>
  <w:num w:numId="39">
    <w:abstractNumId w:val="42"/>
  </w:num>
  <w:num w:numId="40">
    <w:abstractNumId w:val="7"/>
  </w:num>
  <w:num w:numId="41">
    <w:abstractNumId w:val="3"/>
  </w:num>
  <w:num w:numId="42">
    <w:abstractNumId w:val="6"/>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25AA3"/>
    <w:rsid w:val="00027E9B"/>
    <w:rsid w:val="000610C5"/>
    <w:rsid w:val="0009650B"/>
    <w:rsid w:val="000A5D21"/>
    <w:rsid w:val="000B184B"/>
    <w:rsid w:val="000B3985"/>
    <w:rsid w:val="000C37BA"/>
    <w:rsid w:val="000C51B7"/>
    <w:rsid w:val="000D36D8"/>
    <w:rsid w:val="00125011"/>
    <w:rsid w:val="001433D3"/>
    <w:rsid w:val="001A3C77"/>
    <w:rsid w:val="001C7F4B"/>
    <w:rsid w:val="001D6D2B"/>
    <w:rsid w:val="001D7B0D"/>
    <w:rsid w:val="00216E08"/>
    <w:rsid w:val="00216EB9"/>
    <w:rsid w:val="00230B13"/>
    <w:rsid w:val="002766A5"/>
    <w:rsid w:val="0028512E"/>
    <w:rsid w:val="00293D34"/>
    <w:rsid w:val="002A62DE"/>
    <w:rsid w:val="002A7F4D"/>
    <w:rsid w:val="002C4301"/>
    <w:rsid w:val="002E3309"/>
    <w:rsid w:val="002F1A0E"/>
    <w:rsid w:val="002F76EB"/>
    <w:rsid w:val="003049CE"/>
    <w:rsid w:val="003140C0"/>
    <w:rsid w:val="003257B2"/>
    <w:rsid w:val="003262E7"/>
    <w:rsid w:val="00335114"/>
    <w:rsid w:val="00340045"/>
    <w:rsid w:val="003516B2"/>
    <w:rsid w:val="00353A63"/>
    <w:rsid w:val="00380A1A"/>
    <w:rsid w:val="003D35F3"/>
    <w:rsid w:val="003F4747"/>
    <w:rsid w:val="00447ACF"/>
    <w:rsid w:val="0048127F"/>
    <w:rsid w:val="00490E90"/>
    <w:rsid w:val="004B7CA4"/>
    <w:rsid w:val="004C69AC"/>
    <w:rsid w:val="004F3BF6"/>
    <w:rsid w:val="005051E8"/>
    <w:rsid w:val="00512338"/>
    <w:rsid w:val="0053484D"/>
    <w:rsid w:val="005448EC"/>
    <w:rsid w:val="005550A2"/>
    <w:rsid w:val="00556E1A"/>
    <w:rsid w:val="00561337"/>
    <w:rsid w:val="005831A5"/>
    <w:rsid w:val="00583DA6"/>
    <w:rsid w:val="0059531B"/>
    <w:rsid w:val="005A4BE7"/>
    <w:rsid w:val="005D03B3"/>
    <w:rsid w:val="005E4A35"/>
    <w:rsid w:val="005E7438"/>
    <w:rsid w:val="005F19DF"/>
    <w:rsid w:val="005F217B"/>
    <w:rsid w:val="00616505"/>
    <w:rsid w:val="00620CF3"/>
    <w:rsid w:val="0062213C"/>
    <w:rsid w:val="00633F40"/>
    <w:rsid w:val="006549AD"/>
    <w:rsid w:val="006656D6"/>
    <w:rsid w:val="00667B78"/>
    <w:rsid w:val="00684D9C"/>
    <w:rsid w:val="006A6D8A"/>
    <w:rsid w:val="006D6CF5"/>
    <w:rsid w:val="006F6427"/>
    <w:rsid w:val="006F6820"/>
    <w:rsid w:val="00722BF8"/>
    <w:rsid w:val="00737360"/>
    <w:rsid w:val="00741E26"/>
    <w:rsid w:val="007443D9"/>
    <w:rsid w:val="00762886"/>
    <w:rsid w:val="007924D5"/>
    <w:rsid w:val="00793B4B"/>
    <w:rsid w:val="008163CA"/>
    <w:rsid w:val="0082737E"/>
    <w:rsid w:val="00843C15"/>
    <w:rsid w:val="00850B6F"/>
    <w:rsid w:val="00854D1C"/>
    <w:rsid w:val="00863566"/>
    <w:rsid w:val="00893F77"/>
    <w:rsid w:val="008B56C3"/>
    <w:rsid w:val="008D217C"/>
    <w:rsid w:val="008D2286"/>
    <w:rsid w:val="008E42D8"/>
    <w:rsid w:val="008F2819"/>
    <w:rsid w:val="009147CB"/>
    <w:rsid w:val="0092483B"/>
    <w:rsid w:val="0093212A"/>
    <w:rsid w:val="0093230F"/>
    <w:rsid w:val="0094144E"/>
    <w:rsid w:val="009430BE"/>
    <w:rsid w:val="009533D3"/>
    <w:rsid w:val="00955144"/>
    <w:rsid w:val="00957275"/>
    <w:rsid w:val="00975352"/>
    <w:rsid w:val="009800CB"/>
    <w:rsid w:val="009A2526"/>
    <w:rsid w:val="009A4DC6"/>
    <w:rsid w:val="009C4481"/>
    <w:rsid w:val="009C74E5"/>
    <w:rsid w:val="009F3AB7"/>
    <w:rsid w:val="00A06680"/>
    <w:rsid w:val="00A42967"/>
    <w:rsid w:val="00A44BA2"/>
    <w:rsid w:val="00A60633"/>
    <w:rsid w:val="00A61F8D"/>
    <w:rsid w:val="00A632D3"/>
    <w:rsid w:val="00A71935"/>
    <w:rsid w:val="00A84E8C"/>
    <w:rsid w:val="00A90853"/>
    <w:rsid w:val="00AA4E6E"/>
    <w:rsid w:val="00AD5459"/>
    <w:rsid w:val="00AD7F4A"/>
    <w:rsid w:val="00AE4C40"/>
    <w:rsid w:val="00B121E4"/>
    <w:rsid w:val="00B15CFC"/>
    <w:rsid w:val="00B33A2F"/>
    <w:rsid w:val="00B73567"/>
    <w:rsid w:val="00B757F6"/>
    <w:rsid w:val="00B95EDF"/>
    <w:rsid w:val="00BA01F1"/>
    <w:rsid w:val="00BA0C1A"/>
    <w:rsid w:val="00BA3D5C"/>
    <w:rsid w:val="00BC2982"/>
    <w:rsid w:val="00C061CB"/>
    <w:rsid w:val="00C55EDF"/>
    <w:rsid w:val="00C604EC"/>
    <w:rsid w:val="00C60B37"/>
    <w:rsid w:val="00C7007D"/>
    <w:rsid w:val="00C86DE5"/>
    <w:rsid w:val="00C95A6F"/>
    <w:rsid w:val="00CB3D9A"/>
    <w:rsid w:val="00CD0C5C"/>
    <w:rsid w:val="00CD51A5"/>
    <w:rsid w:val="00CE7890"/>
    <w:rsid w:val="00D01B6C"/>
    <w:rsid w:val="00D05FFD"/>
    <w:rsid w:val="00D418B0"/>
    <w:rsid w:val="00D42689"/>
    <w:rsid w:val="00D51B20"/>
    <w:rsid w:val="00D65022"/>
    <w:rsid w:val="00DE6146"/>
    <w:rsid w:val="00DF2847"/>
    <w:rsid w:val="00DF4615"/>
    <w:rsid w:val="00DF7B02"/>
    <w:rsid w:val="00E1563D"/>
    <w:rsid w:val="00E26251"/>
    <w:rsid w:val="00E30460"/>
    <w:rsid w:val="00E45DCE"/>
    <w:rsid w:val="00EA1EE8"/>
    <w:rsid w:val="00F01484"/>
    <w:rsid w:val="00F025A8"/>
    <w:rsid w:val="00F12B65"/>
    <w:rsid w:val="00F53662"/>
    <w:rsid w:val="00F71DC7"/>
    <w:rsid w:val="00F7589D"/>
    <w:rsid w:val="00F91581"/>
    <w:rsid w:val="00F92F57"/>
    <w:rsid w:val="00F95C1A"/>
    <w:rsid w:val="00FA0ADB"/>
    <w:rsid w:val="00FD4691"/>
    <w:rsid w:val="00FF5155"/>
    <w:rsid w:val="00FF5BFC"/>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6E5531B8"/>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EF971C-C620-40B6-99D1-81B8B96ADAB9}">
  <ds:schemaRefs>
    <ds:schemaRef ds:uri="http://schemas.openxmlformats.org/wordprocessingml/2006/main"/>
    <ds:schemaRef ds:uri="http://schemas.openxmlformats.org/officeDocument/2006/math"/>
    <ds:schemaRef ds:uri="http://schemas.microsoft.com/office/word/2010/wordml"/>
    <ds:schemaRef ds:uri="http://schemas.openxmlformats.org/officeDocument/2006/relationships"/>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10</Pages>
  <Words>883</Words>
  <Characters>5038</Characters>
  <Application>Microsoft Office Word</Application>
  <DocSecurity>0</DocSecurity>
  <Lines>41</Lines>
  <Paragraphs>11</Paragraphs>
  <ScaleCrop>false</ScaleCrop>
  <Company>Microsoft</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Fu Shaofeng</cp:lastModifiedBy>
  <cp:revision>137</cp:revision>
  <dcterms:created xsi:type="dcterms:W3CDTF">2017-01-10T09:10:00Z</dcterms:created>
  <dcterms:modified xsi:type="dcterms:W3CDTF">2022-01-02T12:27:00Z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