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6D6CB" w14:textId="20F81340" w:rsidR="00103812" w:rsidRPr="00103812" w:rsidRDefault="00103812" w:rsidP="00103812">
      <w:pPr>
        <w:pStyle w:val="a8"/>
        <w:jc w:val="right"/>
        <w:rPr>
          <w:sz w:val="21"/>
          <w:szCs w:val="21"/>
        </w:rPr>
      </w:pPr>
      <w:r w:rsidRPr="00103812">
        <w:rPr>
          <w:rFonts w:hint="eastAsia"/>
          <w:sz w:val="21"/>
          <w:szCs w:val="21"/>
        </w:rPr>
        <w:t>版本：</w:t>
      </w:r>
      <w:r w:rsidRPr="00103812">
        <w:rPr>
          <w:rFonts w:hint="eastAsia"/>
          <w:sz w:val="21"/>
          <w:szCs w:val="21"/>
        </w:rPr>
        <w:t>A</w:t>
      </w:r>
    </w:p>
    <w:p w14:paraId="4B9390DB" w14:textId="77777777" w:rsidR="00103812" w:rsidRDefault="00103812" w:rsidP="005545F5">
      <w:pPr>
        <w:pStyle w:val="a8"/>
        <w:rPr>
          <w:b/>
          <w:bCs/>
          <w:sz w:val="40"/>
          <w:szCs w:val="36"/>
        </w:rPr>
      </w:pPr>
    </w:p>
    <w:p w14:paraId="7B697368" w14:textId="5A221FBB" w:rsidR="00103812" w:rsidRDefault="00103812" w:rsidP="005545F5">
      <w:pPr>
        <w:pStyle w:val="a8"/>
        <w:rPr>
          <w:b/>
          <w:bCs/>
          <w:sz w:val="40"/>
          <w:szCs w:val="36"/>
        </w:rPr>
      </w:pPr>
    </w:p>
    <w:p w14:paraId="6A284131" w14:textId="2559E319" w:rsidR="00E46EED" w:rsidRDefault="00E46EED" w:rsidP="005545F5">
      <w:pPr>
        <w:pStyle w:val="a8"/>
        <w:rPr>
          <w:b/>
          <w:bCs/>
          <w:sz w:val="40"/>
          <w:szCs w:val="36"/>
        </w:rPr>
      </w:pPr>
    </w:p>
    <w:p w14:paraId="0469F7F3" w14:textId="7059CBCA" w:rsidR="00E46EED" w:rsidRDefault="00E46EED" w:rsidP="005545F5">
      <w:pPr>
        <w:pStyle w:val="a8"/>
        <w:rPr>
          <w:b/>
          <w:bCs/>
          <w:sz w:val="40"/>
          <w:szCs w:val="36"/>
        </w:rPr>
      </w:pPr>
    </w:p>
    <w:p w14:paraId="3FEBEC29" w14:textId="77777777" w:rsidR="00E46EED" w:rsidRDefault="00E46EED" w:rsidP="005545F5">
      <w:pPr>
        <w:pStyle w:val="a8"/>
        <w:rPr>
          <w:b/>
          <w:bCs/>
          <w:sz w:val="40"/>
          <w:szCs w:val="36"/>
        </w:rPr>
      </w:pPr>
    </w:p>
    <w:p w14:paraId="3D9915FC" w14:textId="77777777" w:rsidR="00103812" w:rsidRDefault="00103812" w:rsidP="005545F5">
      <w:pPr>
        <w:pStyle w:val="a8"/>
        <w:rPr>
          <w:b/>
          <w:bCs/>
          <w:sz w:val="40"/>
          <w:szCs w:val="36"/>
        </w:rPr>
      </w:pPr>
    </w:p>
    <w:p w14:paraId="18922242" w14:textId="7F98026D" w:rsidR="00BE6607" w:rsidRPr="00E46EED" w:rsidRDefault="00F10D7D" w:rsidP="005545F5">
      <w:pPr>
        <w:pStyle w:val="a8"/>
        <w:rPr>
          <w:b/>
          <w:bCs/>
          <w:sz w:val="44"/>
          <w:szCs w:val="44"/>
        </w:rPr>
      </w:pPr>
      <w:r>
        <w:rPr>
          <w:rFonts w:hint="eastAsia"/>
          <w:b/>
          <w:bCs/>
          <w:sz w:val="44"/>
          <w:szCs w:val="44"/>
        </w:rPr>
        <w:t>D</w:t>
      </w:r>
      <w:r>
        <w:rPr>
          <w:b/>
          <w:bCs/>
          <w:sz w:val="44"/>
          <w:szCs w:val="44"/>
        </w:rPr>
        <w:t>SP F28335</w:t>
      </w:r>
      <w:r>
        <w:rPr>
          <w:rFonts w:hint="eastAsia"/>
          <w:b/>
          <w:bCs/>
          <w:sz w:val="44"/>
          <w:szCs w:val="44"/>
        </w:rPr>
        <w:t>中断</w:t>
      </w:r>
      <w:r w:rsidR="00B01123">
        <w:rPr>
          <w:rFonts w:hint="eastAsia"/>
          <w:b/>
          <w:bCs/>
          <w:sz w:val="44"/>
          <w:szCs w:val="44"/>
        </w:rPr>
        <w:t>系统</w:t>
      </w:r>
    </w:p>
    <w:p w14:paraId="2BE64800" w14:textId="3C64FA59" w:rsidR="00103812" w:rsidRDefault="00103812" w:rsidP="005545F5">
      <w:pPr>
        <w:pStyle w:val="a8"/>
        <w:rPr>
          <w:b/>
          <w:bCs/>
          <w:sz w:val="40"/>
          <w:szCs w:val="36"/>
        </w:rPr>
      </w:pPr>
    </w:p>
    <w:p w14:paraId="0E8D35F9" w14:textId="77777777" w:rsidR="00103812" w:rsidRDefault="00103812" w:rsidP="005545F5">
      <w:pPr>
        <w:pStyle w:val="a8"/>
        <w:rPr>
          <w:b/>
          <w:bCs/>
          <w:sz w:val="40"/>
          <w:szCs w:val="36"/>
        </w:rPr>
      </w:pPr>
    </w:p>
    <w:p w14:paraId="22B320A4" w14:textId="77777777" w:rsidR="00103812" w:rsidRDefault="00103812" w:rsidP="005545F5">
      <w:pPr>
        <w:pStyle w:val="a8"/>
        <w:rPr>
          <w:b/>
          <w:bCs/>
          <w:sz w:val="40"/>
          <w:szCs w:val="36"/>
        </w:rPr>
      </w:pPr>
    </w:p>
    <w:p w14:paraId="62333E89" w14:textId="77777777" w:rsidR="00103812" w:rsidRDefault="00103812" w:rsidP="005545F5">
      <w:pPr>
        <w:pStyle w:val="a8"/>
        <w:rPr>
          <w:b/>
          <w:bCs/>
          <w:sz w:val="40"/>
          <w:szCs w:val="36"/>
        </w:rPr>
      </w:pPr>
    </w:p>
    <w:p w14:paraId="1C5B7575" w14:textId="274BDEC0" w:rsidR="00103812" w:rsidRDefault="00103812" w:rsidP="005545F5">
      <w:pPr>
        <w:pStyle w:val="a8"/>
        <w:rPr>
          <w:b/>
          <w:bCs/>
          <w:sz w:val="40"/>
          <w:szCs w:val="36"/>
        </w:rPr>
      </w:pPr>
    </w:p>
    <w:p w14:paraId="24AD3FBF" w14:textId="58CFAA66" w:rsidR="00E46EED" w:rsidRDefault="00E46EED" w:rsidP="005545F5">
      <w:pPr>
        <w:pStyle w:val="a8"/>
        <w:rPr>
          <w:b/>
          <w:bCs/>
          <w:sz w:val="40"/>
          <w:szCs w:val="36"/>
        </w:rPr>
      </w:pPr>
    </w:p>
    <w:p w14:paraId="31C8EC2A" w14:textId="0418CA53" w:rsidR="00E46EED" w:rsidRDefault="00E46EED" w:rsidP="005545F5">
      <w:pPr>
        <w:pStyle w:val="a8"/>
        <w:rPr>
          <w:b/>
          <w:bCs/>
          <w:sz w:val="40"/>
          <w:szCs w:val="36"/>
        </w:rPr>
      </w:pPr>
    </w:p>
    <w:p w14:paraId="46167512" w14:textId="77777777" w:rsidR="00E46EED" w:rsidRDefault="00E46EED" w:rsidP="005545F5">
      <w:pPr>
        <w:pStyle w:val="a8"/>
        <w:rPr>
          <w:b/>
          <w:bCs/>
          <w:sz w:val="40"/>
          <w:szCs w:val="36"/>
        </w:rPr>
      </w:pPr>
    </w:p>
    <w:p w14:paraId="537567F6" w14:textId="77777777" w:rsidR="00E46EED" w:rsidRDefault="00E46EED" w:rsidP="005545F5">
      <w:pPr>
        <w:pStyle w:val="a8"/>
        <w:rPr>
          <w:b/>
          <w:bCs/>
          <w:sz w:val="40"/>
          <w:szCs w:val="36"/>
        </w:rPr>
      </w:pPr>
    </w:p>
    <w:p w14:paraId="08A0BE05" w14:textId="77777777" w:rsidR="00103812" w:rsidRDefault="00103812" w:rsidP="005545F5">
      <w:pPr>
        <w:pStyle w:val="a8"/>
        <w:rPr>
          <w:b/>
          <w:bCs/>
          <w:sz w:val="40"/>
          <w:szCs w:val="36"/>
        </w:rPr>
      </w:pPr>
    </w:p>
    <w:tbl>
      <w:tblPr>
        <w:tblStyle w:val="aa"/>
        <w:tblW w:w="0" w:type="auto"/>
        <w:tblInd w:w="21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6"/>
        <w:gridCol w:w="2368"/>
      </w:tblGrid>
      <w:tr w:rsidR="00103812" w14:paraId="68F2C118" w14:textId="77777777" w:rsidTr="00E46EED">
        <w:tc>
          <w:tcPr>
            <w:tcW w:w="2026" w:type="dxa"/>
          </w:tcPr>
          <w:p w14:paraId="14EEBD6A" w14:textId="709456A4" w:rsidR="00103812" w:rsidRPr="00E46EED" w:rsidRDefault="00103812" w:rsidP="005545F5">
            <w:pPr>
              <w:pStyle w:val="a8"/>
              <w:rPr>
                <w:sz w:val="28"/>
                <w:szCs w:val="28"/>
              </w:rPr>
            </w:pPr>
            <w:r w:rsidRPr="00E46EED">
              <w:rPr>
                <w:rFonts w:hint="eastAsia"/>
                <w:sz w:val="28"/>
                <w:szCs w:val="28"/>
              </w:rPr>
              <w:t>编制：</w:t>
            </w:r>
          </w:p>
        </w:tc>
        <w:tc>
          <w:tcPr>
            <w:tcW w:w="2368" w:type="dxa"/>
            <w:vAlign w:val="center"/>
          </w:tcPr>
          <w:p w14:paraId="25E54E1F" w14:textId="76DFB582" w:rsidR="00103812" w:rsidRPr="00E46EED" w:rsidRDefault="00842466" w:rsidP="00E46EED">
            <w:pPr>
              <w:pStyle w:val="a8"/>
              <w:jc w:val="both"/>
              <w:rPr>
                <w:sz w:val="28"/>
                <w:szCs w:val="28"/>
              </w:rPr>
            </w:pPr>
            <w:proofErr w:type="spellStart"/>
            <w:r>
              <w:rPr>
                <w:rFonts w:hint="eastAsia"/>
                <w:sz w:val="28"/>
                <w:szCs w:val="28"/>
              </w:rPr>
              <w:t>Li</w:t>
            </w:r>
            <w:r>
              <w:rPr>
                <w:sz w:val="28"/>
                <w:szCs w:val="28"/>
              </w:rPr>
              <w:t>zy</w:t>
            </w:r>
            <w:proofErr w:type="spellEnd"/>
          </w:p>
        </w:tc>
      </w:tr>
      <w:tr w:rsidR="00103812" w14:paraId="053E0EF9" w14:textId="77777777" w:rsidTr="00E46EED">
        <w:tc>
          <w:tcPr>
            <w:tcW w:w="2026" w:type="dxa"/>
          </w:tcPr>
          <w:p w14:paraId="43E69AA6" w14:textId="02BDF8B4" w:rsidR="00103812" w:rsidRPr="00E46EED" w:rsidRDefault="00E46EED" w:rsidP="005545F5">
            <w:pPr>
              <w:pStyle w:val="a8"/>
              <w:rPr>
                <w:sz w:val="28"/>
                <w:szCs w:val="28"/>
              </w:rPr>
            </w:pPr>
            <w:r w:rsidRPr="00E46EED">
              <w:rPr>
                <w:rFonts w:hint="eastAsia"/>
                <w:sz w:val="28"/>
                <w:szCs w:val="28"/>
              </w:rPr>
              <w:t>校对：</w:t>
            </w:r>
          </w:p>
        </w:tc>
        <w:tc>
          <w:tcPr>
            <w:tcW w:w="2368" w:type="dxa"/>
            <w:vAlign w:val="center"/>
          </w:tcPr>
          <w:p w14:paraId="00C79F7C" w14:textId="7F433BD3" w:rsidR="00103812" w:rsidRPr="00E46EED" w:rsidRDefault="00842466" w:rsidP="00E46EED">
            <w:pPr>
              <w:pStyle w:val="a8"/>
              <w:jc w:val="both"/>
              <w:rPr>
                <w:sz w:val="28"/>
                <w:szCs w:val="28"/>
              </w:rPr>
            </w:pPr>
            <w:r>
              <w:rPr>
                <w:rFonts w:hint="eastAsia"/>
                <w:sz w:val="28"/>
                <w:szCs w:val="28"/>
              </w:rPr>
              <w:t>-</w:t>
            </w:r>
          </w:p>
        </w:tc>
      </w:tr>
      <w:tr w:rsidR="00E46EED" w14:paraId="4A459CB9" w14:textId="77777777" w:rsidTr="00E46EED">
        <w:tc>
          <w:tcPr>
            <w:tcW w:w="4394" w:type="dxa"/>
            <w:gridSpan w:val="2"/>
          </w:tcPr>
          <w:p w14:paraId="49AE998D" w14:textId="4182E561" w:rsidR="00E46EED" w:rsidRPr="00E46EED" w:rsidRDefault="00E46EED" w:rsidP="005545F5">
            <w:pPr>
              <w:pStyle w:val="a8"/>
              <w:rPr>
                <w:sz w:val="28"/>
                <w:szCs w:val="28"/>
              </w:rPr>
            </w:pPr>
            <w:r w:rsidRPr="00E46EED">
              <w:rPr>
                <w:rFonts w:hint="eastAsia"/>
                <w:sz w:val="28"/>
                <w:szCs w:val="28"/>
              </w:rPr>
              <w:t>2023.</w:t>
            </w:r>
            <w:r w:rsidR="00F10D7D">
              <w:rPr>
                <w:sz w:val="28"/>
                <w:szCs w:val="28"/>
              </w:rPr>
              <w:t>4.1</w:t>
            </w:r>
            <w:r w:rsidR="00A715DE">
              <w:rPr>
                <w:sz w:val="28"/>
                <w:szCs w:val="28"/>
              </w:rPr>
              <w:t>5</w:t>
            </w:r>
          </w:p>
        </w:tc>
      </w:tr>
    </w:tbl>
    <w:p w14:paraId="4A142F53" w14:textId="6E542B23" w:rsidR="00103812" w:rsidRDefault="00103812" w:rsidP="005545F5">
      <w:pPr>
        <w:pStyle w:val="a8"/>
        <w:rPr>
          <w:b/>
          <w:bCs/>
          <w:sz w:val="40"/>
          <w:szCs w:val="36"/>
        </w:rPr>
        <w:sectPr w:rsidR="00103812">
          <w:headerReference w:type="even" r:id="rId7"/>
          <w:headerReference w:type="default" r:id="rId8"/>
          <w:footerReference w:type="even" r:id="rId9"/>
          <w:footerReference w:type="default" r:id="rId10"/>
          <w:headerReference w:type="first" r:id="rId11"/>
          <w:footerReference w:type="first" r:id="rId12"/>
          <w:pgSz w:w="11906" w:h="16838"/>
          <w:pgMar w:top="1440" w:right="1800" w:bottom="1440" w:left="1800" w:header="851" w:footer="992" w:gutter="0"/>
          <w:cols w:space="425"/>
          <w:docGrid w:type="lines" w:linePitch="312"/>
        </w:sectPr>
      </w:pPr>
    </w:p>
    <w:p w14:paraId="5B24B7AF" w14:textId="77777777" w:rsidR="003E65F6" w:rsidRDefault="003E65F6" w:rsidP="003E65F6">
      <w:pPr>
        <w:pStyle w:val="TOC1"/>
        <w:spacing w:before="156" w:after="156"/>
        <w:ind w:firstLine="360"/>
        <w:rPr>
          <w:rFonts w:ascii="Times New Roman" w:hAnsi="Times New Roman"/>
          <w:color w:val="000000" w:themeColor="text1"/>
        </w:rPr>
      </w:pPr>
      <w:r>
        <w:rPr>
          <w:rFonts w:ascii="Times New Roman" w:hAnsi="Times New Roman" w:hint="eastAsia"/>
          <w:color w:val="000000" w:themeColor="text1"/>
        </w:rPr>
        <w:lastRenderedPageBreak/>
        <w:t>更改记录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6"/>
        <w:gridCol w:w="6090"/>
      </w:tblGrid>
      <w:tr w:rsidR="003E65F6" w14:paraId="4293CC44" w14:textId="77777777" w:rsidTr="00CF41A6">
        <w:trPr>
          <w:trHeight w:val="416"/>
          <w:jc w:val="center"/>
        </w:trPr>
        <w:tc>
          <w:tcPr>
            <w:tcW w:w="2836" w:type="dxa"/>
            <w:tcBorders>
              <w:top w:val="single" w:sz="4" w:space="0" w:color="auto"/>
              <w:left w:val="single" w:sz="4" w:space="0" w:color="auto"/>
              <w:bottom w:val="single" w:sz="4" w:space="0" w:color="auto"/>
              <w:right w:val="single" w:sz="4" w:space="0" w:color="auto"/>
            </w:tcBorders>
            <w:vAlign w:val="center"/>
          </w:tcPr>
          <w:p w14:paraId="2AA79EC0" w14:textId="77777777" w:rsidR="003E65F6" w:rsidRDefault="003E65F6" w:rsidP="00CF41A6">
            <w:pPr>
              <w:pStyle w:val="ab"/>
              <w:ind w:firstLine="360"/>
              <w:jc w:val="center"/>
              <w:rPr>
                <w:b/>
              </w:rPr>
            </w:pPr>
            <w:r>
              <w:rPr>
                <w:rFonts w:hint="eastAsia"/>
                <w:b/>
              </w:rPr>
              <w:t>发布日期</w:t>
            </w:r>
          </w:p>
        </w:tc>
        <w:tc>
          <w:tcPr>
            <w:tcW w:w="6090" w:type="dxa"/>
            <w:tcBorders>
              <w:top w:val="single" w:sz="4" w:space="0" w:color="auto"/>
              <w:left w:val="single" w:sz="4" w:space="0" w:color="auto"/>
              <w:bottom w:val="single" w:sz="4" w:space="0" w:color="auto"/>
              <w:right w:val="single" w:sz="4" w:space="0" w:color="auto"/>
            </w:tcBorders>
            <w:vAlign w:val="center"/>
          </w:tcPr>
          <w:p w14:paraId="7B81EDFC" w14:textId="77777777" w:rsidR="003E65F6" w:rsidRDefault="003E65F6" w:rsidP="00CF41A6">
            <w:pPr>
              <w:pStyle w:val="ab"/>
              <w:ind w:firstLine="360"/>
              <w:jc w:val="center"/>
              <w:rPr>
                <w:b/>
              </w:rPr>
            </w:pPr>
            <w:r>
              <w:rPr>
                <w:rFonts w:hint="eastAsia"/>
                <w:b/>
              </w:rPr>
              <w:t>更改描述</w:t>
            </w:r>
          </w:p>
        </w:tc>
      </w:tr>
      <w:tr w:rsidR="003E65F6" w14:paraId="327808A2" w14:textId="77777777" w:rsidTr="00CF41A6">
        <w:trPr>
          <w:trHeight w:val="422"/>
          <w:jc w:val="center"/>
        </w:trPr>
        <w:tc>
          <w:tcPr>
            <w:tcW w:w="2836" w:type="dxa"/>
            <w:tcBorders>
              <w:top w:val="single" w:sz="4" w:space="0" w:color="auto"/>
              <w:left w:val="single" w:sz="4" w:space="0" w:color="auto"/>
              <w:bottom w:val="single" w:sz="4" w:space="0" w:color="auto"/>
              <w:right w:val="single" w:sz="4" w:space="0" w:color="auto"/>
            </w:tcBorders>
            <w:vAlign w:val="center"/>
          </w:tcPr>
          <w:p w14:paraId="3B101FF3" w14:textId="3C1B0D70" w:rsidR="003E65F6" w:rsidRDefault="003E65F6" w:rsidP="00CF41A6">
            <w:pPr>
              <w:pStyle w:val="ab"/>
              <w:ind w:firstLine="360"/>
              <w:jc w:val="center"/>
            </w:pPr>
            <w:r>
              <w:rPr>
                <w:rFonts w:hint="eastAsia"/>
              </w:rPr>
              <w:t>2</w:t>
            </w:r>
            <w:r>
              <w:t>0230415</w:t>
            </w:r>
          </w:p>
        </w:tc>
        <w:tc>
          <w:tcPr>
            <w:tcW w:w="6090" w:type="dxa"/>
            <w:tcBorders>
              <w:top w:val="single" w:sz="4" w:space="0" w:color="auto"/>
              <w:left w:val="single" w:sz="4" w:space="0" w:color="auto"/>
              <w:bottom w:val="single" w:sz="4" w:space="0" w:color="auto"/>
              <w:right w:val="single" w:sz="4" w:space="0" w:color="auto"/>
            </w:tcBorders>
            <w:vAlign w:val="center"/>
          </w:tcPr>
          <w:p w14:paraId="74A67F8C" w14:textId="77777777" w:rsidR="003E65F6" w:rsidRDefault="003E65F6" w:rsidP="00CF41A6">
            <w:pPr>
              <w:pStyle w:val="ab"/>
              <w:ind w:firstLine="360"/>
            </w:pPr>
            <w:r>
              <w:rPr>
                <w:rFonts w:hint="eastAsia"/>
              </w:rPr>
              <w:t>第一版发布</w:t>
            </w:r>
          </w:p>
        </w:tc>
      </w:tr>
      <w:tr w:rsidR="003E65F6" w14:paraId="703721CF" w14:textId="77777777" w:rsidTr="00CF41A6">
        <w:trPr>
          <w:trHeight w:val="413"/>
          <w:jc w:val="center"/>
        </w:trPr>
        <w:tc>
          <w:tcPr>
            <w:tcW w:w="2836" w:type="dxa"/>
            <w:tcBorders>
              <w:top w:val="single" w:sz="4" w:space="0" w:color="auto"/>
              <w:left w:val="single" w:sz="4" w:space="0" w:color="auto"/>
              <w:bottom w:val="single" w:sz="4" w:space="0" w:color="auto"/>
              <w:right w:val="single" w:sz="4" w:space="0" w:color="auto"/>
            </w:tcBorders>
            <w:vAlign w:val="center"/>
          </w:tcPr>
          <w:p w14:paraId="41F0028C" w14:textId="77777777" w:rsidR="003E65F6" w:rsidRDefault="003E65F6" w:rsidP="00CF41A6">
            <w:pPr>
              <w:pStyle w:val="ab"/>
              <w:ind w:firstLine="360"/>
              <w:jc w:val="center"/>
            </w:pPr>
          </w:p>
        </w:tc>
        <w:tc>
          <w:tcPr>
            <w:tcW w:w="6090" w:type="dxa"/>
            <w:tcBorders>
              <w:top w:val="single" w:sz="4" w:space="0" w:color="auto"/>
              <w:left w:val="single" w:sz="4" w:space="0" w:color="auto"/>
              <w:bottom w:val="single" w:sz="4" w:space="0" w:color="auto"/>
              <w:right w:val="single" w:sz="4" w:space="0" w:color="auto"/>
            </w:tcBorders>
            <w:vAlign w:val="center"/>
          </w:tcPr>
          <w:p w14:paraId="2F9E8A94" w14:textId="77777777" w:rsidR="003E65F6" w:rsidRDefault="003E65F6" w:rsidP="00CF41A6">
            <w:pPr>
              <w:pStyle w:val="ab"/>
              <w:ind w:firstLine="360"/>
            </w:pPr>
          </w:p>
        </w:tc>
      </w:tr>
      <w:tr w:rsidR="003E65F6" w14:paraId="57884E48" w14:textId="77777777" w:rsidTr="00CF41A6">
        <w:trPr>
          <w:trHeight w:val="419"/>
          <w:jc w:val="center"/>
        </w:trPr>
        <w:tc>
          <w:tcPr>
            <w:tcW w:w="2836" w:type="dxa"/>
            <w:tcBorders>
              <w:top w:val="single" w:sz="4" w:space="0" w:color="auto"/>
              <w:left w:val="single" w:sz="4" w:space="0" w:color="auto"/>
              <w:bottom w:val="single" w:sz="4" w:space="0" w:color="auto"/>
              <w:right w:val="single" w:sz="4" w:space="0" w:color="auto"/>
            </w:tcBorders>
            <w:vAlign w:val="center"/>
          </w:tcPr>
          <w:p w14:paraId="0E18FE6F" w14:textId="77777777" w:rsidR="003E65F6" w:rsidRDefault="003E65F6" w:rsidP="00CF41A6">
            <w:pPr>
              <w:pStyle w:val="ab"/>
              <w:ind w:firstLine="360"/>
            </w:pPr>
          </w:p>
        </w:tc>
        <w:tc>
          <w:tcPr>
            <w:tcW w:w="6090" w:type="dxa"/>
            <w:tcBorders>
              <w:top w:val="single" w:sz="4" w:space="0" w:color="auto"/>
              <w:left w:val="single" w:sz="4" w:space="0" w:color="auto"/>
              <w:bottom w:val="single" w:sz="4" w:space="0" w:color="auto"/>
              <w:right w:val="single" w:sz="4" w:space="0" w:color="auto"/>
            </w:tcBorders>
            <w:vAlign w:val="center"/>
          </w:tcPr>
          <w:p w14:paraId="6FE5A217" w14:textId="77777777" w:rsidR="003E65F6" w:rsidRDefault="003E65F6" w:rsidP="00CF41A6">
            <w:pPr>
              <w:pStyle w:val="ab"/>
              <w:ind w:firstLine="360"/>
            </w:pPr>
          </w:p>
        </w:tc>
      </w:tr>
      <w:tr w:rsidR="003E65F6" w14:paraId="7DEB7AD6" w14:textId="77777777" w:rsidTr="00CF41A6">
        <w:trPr>
          <w:trHeight w:val="411"/>
          <w:jc w:val="center"/>
        </w:trPr>
        <w:tc>
          <w:tcPr>
            <w:tcW w:w="2836" w:type="dxa"/>
            <w:tcBorders>
              <w:top w:val="single" w:sz="4" w:space="0" w:color="auto"/>
              <w:left w:val="single" w:sz="4" w:space="0" w:color="auto"/>
              <w:bottom w:val="single" w:sz="4" w:space="0" w:color="auto"/>
              <w:right w:val="single" w:sz="4" w:space="0" w:color="auto"/>
            </w:tcBorders>
            <w:vAlign w:val="center"/>
          </w:tcPr>
          <w:p w14:paraId="232FF8CC" w14:textId="77777777" w:rsidR="003E65F6" w:rsidRDefault="003E65F6" w:rsidP="00CF41A6">
            <w:pPr>
              <w:pStyle w:val="ab"/>
              <w:ind w:firstLine="360"/>
            </w:pPr>
          </w:p>
        </w:tc>
        <w:tc>
          <w:tcPr>
            <w:tcW w:w="6090" w:type="dxa"/>
            <w:tcBorders>
              <w:top w:val="single" w:sz="4" w:space="0" w:color="auto"/>
              <w:left w:val="single" w:sz="4" w:space="0" w:color="auto"/>
              <w:bottom w:val="single" w:sz="4" w:space="0" w:color="auto"/>
              <w:right w:val="single" w:sz="4" w:space="0" w:color="auto"/>
            </w:tcBorders>
            <w:vAlign w:val="center"/>
          </w:tcPr>
          <w:p w14:paraId="02687F62" w14:textId="77777777" w:rsidR="003E65F6" w:rsidRDefault="003E65F6" w:rsidP="00CF41A6">
            <w:pPr>
              <w:pStyle w:val="ab"/>
              <w:ind w:firstLine="360"/>
            </w:pPr>
          </w:p>
        </w:tc>
      </w:tr>
      <w:tr w:rsidR="003E65F6" w14:paraId="53C0D3BE" w14:textId="77777777" w:rsidTr="00CF41A6">
        <w:trPr>
          <w:trHeight w:val="417"/>
          <w:jc w:val="center"/>
        </w:trPr>
        <w:tc>
          <w:tcPr>
            <w:tcW w:w="2836" w:type="dxa"/>
            <w:tcBorders>
              <w:top w:val="single" w:sz="4" w:space="0" w:color="auto"/>
              <w:left w:val="single" w:sz="4" w:space="0" w:color="auto"/>
              <w:bottom w:val="single" w:sz="4" w:space="0" w:color="auto"/>
              <w:right w:val="single" w:sz="4" w:space="0" w:color="auto"/>
            </w:tcBorders>
            <w:vAlign w:val="center"/>
          </w:tcPr>
          <w:p w14:paraId="4DD45257" w14:textId="77777777" w:rsidR="003E65F6" w:rsidRDefault="003E65F6" w:rsidP="00CF41A6">
            <w:pPr>
              <w:pStyle w:val="ab"/>
              <w:ind w:firstLine="360"/>
            </w:pPr>
          </w:p>
        </w:tc>
        <w:tc>
          <w:tcPr>
            <w:tcW w:w="6090" w:type="dxa"/>
            <w:tcBorders>
              <w:top w:val="single" w:sz="4" w:space="0" w:color="auto"/>
              <w:left w:val="single" w:sz="4" w:space="0" w:color="auto"/>
              <w:bottom w:val="single" w:sz="4" w:space="0" w:color="auto"/>
              <w:right w:val="single" w:sz="4" w:space="0" w:color="auto"/>
            </w:tcBorders>
            <w:vAlign w:val="center"/>
          </w:tcPr>
          <w:p w14:paraId="6567A20E" w14:textId="77777777" w:rsidR="003E65F6" w:rsidRDefault="003E65F6" w:rsidP="00CF41A6">
            <w:pPr>
              <w:pStyle w:val="ab"/>
              <w:ind w:firstLine="360"/>
            </w:pPr>
          </w:p>
        </w:tc>
      </w:tr>
      <w:tr w:rsidR="003E65F6" w14:paraId="4881E6AE" w14:textId="77777777" w:rsidTr="00CF41A6">
        <w:trPr>
          <w:trHeight w:val="408"/>
          <w:jc w:val="center"/>
        </w:trPr>
        <w:tc>
          <w:tcPr>
            <w:tcW w:w="2836" w:type="dxa"/>
            <w:tcBorders>
              <w:top w:val="single" w:sz="4" w:space="0" w:color="auto"/>
              <w:left w:val="single" w:sz="4" w:space="0" w:color="auto"/>
              <w:bottom w:val="single" w:sz="4" w:space="0" w:color="auto"/>
              <w:right w:val="single" w:sz="4" w:space="0" w:color="auto"/>
            </w:tcBorders>
            <w:vAlign w:val="center"/>
          </w:tcPr>
          <w:p w14:paraId="27880601" w14:textId="77777777" w:rsidR="003E65F6" w:rsidRDefault="003E65F6" w:rsidP="00CF41A6">
            <w:pPr>
              <w:pStyle w:val="ab"/>
              <w:ind w:firstLine="360"/>
            </w:pPr>
          </w:p>
        </w:tc>
        <w:tc>
          <w:tcPr>
            <w:tcW w:w="6090" w:type="dxa"/>
            <w:tcBorders>
              <w:top w:val="single" w:sz="4" w:space="0" w:color="auto"/>
              <w:left w:val="single" w:sz="4" w:space="0" w:color="auto"/>
              <w:bottom w:val="single" w:sz="4" w:space="0" w:color="auto"/>
              <w:right w:val="single" w:sz="4" w:space="0" w:color="auto"/>
            </w:tcBorders>
            <w:vAlign w:val="center"/>
          </w:tcPr>
          <w:p w14:paraId="285B1002" w14:textId="77777777" w:rsidR="003E65F6" w:rsidRDefault="003E65F6" w:rsidP="00CF41A6">
            <w:pPr>
              <w:pStyle w:val="ab"/>
              <w:ind w:firstLine="360"/>
            </w:pPr>
          </w:p>
        </w:tc>
      </w:tr>
      <w:tr w:rsidR="003E65F6" w14:paraId="13A8E973" w14:textId="77777777" w:rsidTr="00CF41A6">
        <w:trPr>
          <w:trHeight w:val="408"/>
          <w:jc w:val="center"/>
        </w:trPr>
        <w:tc>
          <w:tcPr>
            <w:tcW w:w="2836" w:type="dxa"/>
            <w:tcBorders>
              <w:top w:val="single" w:sz="4" w:space="0" w:color="auto"/>
              <w:left w:val="single" w:sz="4" w:space="0" w:color="auto"/>
              <w:bottom w:val="single" w:sz="4" w:space="0" w:color="auto"/>
              <w:right w:val="single" w:sz="4" w:space="0" w:color="auto"/>
            </w:tcBorders>
            <w:vAlign w:val="center"/>
          </w:tcPr>
          <w:p w14:paraId="3A7B85C4" w14:textId="77777777" w:rsidR="003E65F6" w:rsidRDefault="003E65F6" w:rsidP="00CF41A6">
            <w:pPr>
              <w:pStyle w:val="ab"/>
              <w:ind w:firstLine="360"/>
            </w:pPr>
          </w:p>
        </w:tc>
        <w:tc>
          <w:tcPr>
            <w:tcW w:w="6090" w:type="dxa"/>
            <w:tcBorders>
              <w:top w:val="single" w:sz="4" w:space="0" w:color="auto"/>
              <w:left w:val="single" w:sz="4" w:space="0" w:color="auto"/>
              <w:bottom w:val="single" w:sz="4" w:space="0" w:color="auto"/>
              <w:right w:val="single" w:sz="4" w:space="0" w:color="auto"/>
            </w:tcBorders>
            <w:vAlign w:val="center"/>
          </w:tcPr>
          <w:p w14:paraId="2FC780E7" w14:textId="77777777" w:rsidR="003E65F6" w:rsidRDefault="003E65F6" w:rsidP="00CF41A6">
            <w:pPr>
              <w:pStyle w:val="ab"/>
              <w:ind w:firstLine="360"/>
            </w:pPr>
          </w:p>
        </w:tc>
      </w:tr>
      <w:tr w:rsidR="003E65F6" w14:paraId="10FFCBAA" w14:textId="77777777" w:rsidTr="00CF41A6">
        <w:trPr>
          <w:trHeight w:val="408"/>
          <w:jc w:val="center"/>
        </w:trPr>
        <w:tc>
          <w:tcPr>
            <w:tcW w:w="2836" w:type="dxa"/>
            <w:tcBorders>
              <w:top w:val="single" w:sz="4" w:space="0" w:color="auto"/>
              <w:left w:val="single" w:sz="4" w:space="0" w:color="auto"/>
              <w:bottom w:val="single" w:sz="4" w:space="0" w:color="auto"/>
              <w:right w:val="single" w:sz="4" w:space="0" w:color="auto"/>
            </w:tcBorders>
            <w:vAlign w:val="center"/>
          </w:tcPr>
          <w:p w14:paraId="521097D9" w14:textId="77777777" w:rsidR="003E65F6" w:rsidRDefault="003E65F6" w:rsidP="00CF41A6">
            <w:pPr>
              <w:pStyle w:val="ab"/>
              <w:ind w:firstLine="360"/>
            </w:pPr>
          </w:p>
        </w:tc>
        <w:tc>
          <w:tcPr>
            <w:tcW w:w="6090" w:type="dxa"/>
            <w:tcBorders>
              <w:top w:val="single" w:sz="4" w:space="0" w:color="auto"/>
              <w:left w:val="single" w:sz="4" w:space="0" w:color="auto"/>
              <w:bottom w:val="single" w:sz="4" w:space="0" w:color="auto"/>
              <w:right w:val="single" w:sz="4" w:space="0" w:color="auto"/>
            </w:tcBorders>
            <w:vAlign w:val="center"/>
          </w:tcPr>
          <w:p w14:paraId="619E4D13" w14:textId="77777777" w:rsidR="003E65F6" w:rsidRDefault="003E65F6" w:rsidP="00CF41A6">
            <w:pPr>
              <w:pStyle w:val="ab"/>
              <w:ind w:firstLine="360"/>
            </w:pPr>
          </w:p>
        </w:tc>
      </w:tr>
      <w:tr w:rsidR="003E65F6" w14:paraId="5BEF7CB0" w14:textId="77777777" w:rsidTr="00CF41A6">
        <w:trPr>
          <w:trHeight w:val="408"/>
          <w:jc w:val="center"/>
        </w:trPr>
        <w:tc>
          <w:tcPr>
            <w:tcW w:w="2836" w:type="dxa"/>
            <w:tcBorders>
              <w:top w:val="single" w:sz="4" w:space="0" w:color="auto"/>
              <w:left w:val="single" w:sz="4" w:space="0" w:color="auto"/>
              <w:bottom w:val="single" w:sz="4" w:space="0" w:color="auto"/>
              <w:right w:val="single" w:sz="4" w:space="0" w:color="auto"/>
            </w:tcBorders>
            <w:vAlign w:val="center"/>
          </w:tcPr>
          <w:p w14:paraId="4034F29A" w14:textId="77777777" w:rsidR="003E65F6" w:rsidRDefault="003E65F6" w:rsidP="00CF41A6">
            <w:pPr>
              <w:pStyle w:val="ab"/>
              <w:ind w:firstLine="360"/>
            </w:pPr>
          </w:p>
        </w:tc>
        <w:tc>
          <w:tcPr>
            <w:tcW w:w="6090" w:type="dxa"/>
            <w:tcBorders>
              <w:top w:val="single" w:sz="4" w:space="0" w:color="auto"/>
              <w:left w:val="single" w:sz="4" w:space="0" w:color="auto"/>
              <w:bottom w:val="single" w:sz="4" w:space="0" w:color="auto"/>
              <w:right w:val="single" w:sz="4" w:space="0" w:color="auto"/>
            </w:tcBorders>
            <w:vAlign w:val="center"/>
          </w:tcPr>
          <w:p w14:paraId="4A4BE07A" w14:textId="77777777" w:rsidR="003E65F6" w:rsidRDefault="003E65F6" w:rsidP="00CF41A6">
            <w:pPr>
              <w:pStyle w:val="ab"/>
              <w:ind w:firstLine="360"/>
            </w:pPr>
          </w:p>
        </w:tc>
      </w:tr>
    </w:tbl>
    <w:p w14:paraId="2BF95F40" w14:textId="77777777" w:rsidR="003E65F6" w:rsidRDefault="003E65F6" w:rsidP="003E65F6">
      <w:pPr>
        <w:ind w:firstLine="480"/>
        <w:sectPr w:rsidR="003E65F6">
          <w:pgSz w:w="11906" w:h="16838"/>
          <w:pgMar w:top="1440" w:right="1800" w:bottom="1440" w:left="1800" w:header="851" w:footer="992" w:gutter="0"/>
          <w:cols w:space="425"/>
          <w:docGrid w:type="lines" w:linePitch="312"/>
        </w:sectPr>
      </w:pPr>
    </w:p>
    <w:p w14:paraId="377E239D" w14:textId="098AA827" w:rsidR="00B01123" w:rsidRDefault="00B01123" w:rsidP="00B01123">
      <w:pPr>
        <w:pStyle w:val="1"/>
        <w:numPr>
          <w:ilvl w:val="0"/>
          <w:numId w:val="24"/>
        </w:numPr>
      </w:pPr>
      <w:r>
        <w:rPr>
          <w:rFonts w:hint="eastAsia"/>
        </w:rPr>
        <w:lastRenderedPageBreak/>
        <w:t>中断系统说明</w:t>
      </w:r>
    </w:p>
    <w:p w14:paraId="79025948" w14:textId="77777777" w:rsidR="00322DD0" w:rsidRDefault="00322DD0" w:rsidP="00322DD0">
      <w:pPr>
        <w:ind w:firstLine="480"/>
      </w:pPr>
      <w:r>
        <w:rPr>
          <w:rFonts w:hint="eastAsia"/>
        </w:rPr>
        <w:t>CPU</w:t>
      </w:r>
      <w:r>
        <w:rPr>
          <w:rFonts w:hint="eastAsia"/>
        </w:rPr>
        <w:t>在进程正常的程序处理的时候，有时候会被要求处理更高需求级别的任务，因此不得不</w:t>
      </w:r>
      <w:r w:rsidRPr="00322DD0">
        <w:rPr>
          <w:rFonts w:hint="eastAsia"/>
          <w:b/>
          <w:bCs/>
        </w:rPr>
        <w:t>中断当前</w:t>
      </w:r>
      <w:r>
        <w:rPr>
          <w:rFonts w:hint="eastAsia"/>
        </w:rPr>
        <w:t>任务进程，进入中断服务程序。而在处理完这些额外的任务之后，还需要回到之前的任务，因此就需要在进入中断程序之前</w:t>
      </w:r>
      <w:r w:rsidRPr="00322DD0">
        <w:rPr>
          <w:rFonts w:hint="eastAsia"/>
          <w:b/>
          <w:bCs/>
        </w:rPr>
        <w:t>必须保存现场</w:t>
      </w:r>
      <w:r>
        <w:rPr>
          <w:rFonts w:hint="eastAsia"/>
        </w:rPr>
        <w:t>，以确保在主要任务被打断并完成中断程序之后，能够准确地回到之前的任务节点。</w:t>
      </w:r>
    </w:p>
    <w:p w14:paraId="1A9005C5" w14:textId="7A5244BE" w:rsidR="00322DD0" w:rsidRDefault="007E7FF7" w:rsidP="007E7FF7">
      <w:pPr>
        <w:pStyle w:val="2"/>
        <w:numPr>
          <w:ilvl w:val="1"/>
          <w:numId w:val="24"/>
        </w:numPr>
      </w:pPr>
      <w:r>
        <w:rPr>
          <w:rFonts w:hint="eastAsia"/>
        </w:rPr>
        <w:t>中断分类</w:t>
      </w:r>
    </w:p>
    <w:p w14:paraId="246CF1D4" w14:textId="246732F4" w:rsidR="00E81B08" w:rsidRPr="00E81B08" w:rsidRDefault="00E81B08" w:rsidP="00E81B08">
      <w:pPr>
        <w:pStyle w:val="3"/>
        <w:numPr>
          <w:ilvl w:val="2"/>
          <w:numId w:val="30"/>
        </w:numPr>
      </w:pPr>
      <w:r>
        <w:rPr>
          <w:rFonts w:hint="eastAsia"/>
        </w:rPr>
        <w:t>中断请求分类</w:t>
      </w:r>
    </w:p>
    <w:p w14:paraId="29DEFFCE" w14:textId="124622E4" w:rsidR="00322DD0" w:rsidRDefault="007E7FF7" w:rsidP="00112F21">
      <w:pPr>
        <w:pStyle w:val="a7"/>
        <w:numPr>
          <w:ilvl w:val="0"/>
          <w:numId w:val="29"/>
        </w:numPr>
        <w:ind w:firstLineChars="0"/>
      </w:pPr>
      <w:r>
        <w:rPr>
          <w:rFonts w:hint="eastAsia"/>
        </w:rPr>
        <w:t>可屏蔽中断：可通过</w:t>
      </w:r>
      <w:r w:rsidR="005B75AC">
        <w:rPr>
          <w:rFonts w:hint="eastAsia"/>
        </w:rPr>
        <w:t>软件的方法屏蔽或使能中断</w:t>
      </w:r>
      <w:r>
        <w:rPr>
          <w:rFonts w:hint="eastAsia"/>
        </w:rPr>
        <w:t>；</w:t>
      </w:r>
      <w:r w:rsidR="005B75AC">
        <w:rPr>
          <w:rFonts w:hint="eastAsia"/>
        </w:rPr>
        <w:t>大部分硬件中断是可屏蔽中断；</w:t>
      </w:r>
    </w:p>
    <w:p w14:paraId="6DA16C0C" w14:textId="35507045" w:rsidR="007E7FF7" w:rsidRDefault="007E7FF7" w:rsidP="00112F21">
      <w:pPr>
        <w:pStyle w:val="a7"/>
        <w:numPr>
          <w:ilvl w:val="0"/>
          <w:numId w:val="29"/>
        </w:numPr>
        <w:ind w:firstLineChars="0"/>
      </w:pPr>
      <w:r>
        <w:rPr>
          <w:rFonts w:hint="eastAsia"/>
        </w:rPr>
        <w:t>不可屏蔽中断：</w:t>
      </w:r>
      <w:proofErr w:type="gramStart"/>
      <w:r w:rsidR="00777FAB">
        <w:rPr>
          <w:rFonts w:hint="eastAsia"/>
        </w:rPr>
        <w:t>不</w:t>
      </w:r>
      <w:proofErr w:type="gramEnd"/>
      <w:r w:rsidR="00777FAB">
        <w:rPr>
          <w:rFonts w:hint="eastAsia"/>
        </w:rPr>
        <w:t>可用软件屏蔽的中断。中断一旦发生，就会</w:t>
      </w:r>
      <w:r>
        <w:rPr>
          <w:rFonts w:hint="eastAsia"/>
        </w:rPr>
        <w:t>强制停止</w:t>
      </w:r>
      <w:r>
        <w:rPr>
          <w:rFonts w:hint="eastAsia"/>
        </w:rPr>
        <w:t>C</w:t>
      </w:r>
      <w:r>
        <w:t>PU</w:t>
      </w:r>
      <w:r>
        <w:rPr>
          <w:rFonts w:hint="eastAsia"/>
        </w:rPr>
        <w:t>进程，进入中断程序，比如复位和</w:t>
      </w:r>
      <w:r>
        <w:rPr>
          <w:rFonts w:hint="eastAsia"/>
        </w:rPr>
        <w:t>N</w:t>
      </w:r>
      <w:r>
        <w:t>MI</w:t>
      </w:r>
      <w:r>
        <w:rPr>
          <w:rFonts w:hint="eastAsia"/>
        </w:rPr>
        <w:t>；</w:t>
      </w:r>
    </w:p>
    <w:p w14:paraId="56260CB8" w14:textId="5C35ADD2" w:rsidR="00112F21" w:rsidRDefault="00112F21" w:rsidP="00E81B08">
      <w:pPr>
        <w:pStyle w:val="3"/>
        <w:numPr>
          <w:ilvl w:val="2"/>
          <w:numId w:val="30"/>
        </w:numPr>
      </w:pPr>
      <w:r>
        <w:rPr>
          <w:rFonts w:hint="eastAsia"/>
        </w:rPr>
        <w:t>中断源分类</w:t>
      </w:r>
    </w:p>
    <w:p w14:paraId="37D7AE5E" w14:textId="5AB29DC0" w:rsidR="00322DD0" w:rsidRDefault="00112F21" w:rsidP="003A0CCC">
      <w:pPr>
        <w:pStyle w:val="a7"/>
        <w:numPr>
          <w:ilvl w:val="0"/>
          <w:numId w:val="29"/>
        </w:numPr>
        <w:ind w:firstLineChars="0"/>
      </w:pPr>
      <w:r>
        <w:rPr>
          <w:rFonts w:hint="eastAsia"/>
        </w:rPr>
        <w:t>片内部中断源：</w:t>
      </w:r>
      <w:r>
        <w:rPr>
          <w:rFonts w:hint="eastAsia"/>
        </w:rPr>
        <w:t>P</w:t>
      </w:r>
      <w:r>
        <w:t>WM</w:t>
      </w:r>
      <w:r>
        <w:rPr>
          <w:rFonts w:hint="eastAsia"/>
        </w:rPr>
        <w:t>、</w:t>
      </w:r>
      <w:r>
        <w:rPr>
          <w:rFonts w:hint="eastAsia"/>
        </w:rPr>
        <w:t>C</w:t>
      </w:r>
      <w:r>
        <w:t>AP</w:t>
      </w:r>
      <w:r>
        <w:rPr>
          <w:rFonts w:hint="eastAsia"/>
        </w:rPr>
        <w:t>、定时器等；</w:t>
      </w:r>
    </w:p>
    <w:p w14:paraId="6260A838" w14:textId="19E20931" w:rsidR="00112F21" w:rsidRDefault="00112F21" w:rsidP="003A0CCC">
      <w:pPr>
        <w:pStyle w:val="a7"/>
        <w:numPr>
          <w:ilvl w:val="0"/>
          <w:numId w:val="29"/>
        </w:numPr>
        <w:ind w:firstLineChars="0"/>
      </w:pPr>
      <w:r>
        <w:rPr>
          <w:rFonts w:hint="eastAsia"/>
        </w:rPr>
        <w:t>片外部中断源：外部中断输入引脚</w:t>
      </w:r>
      <w:r>
        <w:rPr>
          <w:rFonts w:hint="eastAsia"/>
        </w:rPr>
        <w:t>X</w:t>
      </w:r>
      <w:r>
        <w:t>INT1</w:t>
      </w:r>
      <w:r>
        <w:rPr>
          <w:rFonts w:hint="eastAsia"/>
        </w:rPr>
        <w:t>、</w:t>
      </w:r>
      <w:r>
        <w:rPr>
          <w:rFonts w:hint="eastAsia"/>
        </w:rPr>
        <w:t>X</w:t>
      </w:r>
      <w:r>
        <w:t>INT2</w:t>
      </w:r>
      <w:r>
        <w:rPr>
          <w:rFonts w:hint="eastAsia"/>
        </w:rPr>
        <w:t>等引入的信号；</w:t>
      </w:r>
    </w:p>
    <w:p w14:paraId="1A1EEF26" w14:textId="43B392D7" w:rsidR="00777FAB" w:rsidRDefault="00777FAB" w:rsidP="00777FAB">
      <w:pPr>
        <w:pStyle w:val="3"/>
        <w:numPr>
          <w:ilvl w:val="2"/>
          <w:numId w:val="30"/>
        </w:numPr>
      </w:pPr>
      <w:r>
        <w:rPr>
          <w:rFonts w:hint="eastAsia"/>
        </w:rPr>
        <w:t>中断向量表和优先级</w:t>
      </w:r>
    </w:p>
    <w:p w14:paraId="52D2909D" w14:textId="45968BED" w:rsidR="00777FAB" w:rsidRDefault="00132076" w:rsidP="00777FAB">
      <w:pPr>
        <w:ind w:firstLine="480"/>
      </w:pPr>
      <w:r w:rsidRPr="00132076">
        <w:rPr>
          <w:rFonts w:hint="eastAsia"/>
        </w:rPr>
        <w:t>对于</w:t>
      </w:r>
      <w:r w:rsidRPr="00132076">
        <w:rPr>
          <w:rFonts w:hint="eastAsia"/>
        </w:rPr>
        <w:t>F28335,</w:t>
      </w:r>
      <w:r w:rsidRPr="00132076">
        <w:rPr>
          <w:rFonts w:hint="eastAsia"/>
        </w:rPr>
        <w:t>其中断向量表根据配置可以定位到</w:t>
      </w:r>
      <w:r w:rsidRPr="00132076">
        <w:rPr>
          <w:rFonts w:hint="eastAsia"/>
        </w:rPr>
        <w:t>3</w:t>
      </w:r>
      <w:r w:rsidRPr="00132076">
        <w:rPr>
          <w:rFonts w:hint="eastAsia"/>
        </w:rPr>
        <w:t>个不同的地方。当复位是</w:t>
      </w:r>
      <w:r w:rsidRPr="00132076">
        <w:rPr>
          <w:rFonts w:hint="eastAsia"/>
        </w:rPr>
        <w:t>VMAP =1 ,ENPIE=0</w:t>
      </w:r>
      <w:r w:rsidRPr="00132076">
        <w:rPr>
          <w:rFonts w:hint="eastAsia"/>
        </w:rPr>
        <w:t>。中断向量表定位在</w:t>
      </w:r>
      <w:r w:rsidRPr="00132076">
        <w:rPr>
          <w:rFonts w:hint="eastAsia"/>
        </w:rPr>
        <w:t>Boot ROM</w:t>
      </w:r>
      <w:r w:rsidRPr="00132076">
        <w:rPr>
          <w:rFonts w:hint="eastAsia"/>
        </w:rPr>
        <w:t>中的最后</w:t>
      </w:r>
      <w:r w:rsidRPr="00132076">
        <w:rPr>
          <w:rFonts w:hint="eastAsia"/>
        </w:rPr>
        <w:t>32*32</w:t>
      </w:r>
      <w:r w:rsidRPr="00132076">
        <w:rPr>
          <w:rFonts w:hint="eastAsia"/>
        </w:rPr>
        <w:t>个存储单元中。当设置</w:t>
      </w:r>
      <w:r w:rsidRPr="00132076">
        <w:rPr>
          <w:rFonts w:hint="eastAsia"/>
        </w:rPr>
        <w:t>VMAP=0</w:t>
      </w:r>
      <w:r w:rsidRPr="00132076">
        <w:rPr>
          <w:rFonts w:hint="eastAsia"/>
        </w:rPr>
        <w:t>时</w:t>
      </w:r>
      <w:r w:rsidRPr="00132076">
        <w:rPr>
          <w:rFonts w:hint="eastAsia"/>
        </w:rPr>
        <w:t>,</w:t>
      </w:r>
      <w:r w:rsidRPr="00132076">
        <w:rPr>
          <w:rFonts w:hint="eastAsia"/>
        </w:rPr>
        <w:t>向量表定位在</w:t>
      </w:r>
      <w:r w:rsidRPr="00132076">
        <w:rPr>
          <w:rFonts w:hint="eastAsia"/>
        </w:rPr>
        <w:t>0x000000</w:t>
      </w:r>
      <w:r w:rsidRPr="00132076">
        <w:rPr>
          <w:rFonts w:hint="eastAsia"/>
        </w:rPr>
        <w:t>开始的</w:t>
      </w:r>
      <w:r w:rsidRPr="00132076">
        <w:rPr>
          <w:rFonts w:hint="eastAsia"/>
        </w:rPr>
        <w:t>32*32</w:t>
      </w:r>
      <w:r w:rsidRPr="00132076">
        <w:rPr>
          <w:rFonts w:hint="eastAsia"/>
        </w:rPr>
        <w:t>的存储单元中。</w:t>
      </w:r>
      <w:r>
        <w:rPr>
          <w:rFonts w:ascii="Arial" w:hAnsi="Arial" w:cs="Arial"/>
          <w:color w:val="333333"/>
          <w:shd w:val="clear" w:color="auto" w:fill="FFFFFF"/>
        </w:rPr>
        <w:t>当</w:t>
      </w:r>
      <w:r>
        <w:rPr>
          <w:rFonts w:ascii="Arial" w:hAnsi="Arial" w:cs="Arial"/>
          <w:color w:val="333333"/>
          <w:shd w:val="clear" w:color="auto" w:fill="FFFFFF"/>
        </w:rPr>
        <w:t>ENPIE =1,VMAP=1</w:t>
      </w:r>
      <w:r>
        <w:rPr>
          <w:rFonts w:ascii="Arial" w:hAnsi="Arial" w:cs="Arial"/>
          <w:color w:val="333333"/>
          <w:shd w:val="clear" w:color="auto" w:fill="FFFFFF"/>
        </w:rPr>
        <w:t>时，中断向量表定位到</w:t>
      </w:r>
      <w:r>
        <w:rPr>
          <w:rFonts w:ascii="Arial" w:hAnsi="Arial" w:cs="Arial"/>
          <w:color w:val="333333"/>
          <w:shd w:val="clear" w:color="auto" w:fill="FFFFFF"/>
        </w:rPr>
        <w:t>PF0</w:t>
      </w:r>
      <w:r>
        <w:rPr>
          <w:rFonts w:ascii="Arial" w:hAnsi="Arial" w:cs="Arial"/>
          <w:color w:val="333333"/>
          <w:shd w:val="clear" w:color="auto" w:fill="FFFFFF"/>
        </w:rPr>
        <w:t>区域中</w:t>
      </w:r>
      <w:r>
        <w:rPr>
          <w:rFonts w:ascii="Arial" w:hAnsi="Arial" w:cs="Arial" w:hint="eastAsia"/>
          <w:color w:val="333333"/>
          <w:shd w:val="clear" w:color="auto" w:fill="FFFFFF"/>
        </w:rPr>
        <w:t>。</w:t>
      </w:r>
    </w:p>
    <w:p w14:paraId="4928B478" w14:textId="4243A4C6" w:rsidR="00777FAB" w:rsidRDefault="00132076" w:rsidP="00132076">
      <w:pPr>
        <w:pStyle w:val="a8"/>
      </w:pPr>
      <w:r>
        <w:rPr>
          <w:noProof/>
        </w:rPr>
        <w:lastRenderedPageBreak/>
        <w:drawing>
          <wp:inline distT="0" distB="0" distL="0" distR="0" wp14:anchorId="38151B1E" wp14:editId="45E84E44">
            <wp:extent cx="4526501" cy="6056768"/>
            <wp:effectExtent l="0" t="0" r="762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50607" cy="6089024"/>
                    </a:xfrm>
                    <a:prstGeom prst="rect">
                      <a:avLst/>
                    </a:prstGeom>
                  </pic:spPr>
                </pic:pic>
              </a:graphicData>
            </a:graphic>
          </wp:inline>
        </w:drawing>
      </w:r>
    </w:p>
    <w:p w14:paraId="24FE44E6" w14:textId="434B2040" w:rsidR="00132076" w:rsidRDefault="00132076" w:rsidP="00132076">
      <w:pPr>
        <w:pStyle w:val="a8"/>
      </w:pPr>
      <w:r>
        <w:rPr>
          <w:noProof/>
        </w:rPr>
        <w:lastRenderedPageBreak/>
        <w:drawing>
          <wp:inline distT="0" distB="0" distL="0" distR="0" wp14:anchorId="3AAC8248" wp14:editId="7E6F9010">
            <wp:extent cx="5274310" cy="745998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7459980"/>
                    </a:xfrm>
                    <a:prstGeom prst="rect">
                      <a:avLst/>
                    </a:prstGeom>
                    <a:noFill/>
                    <a:ln>
                      <a:noFill/>
                    </a:ln>
                  </pic:spPr>
                </pic:pic>
              </a:graphicData>
            </a:graphic>
          </wp:inline>
        </w:drawing>
      </w:r>
    </w:p>
    <w:p w14:paraId="50C0D087" w14:textId="77777777" w:rsidR="00132076" w:rsidRDefault="00132076" w:rsidP="00132076">
      <w:pPr>
        <w:ind w:firstLine="480"/>
      </w:pPr>
      <w:r>
        <w:rPr>
          <w:rFonts w:hint="eastAsia"/>
        </w:rPr>
        <w:t>从图中可得：</w:t>
      </w:r>
    </w:p>
    <w:p w14:paraId="2B27C7C0" w14:textId="2F43AC60" w:rsidR="00132076" w:rsidRDefault="00132076" w:rsidP="005A4ADD">
      <w:pPr>
        <w:pStyle w:val="a7"/>
        <w:numPr>
          <w:ilvl w:val="0"/>
          <w:numId w:val="31"/>
        </w:numPr>
        <w:ind w:firstLineChars="0"/>
      </w:pPr>
      <w:r>
        <w:rPr>
          <w:rFonts w:hint="eastAsia"/>
        </w:rPr>
        <w:t>CPU</w:t>
      </w:r>
      <w:r>
        <w:rPr>
          <w:rFonts w:hint="eastAsia"/>
        </w:rPr>
        <w:t>级中断</w:t>
      </w:r>
      <w:r w:rsidR="005A4ADD">
        <w:rPr>
          <w:rFonts w:hint="eastAsia"/>
        </w:rPr>
        <w:t>有</w:t>
      </w:r>
      <w:r w:rsidR="005A4ADD">
        <w:rPr>
          <w:rFonts w:hint="eastAsia"/>
        </w:rPr>
        <w:t>1</w:t>
      </w:r>
      <w:r w:rsidR="005A4ADD">
        <w:t>9</w:t>
      </w:r>
      <w:r w:rsidR="005A4ADD">
        <w:rPr>
          <w:rFonts w:hint="eastAsia"/>
        </w:rPr>
        <w:t>个；</w:t>
      </w:r>
    </w:p>
    <w:p w14:paraId="100CABC7" w14:textId="5D4E97F0" w:rsidR="00132076" w:rsidRDefault="00132076" w:rsidP="00132076">
      <w:pPr>
        <w:pStyle w:val="a7"/>
        <w:numPr>
          <w:ilvl w:val="0"/>
          <w:numId w:val="31"/>
        </w:numPr>
        <w:ind w:firstLineChars="0"/>
      </w:pPr>
      <w:r>
        <w:rPr>
          <w:rFonts w:hint="eastAsia"/>
        </w:rPr>
        <w:t>CPU</w:t>
      </w:r>
      <w:r>
        <w:rPr>
          <w:rFonts w:hint="eastAsia"/>
        </w:rPr>
        <w:t>级中断的优先级</w:t>
      </w:r>
      <w:r>
        <w:rPr>
          <w:rFonts w:hint="eastAsia"/>
        </w:rPr>
        <w:t>Reset</w:t>
      </w:r>
      <w:r>
        <w:rPr>
          <w:rFonts w:hint="eastAsia"/>
        </w:rPr>
        <w:t>优先级最高，但是系统复位时复位向量总是</w:t>
      </w:r>
      <w:r>
        <w:rPr>
          <w:rFonts w:hint="eastAsia"/>
        </w:rPr>
        <w:lastRenderedPageBreak/>
        <w:t>从</w:t>
      </w:r>
      <w:r>
        <w:rPr>
          <w:rFonts w:hint="eastAsia"/>
        </w:rPr>
        <w:t>0x3fffc0</w:t>
      </w:r>
      <w:r>
        <w:rPr>
          <w:rFonts w:hint="eastAsia"/>
        </w:rPr>
        <w:t>取。</w:t>
      </w:r>
    </w:p>
    <w:p w14:paraId="5126B7E0" w14:textId="64E61EC7" w:rsidR="00132076" w:rsidRDefault="00132076" w:rsidP="009D574E">
      <w:pPr>
        <w:pStyle w:val="a7"/>
        <w:numPr>
          <w:ilvl w:val="0"/>
          <w:numId w:val="31"/>
        </w:numPr>
        <w:ind w:firstLineChars="0"/>
      </w:pPr>
      <w:r>
        <w:rPr>
          <w:rFonts w:hint="eastAsia"/>
        </w:rPr>
        <w:t>CPU</w:t>
      </w:r>
      <w:r>
        <w:rPr>
          <w:rFonts w:hint="eastAsia"/>
        </w:rPr>
        <w:t>可屏蔽中断优先级顺序（从高到低）：</w:t>
      </w:r>
      <w:r>
        <w:rPr>
          <w:rFonts w:hint="eastAsia"/>
        </w:rPr>
        <w:t>RTOSINT,INT1-INT14,DLOGINT</w:t>
      </w:r>
      <w:r>
        <w:rPr>
          <w:rFonts w:hint="eastAsia"/>
        </w:rPr>
        <w:t>。</w:t>
      </w:r>
      <w:r w:rsidR="009D574E" w:rsidRPr="009D574E">
        <w:rPr>
          <w:rFonts w:hint="eastAsia"/>
        </w:rPr>
        <w:t>INT1-INT14</w:t>
      </w:r>
      <w:r w:rsidR="009D574E" w:rsidRPr="009D574E">
        <w:rPr>
          <w:rFonts w:hint="eastAsia"/>
        </w:rPr>
        <w:t>是通用中断，</w:t>
      </w:r>
      <w:r w:rsidR="009D574E" w:rsidRPr="009D574E">
        <w:rPr>
          <w:rFonts w:hint="eastAsia"/>
        </w:rPr>
        <w:t>RTOSINT</w:t>
      </w:r>
      <w:r w:rsidR="009D574E" w:rsidRPr="009D574E">
        <w:rPr>
          <w:rFonts w:hint="eastAsia"/>
        </w:rPr>
        <w:t>和</w:t>
      </w:r>
      <w:r w:rsidR="009D574E" w:rsidRPr="009D574E">
        <w:rPr>
          <w:rFonts w:hint="eastAsia"/>
        </w:rPr>
        <w:t>DLOGINT</w:t>
      </w:r>
      <w:r w:rsidR="009D574E" w:rsidRPr="009D574E">
        <w:rPr>
          <w:rFonts w:hint="eastAsia"/>
        </w:rPr>
        <w:t>是用于仿真的。</w:t>
      </w:r>
      <w:r w:rsidR="009D574E">
        <w:rPr>
          <w:rFonts w:hint="eastAsia"/>
        </w:rPr>
        <w:t>这些中断的控制是由寄存器</w:t>
      </w:r>
      <w:r w:rsidR="009D574E">
        <w:rPr>
          <w:rFonts w:hint="eastAsia"/>
        </w:rPr>
        <w:t>IFR</w:t>
      </w:r>
      <w:r w:rsidR="009D574E">
        <w:rPr>
          <w:rFonts w:hint="eastAsia"/>
        </w:rPr>
        <w:t>，</w:t>
      </w:r>
      <w:r w:rsidR="009D574E">
        <w:rPr>
          <w:rFonts w:hint="eastAsia"/>
        </w:rPr>
        <w:t>IER</w:t>
      </w:r>
      <w:r w:rsidR="009D574E">
        <w:rPr>
          <w:rFonts w:hint="eastAsia"/>
        </w:rPr>
        <w:t>和</w:t>
      </w:r>
      <w:r w:rsidR="009D574E">
        <w:rPr>
          <w:rFonts w:hint="eastAsia"/>
        </w:rPr>
        <w:t>DBGIER</w:t>
      </w:r>
      <w:r w:rsidR="009D574E">
        <w:rPr>
          <w:rFonts w:hint="eastAsia"/>
        </w:rPr>
        <w:t>控制的。</w:t>
      </w:r>
      <w:r w:rsidR="009D574E">
        <w:rPr>
          <w:rFonts w:hint="eastAsia"/>
        </w:rPr>
        <w:t>IFR</w:t>
      </w:r>
      <w:r w:rsidR="009D574E">
        <w:rPr>
          <w:rFonts w:hint="eastAsia"/>
        </w:rPr>
        <w:t>是中断申请标志寄存器，</w:t>
      </w:r>
      <w:r w:rsidR="009D574E">
        <w:rPr>
          <w:rFonts w:hint="eastAsia"/>
        </w:rPr>
        <w:t>IER</w:t>
      </w:r>
      <w:r w:rsidR="009D574E">
        <w:rPr>
          <w:rFonts w:hint="eastAsia"/>
        </w:rPr>
        <w:t>是中断使能寄存器，</w:t>
      </w:r>
      <w:r w:rsidR="009D574E">
        <w:rPr>
          <w:rFonts w:hint="eastAsia"/>
        </w:rPr>
        <w:t>DBGIER</w:t>
      </w:r>
      <w:r w:rsidR="009D574E">
        <w:rPr>
          <w:rFonts w:hint="eastAsia"/>
        </w:rPr>
        <w:t>是中断允许寄存器（在实时仿真模式下才使用）；</w:t>
      </w:r>
      <w:r w:rsidR="00D43C7F" w:rsidRPr="00D43C7F">
        <w:rPr>
          <w:rFonts w:hint="eastAsia"/>
        </w:rPr>
        <w:t>ST1</w:t>
      </w:r>
      <w:r w:rsidR="00D43C7F" w:rsidRPr="00D43C7F">
        <w:rPr>
          <w:rFonts w:hint="eastAsia"/>
        </w:rPr>
        <w:t>中的第</w:t>
      </w:r>
      <w:r w:rsidR="00D43C7F" w:rsidRPr="00D43C7F">
        <w:rPr>
          <w:rFonts w:hint="eastAsia"/>
        </w:rPr>
        <w:t>0</w:t>
      </w:r>
      <w:r w:rsidR="00D43C7F" w:rsidRPr="00D43C7F">
        <w:rPr>
          <w:rFonts w:hint="eastAsia"/>
        </w:rPr>
        <w:t>位，</w:t>
      </w:r>
      <w:r w:rsidR="00D43C7F" w:rsidRPr="00D43C7F">
        <w:rPr>
          <w:rFonts w:hint="eastAsia"/>
        </w:rPr>
        <w:t>INTM</w:t>
      </w:r>
      <w:r w:rsidR="00D43C7F" w:rsidRPr="00D43C7F">
        <w:rPr>
          <w:rFonts w:hint="eastAsia"/>
        </w:rPr>
        <w:t>控制整个中断的屏蔽，</w:t>
      </w:r>
      <w:r w:rsidR="00D43C7F" w:rsidRPr="00D43C7F">
        <w:rPr>
          <w:rFonts w:hint="eastAsia"/>
        </w:rPr>
        <w:t>INTM=1</w:t>
      </w:r>
      <w:r w:rsidR="00D43C7F" w:rsidRPr="00D43C7F">
        <w:rPr>
          <w:rFonts w:hint="eastAsia"/>
        </w:rPr>
        <w:t>是所有中断都被屏蔽</w:t>
      </w:r>
      <w:r w:rsidR="00D43C7F">
        <w:rPr>
          <w:rFonts w:hint="eastAsia"/>
        </w:rPr>
        <w:t>（关中断</w:t>
      </w:r>
      <w:r w:rsidR="00D43C7F" w:rsidRPr="00D43C7F">
        <w:t>DINT</w:t>
      </w:r>
      <w:r w:rsidR="00D43C7F">
        <w:rPr>
          <w:rFonts w:hint="eastAsia"/>
        </w:rPr>
        <w:t>）</w:t>
      </w:r>
      <w:r w:rsidR="00F90043">
        <w:rPr>
          <w:rFonts w:hint="eastAsia"/>
        </w:rPr>
        <w:t>；</w:t>
      </w:r>
    </w:p>
    <w:p w14:paraId="7C77A488" w14:textId="29DABA96" w:rsidR="00777FAB" w:rsidRDefault="00132076" w:rsidP="0028165D">
      <w:pPr>
        <w:pStyle w:val="a7"/>
        <w:numPr>
          <w:ilvl w:val="0"/>
          <w:numId w:val="31"/>
        </w:numPr>
        <w:ind w:firstLineChars="0"/>
      </w:pPr>
      <w:r>
        <w:rPr>
          <w:rFonts w:hint="eastAsia"/>
        </w:rPr>
        <w:t>INT1-INT12</w:t>
      </w:r>
      <w:r>
        <w:rPr>
          <w:rFonts w:hint="eastAsia"/>
        </w:rPr>
        <w:t>接</w:t>
      </w:r>
      <w:r>
        <w:rPr>
          <w:rFonts w:hint="eastAsia"/>
        </w:rPr>
        <w:t>PIE</w:t>
      </w:r>
      <w:r>
        <w:rPr>
          <w:rFonts w:hint="eastAsia"/>
        </w:rPr>
        <w:t>模块拓展了中断系统，</w:t>
      </w:r>
      <w:r>
        <w:rPr>
          <w:rFonts w:hint="eastAsia"/>
        </w:rPr>
        <w:t>INTx.1-INTx.8</w:t>
      </w:r>
      <w:r>
        <w:rPr>
          <w:rFonts w:hint="eastAsia"/>
        </w:rPr>
        <w:t>中断优先级依次降低。</w:t>
      </w:r>
    </w:p>
    <w:p w14:paraId="2F5D61CD" w14:textId="1BB8BA39" w:rsidR="00E81B08" w:rsidRDefault="00E81B08" w:rsidP="00E81B08">
      <w:pPr>
        <w:pStyle w:val="2"/>
        <w:numPr>
          <w:ilvl w:val="1"/>
          <w:numId w:val="24"/>
        </w:numPr>
      </w:pPr>
      <w:r>
        <w:rPr>
          <w:rFonts w:hint="eastAsia"/>
        </w:rPr>
        <w:t>中断结构</w:t>
      </w:r>
    </w:p>
    <w:p w14:paraId="5475ED18" w14:textId="2718D8ED" w:rsidR="00112F21" w:rsidRDefault="000A37CD" w:rsidP="00322DD0">
      <w:pPr>
        <w:ind w:firstLine="480"/>
      </w:pPr>
      <w:r>
        <w:rPr>
          <w:rFonts w:hint="eastAsia"/>
        </w:rPr>
        <w:t>F</w:t>
      </w:r>
      <w:r>
        <w:t>28335</w:t>
      </w:r>
      <w:r>
        <w:rPr>
          <w:rFonts w:hint="eastAsia"/>
        </w:rPr>
        <w:t>有很多的外设资源，这些外设资源有可能会同时发布额外任务给</w:t>
      </w:r>
      <w:r>
        <w:rPr>
          <w:rFonts w:hint="eastAsia"/>
        </w:rPr>
        <w:t>C</w:t>
      </w:r>
      <w:r>
        <w:t>PU</w:t>
      </w:r>
      <w:r>
        <w:rPr>
          <w:rFonts w:hint="eastAsia"/>
        </w:rPr>
        <w:t>，换句话说</w:t>
      </w:r>
      <w:r>
        <w:rPr>
          <w:rFonts w:hint="eastAsia"/>
        </w:rPr>
        <w:t>F</w:t>
      </w:r>
      <w:r>
        <w:t>28335</w:t>
      </w:r>
      <w:r>
        <w:rPr>
          <w:rFonts w:hint="eastAsia"/>
        </w:rPr>
        <w:t>的中断源有很多，这些中断源想要得到</w:t>
      </w:r>
      <w:r>
        <w:rPr>
          <w:rFonts w:hint="eastAsia"/>
        </w:rPr>
        <w:t>C</w:t>
      </w:r>
      <w:r>
        <w:t>PU</w:t>
      </w:r>
      <w:r>
        <w:rPr>
          <w:rFonts w:hint="eastAsia"/>
        </w:rPr>
        <w:t>的响应就必须将中断信号传递给</w:t>
      </w:r>
      <w:r>
        <w:rPr>
          <w:rFonts w:hint="eastAsia"/>
        </w:rPr>
        <w:t>C</w:t>
      </w:r>
      <w:r>
        <w:t>PU</w:t>
      </w:r>
      <w:r>
        <w:rPr>
          <w:rFonts w:hint="eastAsia"/>
        </w:rPr>
        <w:t>。</w:t>
      </w:r>
      <w:r w:rsidRPr="000A37CD">
        <w:rPr>
          <w:rFonts w:hint="eastAsia"/>
        </w:rPr>
        <w:t>可是</w:t>
      </w:r>
      <w:r w:rsidRPr="000A37CD">
        <w:rPr>
          <w:rFonts w:hint="eastAsia"/>
        </w:rPr>
        <w:t>F28335</w:t>
      </w:r>
      <w:r w:rsidRPr="000A37CD">
        <w:rPr>
          <w:rFonts w:hint="eastAsia"/>
        </w:rPr>
        <w:t>的中</w:t>
      </w:r>
      <w:proofErr w:type="gramStart"/>
      <w:r w:rsidRPr="000A37CD">
        <w:rPr>
          <w:rFonts w:hint="eastAsia"/>
        </w:rPr>
        <w:t>断线数</w:t>
      </w:r>
      <w:proofErr w:type="gramEnd"/>
      <w:r w:rsidRPr="000A37CD">
        <w:rPr>
          <w:rFonts w:hint="eastAsia"/>
        </w:rPr>
        <w:t>是有限的，这个时候</w:t>
      </w:r>
      <w:r w:rsidRPr="000A37CD">
        <w:rPr>
          <w:rFonts w:hint="eastAsia"/>
        </w:rPr>
        <w:t>PIE</w:t>
      </w:r>
      <w:r w:rsidRPr="000A37CD">
        <w:rPr>
          <w:rFonts w:hint="eastAsia"/>
        </w:rPr>
        <w:t>模块来分配中断资源了。</w:t>
      </w:r>
    </w:p>
    <w:p w14:paraId="2BF324A5" w14:textId="5D32EE93" w:rsidR="00B01123" w:rsidRDefault="00B01123" w:rsidP="000A37CD">
      <w:pPr>
        <w:ind w:firstLine="480"/>
      </w:pPr>
      <w:r>
        <w:rPr>
          <w:rFonts w:hint="eastAsia"/>
        </w:rPr>
        <w:t>F</w:t>
      </w:r>
      <w:r>
        <w:t>28335</w:t>
      </w:r>
      <w:r>
        <w:rPr>
          <w:rFonts w:hint="eastAsia"/>
        </w:rPr>
        <w:t>的中断采用三级中断机制，分为外设级、</w:t>
      </w:r>
      <w:r>
        <w:rPr>
          <w:rFonts w:hint="eastAsia"/>
        </w:rPr>
        <w:t>PIE</w:t>
      </w:r>
      <w:r>
        <w:rPr>
          <w:rFonts w:hint="eastAsia"/>
        </w:rPr>
        <w:t>级和</w:t>
      </w:r>
      <w:r>
        <w:rPr>
          <w:rFonts w:hint="eastAsia"/>
        </w:rPr>
        <w:t>CPU</w:t>
      </w:r>
      <w:r>
        <w:rPr>
          <w:rFonts w:hint="eastAsia"/>
        </w:rPr>
        <w:t>级。对于某个集体的外设中断请求，任意一级的不许可，</w:t>
      </w:r>
      <w:r>
        <w:rPr>
          <w:rFonts w:hint="eastAsia"/>
        </w:rPr>
        <w:t>CPU</w:t>
      </w:r>
      <w:r>
        <w:rPr>
          <w:rFonts w:hint="eastAsia"/>
        </w:rPr>
        <w:t>最终都不会响应外设中断。以定时器</w:t>
      </w:r>
      <w:r>
        <w:rPr>
          <w:rFonts w:hint="eastAsia"/>
        </w:rPr>
        <w:t>0</w:t>
      </w:r>
      <w:r>
        <w:rPr>
          <w:rFonts w:hint="eastAsia"/>
        </w:rPr>
        <w:t>的周期中断为例介绍</w:t>
      </w:r>
      <w:r>
        <w:rPr>
          <w:rFonts w:hint="eastAsia"/>
        </w:rPr>
        <w:t>F</w:t>
      </w:r>
      <w:r>
        <w:t>28335</w:t>
      </w:r>
      <w:r>
        <w:rPr>
          <w:rFonts w:hint="eastAsia"/>
        </w:rPr>
        <w:t>的三级中断。</w:t>
      </w:r>
    </w:p>
    <w:p w14:paraId="7E72E4D4" w14:textId="362E832C" w:rsidR="00B01123" w:rsidRDefault="00CE0530" w:rsidP="00CE0530">
      <w:pPr>
        <w:pStyle w:val="a8"/>
      </w:pPr>
      <w:r w:rsidRPr="00CE0530">
        <w:rPr>
          <w:noProof/>
        </w:rPr>
        <w:drawing>
          <wp:inline distT="0" distB="0" distL="0" distR="0" wp14:anchorId="316AFB43" wp14:editId="256B222C">
            <wp:extent cx="5274310" cy="13722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372235"/>
                    </a:xfrm>
                    <a:prstGeom prst="rect">
                      <a:avLst/>
                    </a:prstGeom>
                  </pic:spPr>
                </pic:pic>
              </a:graphicData>
            </a:graphic>
          </wp:inline>
        </w:drawing>
      </w:r>
    </w:p>
    <w:p w14:paraId="0BE985D3" w14:textId="77E0883A" w:rsidR="00275A42" w:rsidRDefault="006128A0" w:rsidP="00CE0530">
      <w:pPr>
        <w:pStyle w:val="a8"/>
      </w:pPr>
      <w:r>
        <w:object w:dxaOrig="4902" w:dyaOrig="4534" w14:anchorId="2FBD55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4.75pt;height:272.3pt" o:ole="">
            <v:imagedata r:id="rId16" o:title=""/>
          </v:shape>
          <o:OLEObject Type="Embed" ProgID="Visio.Drawing.11" ShapeID="_x0000_i1025" DrawAspect="Content" ObjectID="_1743108349" r:id="rId17"/>
        </w:object>
      </w:r>
    </w:p>
    <w:p w14:paraId="09ACE4EC" w14:textId="136F1AD7" w:rsidR="009C5689" w:rsidRDefault="009C5689" w:rsidP="00CE0530">
      <w:pPr>
        <w:pStyle w:val="a8"/>
      </w:pPr>
      <w:r>
        <w:rPr>
          <w:rFonts w:hint="eastAsia"/>
        </w:rPr>
        <w:t>常见的中断源</w:t>
      </w:r>
    </w:p>
    <w:p w14:paraId="1B49C0CF" w14:textId="11195C6F" w:rsidR="00275A42" w:rsidRDefault="00275A42" w:rsidP="00275A42">
      <w:pPr>
        <w:ind w:firstLine="480"/>
      </w:pPr>
      <w:r>
        <w:rPr>
          <w:rFonts w:hint="eastAsia"/>
        </w:rPr>
        <w:t>从图中可以看出：</w:t>
      </w:r>
    </w:p>
    <w:p w14:paraId="1C5A43B6" w14:textId="185B4F1E" w:rsidR="00275A42" w:rsidRDefault="00C160A6" w:rsidP="003A0CCC">
      <w:pPr>
        <w:pStyle w:val="a7"/>
        <w:numPr>
          <w:ilvl w:val="0"/>
          <w:numId w:val="29"/>
        </w:numPr>
        <w:ind w:firstLineChars="0"/>
      </w:pPr>
      <w:r>
        <w:rPr>
          <w:rFonts w:hint="eastAsia"/>
        </w:rPr>
        <w:t>R</w:t>
      </w:r>
      <w:r>
        <w:t>ST</w:t>
      </w:r>
      <w:r>
        <w:rPr>
          <w:rFonts w:hint="eastAsia"/>
        </w:rPr>
        <w:t>是硬件中断，没有应用软件的中断服务程序，而是</w:t>
      </w:r>
      <w:r>
        <w:rPr>
          <w:rFonts w:hint="eastAsia"/>
        </w:rPr>
        <w:t>D</w:t>
      </w:r>
      <w:r>
        <w:t>SP</w:t>
      </w:r>
      <w:r>
        <w:rPr>
          <w:rFonts w:hint="eastAsia"/>
        </w:rPr>
        <w:t>启动过程；</w:t>
      </w:r>
    </w:p>
    <w:p w14:paraId="607932FA" w14:textId="2EE25F85" w:rsidR="00275A42" w:rsidRDefault="00C160A6" w:rsidP="00491DAA">
      <w:pPr>
        <w:pStyle w:val="a7"/>
        <w:numPr>
          <w:ilvl w:val="0"/>
          <w:numId w:val="29"/>
        </w:numPr>
        <w:ind w:firstLineChars="0"/>
      </w:pPr>
      <w:r>
        <w:rPr>
          <w:rFonts w:hint="eastAsia"/>
        </w:rPr>
        <w:t>G</w:t>
      </w:r>
      <w:r>
        <w:t>PIO</w:t>
      </w:r>
      <w:r>
        <w:rPr>
          <w:rFonts w:hint="eastAsia"/>
        </w:rPr>
        <w:t>口可以配置为</w:t>
      </w:r>
      <w:r>
        <w:rPr>
          <w:rFonts w:hint="eastAsia"/>
        </w:rPr>
        <w:t>X</w:t>
      </w:r>
      <w:r>
        <w:t>INT</w:t>
      </w:r>
      <w:r>
        <w:rPr>
          <w:rFonts w:hint="eastAsia"/>
        </w:rPr>
        <w:t>外部中断或</w:t>
      </w:r>
      <w:r>
        <w:rPr>
          <w:rFonts w:hint="eastAsia"/>
        </w:rPr>
        <w:t>N</w:t>
      </w:r>
      <w:r>
        <w:t>MI</w:t>
      </w:r>
      <w:r>
        <w:rPr>
          <w:rFonts w:hint="eastAsia"/>
        </w:rPr>
        <w:t>不可屏蔽中断，通过中断选择寄存器（</w:t>
      </w:r>
      <w:proofErr w:type="spellStart"/>
      <w:r>
        <w:rPr>
          <w:rFonts w:hint="eastAsia"/>
        </w:rPr>
        <w:t>G</w:t>
      </w:r>
      <w:r>
        <w:t>PIOXINT</w:t>
      </w:r>
      <w:r>
        <w:rPr>
          <w:rFonts w:hint="eastAsia"/>
        </w:rPr>
        <w:t>n</w:t>
      </w:r>
      <w:r>
        <w:t>SEL</w:t>
      </w:r>
      <w:proofErr w:type="spellEnd"/>
      <w:r>
        <w:rPr>
          <w:rFonts w:hint="eastAsia"/>
        </w:rPr>
        <w:t>或</w:t>
      </w:r>
      <w:r>
        <w:rPr>
          <w:rFonts w:hint="eastAsia"/>
        </w:rPr>
        <w:t>G</w:t>
      </w:r>
      <w:r>
        <w:t>PIOXNMISEL</w:t>
      </w:r>
      <w:r>
        <w:rPr>
          <w:rFonts w:hint="eastAsia"/>
        </w:rPr>
        <w:t>）和配置寄存器（</w:t>
      </w:r>
      <w:proofErr w:type="spellStart"/>
      <w:r>
        <w:rPr>
          <w:rFonts w:hint="eastAsia"/>
        </w:rPr>
        <w:t>X</w:t>
      </w:r>
      <w:r>
        <w:t>INT</w:t>
      </w:r>
      <w:r>
        <w:rPr>
          <w:rFonts w:hint="eastAsia"/>
        </w:rPr>
        <w:t>n</w:t>
      </w:r>
      <w:r>
        <w:t>CR</w:t>
      </w:r>
      <w:proofErr w:type="spellEnd"/>
      <w:r>
        <w:rPr>
          <w:rFonts w:hint="eastAsia"/>
        </w:rPr>
        <w:t>或</w:t>
      </w:r>
      <w:r>
        <w:rPr>
          <w:rFonts w:hint="eastAsia"/>
        </w:rPr>
        <w:t>X</w:t>
      </w:r>
      <w:r>
        <w:t>NMICR</w:t>
      </w:r>
      <w:r>
        <w:rPr>
          <w:rFonts w:hint="eastAsia"/>
        </w:rPr>
        <w:t>）来设置；</w:t>
      </w:r>
    </w:p>
    <w:p w14:paraId="4ACBEA06" w14:textId="35FC5BA1" w:rsidR="00E61DC9" w:rsidRDefault="00E61DC9" w:rsidP="00E61DC9">
      <w:pPr>
        <w:pStyle w:val="1"/>
        <w:numPr>
          <w:ilvl w:val="0"/>
          <w:numId w:val="24"/>
        </w:numPr>
      </w:pPr>
      <w:r>
        <w:rPr>
          <w:rFonts w:hint="eastAsia"/>
        </w:rPr>
        <w:t>三级式中断系统</w:t>
      </w:r>
    </w:p>
    <w:p w14:paraId="5498DCAE" w14:textId="6EBC59BF" w:rsidR="00B01123" w:rsidRDefault="00CE0530" w:rsidP="00CE0530">
      <w:pPr>
        <w:pStyle w:val="2"/>
        <w:numPr>
          <w:ilvl w:val="1"/>
          <w:numId w:val="24"/>
        </w:numPr>
      </w:pPr>
      <w:r>
        <w:rPr>
          <w:rFonts w:hint="eastAsia"/>
        </w:rPr>
        <w:t>外设级</w:t>
      </w:r>
    </w:p>
    <w:p w14:paraId="288CC803" w14:textId="7A6E984B" w:rsidR="00B01123" w:rsidRDefault="00CE0530" w:rsidP="00CE142C">
      <w:pPr>
        <w:ind w:firstLine="480"/>
      </w:pPr>
      <w:r>
        <w:rPr>
          <w:rFonts w:hint="eastAsia"/>
        </w:rPr>
        <w:t>假设在程序执行的过程中，某个外设产生了一个中断事件，那么在这个外设的</w:t>
      </w:r>
      <w:r w:rsidRPr="00CE0530">
        <w:rPr>
          <w:rFonts w:hint="eastAsia"/>
          <w:b/>
          <w:bCs/>
        </w:rPr>
        <w:t>某个寄存器</w:t>
      </w:r>
      <w:r>
        <w:rPr>
          <w:rFonts w:hint="eastAsia"/>
        </w:rPr>
        <w:t>中与该中断事件相关的中断标志位（</w:t>
      </w:r>
      <w:r>
        <w:rPr>
          <w:rFonts w:hint="eastAsia"/>
        </w:rPr>
        <w:t>IF</w:t>
      </w:r>
      <w:r>
        <w:t xml:space="preserve"> = </w:t>
      </w:r>
      <w:r>
        <w:rPr>
          <w:rFonts w:hint="eastAsia"/>
        </w:rPr>
        <w:t>Interrupt</w:t>
      </w:r>
      <w:r>
        <w:t xml:space="preserve"> </w:t>
      </w:r>
      <w:r>
        <w:rPr>
          <w:rFonts w:hint="eastAsia"/>
        </w:rPr>
        <w:t>Flag</w:t>
      </w:r>
      <w:r>
        <w:rPr>
          <w:rFonts w:hint="eastAsia"/>
        </w:rPr>
        <w:t>）被置为</w:t>
      </w:r>
      <w:r>
        <w:rPr>
          <w:rFonts w:hint="eastAsia"/>
        </w:rPr>
        <w:t>1</w:t>
      </w:r>
      <w:r w:rsidR="00CE142C">
        <w:rPr>
          <w:rFonts w:hint="eastAsia"/>
        </w:rPr>
        <w:t>。此时，如果该中断相应的中断使能位（</w:t>
      </w:r>
      <w:r w:rsidR="00CE142C">
        <w:rPr>
          <w:rFonts w:hint="eastAsia"/>
        </w:rPr>
        <w:t>I</w:t>
      </w:r>
      <w:r w:rsidR="00CE142C">
        <w:t xml:space="preserve">E = </w:t>
      </w:r>
      <w:r w:rsidR="00CE142C">
        <w:rPr>
          <w:rFonts w:hint="eastAsia"/>
        </w:rPr>
        <w:t>Interrupt</w:t>
      </w:r>
      <w:r w:rsidR="00CE142C">
        <w:t xml:space="preserve"> </w:t>
      </w:r>
      <w:r w:rsidR="00CE142C">
        <w:rPr>
          <w:rFonts w:hint="eastAsia"/>
        </w:rPr>
        <w:t>Enable</w:t>
      </w:r>
      <w:r w:rsidR="00CE142C">
        <w:rPr>
          <w:rFonts w:hint="eastAsia"/>
        </w:rPr>
        <w:t>）已经被置位，也就是值为</w:t>
      </w:r>
      <w:r w:rsidR="00CE142C">
        <w:rPr>
          <w:rFonts w:hint="eastAsia"/>
        </w:rPr>
        <w:t>1</w:t>
      </w:r>
      <w:r w:rsidR="00CE142C">
        <w:rPr>
          <w:rFonts w:hint="eastAsia"/>
        </w:rPr>
        <w:t>，该外设就会像</w:t>
      </w:r>
      <w:r w:rsidR="00CE142C">
        <w:rPr>
          <w:rFonts w:hint="eastAsia"/>
        </w:rPr>
        <w:t>P</w:t>
      </w:r>
      <w:r w:rsidR="00CE142C">
        <w:t>IE</w:t>
      </w:r>
      <w:r w:rsidR="00CE142C">
        <w:rPr>
          <w:rFonts w:hint="eastAsia"/>
        </w:rPr>
        <w:t>控制器发出一个中断请求；相反，如果中断事件产生了，相应的中断标志位</w:t>
      </w:r>
      <w:r w:rsidR="00CE142C">
        <w:rPr>
          <w:rFonts w:hint="eastAsia"/>
        </w:rPr>
        <w:t>IF</w:t>
      </w:r>
      <w:r w:rsidR="00CE142C">
        <w:rPr>
          <w:rFonts w:hint="eastAsia"/>
        </w:rPr>
        <w:t>也已经被置位了，但是没有使能相应中断，那么外</w:t>
      </w:r>
      <w:r w:rsidR="00CE142C">
        <w:rPr>
          <w:rFonts w:hint="eastAsia"/>
        </w:rPr>
        <w:lastRenderedPageBreak/>
        <w:t>设就不会向</w:t>
      </w:r>
      <w:r w:rsidR="00CE142C">
        <w:rPr>
          <w:rFonts w:hint="eastAsia"/>
        </w:rPr>
        <w:t>PIE</w:t>
      </w:r>
      <w:r w:rsidR="00CE142C">
        <w:rPr>
          <w:rFonts w:hint="eastAsia"/>
        </w:rPr>
        <w:t>控制器提出中断请求。值得一提的是，这时候虽然外设不会向</w:t>
      </w:r>
      <w:r w:rsidR="00CE142C">
        <w:rPr>
          <w:rFonts w:hint="eastAsia"/>
        </w:rPr>
        <w:t>PIE</w:t>
      </w:r>
      <w:r w:rsidR="00CE142C">
        <w:rPr>
          <w:rFonts w:hint="eastAsia"/>
        </w:rPr>
        <w:t>控制器提出中断请求，但是相应的中断标志位会一直保持状态，直到用程序清除为止。当然，在中断标志位保持置位状态的时候，一旦该中断被使能，那么外设会立即向</w:t>
      </w:r>
      <w:r w:rsidR="00CE142C">
        <w:rPr>
          <w:rFonts w:hint="eastAsia"/>
        </w:rPr>
        <w:t>PIE</w:t>
      </w:r>
      <w:r w:rsidR="00CE142C">
        <w:rPr>
          <w:rFonts w:hint="eastAsia"/>
        </w:rPr>
        <w:t>发出中断请求。</w:t>
      </w:r>
    </w:p>
    <w:p w14:paraId="38AEC9A1" w14:textId="0F9A5C36" w:rsidR="00CE142C" w:rsidRDefault="005F08BC" w:rsidP="00F10D7D">
      <w:pPr>
        <w:ind w:firstLineChars="0" w:firstLine="480"/>
      </w:pPr>
      <w:r>
        <w:rPr>
          <w:rFonts w:hint="eastAsia"/>
        </w:rPr>
        <w:t>注意，不管在什么情况下，外设寄存器的中断标志位</w:t>
      </w:r>
      <w:r w:rsidRPr="005F08BC">
        <w:rPr>
          <w:rFonts w:hint="eastAsia"/>
          <w:b/>
          <w:bCs/>
        </w:rPr>
        <w:t>IF</w:t>
      </w:r>
      <w:r w:rsidRPr="005F08BC">
        <w:rPr>
          <w:rFonts w:hint="eastAsia"/>
          <w:b/>
          <w:bCs/>
        </w:rPr>
        <w:t>都必须手动清除</w:t>
      </w:r>
      <w:r>
        <w:rPr>
          <w:rFonts w:hint="eastAsia"/>
        </w:rPr>
        <w:t>（</w:t>
      </w:r>
      <w:r>
        <w:rPr>
          <w:rFonts w:hint="eastAsia"/>
        </w:rPr>
        <w:t>SCI</w:t>
      </w:r>
      <w:r>
        <w:rPr>
          <w:rFonts w:hint="eastAsia"/>
        </w:rPr>
        <w:t>、</w:t>
      </w:r>
      <w:r>
        <w:rPr>
          <w:rFonts w:hint="eastAsia"/>
        </w:rPr>
        <w:t>SPI</w:t>
      </w:r>
      <w:r>
        <w:rPr>
          <w:rFonts w:hint="eastAsia"/>
        </w:rPr>
        <w:t>除外）。</w:t>
      </w:r>
    </w:p>
    <w:p w14:paraId="617939F1" w14:textId="15F73DCB" w:rsidR="00B01123" w:rsidRDefault="00CC25F0" w:rsidP="00F10D7D">
      <w:pPr>
        <w:ind w:firstLineChars="0" w:firstLine="480"/>
      </w:pPr>
      <w:r>
        <w:rPr>
          <w:rFonts w:hint="eastAsia"/>
          <w:highlight w:val="lightGray"/>
        </w:rPr>
        <w:t>如：</w:t>
      </w:r>
      <w:r w:rsidRPr="00CC25F0">
        <w:rPr>
          <w:highlight w:val="lightGray"/>
        </w:rPr>
        <w:t>CpuTimer0Regs.TCR.bit.TIF = 1;</w:t>
      </w:r>
      <w:r>
        <w:t xml:space="preserve">    </w:t>
      </w:r>
      <w:r w:rsidRPr="00CC25F0">
        <w:rPr>
          <w:highlight w:val="lightGray"/>
        </w:rPr>
        <w:t>//</w:t>
      </w:r>
      <w:r w:rsidRPr="00CC25F0">
        <w:rPr>
          <w:rFonts w:hint="eastAsia"/>
          <w:highlight w:val="lightGray"/>
        </w:rPr>
        <w:t>清</w:t>
      </w:r>
      <w:r>
        <w:rPr>
          <w:rFonts w:hint="eastAsia"/>
          <w:highlight w:val="lightGray"/>
        </w:rPr>
        <w:t>除定时器</w:t>
      </w:r>
      <w:r w:rsidRPr="00CC25F0">
        <w:rPr>
          <w:rFonts w:hint="eastAsia"/>
          <w:highlight w:val="lightGray"/>
        </w:rPr>
        <w:t>0</w:t>
      </w:r>
      <w:r w:rsidRPr="00CC25F0">
        <w:rPr>
          <w:rFonts w:hint="eastAsia"/>
          <w:highlight w:val="lightGray"/>
        </w:rPr>
        <w:t>的</w:t>
      </w:r>
      <w:r>
        <w:rPr>
          <w:rFonts w:hint="eastAsia"/>
          <w:highlight w:val="lightGray"/>
        </w:rPr>
        <w:t>中断标志位</w:t>
      </w:r>
    </w:p>
    <w:p w14:paraId="6C121BDB" w14:textId="55A2879B" w:rsidR="00B01123" w:rsidRDefault="00CC25F0" w:rsidP="00F10D7D">
      <w:pPr>
        <w:ind w:firstLineChars="0" w:firstLine="480"/>
      </w:pPr>
      <w:proofErr w:type="gramStart"/>
      <w:r>
        <w:rPr>
          <w:rFonts w:hint="eastAsia"/>
        </w:rPr>
        <w:t>外设级</w:t>
      </w:r>
      <w:proofErr w:type="gramEnd"/>
      <w:r>
        <w:rPr>
          <w:rFonts w:hint="eastAsia"/>
        </w:rPr>
        <w:t>在编程时需要手动的有：</w:t>
      </w:r>
    </w:p>
    <w:p w14:paraId="45B1C35F" w14:textId="014146B3" w:rsidR="00CC25F0" w:rsidRDefault="00CC25F0" w:rsidP="00CC25F0">
      <w:pPr>
        <w:pStyle w:val="a7"/>
        <w:numPr>
          <w:ilvl w:val="0"/>
          <w:numId w:val="25"/>
        </w:numPr>
        <w:ind w:firstLineChars="0"/>
      </w:pPr>
      <w:r w:rsidRPr="00CC25F0">
        <w:rPr>
          <w:rFonts w:hint="eastAsia"/>
          <w:b/>
          <w:bCs/>
        </w:rPr>
        <w:t>外设中断的使能</w:t>
      </w:r>
      <w:r>
        <w:rPr>
          <w:rFonts w:hint="eastAsia"/>
        </w:rPr>
        <w:t>：需要将与该中断相关的外设寄存器中的中断使能位</w:t>
      </w:r>
      <w:r>
        <w:rPr>
          <w:rFonts w:hint="eastAsia"/>
        </w:rPr>
        <w:t>I</w:t>
      </w:r>
      <w:r>
        <w:t>E</w:t>
      </w:r>
      <w:r>
        <w:rPr>
          <w:rFonts w:hint="eastAsia"/>
        </w:rPr>
        <w:t>置</w:t>
      </w:r>
      <w:r>
        <w:rPr>
          <w:rFonts w:hint="eastAsia"/>
        </w:rPr>
        <w:t>1</w:t>
      </w:r>
      <w:r>
        <w:rPr>
          <w:rFonts w:hint="eastAsia"/>
        </w:rPr>
        <w:t>；</w:t>
      </w:r>
    </w:p>
    <w:p w14:paraId="785699F8" w14:textId="7BB58181" w:rsidR="00CC25F0" w:rsidRDefault="00CC25F0" w:rsidP="00CC25F0">
      <w:pPr>
        <w:pStyle w:val="a7"/>
        <w:numPr>
          <w:ilvl w:val="0"/>
          <w:numId w:val="25"/>
        </w:numPr>
        <w:ind w:firstLineChars="0"/>
      </w:pPr>
      <w:r>
        <w:rPr>
          <w:rFonts w:hint="eastAsia"/>
        </w:rPr>
        <w:t>外设中断的屏蔽：需要将与该中断相关的外设寄存器中的中断屏蔽位置</w:t>
      </w:r>
      <w:r>
        <w:rPr>
          <w:rFonts w:hint="eastAsia"/>
        </w:rPr>
        <w:t>0</w:t>
      </w:r>
      <w:r>
        <w:rPr>
          <w:rFonts w:hint="eastAsia"/>
        </w:rPr>
        <w:t>；</w:t>
      </w:r>
    </w:p>
    <w:p w14:paraId="1FECCD60" w14:textId="7A598F9F" w:rsidR="00CC25F0" w:rsidRDefault="00CC25F0" w:rsidP="00CC25F0">
      <w:pPr>
        <w:pStyle w:val="a7"/>
        <w:numPr>
          <w:ilvl w:val="0"/>
          <w:numId w:val="25"/>
        </w:numPr>
        <w:ind w:firstLineChars="0"/>
      </w:pPr>
      <w:r w:rsidRPr="00826769">
        <w:rPr>
          <w:rFonts w:hint="eastAsia"/>
          <w:b/>
          <w:bCs/>
        </w:rPr>
        <w:t>外设中断标志位的清除</w:t>
      </w:r>
      <w:r>
        <w:rPr>
          <w:rFonts w:hint="eastAsia"/>
        </w:rPr>
        <w:t>：需要将与该中断相关的外设寄存器中的中断标志</w:t>
      </w:r>
      <w:r>
        <w:rPr>
          <w:rFonts w:hint="eastAsia"/>
        </w:rPr>
        <w:t>I</w:t>
      </w:r>
      <w:r>
        <w:t>F</w:t>
      </w:r>
      <w:r>
        <w:rPr>
          <w:rFonts w:hint="eastAsia"/>
        </w:rPr>
        <w:t>置</w:t>
      </w:r>
      <w:r>
        <w:t>1</w:t>
      </w:r>
      <w:r>
        <w:rPr>
          <w:rFonts w:hint="eastAsia"/>
        </w:rPr>
        <w:t>清除；</w:t>
      </w:r>
    </w:p>
    <w:p w14:paraId="1DC9FCA4" w14:textId="649A731C" w:rsidR="00381B5F" w:rsidRDefault="00381B5F" w:rsidP="00381B5F">
      <w:pPr>
        <w:pStyle w:val="2"/>
        <w:numPr>
          <w:ilvl w:val="1"/>
          <w:numId w:val="24"/>
        </w:numPr>
      </w:pPr>
      <w:r>
        <w:rPr>
          <w:rFonts w:hint="eastAsia"/>
        </w:rPr>
        <w:t>PIE</w:t>
      </w:r>
      <w:r>
        <w:rPr>
          <w:rFonts w:hint="eastAsia"/>
        </w:rPr>
        <w:t>级</w:t>
      </w:r>
    </w:p>
    <w:p w14:paraId="4B5CB2CD" w14:textId="77A26469" w:rsidR="00381B5F" w:rsidRDefault="00381B5F" w:rsidP="00381B5F">
      <w:pPr>
        <w:ind w:firstLine="480"/>
      </w:pPr>
      <w:r>
        <w:rPr>
          <w:rFonts w:hint="eastAsia"/>
        </w:rPr>
        <w:t>当外设产生中断事件，相关中断标志位</w:t>
      </w:r>
      <w:r>
        <w:rPr>
          <w:rFonts w:hint="eastAsia"/>
        </w:rPr>
        <w:t>IF</w:t>
      </w:r>
      <w:r>
        <w:rPr>
          <w:rFonts w:hint="eastAsia"/>
        </w:rPr>
        <w:t>置位，中断使能位</w:t>
      </w:r>
      <w:r>
        <w:rPr>
          <w:rFonts w:hint="eastAsia"/>
        </w:rPr>
        <w:t>IE</w:t>
      </w:r>
      <w:r>
        <w:rPr>
          <w:rFonts w:hint="eastAsia"/>
        </w:rPr>
        <w:t>使能后，外设就会给</w:t>
      </w:r>
      <w:r>
        <w:rPr>
          <w:rFonts w:hint="eastAsia"/>
        </w:rPr>
        <w:t>PIE</w:t>
      </w:r>
      <w:r>
        <w:rPr>
          <w:rFonts w:hint="eastAsia"/>
        </w:rPr>
        <w:t>提出中断请求。</w:t>
      </w:r>
    </w:p>
    <w:p w14:paraId="24517454" w14:textId="47953731" w:rsidR="00381B5F" w:rsidRDefault="00381B5F" w:rsidP="00381B5F">
      <w:pPr>
        <w:ind w:firstLine="480"/>
      </w:pPr>
      <w:r>
        <w:rPr>
          <w:rFonts w:hint="eastAsia"/>
        </w:rPr>
        <w:t>PIE</w:t>
      </w:r>
      <w:r>
        <w:rPr>
          <w:rFonts w:hint="eastAsia"/>
        </w:rPr>
        <w:t>控制器将</w:t>
      </w:r>
      <w:r>
        <w:rPr>
          <w:rFonts w:hint="eastAsia"/>
        </w:rPr>
        <w:t>9</w:t>
      </w:r>
      <w:r>
        <w:t>6</w:t>
      </w:r>
      <w:r>
        <w:rPr>
          <w:rFonts w:hint="eastAsia"/>
        </w:rPr>
        <w:t>个外设和外部引脚的中断进行了分组，每</w:t>
      </w:r>
      <w:r>
        <w:rPr>
          <w:rFonts w:hint="eastAsia"/>
        </w:rPr>
        <w:t>8</w:t>
      </w:r>
      <w:r>
        <w:rPr>
          <w:rFonts w:hint="eastAsia"/>
        </w:rPr>
        <w:t>个中断为</w:t>
      </w:r>
      <w:r>
        <w:rPr>
          <w:rFonts w:hint="eastAsia"/>
        </w:rPr>
        <w:t>1</w:t>
      </w:r>
      <w:r>
        <w:rPr>
          <w:rFonts w:hint="eastAsia"/>
        </w:rPr>
        <w:t>组，一共</w:t>
      </w:r>
      <w:r>
        <w:rPr>
          <w:rFonts w:hint="eastAsia"/>
        </w:rPr>
        <w:t>1</w:t>
      </w:r>
      <w:r>
        <w:t>2</w:t>
      </w:r>
      <w:r>
        <w:rPr>
          <w:rFonts w:hint="eastAsia"/>
        </w:rPr>
        <w:t>组，分别是</w:t>
      </w:r>
      <w:r>
        <w:rPr>
          <w:rFonts w:hint="eastAsia"/>
        </w:rPr>
        <w:t>PIE</w:t>
      </w:r>
      <w:r>
        <w:t>1-</w:t>
      </w:r>
      <w:r>
        <w:rPr>
          <w:rFonts w:hint="eastAsia"/>
        </w:rPr>
        <w:t>PIE</w:t>
      </w:r>
      <w:r>
        <w:t>12</w:t>
      </w:r>
      <w:r>
        <w:rPr>
          <w:rFonts w:hint="eastAsia"/>
        </w:rPr>
        <w:t>。每组中断被多路汇集进入了</w:t>
      </w:r>
      <w:r>
        <w:rPr>
          <w:rFonts w:hint="eastAsia"/>
        </w:rPr>
        <w:t>1</w:t>
      </w:r>
      <w:r>
        <w:rPr>
          <w:rFonts w:hint="eastAsia"/>
        </w:rPr>
        <w:t>个</w:t>
      </w:r>
      <w:r>
        <w:rPr>
          <w:rFonts w:hint="eastAsia"/>
        </w:rPr>
        <w:t>C</w:t>
      </w:r>
      <w:r>
        <w:t>PU</w:t>
      </w:r>
      <w:r>
        <w:rPr>
          <w:rFonts w:hint="eastAsia"/>
        </w:rPr>
        <w:t>中断，如</w:t>
      </w:r>
      <w:r>
        <w:rPr>
          <w:rFonts w:hint="eastAsia"/>
        </w:rPr>
        <w:t>W</w:t>
      </w:r>
      <w:r>
        <w:t>AKEINT</w:t>
      </w:r>
      <w:r>
        <w:rPr>
          <w:rFonts w:hint="eastAsia"/>
        </w:rPr>
        <w:t>、</w:t>
      </w:r>
      <w:r w:rsidR="004F301F">
        <w:rPr>
          <w:rFonts w:hint="eastAsia"/>
        </w:rPr>
        <w:t>T</w:t>
      </w:r>
      <w:r w:rsidR="004F301F">
        <w:t>INT0</w:t>
      </w:r>
      <w:r w:rsidR="004F301F">
        <w:rPr>
          <w:rFonts w:hint="eastAsia"/>
        </w:rPr>
        <w:t>、</w:t>
      </w:r>
      <w:r w:rsidR="004F301F">
        <w:t>ADCINT</w:t>
      </w:r>
      <w:r w:rsidR="004F301F">
        <w:rPr>
          <w:rFonts w:hint="eastAsia"/>
        </w:rPr>
        <w:t>、</w:t>
      </w:r>
      <w:r w:rsidR="004F301F">
        <w:t>XINT2</w:t>
      </w:r>
      <w:r w:rsidR="004F301F">
        <w:rPr>
          <w:rFonts w:hint="eastAsia"/>
        </w:rPr>
        <w:t>、</w:t>
      </w:r>
      <w:r w:rsidR="004F301F">
        <w:t>XINT1</w:t>
      </w:r>
      <w:r w:rsidR="004F301F">
        <w:rPr>
          <w:rFonts w:hint="eastAsia"/>
        </w:rPr>
        <w:t>、</w:t>
      </w:r>
      <w:r w:rsidR="004F301F">
        <w:t>SEQ2INT</w:t>
      </w:r>
      <w:r w:rsidR="004F301F">
        <w:rPr>
          <w:rFonts w:hint="eastAsia"/>
        </w:rPr>
        <w:t>、</w:t>
      </w:r>
      <w:r w:rsidR="004F301F">
        <w:t>SEQ1INT</w:t>
      </w:r>
      <w:r w:rsidR="004F301F">
        <w:rPr>
          <w:rFonts w:hint="eastAsia"/>
        </w:rPr>
        <w:t>这</w:t>
      </w:r>
      <w:r w:rsidR="004F301F">
        <w:rPr>
          <w:rFonts w:hint="eastAsia"/>
        </w:rPr>
        <w:t>7</w:t>
      </w:r>
      <w:r w:rsidR="004F301F">
        <w:rPr>
          <w:rFonts w:hint="eastAsia"/>
        </w:rPr>
        <w:t>中断都是</w:t>
      </w:r>
      <w:r w:rsidR="004F301F">
        <w:rPr>
          <w:rFonts w:hint="eastAsia"/>
        </w:rPr>
        <w:t>P</w:t>
      </w:r>
      <w:r w:rsidR="004F301F">
        <w:t>IE1</w:t>
      </w:r>
      <w:r w:rsidR="004F301F">
        <w:rPr>
          <w:rFonts w:hint="eastAsia"/>
        </w:rPr>
        <w:t>组内，这些中断也都汇集到了</w:t>
      </w:r>
      <w:r w:rsidR="004F301F">
        <w:rPr>
          <w:rFonts w:hint="eastAsia"/>
        </w:rPr>
        <w:t>C</w:t>
      </w:r>
      <w:r w:rsidR="004F301F">
        <w:t>PU</w:t>
      </w:r>
      <w:r w:rsidR="004F301F">
        <w:rPr>
          <w:rFonts w:hint="eastAsia"/>
        </w:rPr>
        <w:t>中断的</w:t>
      </w:r>
      <w:r w:rsidR="004F301F">
        <w:rPr>
          <w:rFonts w:hint="eastAsia"/>
        </w:rPr>
        <w:t>I</w:t>
      </w:r>
      <w:r w:rsidR="004F301F">
        <w:t>NT1</w:t>
      </w:r>
      <w:r w:rsidR="004F301F">
        <w:rPr>
          <w:rFonts w:hint="eastAsia"/>
        </w:rPr>
        <w:t>，同样的，</w:t>
      </w:r>
      <w:r w:rsidR="004F301F">
        <w:rPr>
          <w:rFonts w:hint="eastAsia"/>
        </w:rPr>
        <w:t>PIE</w:t>
      </w:r>
      <w:r w:rsidR="004F301F">
        <w:t>2</w:t>
      </w:r>
      <w:r w:rsidR="004F301F">
        <w:rPr>
          <w:rFonts w:hint="eastAsia"/>
        </w:rPr>
        <w:t>组的中断都汇集到了</w:t>
      </w:r>
      <w:r w:rsidR="004F301F">
        <w:rPr>
          <w:rFonts w:hint="eastAsia"/>
        </w:rPr>
        <w:t>C</w:t>
      </w:r>
      <w:r w:rsidR="004F301F">
        <w:t>PU</w:t>
      </w:r>
      <w:r w:rsidR="004F301F">
        <w:rPr>
          <w:rFonts w:hint="eastAsia"/>
        </w:rPr>
        <w:t>中断的</w:t>
      </w:r>
      <w:r w:rsidR="004F301F">
        <w:rPr>
          <w:rFonts w:hint="eastAsia"/>
        </w:rPr>
        <w:t>I</w:t>
      </w:r>
      <w:r w:rsidR="004F301F">
        <w:t>NT2</w:t>
      </w:r>
      <w:r w:rsidR="004F301F">
        <w:rPr>
          <w:rFonts w:hint="eastAsia"/>
        </w:rPr>
        <w:t>、、、、</w:t>
      </w:r>
      <w:r w:rsidR="004F301F">
        <w:rPr>
          <w:rFonts w:hint="eastAsia"/>
        </w:rPr>
        <w:t>PIE</w:t>
      </w:r>
      <w:r w:rsidR="004F301F">
        <w:t>12</w:t>
      </w:r>
      <w:r w:rsidR="004F301F">
        <w:rPr>
          <w:rFonts w:hint="eastAsia"/>
        </w:rPr>
        <w:t>组的中断都汇集到了</w:t>
      </w:r>
      <w:r w:rsidR="004F301F">
        <w:rPr>
          <w:rFonts w:hint="eastAsia"/>
        </w:rPr>
        <w:t>C</w:t>
      </w:r>
      <w:r w:rsidR="004F301F">
        <w:t>PU</w:t>
      </w:r>
      <w:r w:rsidR="004F301F">
        <w:rPr>
          <w:rFonts w:hint="eastAsia"/>
        </w:rPr>
        <w:t>中断的</w:t>
      </w:r>
      <w:r w:rsidR="004F301F">
        <w:rPr>
          <w:rFonts w:hint="eastAsia"/>
        </w:rPr>
        <w:lastRenderedPageBreak/>
        <w:t>I</w:t>
      </w:r>
      <w:r w:rsidR="004F301F">
        <w:t>NT12</w:t>
      </w:r>
      <w:r w:rsidR="004F301F">
        <w:rPr>
          <w:rFonts w:hint="eastAsia"/>
        </w:rPr>
        <w:t>。</w:t>
      </w:r>
    </w:p>
    <w:p w14:paraId="3E382837" w14:textId="7FCB423D" w:rsidR="0044139D" w:rsidRPr="00381B5F" w:rsidRDefault="00442E82" w:rsidP="00381B5F">
      <w:pPr>
        <w:ind w:firstLine="480"/>
      </w:pPr>
      <w:r>
        <w:rPr>
          <w:rFonts w:hint="eastAsia"/>
        </w:rPr>
        <w:t>和</w:t>
      </w:r>
      <w:proofErr w:type="gramStart"/>
      <w:r>
        <w:rPr>
          <w:rFonts w:hint="eastAsia"/>
        </w:rPr>
        <w:t>外设级类似</w:t>
      </w:r>
      <w:proofErr w:type="gramEnd"/>
      <w:r>
        <w:rPr>
          <w:rFonts w:hint="eastAsia"/>
        </w:rPr>
        <w:t>，</w:t>
      </w:r>
      <w:r>
        <w:rPr>
          <w:rFonts w:hint="eastAsia"/>
        </w:rPr>
        <w:t>P</w:t>
      </w:r>
      <w:r>
        <w:t>IE</w:t>
      </w:r>
      <w:r>
        <w:rPr>
          <w:rFonts w:hint="eastAsia"/>
        </w:rPr>
        <w:t>控制器中的每一组都会有一个中断标志寄存器</w:t>
      </w:r>
      <w:proofErr w:type="spellStart"/>
      <w:r>
        <w:rPr>
          <w:rFonts w:hint="eastAsia"/>
        </w:rPr>
        <w:t>PIEIFRx</w:t>
      </w:r>
      <w:proofErr w:type="spellEnd"/>
      <w:r>
        <w:rPr>
          <w:rFonts w:hint="eastAsia"/>
        </w:rPr>
        <w:t>和一个中断使能寄存器</w:t>
      </w:r>
      <w:proofErr w:type="spellStart"/>
      <w:r>
        <w:rPr>
          <w:rFonts w:hint="eastAsia"/>
        </w:rPr>
        <w:t>PIEIERx</w:t>
      </w:r>
      <w:proofErr w:type="spellEnd"/>
      <w:r>
        <w:rPr>
          <w:rFonts w:hint="eastAsia"/>
        </w:rPr>
        <w:t>，</w:t>
      </w:r>
      <w:r>
        <w:rPr>
          <w:rFonts w:hint="eastAsia"/>
        </w:rPr>
        <w:t>x</w:t>
      </w:r>
      <w:r>
        <w:t xml:space="preserve"> = 1</w:t>
      </w:r>
      <w:r>
        <w:rPr>
          <w:rFonts w:hint="eastAsia"/>
        </w:rPr>
        <w:t>，</w:t>
      </w:r>
      <w:r>
        <w:rPr>
          <w:rFonts w:hint="eastAsia"/>
        </w:rPr>
        <w:t>2</w:t>
      </w:r>
      <w:r>
        <w:t>……</w:t>
      </w:r>
      <w:r>
        <w:rPr>
          <w:rFonts w:hint="eastAsia"/>
        </w:rPr>
        <w:t>1</w:t>
      </w:r>
      <w:r>
        <w:t>2</w:t>
      </w:r>
      <w:r>
        <w:rPr>
          <w:rFonts w:hint="eastAsia"/>
        </w:rPr>
        <w:t>。每个寄存器的低</w:t>
      </w:r>
      <w:r>
        <w:rPr>
          <w:rFonts w:hint="eastAsia"/>
        </w:rPr>
        <w:t>8</w:t>
      </w:r>
      <w:r>
        <w:rPr>
          <w:rFonts w:hint="eastAsia"/>
        </w:rPr>
        <w:t>位对应</w:t>
      </w:r>
      <w:r>
        <w:rPr>
          <w:rFonts w:hint="eastAsia"/>
        </w:rPr>
        <w:t>8</w:t>
      </w:r>
      <w:r>
        <w:rPr>
          <w:rFonts w:hint="eastAsia"/>
        </w:rPr>
        <w:t>个外设中断，高</w:t>
      </w:r>
      <w:r>
        <w:rPr>
          <w:rFonts w:hint="eastAsia"/>
        </w:rPr>
        <w:t>8</w:t>
      </w:r>
      <w:r>
        <w:rPr>
          <w:rFonts w:hint="eastAsia"/>
        </w:rPr>
        <w:t>位保留。</w:t>
      </w:r>
    </w:p>
    <w:p w14:paraId="23CA784C" w14:textId="166B2EA6" w:rsidR="00B01123" w:rsidRDefault="00442E82" w:rsidP="00F10D7D">
      <w:pPr>
        <w:ind w:firstLineChars="0" w:firstLine="480"/>
      </w:pPr>
      <w:r w:rsidRPr="00442E82">
        <w:rPr>
          <w:rFonts w:hint="eastAsia"/>
          <w:highlight w:val="lightGray"/>
        </w:rPr>
        <w:t>如：</w:t>
      </w:r>
      <w:r w:rsidRPr="00442E82">
        <w:rPr>
          <w:highlight w:val="lightGray"/>
        </w:rPr>
        <w:t>PieCtrlRegs.PIEIER1.bit.INTx7 = 1;     //</w:t>
      </w:r>
      <w:r w:rsidRPr="00442E82">
        <w:rPr>
          <w:rFonts w:hint="eastAsia"/>
          <w:highlight w:val="lightGray"/>
        </w:rPr>
        <w:t>使能</w:t>
      </w:r>
      <w:r w:rsidRPr="00442E82">
        <w:rPr>
          <w:rFonts w:hint="eastAsia"/>
          <w:highlight w:val="lightGray"/>
        </w:rPr>
        <w:t>P</w:t>
      </w:r>
      <w:r w:rsidRPr="00442E82">
        <w:rPr>
          <w:highlight w:val="lightGray"/>
        </w:rPr>
        <w:t>IE</w:t>
      </w:r>
      <w:r w:rsidRPr="00442E82">
        <w:rPr>
          <w:rFonts w:hint="eastAsia"/>
          <w:highlight w:val="lightGray"/>
        </w:rPr>
        <w:t>级第</w:t>
      </w:r>
      <w:r w:rsidRPr="00442E82">
        <w:rPr>
          <w:rFonts w:hint="eastAsia"/>
          <w:highlight w:val="lightGray"/>
        </w:rPr>
        <w:t>1</w:t>
      </w:r>
      <w:r w:rsidRPr="00442E82">
        <w:rPr>
          <w:rFonts w:hint="eastAsia"/>
          <w:highlight w:val="lightGray"/>
        </w:rPr>
        <w:t>组第</w:t>
      </w:r>
      <w:r w:rsidRPr="00442E82">
        <w:rPr>
          <w:rFonts w:hint="eastAsia"/>
          <w:highlight w:val="lightGray"/>
        </w:rPr>
        <w:t>7</w:t>
      </w:r>
      <w:r w:rsidRPr="00442E82">
        <w:rPr>
          <w:rFonts w:hint="eastAsia"/>
          <w:highlight w:val="lightGray"/>
        </w:rPr>
        <w:t>个（定时器</w:t>
      </w:r>
      <w:r>
        <w:rPr>
          <w:rFonts w:hint="eastAsia"/>
          <w:highlight w:val="lightGray"/>
        </w:rPr>
        <w:t>0</w:t>
      </w:r>
      <w:r w:rsidRPr="00442E82">
        <w:rPr>
          <w:rFonts w:hint="eastAsia"/>
          <w:highlight w:val="lightGray"/>
        </w:rPr>
        <w:t>）中断使能位</w:t>
      </w:r>
    </w:p>
    <w:p w14:paraId="0986D214" w14:textId="50B93A81" w:rsidR="00381B5F" w:rsidRDefault="008C2680" w:rsidP="00F10D7D">
      <w:pPr>
        <w:ind w:firstLineChars="0" w:firstLine="480"/>
      </w:pPr>
      <w:r>
        <w:rPr>
          <w:rFonts w:hint="eastAsia"/>
        </w:rPr>
        <w:t>由于</w:t>
      </w:r>
      <w:r>
        <w:rPr>
          <w:rFonts w:hint="eastAsia"/>
        </w:rPr>
        <w:t>P</w:t>
      </w:r>
      <w:r>
        <w:t>IE</w:t>
      </w:r>
      <w:r>
        <w:rPr>
          <w:rFonts w:hint="eastAsia"/>
        </w:rPr>
        <w:t>控制器是多路复用，每一组内有许多不同的外设中断共用一个</w:t>
      </w:r>
      <w:r>
        <w:rPr>
          <w:rFonts w:hint="eastAsia"/>
        </w:rPr>
        <w:t>C</w:t>
      </w:r>
      <w:r>
        <w:t>PU</w:t>
      </w:r>
      <w:r>
        <w:rPr>
          <w:rFonts w:hint="eastAsia"/>
        </w:rPr>
        <w:t>中断，但是</w:t>
      </w:r>
      <w:r w:rsidRPr="008C2680">
        <w:rPr>
          <w:rFonts w:hint="eastAsia"/>
          <w:b/>
          <w:bCs/>
        </w:rPr>
        <w:t>每一组在同一个时间内只能有一个中断被响应</w:t>
      </w:r>
      <w:r>
        <w:rPr>
          <w:rFonts w:hint="eastAsia"/>
        </w:rPr>
        <w:t>。首先，</w:t>
      </w:r>
      <w:r>
        <w:rPr>
          <w:rFonts w:hint="eastAsia"/>
        </w:rPr>
        <w:t>P</w:t>
      </w:r>
      <w:r>
        <w:t>IE</w:t>
      </w:r>
      <w:r w:rsidRPr="008C2680">
        <w:rPr>
          <w:rFonts w:hint="eastAsia"/>
          <w:b/>
          <w:bCs/>
        </w:rPr>
        <w:t>组内</w:t>
      </w:r>
      <w:r>
        <w:rPr>
          <w:rFonts w:hint="eastAsia"/>
        </w:rPr>
        <w:t>的各个中断也是有优先级的，位置在前面的中断优先级高于位置在后面的中断，这样，如果同时有多个中断提出请求的话，</w:t>
      </w:r>
      <w:r>
        <w:rPr>
          <w:rFonts w:hint="eastAsia"/>
        </w:rPr>
        <w:t>P</w:t>
      </w:r>
      <w:r>
        <w:t>IE</w:t>
      </w:r>
      <w:r>
        <w:rPr>
          <w:rFonts w:hint="eastAsia"/>
        </w:rPr>
        <w:t>先处理优先级高的，后处理优先级低的。同时，</w:t>
      </w:r>
      <w:r>
        <w:rPr>
          <w:rFonts w:hint="eastAsia"/>
        </w:rPr>
        <w:t>P</w:t>
      </w:r>
      <w:r>
        <w:t>IE</w:t>
      </w:r>
      <w:r>
        <w:rPr>
          <w:rFonts w:hint="eastAsia"/>
        </w:rPr>
        <w:t>控制器处理每组有</w:t>
      </w:r>
      <w:r>
        <w:rPr>
          <w:rFonts w:hint="eastAsia"/>
        </w:rPr>
        <w:t>P</w:t>
      </w:r>
      <w:r>
        <w:t>IEIFR</w:t>
      </w:r>
      <w:r>
        <w:rPr>
          <w:rFonts w:hint="eastAsia"/>
        </w:rPr>
        <w:t>和</w:t>
      </w:r>
      <w:r>
        <w:rPr>
          <w:rFonts w:hint="eastAsia"/>
        </w:rPr>
        <w:t>P</w:t>
      </w:r>
      <w:r>
        <w:t>IEIER</w:t>
      </w:r>
      <w:r>
        <w:rPr>
          <w:rFonts w:hint="eastAsia"/>
        </w:rPr>
        <w:t>寄存器外，还有一个</w:t>
      </w:r>
      <w:r>
        <w:rPr>
          <w:rFonts w:hint="eastAsia"/>
        </w:rPr>
        <w:t>P</w:t>
      </w:r>
      <w:r>
        <w:t>IE</w:t>
      </w:r>
      <w:r>
        <w:rPr>
          <w:rFonts w:hint="eastAsia"/>
        </w:rPr>
        <w:t>中断应答寄存器</w:t>
      </w:r>
      <w:r>
        <w:rPr>
          <w:rFonts w:hint="eastAsia"/>
        </w:rPr>
        <w:t>P</w:t>
      </w:r>
      <w:r>
        <w:t>IEACK</w:t>
      </w:r>
      <w:r>
        <w:rPr>
          <w:rFonts w:hint="eastAsia"/>
        </w:rPr>
        <w:t>，它的低</w:t>
      </w:r>
      <w:r>
        <w:rPr>
          <w:rFonts w:hint="eastAsia"/>
        </w:rPr>
        <w:t>1</w:t>
      </w:r>
      <w:r>
        <w:t>2</w:t>
      </w:r>
      <w:r>
        <w:rPr>
          <w:rFonts w:hint="eastAsia"/>
        </w:rPr>
        <w:t>位对应着</w:t>
      </w:r>
      <w:r>
        <w:rPr>
          <w:rFonts w:hint="eastAsia"/>
        </w:rPr>
        <w:t>1</w:t>
      </w:r>
      <w:r>
        <w:t>2</w:t>
      </w:r>
      <w:r>
        <w:rPr>
          <w:rFonts w:hint="eastAsia"/>
        </w:rPr>
        <w:t>个组，即</w:t>
      </w:r>
      <w:r>
        <w:rPr>
          <w:rFonts w:hint="eastAsia"/>
        </w:rPr>
        <w:t>P</w:t>
      </w:r>
      <w:r>
        <w:t>IE1-PIE12</w:t>
      </w:r>
      <w:r>
        <w:rPr>
          <w:rFonts w:hint="eastAsia"/>
        </w:rPr>
        <w:t>，也就是</w:t>
      </w:r>
      <w:r>
        <w:rPr>
          <w:rFonts w:hint="eastAsia"/>
        </w:rPr>
        <w:t>I</w:t>
      </w:r>
      <w:r>
        <w:t>NT1-INT12</w:t>
      </w:r>
      <w:r>
        <w:rPr>
          <w:rFonts w:hint="eastAsia"/>
        </w:rPr>
        <w:t>，高位保留。这些位的状态表示了</w:t>
      </w:r>
      <w:r>
        <w:rPr>
          <w:rFonts w:hint="eastAsia"/>
        </w:rPr>
        <w:t>P</w:t>
      </w:r>
      <w:r>
        <w:t>IE</w:t>
      </w:r>
      <w:r>
        <w:rPr>
          <w:rFonts w:hint="eastAsia"/>
        </w:rPr>
        <w:t>能否响应组内的中断。如</w:t>
      </w:r>
      <w:r>
        <w:rPr>
          <w:rFonts w:hint="eastAsia"/>
        </w:rPr>
        <w:t>C</w:t>
      </w:r>
      <w:r>
        <w:t>PU</w:t>
      </w:r>
      <w:r>
        <w:rPr>
          <w:rFonts w:hint="eastAsia"/>
        </w:rPr>
        <w:t>定时器</w:t>
      </w:r>
      <w:r>
        <w:rPr>
          <w:rFonts w:hint="eastAsia"/>
        </w:rPr>
        <w:t>0</w:t>
      </w:r>
      <w:r>
        <w:rPr>
          <w:rFonts w:hint="eastAsia"/>
        </w:rPr>
        <w:t>的周期中断被响应了，则</w:t>
      </w:r>
      <w:r>
        <w:rPr>
          <w:rFonts w:hint="eastAsia"/>
        </w:rPr>
        <w:t>P</w:t>
      </w:r>
      <w:r>
        <w:t>IEACK</w:t>
      </w:r>
      <w:r>
        <w:rPr>
          <w:rFonts w:hint="eastAsia"/>
        </w:rPr>
        <w:t>的第</w:t>
      </w:r>
      <w:r>
        <w:rPr>
          <w:rFonts w:hint="eastAsia"/>
        </w:rPr>
        <w:t>0</w:t>
      </w:r>
      <w:r>
        <w:rPr>
          <w:rFonts w:hint="eastAsia"/>
        </w:rPr>
        <w:t>位（对应</w:t>
      </w:r>
      <w:r>
        <w:rPr>
          <w:rFonts w:hint="eastAsia"/>
        </w:rPr>
        <w:t>P</w:t>
      </w:r>
      <w:r>
        <w:t>IE1,</w:t>
      </w:r>
      <w:r>
        <w:rPr>
          <w:rFonts w:hint="eastAsia"/>
        </w:rPr>
        <w:t>即</w:t>
      </w:r>
      <w:r>
        <w:rPr>
          <w:rFonts w:hint="eastAsia"/>
        </w:rPr>
        <w:t>I</w:t>
      </w:r>
      <w:r>
        <w:t>NT1</w:t>
      </w:r>
      <w:r>
        <w:rPr>
          <w:rFonts w:hint="eastAsia"/>
        </w:rPr>
        <w:t>）就会被置位，并且一直保持</w:t>
      </w:r>
      <w:r w:rsidR="004B4DCA">
        <w:rPr>
          <w:rFonts w:hint="eastAsia"/>
        </w:rPr>
        <w:t>直到手动清除这个标志。当</w:t>
      </w:r>
      <w:r w:rsidR="004B4DCA">
        <w:rPr>
          <w:rFonts w:hint="eastAsia"/>
        </w:rPr>
        <w:t>C</w:t>
      </w:r>
      <w:r w:rsidR="004B4DCA">
        <w:t>PU</w:t>
      </w:r>
      <w:r w:rsidR="004B4DCA">
        <w:rPr>
          <w:rFonts w:hint="eastAsia"/>
        </w:rPr>
        <w:t>在响应</w:t>
      </w:r>
      <w:r w:rsidR="004B4DCA">
        <w:rPr>
          <w:rFonts w:hint="eastAsia"/>
        </w:rPr>
        <w:t>T</w:t>
      </w:r>
      <w:r w:rsidR="004B4DCA">
        <w:t>0INT</w:t>
      </w:r>
      <w:r w:rsidR="004B4DCA">
        <w:rPr>
          <w:rFonts w:hint="eastAsia"/>
        </w:rPr>
        <w:t>的时候，</w:t>
      </w:r>
      <w:r w:rsidR="004B4DCA">
        <w:rPr>
          <w:rFonts w:hint="eastAsia"/>
        </w:rPr>
        <w:t>P</w:t>
      </w:r>
      <w:r w:rsidR="004B4DCA">
        <w:t>IEACK</w:t>
      </w:r>
      <w:r w:rsidR="004B4DCA">
        <w:rPr>
          <w:rFonts w:hint="eastAsia"/>
        </w:rPr>
        <w:t>的第</w:t>
      </w:r>
      <w:r w:rsidR="004B4DCA">
        <w:rPr>
          <w:rFonts w:hint="eastAsia"/>
        </w:rPr>
        <w:t>0</w:t>
      </w:r>
      <w:r w:rsidR="004B4DCA">
        <w:rPr>
          <w:rFonts w:hint="eastAsia"/>
        </w:rPr>
        <w:t>位一直是</w:t>
      </w:r>
      <w:r w:rsidR="004B4DCA">
        <w:rPr>
          <w:rFonts w:hint="eastAsia"/>
        </w:rPr>
        <w:t>1</w:t>
      </w:r>
      <w:r w:rsidR="004B4DCA">
        <w:rPr>
          <w:rFonts w:hint="eastAsia"/>
        </w:rPr>
        <w:t>，这样如果</w:t>
      </w:r>
      <w:r w:rsidR="004B4DCA" w:rsidRPr="004B4DCA">
        <w:rPr>
          <w:b/>
          <w:bCs/>
        </w:rPr>
        <w:t>PIE1</w:t>
      </w:r>
      <w:r w:rsidR="004B4DCA" w:rsidRPr="004B4DCA">
        <w:rPr>
          <w:rFonts w:hint="eastAsia"/>
          <w:b/>
          <w:bCs/>
        </w:rPr>
        <w:t>组内</w:t>
      </w:r>
      <w:r w:rsidR="004B4DCA">
        <w:rPr>
          <w:rFonts w:hint="eastAsia"/>
        </w:rPr>
        <w:t>发生了其他的外设中断，则暂时不会被</w:t>
      </w:r>
      <w:r w:rsidR="004B4DCA">
        <w:rPr>
          <w:rFonts w:hint="eastAsia"/>
        </w:rPr>
        <w:t>P</w:t>
      </w:r>
      <w:r w:rsidR="004B4DCA">
        <w:t>IE</w:t>
      </w:r>
      <w:r w:rsidR="004B4DCA">
        <w:rPr>
          <w:rFonts w:hint="eastAsia"/>
        </w:rPr>
        <w:t>控制器响应并发送给</w:t>
      </w:r>
      <w:r w:rsidR="004B4DCA">
        <w:rPr>
          <w:rFonts w:hint="eastAsia"/>
        </w:rPr>
        <w:t>C</w:t>
      </w:r>
      <w:r w:rsidR="004B4DCA">
        <w:t>PU</w:t>
      </w:r>
      <w:r w:rsidR="004B4DCA">
        <w:rPr>
          <w:rFonts w:hint="eastAsia"/>
        </w:rPr>
        <w:t>，必须等到</w:t>
      </w:r>
      <w:r w:rsidR="004B4DCA">
        <w:rPr>
          <w:rFonts w:hint="eastAsia"/>
        </w:rPr>
        <w:t>P</w:t>
      </w:r>
      <w:r w:rsidR="004B4DCA">
        <w:t>IEACK</w:t>
      </w:r>
      <w:r w:rsidR="004B4DCA">
        <w:rPr>
          <w:rFonts w:hint="eastAsia"/>
        </w:rPr>
        <w:t>的第</w:t>
      </w:r>
      <w:r w:rsidR="004B4DCA">
        <w:rPr>
          <w:rFonts w:hint="eastAsia"/>
        </w:rPr>
        <w:t>0</w:t>
      </w:r>
      <w:r w:rsidR="004B4DCA">
        <w:rPr>
          <w:rFonts w:hint="eastAsia"/>
        </w:rPr>
        <w:t>位被复位之后，如果该中断还存在，那么</w:t>
      </w:r>
      <w:r w:rsidR="004B4DCA">
        <w:rPr>
          <w:rFonts w:hint="eastAsia"/>
        </w:rPr>
        <w:t>P</w:t>
      </w:r>
      <w:r w:rsidR="004B4DCA">
        <w:t>IE</w:t>
      </w:r>
      <w:r w:rsidR="004B4DCA">
        <w:rPr>
          <w:rFonts w:hint="eastAsia"/>
        </w:rPr>
        <w:t>控制器会立即把中断请求送给</w:t>
      </w:r>
      <w:r w:rsidR="004B4DCA">
        <w:rPr>
          <w:rFonts w:hint="eastAsia"/>
        </w:rPr>
        <w:t>C</w:t>
      </w:r>
      <w:r w:rsidR="004B4DCA">
        <w:t>PU</w:t>
      </w:r>
      <w:r w:rsidR="004B4DCA">
        <w:rPr>
          <w:rFonts w:hint="eastAsia"/>
        </w:rPr>
        <w:t>。所以，每个外设中断被响应后，一定要对</w:t>
      </w:r>
      <w:r w:rsidR="004B4DCA">
        <w:rPr>
          <w:rFonts w:hint="eastAsia"/>
        </w:rPr>
        <w:t>P</w:t>
      </w:r>
      <w:r w:rsidR="004B4DCA">
        <w:t>IEACK</w:t>
      </w:r>
      <w:r w:rsidR="004B4DCA">
        <w:rPr>
          <w:rFonts w:hint="eastAsia"/>
        </w:rPr>
        <w:t>的</w:t>
      </w:r>
      <w:proofErr w:type="gramStart"/>
      <w:r w:rsidR="004B4DCA">
        <w:rPr>
          <w:rFonts w:hint="eastAsia"/>
        </w:rPr>
        <w:t>相关位</w:t>
      </w:r>
      <w:proofErr w:type="gramEnd"/>
      <w:r w:rsidR="004B4DCA">
        <w:rPr>
          <w:rFonts w:hint="eastAsia"/>
        </w:rPr>
        <w:t>进行手动复位，以使得</w:t>
      </w:r>
      <w:r w:rsidR="004B4DCA">
        <w:rPr>
          <w:rFonts w:hint="eastAsia"/>
        </w:rPr>
        <w:t>P</w:t>
      </w:r>
      <w:r w:rsidR="004B4DCA">
        <w:t>IE</w:t>
      </w:r>
      <w:r w:rsidR="004B4DCA">
        <w:rPr>
          <w:rFonts w:hint="eastAsia"/>
        </w:rPr>
        <w:t>控制器能够响应同组内的其他中断。</w:t>
      </w:r>
    </w:p>
    <w:p w14:paraId="27B5BF7B" w14:textId="4C506F22" w:rsidR="004B4DCA" w:rsidRDefault="004B4DCA" w:rsidP="00F10D7D">
      <w:pPr>
        <w:ind w:firstLineChars="0" w:firstLine="480"/>
      </w:pPr>
      <w:r w:rsidRPr="004B4DCA">
        <w:rPr>
          <w:rFonts w:hint="eastAsia"/>
          <w:highlight w:val="lightGray"/>
        </w:rPr>
        <w:t>如：</w:t>
      </w:r>
      <w:r w:rsidRPr="004B4DCA">
        <w:rPr>
          <w:highlight w:val="lightGray"/>
        </w:rPr>
        <w:t>PieCtrlRegs.PIEACK.bit.ACK1= 1;   //</w:t>
      </w:r>
      <w:r w:rsidRPr="004B4DCA">
        <w:rPr>
          <w:rFonts w:hint="eastAsia"/>
          <w:highlight w:val="lightGray"/>
        </w:rPr>
        <w:t>清除</w:t>
      </w:r>
      <w:r w:rsidRPr="004B4DCA">
        <w:rPr>
          <w:rFonts w:hint="eastAsia"/>
          <w:highlight w:val="lightGray"/>
        </w:rPr>
        <w:t>P</w:t>
      </w:r>
      <w:r w:rsidRPr="004B4DCA">
        <w:rPr>
          <w:highlight w:val="lightGray"/>
        </w:rPr>
        <w:t>IE</w:t>
      </w:r>
      <w:r w:rsidRPr="004B4DCA">
        <w:rPr>
          <w:rFonts w:hint="eastAsia"/>
          <w:highlight w:val="lightGray"/>
        </w:rPr>
        <w:t>第</w:t>
      </w:r>
      <w:r w:rsidRPr="004B4DCA">
        <w:rPr>
          <w:rFonts w:hint="eastAsia"/>
          <w:highlight w:val="lightGray"/>
        </w:rPr>
        <w:t>1</w:t>
      </w:r>
      <w:r w:rsidRPr="004B4DCA">
        <w:rPr>
          <w:rFonts w:hint="eastAsia"/>
          <w:highlight w:val="lightGray"/>
        </w:rPr>
        <w:t>组</w:t>
      </w:r>
      <w:r w:rsidRPr="004B4DCA">
        <w:rPr>
          <w:highlight w:val="lightGray"/>
        </w:rPr>
        <w:t>INT1</w:t>
      </w:r>
      <w:r w:rsidRPr="004B4DCA">
        <w:rPr>
          <w:rFonts w:hint="eastAsia"/>
          <w:highlight w:val="lightGray"/>
        </w:rPr>
        <w:t>的应答位</w:t>
      </w:r>
    </w:p>
    <w:p w14:paraId="5AC40361" w14:textId="051D5BB9" w:rsidR="00442E82" w:rsidRDefault="005D3DBF" w:rsidP="00F10D7D">
      <w:pPr>
        <w:ind w:firstLineChars="0" w:firstLine="480"/>
      </w:pPr>
      <w:r>
        <w:rPr>
          <w:rFonts w:hint="eastAsia"/>
        </w:rPr>
        <w:t>因此，当外设中断向</w:t>
      </w:r>
      <w:r>
        <w:rPr>
          <w:rFonts w:hint="eastAsia"/>
        </w:rPr>
        <w:t>P</w:t>
      </w:r>
      <w:r>
        <w:t>IE</w:t>
      </w:r>
      <w:r>
        <w:rPr>
          <w:rFonts w:hint="eastAsia"/>
        </w:rPr>
        <w:t>提出中断请求后，</w:t>
      </w:r>
      <w:r>
        <w:rPr>
          <w:rFonts w:hint="eastAsia"/>
        </w:rPr>
        <w:t>PIE</w:t>
      </w:r>
      <w:r>
        <w:rPr>
          <w:rFonts w:hint="eastAsia"/>
        </w:rPr>
        <w:t>中断标志寄存器</w:t>
      </w:r>
      <w:proofErr w:type="spellStart"/>
      <w:r>
        <w:rPr>
          <w:rFonts w:hint="eastAsia"/>
        </w:rPr>
        <w:t>PIEIFRx</w:t>
      </w:r>
      <w:proofErr w:type="spellEnd"/>
      <w:r>
        <w:rPr>
          <w:rFonts w:hint="eastAsia"/>
        </w:rPr>
        <w:t>的</w:t>
      </w:r>
      <w:r>
        <w:rPr>
          <w:rFonts w:hint="eastAsia"/>
        </w:rPr>
        <w:lastRenderedPageBreak/>
        <w:t>相关标志位被置位，这时候如果相应的</w:t>
      </w:r>
      <w:proofErr w:type="spellStart"/>
      <w:r>
        <w:rPr>
          <w:rFonts w:hint="eastAsia"/>
        </w:rPr>
        <w:t>PIEIERx</w:t>
      </w:r>
      <w:proofErr w:type="spellEnd"/>
      <w:r>
        <w:rPr>
          <w:rFonts w:hint="eastAsia"/>
        </w:rPr>
        <w:t>相应的中断使能位被置位，</w:t>
      </w:r>
      <w:r>
        <w:rPr>
          <w:rFonts w:hint="eastAsia"/>
        </w:rPr>
        <w:t>PIEACK</w:t>
      </w:r>
      <w:r>
        <w:rPr>
          <w:rFonts w:hint="eastAsia"/>
        </w:rPr>
        <w:t>相应位的值为</w:t>
      </w:r>
      <w:r>
        <w:rPr>
          <w:rFonts w:hint="eastAsia"/>
        </w:rPr>
        <w:t>0</w:t>
      </w:r>
      <w:r>
        <w:rPr>
          <w:rFonts w:hint="eastAsia"/>
        </w:rPr>
        <w:t>时，</w:t>
      </w:r>
      <w:r>
        <w:rPr>
          <w:rFonts w:hint="eastAsia"/>
        </w:rPr>
        <w:t>PIE</w:t>
      </w:r>
      <w:r>
        <w:rPr>
          <w:rFonts w:hint="eastAsia"/>
        </w:rPr>
        <w:t>控制器便会将该外设中断请求交给</w:t>
      </w:r>
      <w:r>
        <w:rPr>
          <w:rFonts w:hint="eastAsia"/>
        </w:rPr>
        <w:t>C</w:t>
      </w:r>
      <w:r>
        <w:t>PU</w:t>
      </w:r>
      <w:r>
        <w:rPr>
          <w:rFonts w:hint="eastAsia"/>
        </w:rPr>
        <w:t>；如果相应的</w:t>
      </w:r>
      <w:proofErr w:type="spellStart"/>
      <w:r>
        <w:rPr>
          <w:rFonts w:hint="eastAsia"/>
        </w:rPr>
        <w:t>PIEIERx</w:t>
      </w:r>
      <w:proofErr w:type="spellEnd"/>
      <w:r>
        <w:rPr>
          <w:rFonts w:hint="eastAsia"/>
        </w:rPr>
        <w:t>相关中断使能位未被置位，就是没有使能，或者</w:t>
      </w:r>
      <w:r>
        <w:rPr>
          <w:rFonts w:hint="eastAsia"/>
        </w:rPr>
        <w:t>PIEACK</w:t>
      </w:r>
      <w:r>
        <w:rPr>
          <w:rFonts w:hint="eastAsia"/>
        </w:rPr>
        <w:t>响应位为</w:t>
      </w:r>
      <w:r>
        <w:rPr>
          <w:rFonts w:hint="eastAsia"/>
        </w:rPr>
        <w:t>1</w:t>
      </w:r>
      <w:r>
        <w:rPr>
          <w:rFonts w:hint="eastAsia"/>
        </w:rPr>
        <w:t>，就是</w:t>
      </w:r>
      <w:r>
        <w:rPr>
          <w:rFonts w:hint="eastAsia"/>
        </w:rPr>
        <w:t>PIE</w:t>
      </w:r>
      <w:r>
        <w:rPr>
          <w:rFonts w:hint="eastAsia"/>
        </w:rPr>
        <w:t>控制器正在处理同组的其他中断，</w:t>
      </w:r>
      <w:r>
        <w:rPr>
          <w:rFonts w:hint="eastAsia"/>
        </w:rPr>
        <w:t>PIE</w:t>
      </w:r>
      <w:r>
        <w:rPr>
          <w:rFonts w:hint="eastAsia"/>
        </w:rPr>
        <w:t>控制器暂时都不会响应外设的中断请求。</w:t>
      </w:r>
    </w:p>
    <w:p w14:paraId="357758F2" w14:textId="374F9DAC" w:rsidR="00826769" w:rsidRDefault="00826769" w:rsidP="00826769">
      <w:pPr>
        <w:ind w:firstLineChars="0" w:firstLine="480"/>
      </w:pPr>
      <w:r>
        <w:rPr>
          <w:rFonts w:hint="eastAsia"/>
        </w:rPr>
        <w:t>P</w:t>
      </w:r>
      <w:r>
        <w:t>IE</w:t>
      </w:r>
      <w:r>
        <w:rPr>
          <w:rFonts w:hint="eastAsia"/>
        </w:rPr>
        <w:t>级在编程时需要手动的有：</w:t>
      </w:r>
    </w:p>
    <w:p w14:paraId="21A1B69F" w14:textId="05126686" w:rsidR="00826769" w:rsidRDefault="00826769" w:rsidP="00F10D7D">
      <w:pPr>
        <w:ind w:firstLineChars="0" w:firstLine="480"/>
      </w:pPr>
      <w:r>
        <w:rPr>
          <w:rFonts w:hint="eastAsia"/>
        </w:rPr>
        <w:t>PIE</w:t>
      </w:r>
      <w:r>
        <w:rPr>
          <w:rFonts w:hint="eastAsia"/>
        </w:rPr>
        <w:t>中断使能：</w:t>
      </w:r>
      <w:r w:rsidR="00575AB8">
        <w:rPr>
          <w:rFonts w:hint="eastAsia"/>
        </w:rPr>
        <w:t>需要使能某个外设中断，就得将其相应组的使能寄存器</w:t>
      </w:r>
      <w:proofErr w:type="spellStart"/>
      <w:r w:rsidR="00575AB8">
        <w:rPr>
          <w:rFonts w:hint="eastAsia"/>
        </w:rPr>
        <w:t>PIEIERx</w:t>
      </w:r>
      <w:proofErr w:type="spellEnd"/>
      <w:r w:rsidR="00575AB8">
        <w:rPr>
          <w:rFonts w:hint="eastAsia"/>
        </w:rPr>
        <w:t>的响应位进行置位；</w:t>
      </w:r>
    </w:p>
    <w:p w14:paraId="7F37A504" w14:textId="2DBB18FF" w:rsidR="00575AB8" w:rsidRDefault="00575AB8" w:rsidP="00F10D7D">
      <w:pPr>
        <w:ind w:firstLineChars="0" w:firstLine="480"/>
      </w:pPr>
      <w:r>
        <w:rPr>
          <w:rFonts w:hint="eastAsia"/>
        </w:rPr>
        <w:t>PIE</w:t>
      </w:r>
      <w:r>
        <w:rPr>
          <w:rFonts w:hint="eastAsia"/>
        </w:rPr>
        <w:t>的中断</w:t>
      </w:r>
      <w:r w:rsidR="00066376">
        <w:rPr>
          <w:rFonts w:hint="eastAsia"/>
        </w:rPr>
        <w:t>屏蔽：这是和使能相反的操作；</w:t>
      </w:r>
    </w:p>
    <w:p w14:paraId="7D3D34F1" w14:textId="07A26B2A" w:rsidR="00066376" w:rsidRPr="00826769" w:rsidRDefault="00066376" w:rsidP="00F10D7D">
      <w:pPr>
        <w:ind w:firstLineChars="0" w:firstLine="480"/>
      </w:pPr>
      <w:r>
        <w:rPr>
          <w:rFonts w:hint="eastAsia"/>
        </w:rPr>
        <w:t>PIE</w:t>
      </w:r>
      <w:r>
        <w:rPr>
          <w:rFonts w:hint="eastAsia"/>
        </w:rPr>
        <w:t>应答寄存器</w:t>
      </w:r>
      <w:r>
        <w:rPr>
          <w:rFonts w:hint="eastAsia"/>
        </w:rPr>
        <w:t>PIEACK</w:t>
      </w:r>
      <w:proofErr w:type="gramStart"/>
      <w:r>
        <w:rPr>
          <w:rFonts w:hint="eastAsia"/>
        </w:rPr>
        <w:t>相关位</w:t>
      </w:r>
      <w:proofErr w:type="gramEnd"/>
      <w:r>
        <w:rPr>
          <w:rFonts w:hint="eastAsia"/>
        </w:rPr>
        <w:t>的清除，以使得</w:t>
      </w:r>
      <w:r>
        <w:rPr>
          <w:rFonts w:hint="eastAsia"/>
        </w:rPr>
        <w:t>CPU</w:t>
      </w:r>
      <w:r>
        <w:rPr>
          <w:rFonts w:hint="eastAsia"/>
        </w:rPr>
        <w:t>能够响应同组内的其他中断；</w:t>
      </w:r>
    </w:p>
    <w:p w14:paraId="3EA3A27A" w14:textId="6AA69383" w:rsidR="00442E82" w:rsidRDefault="00066376" w:rsidP="00F10D7D">
      <w:pPr>
        <w:ind w:firstLineChars="0" w:firstLine="480"/>
      </w:pPr>
      <w:r>
        <w:rPr>
          <w:rFonts w:hint="eastAsia"/>
        </w:rPr>
        <w:t>将</w:t>
      </w:r>
      <w:r>
        <w:rPr>
          <w:rFonts w:hint="eastAsia"/>
        </w:rPr>
        <w:t>PIE</w:t>
      </w:r>
      <w:r>
        <w:rPr>
          <w:rFonts w:hint="eastAsia"/>
        </w:rPr>
        <w:t>级</w:t>
      </w:r>
      <w:r w:rsidR="005B2BE8">
        <w:rPr>
          <w:rFonts w:hint="eastAsia"/>
        </w:rPr>
        <w:t>的中断和</w:t>
      </w:r>
      <w:proofErr w:type="gramStart"/>
      <w:r w:rsidR="005B2BE8">
        <w:rPr>
          <w:rFonts w:hint="eastAsia"/>
        </w:rPr>
        <w:t>外设级</w:t>
      </w:r>
      <w:proofErr w:type="gramEnd"/>
      <w:r w:rsidR="005B2BE8">
        <w:rPr>
          <w:rFonts w:hint="eastAsia"/>
        </w:rPr>
        <w:t>的中断相比发现，外设中断的中断标志位</w:t>
      </w:r>
      <w:proofErr w:type="spellStart"/>
      <w:r w:rsidR="005B2BE8">
        <w:rPr>
          <w:rFonts w:hint="eastAsia"/>
        </w:rPr>
        <w:t>x</w:t>
      </w:r>
      <w:r w:rsidR="005B2BE8">
        <w:t>xx</w:t>
      </w:r>
      <w:r w:rsidR="005B2BE8">
        <w:rPr>
          <w:rFonts w:hint="eastAsia"/>
        </w:rPr>
        <w:t>IF</w:t>
      </w:r>
      <w:proofErr w:type="spellEnd"/>
      <w:r w:rsidR="005B2BE8">
        <w:rPr>
          <w:rFonts w:hint="eastAsia"/>
        </w:rPr>
        <w:t>是需要手动清除的，而</w:t>
      </w:r>
      <w:r w:rsidR="005B2BE8">
        <w:rPr>
          <w:rFonts w:hint="eastAsia"/>
        </w:rPr>
        <w:t>PIE</w:t>
      </w:r>
      <w:r w:rsidR="005B2BE8">
        <w:rPr>
          <w:rFonts w:hint="eastAsia"/>
        </w:rPr>
        <w:t>级的中断标志位</w:t>
      </w:r>
      <w:proofErr w:type="spellStart"/>
      <w:r w:rsidR="005B2BE8">
        <w:rPr>
          <w:rFonts w:hint="eastAsia"/>
        </w:rPr>
        <w:t>PIEIFRx</w:t>
      </w:r>
      <w:proofErr w:type="spellEnd"/>
      <w:r w:rsidR="005B2BE8">
        <w:rPr>
          <w:rFonts w:hint="eastAsia"/>
        </w:rPr>
        <w:t>都是自动清除的。但是</w:t>
      </w:r>
      <w:r w:rsidR="005B2BE8">
        <w:rPr>
          <w:rFonts w:hint="eastAsia"/>
        </w:rPr>
        <w:t>PIE</w:t>
      </w:r>
      <w:proofErr w:type="gramStart"/>
      <w:r w:rsidR="005B2BE8">
        <w:rPr>
          <w:rFonts w:hint="eastAsia"/>
        </w:rPr>
        <w:t>级多了</w:t>
      </w:r>
      <w:proofErr w:type="gramEnd"/>
      <w:r w:rsidR="005B2BE8">
        <w:rPr>
          <w:rFonts w:hint="eastAsia"/>
        </w:rPr>
        <w:t>一个</w:t>
      </w:r>
      <w:r w:rsidR="005B2BE8">
        <w:rPr>
          <w:rFonts w:hint="eastAsia"/>
        </w:rPr>
        <w:t>PIAEACK</w:t>
      </w:r>
      <w:r w:rsidR="005B2BE8">
        <w:rPr>
          <w:rFonts w:hint="eastAsia"/>
        </w:rPr>
        <w:t>寄存器，它相当于一个关卡，同一时间只能放一个中断过去，只有等这个中断被响应完成后，再给关卡一个放行命令后，才能让同组的下一个中断过去，被</w:t>
      </w:r>
      <w:r w:rsidR="005B2BE8">
        <w:rPr>
          <w:rFonts w:hint="eastAsia"/>
        </w:rPr>
        <w:t>C</w:t>
      </w:r>
      <w:r w:rsidR="005B2BE8">
        <w:t>PU</w:t>
      </w:r>
      <w:r w:rsidR="005B2BE8">
        <w:rPr>
          <w:rFonts w:hint="eastAsia"/>
        </w:rPr>
        <w:t>响应。</w:t>
      </w:r>
    </w:p>
    <w:p w14:paraId="037E9CBB" w14:textId="1CAC8754" w:rsidR="005B2BE8" w:rsidRDefault="005B2BE8" w:rsidP="005B2BE8">
      <w:pPr>
        <w:pStyle w:val="2"/>
        <w:numPr>
          <w:ilvl w:val="1"/>
          <w:numId w:val="24"/>
        </w:numPr>
      </w:pPr>
      <w:r>
        <w:rPr>
          <w:rFonts w:hint="eastAsia"/>
        </w:rPr>
        <w:t>CPU</w:t>
      </w:r>
      <w:r>
        <w:rPr>
          <w:rFonts w:hint="eastAsia"/>
        </w:rPr>
        <w:t>级</w:t>
      </w:r>
    </w:p>
    <w:p w14:paraId="4F930EDE" w14:textId="4FDAB300" w:rsidR="005B2BE8" w:rsidRDefault="001E6FC3" w:rsidP="005B2BE8">
      <w:pPr>
        <w:ind w:firstLine="480"/>
      </w:pPr>
      <w:r>
        <w:rPr>
          <w:rFonts w:hint="eastAsia"/>
        </w:rPr>
        <w:t>和前两级类似，</w:t>
      </w:r>
      <w:r>
        <w:rPr>
          <w:rFonts w:hint="eastAsia"/>
        </w:rPr>
        <w:t>CPU</w:t>
      </w:r>
      <w:r>
        <w:rPr>
          <w:rFonts w:hint="eastAsia"/>
        </w:rPr>
        <w:t>级也有中断标志寄存器</w:t>
      </w:r>
      <w:r>
        <w:rPr>
          <w:rFonts w:hint="eastAsia"/>
        </w:rPr>
        <w:t>I</w:t>
      </w:r>
      <w:r>
        <w:t>FR</w:t>
      </w:r>
      <w:r>
        <w:rPr>
          <w:rFonts w:hint="eastAsia"/>
        </w:rPr>
        <w:t>和中断使能寄存器</w:t>
      </w:r>
      <w:r>
        <w:rPr>
          <w:rFonts w:hint="eastAsia"/>
        </w:rPr>
        <w:t>I</w:t>
      </w:r>
      <w:r>
        <w:t>ER</w:t>
      </w:r>
      <w:r>
        <w:rPr>
          <w:rFonts w:hint="eastAsia"/>
        </w:rPr>
        <w:t>。当某个外设中断请求通过</w:t>
      </w:r>
      <w:r>
        <w:rPr>
          <w:rFonts w:hint="eastAsia"/>
        </w:rPr>
        <w:t>P</w:t>
      </w:r>
      <w:r>
        <w:t>IE</w:t>
      </w:r>
      <w:r>
        <w:rPr>
          <w:rFonts w:hint="eastAsia"/>
        </w:rPr>
        <w:t>发送到</w:t>
      </w:r>
      <w:r>
        <w:rPr>
          <w:rFonts w:hint="eastAsia"/>
        </w:rPr>
        <w:t>C</w:t>
      </w:r>
      <w:r>
        <w:t>PU</w:t>
      </w:r>
      <w:r>
        <w:rPr>
          <w:rFonts w:hint="eastAsia"/>
        </w:rPr>
        <w:t>时，</w:t>
      </w:r>
      <w:r>
        <w:rPr>
          <w:rFonts w:hint="eastAsia"/>
        </w:rPr>
        <w:t>C</w:t>
      </w:r>
      <w:r>
        <w:t>PU</w:t>
      </w:r>
      <w:r>
        <w:rPr>
          <w:rFonts w:hint="eastAsia"/>
        </w:rPr>
        <w:t>中断标志寄存器</w:t>
      </w:r>
      <w:r>
        <w:rPr>
          <w:rFonts w:hint="eastAsia"/>
        </w:rPr>
        <w:t>I</w:t>
      </w:r>
      <w:r>
        <w:t>FR</w:t>
      </w:r>
      <w:r>
        <w:rPr>
          <w:rFonts w:hint="eastAsia"/>
        </w:rPr>
        <w:t>中相应的中断标志位</w:t>
      </w:r>
      <w:proofErr w:type="spellStart"/>
      <w:r>
        <w:rPr>
          <w:rFonts w:hint="eastAsia"/>
        </w:rPr>
        <w:t>I</w:t>
      </w:r>
      <w:r>
        <w:t>NTx</w:t>
      </w:r>
      <w:proofErr w:type="spellEnd"/>
      <w:r>
        <w:rPr>
          <w:rFonts w:hint="eastAsia"/>
        </w:rPr>
        <w:t>就会被置位。例如，当</w:t>
      </w:r>
      <w:r>
        <w:rPr>
          <w:rFonts w:hint="eastAsia"/>
        </w:rPr>
        <w:t>C</w:t>
      </w:r>
      <w:r>
        <w:t>PU</w:t>
      </w:r>
      <w:r>
        <w:rPr>
          <w:rFonts w:hint="eastAsia"/>
        </w:rPr>
        <w:t>定时器</w:t>
      </w:r>
      <w:r>
        <w:rPr>
          <w:rFonts w:hint="eastAsia"/>
        </w:rPr>
        <w:t>0</w:t>
      </w:r>
      <w:r>
        <w:rPr>
          <w:rFonts w:hint="eastAsia"/>
        </w:rPr>
        <w:t>的周期中断</w:t>
      </w:r>
      <w:r>
        <w:rPr>
          <w:rFonts w:hint="eastAsia"/>
        </w:rPr>
        <w:t>T</w:t>
      </w:r>
      <w:r>
        <w:t>0INT</w:t>
      </w:r>
      <w:r>
        <w:rPr>
          <w:rFonts w:hint="eastAsia"/>
        </w:rPr>
        <w:t>发送到</w:t>
      </w:r>
      <w:r>
        <w:rPr>
          <w:rFonts w:hint="eastAsia"/>
        </w:rPr>
        <w:t>C</w:t>
      </w:r>
      <w:r>
        <w:t>PU</w:t>
      </w:r>
      <w:r>
        <w:rPr>
          <w:rFonts w:hint="eastAsia"/>
        </w:rPr>
        <w:t>时，</w:t>
      </w:r>
      <w:r>
        <w:rPr>
          <w:rFonts w:hint="eastAsia"/>
        </w:rPr>
        <w:t>I</w:t>
      </w:r>
      <w:r>
        <w:t>FR</w:t>
      </w:r>
      <w:r>
        <w:rPr>
          <w:rFonts w:hint="eastAsia"/>
        </w:rPr>
        <w:t>的第</w:t>
      </w:r>
      <w:r>
        <w:rPr>
          <w:rFonts w:hint="eastAsia"/>
        </w:rPr>
        <w:t>0</w:t>
      </w:r>
      <w:r>
        <w:rPr>
          <w:rFonts w:hint="eastAsia"/>
        </w:rPr>
        <w:t>位</w:t>
      </w:r>
      <w:r>
        <w:rPr>
          <w:rFonts w:hint="eastAsia"/>
        </w:rPr>
        <w:t>I</w:t>
      </w:r>
      <w:r>
        <w:t>NT1</w:t>
      </w:r>
      <w:r>
        <w:rPr>
          <w:rFonts w:hint="eastAsia"/>
        </w:rPr>
        <w:t>就会被置位，然后该状态就会被锁存在寄存器</w:t>
      </w:r>
      <w:r>
        <w:t>IFR</w:t>
      </w:r>
      <w:r>
        <w:rPr>
          <w:rFonts w:hint="eastAsia"/>
        </w:rPr>
        <w:t>中。这时候，</w:t>
      </w:r>
      <w:r>
        <w:rPr>
          <w:rFonts w:hint="eastAsia"/>
        </w:rPr>
        <w:t>C</w:t>
      </w:r>
      <w:r>
        <w:t>PU</w:t>
      </w:r>
      <w:r>
        <w:rPr>
          <w:rFonts w:hint="eastAsia"/>
        </w:rPr>
        <w:t>不会马上去执行相应的中断，而是检查</w:t>
      </w:r>
      <w:r>
        <w:rPr>
          <w:rFonts w:hint="eastAsia"/>
        </w:rPr>
        <w:t>I</w:t>
      </w:r>
      <w:r>
        <w:t>ER</w:t>
      </w:r>
      <w:r>
        <w:rPr>
          <w:rFonts w:hint="eastAsia"/>
        </w:rPr>
        <w:t>寄存器中的</w:t>
      </w:r>
      <w:proofErr w:type="gramStart"/>
      <w:r>
        <w:rPr>
          <w:rFonts w:hint="eastAsia"/>
        </w:rPr>
        <w:t>相</w:t>
      </w:r>
      <w:r>
        <w:rPr>
          <w:rFonts w:hint="eastAsia"/>
        </w:rPr>
        <w:lastRenderedPageBreak/>
        <w:t>关位</w:t>
      </w:r>
      <w:proofErr w:type="gramEnd"/>
      <w:r>
        <w:rPr>
          <w:rFonts w:hint="eastAsia"/>
        </w:rPr>
        <w:t>的使能情况和</w:t>
      </w:r>
      <w:r>
        <w:rPr>
          <w:rFonts w:hint="eastAsia"/>
        </w:rPr>
        <w:t>C</w:t>
      </w:r>
      <w:r>
        <w:t>PU</w:t>
      </w:r>
      <w:r>
        <w:rPr>
          <w:rFonts w:hint="eastAsia"/>
        </w:rPr>
        <w:t>寄存器</w:t>
      </w:r>
      <w:r w:rsidRPr="001E6FC3">
        <w:rPr>
          <w:rFonts w:hint="eastAsia"/>
          <w:b/>
          <w:bCs/>
        </w:rPr>
        <w:t>S</w:t>
      </w:r>
      <w:r w:rsidRPr="001E6FC3">
        <w:rPr>
          <w:b/>
          <w:bCs/>
        </w:rPr>
        <w:t>T1</w:t>
      </w:r>
      <w:r w:rsidRPr="001E6FC3">
        <w:rPr>
          <w:rFonts w:hint="eastAsia"/>
          <w:b/>
          <w:bCs/>
        </w:rPr>
        <w:t>中全局中断屏蔽寄存器</w:t>
      </w:r>
      <w:r w:rsidRPr="001E6FC3">
        <w:rPr>
          <w:rFonts w:hint="eastAsia"/>
          <w:b/>
          <w:bCs/>
        </w:rPr>
        <w:t>I</w:t>
      </w:r>
      <w:r w:rsidRPr="001E6FC3">
        <w:rPr>
          <w:b/>
          <w:bCs/>
        </w:rPr>
        <w:t>NTM</w:t>
      </w:r>
      <w:r>
        <w:rPr>
          <w:rFonts w:hint="eastAsia"/>
        </w:rPr>
        <w:t>的使能情况。如果</w:t>
      </w:r>
      <w:r>
        <w:rPr>
          <w:rFonts w:hint="eastAsia"/>
        </w:rPr>
        <w:t>I</w:t>
      </w:r>
      <w:r>
        <w:t>ER</w:t>
      </w:r>
      <w:r>
        <w:rPr>
          <w:rFonts w:hint="eastAsia"/>
        </w:rPr>
        <w:t>中的</w:t>
      </w:r>
      <w:proofErr w:type="gramStart"/>
      <w:r>
        <w:rPr>
          <w:rFonts w:hint="eastAsia"/>
        </w:rPr>
        <w:t>相关位</w:t>
      </w:r>
      <w:proofErr w:type="gramEnd"/>
      <w:r>
        <w:rPr>
          <w:rFonts w:hint="eastAsia"/>
        </w:rPr>
        <w:t>被置位，并且</w:t>
      </w:r>
      <w:r>
        <w:rPr>
          <w:rFonts w:hint="eastAsia"/>
        </w:rPr>
        <w:t>I</w:t>
      </w:r>
      <w:r>
        <w:t>NTM</w:t>
      </w:r>
      <w:r>
        <w:rPr>
          <w:rFonts w:hint="eastAsia"/>
        </w:rPr>
        <w:t>的值为</w:t>
      </w:r>
      <w:r>
        <w:rPr>
          <w:rFonts w:hint="eastAsia"/>
        </w:rPr>
        <w:t>0</w:t>
      </w:r>
      <w:r>
        <w:rPr>
          <w:rFonts w:hint="eastAsia"/>
        </w:rPr>
        <w:t>，则中断就会被</w:t>
      </w:r>
      <w:r>
        <w:rPr>
          <w:rFonts w:hint="eastAsia"/>
        </w:rPr>
        <w:t>C</w:t>
      </w:r>
      <w:r>
        <w:t>PU</w:t>
      </w:r>
      <w:r>
        <w:rPr>
          <w:rFonts w:hint="eastAsia"/>
        </w:rPr>
        <w:t>相应。在</w:t>
      </w:r>
      <w:r>
        <w:rPr>
          <w:rFonts w:hint="eastAsia"/>
        </w:rPr>
        <w:t>C</w:t>
      </w:r>
      <w:r>
        <w:t>PU</w:t>
      </w:r>
      <w:r>
        <w:rPr>
          <w:rFonts w:hint="eastAsia"/>
        </w:rPr>
        <w:t>定时器</w:t>
      </w:r>
      <w:r>
        <w:rPr>
          <w:rFonts w:hint="eastAsia"/>
        </w:rPr>
        <w:t>0</w:t>
      </w:r>
      <w:r>
        <w:rPr>
          <w:rFonts w:hint="eastAsia"/>
        </w:rPr>
        <w:t>的周期中断的例子中，当</w:t>
      </w:r>
      <w:r>
        <w:rPr>
          <w:rFonts w:hint="eastAsia"/>
        </w:rPr>
        <w:t>I</w:t>
      </w:r>
      <w:r>
        <w:t>ER</w:t>
      </w:r>
      <w:r>
        <w:rPr>
          <w:rFonts w:hint="eastAsia"/>
        </w:rPr>
        <w:t>的第</w:t>
      </w:r>
      <w:r>
        <w:rPr>
          <w:rFonts w:hint="eastAsia"/>
        </w:rPr>
        <w:t>0</w:t>
      </w:r>
      <w:r>
        <w:rPr>
          <w:rFonts w:hint="eastAsia"/>
        </w:rPr>
        <w:t>为</w:t>
      </w:r>
      <w:r>
        <w:rPr>
          <w:rFonts w:hint="eastAsia"/>
        </w:rPr>
        <w:t>I</w:t>
      </w:r>
      <w:r>
        <w:t>NT1</w:t>
      </w:r>
      <w:r>
        <w:rPr>
          <w:rFonts w:hint="eastAsia"/>
        </w:rPr>
        <w:t>被置位，</w:t>
      </w:r>
      <w:r>
        <w:rPr>
          <w:rFonts w:hint="eastAsia"/>
        </w:rPr>
        <w:t>I</w:t>
      </w:r>
      <w:r>
        <w:t>NTM</w:t>
      </w:r>
      <w:r>
        <w:rPr>
          <w:rFonts w:hint="eastAsia"/>
        </w:rPr>
        <w:t>的值为</w:t>
      </w:r>
      <w:r>
        <w:rPr>
          <w:rFonts w:hint="eastAsia"/>
        </w:rPr>
        <w:t>0</w:t>
      </w:r>
      <w:r w:rsidR="00A03E2E">
        <w:rPr>
          <w:rFonts w:hint="eastAsia"/>
        </w:rPr>
        <w:t>（</w:t>
      </w:r>
      <w:r w:rsidR="00A03E2E" w:rsidRPr="00A03E2E">
        <w:t>EINT</w:t>
      </w:r>
      <w:r w:rsidR="00A03E2E">
        <w:rPr>
          <w:rFonts w:hint="eastAsia"/>
        </w:rPr>
        <w:t>）</w:t>
      </w:r>
      <w:r>
        <w:rPr>
          <w:rFonts w:hint="eastAsia"/>
        </w:rPr>
        <w:t>，则</w:t>
      </w:r>
      <w:r>
        <w:rPr>
          <w:rFonts w:hint="eastAsia"/>
        </w:rPr>
        <w:t>C</w:t>
      </w:r>
      <w:r>
        <w:t>PU</w:t>
      </w:r>
      <w:r>
        <w:rPr>
          <w:rFonts w:hint="eastAsia"/>
        </w:rPr>
        <w:t>就会响应定时器</w:t>
      </w:r>
      <w:r>
        <w:rPr>
          <w:rFonts w:hint="eastAsia"/>
        </w:rPr>
        <w:t>0</w:t>
      </w:r>
      <w:r>
        <w:rPr>
          <w:rFonts w:hint="eastAsia"/>
        </w:rPr>
        <w:t>的周期中断</w:t>
      </w:r>
      <w:r>
        <w:rPr>
          <w:rFonts w:hint="eastAsia"/>
        </w:rPr>
        <w:t>T</w:t>
      </w:r>
      <w:r>
        <w:t>0INT</w:t>
      </w:r>
      <w:r>
        <w:rPr>
          <w:rFonts w:hint="eastAsia"/>
        </w:rPr>
        <w:t>。</w:t>
      </w:r>
    </w:p>
    <w:p w14:paraId="536DB692" w14:textId="606DDB05" w:rsidR="005B2BE8" w:rsidRDefault="00A03E2E" w:rsidP="005B2BE8">
      <w:pPr>
        <w:ind w:firstLine="480"/>
      </w:pPr>
      <w:r>
        <w:rPr>
          <w:rFonts w:hint="eastAsia"/>
        </w:rPr>
        <w:t>C</w:t>
      </w:r>
      <w:r>
        <w:t>PU</w:t>
      </w:r>
      <w:r>
        <w:rPr>
          <w:rFonts w:hint="eastAsia"/>
        </w:rPr>
        <w:t>接收到了中断请求，并发现可以去响应的时候，就得暂停正在执行的程序，转而去响应中断服务程序，但此时，它必须得做些准备工作，以便执行完中断服务程序后回来还能找到原来的执行的地方和原来的状态。</w:t>
      </w:r>
      <w:r>
        <w:rPr>
          <w:rFonts w:hint="eastAsia"/>
        </w:rPr>
        <w:t>C</w:t>
      </w:r>
      <w:r>
        <w:t>PU</w:t>
      </w:r>
      <w:r>
        <w:rPr>
          <w:rFonts w:hint="eastAsia"/>
        </w:rPr>
        <w:t>会先将相应的</w:t>
      </w:r>
      <w:r>
        <w:rPr>
          <w:rFonts w:hint="eastAsia"/>
        </w:rPr>
        <w:t>I</w:t>
      </w:r>
      <w:r>
        <w:t>FR</w:t>
      </w:r>
      <w:r>
        <w:rPr>
          <w:rFonts w:hint="eastAsia"/>
        </w:rPr>
        <w:t>位进行清除，</w:t>
      </w:r>
      <w:r>
        <w:rPr>
          <w:rFonts w:hint="eastAsia"/>
        </w:rPr>
        <w:t>E</w:t>
      </w:r>
      <w:r>
        <w:t>ALLOW</w:t>
      </w:r>
      <w:r>
        <w:rPr>
          <w:rFonts w:hint="eastAsia"/>
        </w:rPr>
        <w:t>也被清除，</w:t>
      </w:r>
      <w:r>
        <w:rPr>
          <w:rFonts w:hint="eastAsia"/>
        </w:rPr>
        <w:t>I</w:t>
      </w:r>
      <w:r>
        <w:t>NTM</w:t>
      </w:r>
      <w:r>
        <w:rPr>
          <w:rFonts w:hint="eastAsia"/>
        </w:rPr>
        <w:t>被置位（使能全局中断屏蔽，禁止中断），就是不能响应其他中断了（</w:t>
      </w:r>
      <w:r w:rsidRPr="00A03E2E">
        <w:rPr>
          <w:rFonts w:hint="eastAsia"/>
          <w:b/>
          <w:bCs/>
        </w:rPr>
        <w:t>进入中断服务程序之前，硬件做的</w:t>
      </w:r>
      <w:r>
        <w:rPr>
          <w:rFonts w:hint="eastAsia"/>
        </w:rPr>
        <w:t>），等于</w:t>
      </w:r>
      <w:r>
        <w:rPr>
          <w:rFonts w:hint="eastAsia"/>
        </w:rPr>
        <w:t>C</w:t>
      </w:r>
      <w:r>
        <w:t>PU</w:t>
      </w:r>
      <w:r>
        <w:rPr>
          <w:rFonts w:hint="eastAsia"/>
        </w:rPr>
        <w:t>向其他中断发出通知，现在正忙，没有时间处理别的请求了，得等到处理完手上的中断后才能再来处理。然后，</w:t>
      </w:r>
      <w:r>
        <w:rPr>
          <w:rFonts w:hint="eastAsia"/>
        </w:rPr>
        <w:t>C</w:t>
      </w:r>
      <w:r>
        <w:t>PU</w:t>
      </w:r>
      <w:r>
        <w:rPr>
          <w:rFonts w:hint="eastAsia"/>
        </w:rPr>
        <w:t>会存储返回地址</w:t>
      </w:r>
      <w:r w:rsidR="0007239C">
        <w:rPr>
          <w:rFonts w:hint="eastAsia"/>
        </w:rPr>
        <w:t>并自动保存相关信息，如将正在处理的数据放入堆栈等等，做好这些准备工作后，</w:t>
      </w:r>
      <w:r w:rsidR="0007239C">
        <w:rPr>
          <w:rFonts w:hint="eastAsia"/>
        </w:rPr>
        <w:t>C</w:t>
      </w:r>
      <w:r w:rsidR="0007239C">
        <w:t>PU</w:t>
      </w:r>
      <w:r w:rsidR="0007239C">
        <w:rPr>
          <w:rFonts w:hint="eastAsia"/>
        </w:rPr>
        <w:t>会从</w:t>
      </w:r>
      <w:r w:rsidR="0007239C">
        <w:rPr>
          <w:rFonts w:hint="eastAsia"/>
        </w:rPr>
        <w:t>P</w:t>
      </w:r>
      <w:r w:rsidR="0007239C">
        <w:t>IE</w:t>
      </w:r>
      <w:r w:rsidR="0007239C">
        <w:rPr>
          <w:rFonts w:hint="eastAsia"/>
        </w:rPr>
        <w:t>向量表中取出对应的中断向量</w:t>
      </w:r>
      <w:r w:rsidR="0007239C">
        <w:rPr>
          <w:rFonts w:hint="eastAsia"/>
        </w:rPr>
        <w:t>I</w:t>
      </w:r>
      <w:r w:rsidR="0007239C">
        <w:t>SR</w:t>
      </w:r>
      <w:r w:rsidR="0007239C">
        <w:rPr>
          <w:rFonts w:hint="eastAsia"/>
        </w:rPr>
        <w:t>，从而转去执行中断服务程序。</w:t>
      </w:r>
    </w:p>
    <w:p w14:paraId="68B9239B" w14:textId="439AB0A2" w:rsidR="005B2BE8" w:rsidRDefault="00940CE1" w:rsidP="005B2BE8">
      <w:pPr>
        <w:ind w:firstLine="480"/>
      </w:pPr>
      <w:r>
        <w:rPr>
          <w:rFonts w:hint="eastAsia"/>
        </w:rPr>
        <w:t>所以</w:t>
      </w:r>
      <w:r w:rsidRPr="00940CE1">
        <w:rPr>
          <w:rFonts w:hint="eastAsia"/>
          <w:b/>
          <w:bCs/>
        </w:rPr>
        <w:t>F</w:t>
      </w:r>
      <w:r w:rsidRPr="00940CE1">
        <w:rPr>
          <w:b/>
          <w:bCs/>
        </w:rPr>
        <w:t>28335</w:t>
      </w:r>
      <w:r w:rsidRPr="00940CE1">
        <w:rPr>
          <w:rFonts w:hint="eastAsia"/>
          <w:b/>
          <w:bCs/>
        </w:rPr>
        <w:t>默认禁止中断嵌套</w:t>
      </w:r>
      <w:r>
        <w:rPr>
          <w:rFonts w:hint="eastAsia"/>
        </w:rPr>
        <w:t>。</w:t>
      </w:r>
    </w:p>
    <w:p w14:paraId="5C07EC8C" w14:textId="24F45963" w:rsidR="005B2BE8" w:rsidRDefault="00940CE1" w:rsidP="005B2BE8">
      <w:pPr>
        <w:ind w:firstLine="480"/>
      </w:pPr>
      <w:r>
        <w:rPr>
          <w:rFonts w:hint="eastAsia"/>
        </w:rPr>
        <w:t>可以看出</w:t>
      </w:r>
      <w:r w:rsidR="004E45E0">
        <w:rPr>
          <w:rFonts w:hint="eastAsia"/>
        </w:rPr>
        <w:t>，</w:t>
      </w:r>
      <w:r w:rsidR="004E45E0">
        <w:rPr>
          <w:rFonts w:hint="eastAsia"/>
        </w:rPr>
        <w:t>C</w:t>
      </w:r>
      <w:r w:rsidR="004E45E0">
        <w:t>PU</w:t>
      </w:r>
      <w:r w:rsidR="004E45E0">
        <w:rPr>
          <w:rFonts w:hint="eastAsia"/>
        </w:rPr>
        <w:t>级中断标志的置位和清除与</w:t>
      </w:r>
      <w:r w:rsidR="004E45E0">
        <w:rPr>
          <w:rFonts w:hint="eastAsia"/>
        </w:rPr>
        <w:t>P</w:t>
      </w:r>
      <w:r w:rsidR="004E45E0">
        <w:t>IE</w:t>
      </w:r>
      <w:r w:rsidR="004E45E0">
        <w:rPr>
          <w:rFonts w:hint="eastAsia"/>
        </w:rPr>
        <w:t>级相同，都是自动完成（硬件）的。</w:t>
      </w:r>
    </w:p>
    <w:p w14:paraId="5B1A65B0" w14:textId="2516F322" w:rsidR="004E45E0" w:rsidRDefault="004E45E0" w:rsidP="005B2BE8">
      <w:pPr>
        <w:ind w:firstLine="480"/>
      </w:pPr>
      <w:r>
        <w:rPr>
          <w:rFonts w:hint="eastAsia"/>
        </w:rPr>
        <w:t>下图是</w:t>
      </w:r>
      <w:r>
        <w:rPr>
          <w:rFonts w:hint="eastAsia"/>
        </w:rPr>
        <w:t>F</w:t>
      </w:r>
      <w:r>
        <w:t>28335</w:t>
      </w:r>
      <w:r>
        <w:rPr>
          <w:rFonts w:hint="eastAsia"/>
        </w:rPr>
        <w:t>的三级中断图：</w:t>
      </w:r>
    </w:p>
    <w:p w14:paraId="2C7A87E6" w14:textId="14AF03B9" w:rsidR="005B2BE8" w:rsidRPr="005B2BE8" w:rsidRDefault="004E45E0" w:rsidP="004E45E0">
      <w:pPr>
        <w:pStyle w:val="a8"/>
      </w:pPr>
      <w:r w:rsidRPr="004E45E0">
        <w:rPr>
          <w:noProof/>
        </w:rPr>
        <w:lastRenderedPageBreak/>
        <w:drawing>
          <wp:inline distT="0" distB="0" distL="0" distR="0" wp14:anchorId="192E7C91" wp14:editId="1C1CFB38">
            <wp:extent cx="5607109" cy="2797479"/>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4580" cy="2801206"/>
                    </a:xfrm>
                    <a:prstGeom prst="rect">
                      <a:avLst/>
                    </a:prstGeom>
                  </pic:spPr>
                </pic:pic>
              </a:graphicData>
            </a:graphic>
          </wp:inline>
        </w:drawing>
      </w:r>
    </w:p>
    <w:p w14:paraId="3213E73B" w14:textId="77777777" w:rsidR="005B2BE8" w:rsidRDefault="005B2BE8" w:rsidP="00F10D7D">
      <w:pPr>
        <w:ind w:firstLineChars="0" w:firstLine="480"/>
      </w:pPr>
    </w:p>
    <w:p w14:paraId="6B99C13E" w14:textId="73428306" w:rsidR="00806E21" w:rsidRDefault="00806E21" w:rsidP="00E61DC9">
      <w:pPr>
        <w:pStyle w:val="1"/>
        <w:numPr>
          <w:ilvl w:val="0"/>
          <w:numId w:val="24"/>
        </w:numPr>
      </w:pPr>
      <w:r>
        <w:rPr>
          <w:rFonts w:hint="eastAsia"/>
        </w:rPr>
        <w:t>实现步骤</w:t>
      </w:r>
    </w:p>
    <w:p w14:paraId="3B16C2F8" w14:textId="7EA41E49" w:rsidR="00806E21" w:rsidRDefault="00806E21" w:rsidP="00806E21">
      <w:pPr>
        <w:pStyle w:val="a7"/>
        <w:numPr>
          <w:ilvl w:val="0"/>
          <w:numId w:val="27"/>
        </w:numPr>
        <w:ind w:firstLineChars="0"/>
      </w:pPr>
      <w:r>
        <w:rPr>
          <w:rFonts w:hint="eastAsia"/>
        </w:rPr>
        <w:t>在外设初始化函数中使能外设中断；</w:t>
      </w:r>
    </w:p>
    <w:p w14:paraId="6C33C241" w14:textId="75745EB2" w:rsidR="00806E21" w:rsidRPr="00806E21" w:rsidRDefault="00806E21" w:rsidP="00806E21">
      <w:pPr>
        <w:pStyle w:val="a7"/>
        <w:ind w:left="920" w:firstLineChars="0" w:firstLine="0"/>
        <w:rPr>
          <w:highlight w:val="lightGray"/>
        </w:rPr>
      </w:pPr>
      <w:r w:rsidRPr="00806E21">
        <w:rPr>
          <w:highlight w:val="lightGray"/>
        </w:rPr>
        <w:t xml:space="preserve">void </w:t>
      </w:r>
      <w:proofErr w:type="spellStart"/>
      <w:proofErr w:type="gramStart"/>
      <w:r>
        <w:rPr>
          <w:highlight w:val="lightGray"/>
        </w:rPr>
        <w:t>I</w:t>
      </w:r>
      <w:r>
        <w:rPr>
          <w:rFonts w:hint="eastAsia"/>
          <w:highlight w:val="lightGray"/>
        </w:rPr>
        <w:t>nit</w:t>
      </w:r>
      <w:r w:rsidRPr="00806E21">
        <w:rPr>
          <w:highlight w:val="lightGray"/>
        </w:rPr>
        <w:t>CpuTimer</w:t>
      </w:r>
      <w:proofErr w:type="spellEnd"/>
      <w:r w:rsidRPr="00806E21">
        <w:rPr>
          <w:highlight w:val="lightGray"/>
        </w:rPr>
        <w:t xml:space="preserve">( </w:t>
      </w:r>
      <w:r w:rsidRPr="00806E21">
        <w:rPr>
          <w:rFonts w:hint="eastAsia"/>
          <w:highlight w:val="lightGray"/>
        </w:rPr>
        <w:t>)</w:t>
      </w:r>
      <w:proofErr w:type="gramEnd"/>
    </w:p>
    <w:p w14:paraId="21A64493" w14:textId="77777777" w:rsidR="00806E21" w:rsidRPr="00806E21" w:rsidRDefault="00806E21" w:rsidP="00806E21">
      <w:pPr>
        <w:pStyle w:val="a7"/>
        <w:ind w:left="920" w:firstLineChars="0" w:firstLine="0"/>
        <w:rPr>
          <w:highlight w:val="lightGray"/>
        </w:rPr>
      </w:pPr>
      <w:r w:rsidRPr="00806E21">
        <w:rPr>
          <w:rFonts w:hint="eastAsia"/>
          <w:highlight w:val="lightGray"/>
        </w:rPr>
        <w:t>{</w:t>
      </w:r>
    </w:p>
    <w:p w14:paraId="07D6AC04" w14:textId="54A84784" w:rsidR="00806E21" w:rsidRPr="00806E21" w:rsidRDefault="00806E21" w:rsidP="00806E21">
      <w:pPr>
        <w:pStyle w:val="a7"/>
        <w:ind w:left="920" w:firstLineChars="0" w:firstLine="340"/>
        <w:rPr>
          <w:highlight w:val="lightGray"/>
        </w:rPr>
      </w:pPr>
      <w:r w:rsidRPr="00806E21">
        <w:rPr>
          <w:highlight w:val="lightGray"/>
        </w:rPr>
        <w:t>……</w:t>
      </w:r>
    </w:p>
    <w:p w14:paraId="7ECC3301" w14:textId="108E406E" w:rsidR="00806E21" w:rsidRPr="00806E21" w:rsidRDefault="00806E21" w:rsidP="00806E21">
      <w:pPr>
        <w:pStyle w:val="a7"/>
        <w:ind w:left="920" w:firstLineChars="0" w:firstLine="340"/>
        <w:rPr>
          <w:highlight w:val="lightGray"/>
        </w:rPr>
      </w:pPr>
      <w:r w:rsidRPr="00806E21">
        <w:rPr>
          <w:highlight w:val="lightGray"/>
        </w:rPr>
        <w:t>CpuTimer0Regs</w:t>
      </w:r>
      <w:r w:rsidRPr="00806E21">
        <w:rPr>
          <w:rFonts w:hint="eastAsia"/>
          <w:highlight w:val="lightGray"/>
        </w:rPr>
        <w:t>.</w:t>
      </w:r>
      <w:r w:rsidRPr="00806E21">
        <w:rPr>
          <w:highlight w:val="lightGray"/>
        </w:rPr>
        <w:t>TCR.bit.TIE = 1;</w:t>
      </w:r>
      <w:r>
        <w:rPr>
          <w:highlight w:val="lightGray"/>
        </w:rPr>
        <w:t xml:space="preserve">   //</w:t>
      </w:r>
      <w:r>
        <w:rPr>
          <w:rFonts w:hint="eastAsia"/>
          <w:highlight w:val="lightGray"/>
        </w:rPr>
        <w:t>使能</w:t>
      </w:r>
      <w:r>
        <w:rPr>
          <w:rFonts w:hint="eastAsia"/>
          <w:highlight w:val="lightGray"/>
        </w:rPr>
        <w:t>C</w:t>
      </w:r>
      <w:r>
        <w:rPr>
          <w:highlight w:val="lightGray"/>
        </w:rPr>
        <w:t>PU</w:t>
      </w:r>
      <w:r>
        <w:rPr>
          <w:rFonts w:hint="eastAsia"/>
          <w:highlight w:val="lightGray"/>
        </w:rPr>
        <w:t>定时器</w:t>
      </w:r>
      <w:r>
        <w:rPr>
          <w:rFonts w:hint="eastAsia"/>
          <w:highlight w:val="lightGray"/>
        </w:rPr>
        <w:t>0</w:t>
      </w:r>
      <w:r>
        <w:rPr>
          <w:rFonts w:hint="eastAsia"/>
          <w:highlight w:val="lightGray"/>
        </w:rPr>
        <w:t>的周期中断</w:t>
      </w:r>
    </w:p>
    <w:p w14:paraId="601E4367" w14:textId="03D96CDC" w:rsidR="00806E21" w:rsidRPr="00806E21" w:rsidRDefault="00806E21" w:rsidP="00806E21">
      <w:pPr>
        <w:pStyle w:val="a7"/>
        <w:ind w:left="920" w:firstLineChars="0" w:firstLine="340"/>
        <w:rPr>
          <w:highlight w:val="lightGray"/>
        </w:rPr>
      </w:pPr>
      <w:r w:rsidRPr="00806E21">
        <w:rPr>
          <w:highlight w:val="lightGray"/>
        </w:rPr>
        <w:t>……</w:t>
      </w:r>
    </w:p>
    <w:p w14:paraId="3B7B2F62" w14:textId="5191C423" w:rsidR="00806E21" w:rsidRDefault="00806E21" w:rsidP="00806E21">
      <w:pPr>
        <w:pStyle w:val="a7"/>
        <w:ind w:left="920" w:firstLineChars="0" w:firstLine="0"/>
      </w:pPr>
      <w:r w:rsidRPr="00806E21">
        <w:rPr>
          <w:highlight w:val="lightGray"/>
        </w:rPr>
        <w:t>}</w:t>
      </w:r>
    </w:p>
    <w:p w14:paraId="79E41B51" w14:textId="0CA26871" w:rsidR="00806E21" w:rsidRDefault="00806E21" w:rsidP="00806E21">
      <w:pPr>
        <w:pStyle w:val="a7"/>
        <w:numPr>
          <w:ilvl w:val="0"/>
          <w:numId w:val="27"/>
        </w:numPr>
        <w:ind w:firstLineChars="0"/>
      </w:pPr>
      <w:r>
        <w:rPr>
          <w:rFonts w:hint="eastAsia"/>
        </w:rPr>
        <w:t>在主函数中主要是初始化外设，使能</w:t>
      </w:r>
      <w:r>
        <w:rPr>
          <w:rFonts w:hint="eastAsia"/>
        </w:rPr>
        <w:t>P</w:t>
      </w:r>
      <w:r>
        <w:t>IE</w:t>
      </w:r>
      <w:r>
        <w:rPr>
          <w:rFonts w:hint="eastAsia"/>
        </w:rPr>
        <w:t>和</w:t>
      </w:r>
      <w:r>
        <w:rPr>
          <w:rFonts w:hint="eastAsia"/>
        </w:rPr>
        <w:t>C</w:t>
      </w:r>
      <w:r>
        <w:t>PU</w:t>
      </w:r>
      <w:r>
        <w:rPr>
          <w:rFonts w:hint="eastAsia"/>
        </w:rPr>
        <w:t>中断等。</w:t>
      </w:r>
    </w:p>
    <w:p w14:paraId="4BC6E304" w14:textId="77777777" w:rsidR="006B788E" w:rsidRPr="006B788E" w:rsidRDefault="006B788E" w:rsidP="006B788E">
      <w:pPr>
        <w:pStyle w:val="a7"/>
        <w:ind w:left="920" w:firstLineChars="0" w:firstLine="0"/>
        <w:rPr>
          <w:highlight w:val="lightGray"/>
        </w:rPr>
      </w:pPr>
      <w:r w:rsidRPr="006B788E">
        <w:rPr>
          <w:highlight w:val="lightGray"/>
        </w:rPr>
        <w:t xml:space="preserve">void </w:t>
      </w:r>
      <w:proofErr w:type="gramStart"/>
      <w:r w:rsidRPr="006B788E">
        <w:rPr>
          <w:highlight w:val="lightGray"/>
        </w:rPr>
        <w:t>main(</w:t>
      </w:r>
      <w:proofErr w:type="gramEnd"/>
      <w:r w:rsidRPr="006B788E">
        <w:rPr>
          <w:highlight w:val="lightGray"/>
        </w:rPr>
        <w:t>)</w:t>
      </w:r>
    </w:p>
    <w:p w14:paraId="27FFDF48" w14:textId="77777777" w:rsidR="006B788E" w:rsidRPr="006B788E" w:rsidRDefault="006B788E" w:rsidP="006B788E">
      <w:pPr>
        <w:pStyle w:val="a7"/>
        <w:ind w:left="920" w:firstLineChars="0" w:firstLine="0"/>
        <w:rPr>
          <w:highlight w:val="lightGray"/>
        </w:rPr>
      </w:pPr>
      <w:r w:rsidRPr="006B788E">
        <w:rPr>
          <w:highlight w:val="lightGray"/>
        </w:rPr>
        <w:t>{</w:t>
      </w:r>
    </w:p>
    <w:p w14:paraId="1E2583EE" w14:textId="77777777" w:rsidR="006B788E" w:rsidRPr="006B788E" w:rsidRDefault="006B788E" w:rsidP="006B788E">
      <w:pPr>
        <w:pStyle w:val="a7"/>
        <w:ind w:left="920" w:firstLineChars="0" w:firstLine="0"/>
        <w:rPr>
          <w:highlight w:val="lightGray"/>
        </w:rPr>
      </w:pPr>
      <w:r w:rsidRPr="006B788E">
        <w:rPr>
          <w:highlight w:val="lightGray"/>
        </w:rPr>
        <w:t xml:space="preserve">    ......</w:t>
      </w:r>
    </w:p>
    <w:p w14:paraId="204312D6" w14:textId="77777777" w:rsidR="006B788E" w:rsidRPr="006B788E" w:rsidRDefault="006B788E" w:rsidP="006B788E">
      <w:pPr>
        <w:pStyle w:val="a7"/>
        <w:ind w:left="920" w:firstLineChars="0" w:firstLine="0"/>
        <w:rPr>
          <w:highlight w:val="lightGray"/>
        </w:rPr>
      </w:pPr>
      <w:r w:rsidRPr="006B788E">
        <w:rPr>
          <w:highlight w:val="lightGray"/>
        </w:rPr>
        <w:t xml:space="preserve">    ......</w:t>
      </w:r>
    </w:p>
    <w:p w14:paraId="48365942" w14:textId="77777777" w:rsidR="006B788E" w:rsidRPr="006B788E" w:rsidRDefault="006B788E" w:rsidP="006B788E">
      <w:pPr>
        <w:pStyle w:val="a7"/>
        <w:ind w:left="920" w:firstLineChars="0" w:firstLine="0"/>
        <w:rPr>
          <w:highlight w:val="lightGray"/>
        </w:rPr>
      </w:pPr>
    </w:p>
    <w:p w14:paraId="680B17AF" w14:textId="77777777" w:rsidR="006B788E" w:rsidRPr="006B788E" w:rsidRDefault="006B788E" w:rsidP="006B788E">
      <w:pPr>
        <w:pStyle w:val="a7"/>
        <w:ind w:left="920" w:firstLineChars="0" w:firstLine="0"/>
        <w:rPr>
          <w:highlight w:val="lightGray"/>
        </w:rPr>
      </w:pPr>
      <w:r w:rsidRPr="006B788E">
        <w:rPr>
          <w:rFonts w:hint="eastAsia"/>
          <w:highlight w:val="lightGray"/>
        </w:rPr>
        <w:t xml:space="preserve">    //</w:t>
      </w:r>
      <w:r w:rsidRPr="006B788E">
        <w:rPr>
          <w:rFonts w:hint="eastAsia"/>
          <w:highlight w:val="lightGray"/>
        </w:rPr>
        <w:t>初始化</w:t>
      </w:r>
      <w:r w:rsidRPr="006B788E">
        <w:rPr>
          <w:rFonts w:hint="eastAsia"/>
          <w:highlight w:val="lightGray"/>
        </w:rPr>
        <w:t>CPU</w:t>
      </w:r>
      <w:r w:rsidRPr="006B788E">
        <w:rPr>
          <w:rFonts w:hint="eastAsia"/>
          <w:highlight w:val="lightGray"/>
        </w:rPr>
        <w:t>定时器</w:t>
      </w:r>
      <w:r w:rsidRPr="006B788E">
        <w:rPr>
          <w:rFonts w:hint="eastAsia"/>
          <w:highlight w:val="lightGray"/>
        </w:rPr>
        <w:t>0</w:t>
      </w:r>
    </w:p>
    <w:p w14:paraId="0C988532" w14:textId="77777777" w:rsidR="006B788E" w:rsidRPr="006B788E" w:rsidRDefault="006B788E" w:rsidP="006B788E">
      <w:pPr>
        <w:pStyle w:val="a7"/>
        <w:ind w:left="920" w:firstLineChars="0" w:firstLine="0"/>
        <w:rPr>
          <w:highlight w:val="lightGray"/>
        </w:rPr>
      </w:pPr>
      <w:r w:rsidRPr="006B788E">
        <w:rPr>
          <w:highlight w:val="lightGray"/>
        </w:rPr>
        <w:t xml:space="preserve">    </w:t>
      </w:r>
      <w:proofErr w:type="spellStart"/>
      <w:proofErr w:type="gramStart"/>
      <w:r w:rsidRPr="006B788E">
        <w:rPr>
          <w:highlight w:val="lightGray"/>
        </w:rPr>
        <w:t>InitCpuTimer</w:t>
      </w:r>
      <w:proofErr w:type="spellEnd"/>
      <w:r w:rsidRPr="006B788E">
        <w:rPr>
          <w:highlight w:val="lightGray"/>
        </w:rPr>
        <w:t>(</w:t>
      </w:r>
      <w:proofErr w:type="gramEnd"/>
      <w:r w:rsidRPr="006B788E">
        <w:rPr>
          <w:highlight w:val="lightGray"/>
        </w:rPr>
        <w:t>);</w:t>
      </w:r>
    </w:p>
    <w:p w14:paraId="523A82DD" w14:textId="77777777" w:rsidR="006B788E" w:rsidRPr="006B788E" w:rsidRDefault="006B788E" w:rsidP="006B788E">
      <w:pPr>
        <w:pStyle w:val="a7"/>
        <w:ind w:left="920" w:firstLineChars="0" w:firstLine="0"/>
        <w:rPr>
          <w:highlight w:val="lightGray"/>
        </w:rPr>
      </w:pPr>
    </w:p>
    <w:p w14:paraId="29BB3EDD" w14:textId="77777777" w:rsidR="006B788E" w:rsidRPr="006B788E" w:rsidRDefault="006B788E" w:rsidP="006B788E">
      <w:pPr>
        <w:pStyle w:val="a7"/>
        <w:ind w:left="920" w:firstLineChars="0" w:firstLine="0"/>
        <w:rPr>
          <w:highlight w:val="lightGray"/>
        </w:rPr>
      </w:pPr>
      <w:r w:rsidRPr="006B788E">
        <w:rPr>
          <w:rFonts w:hint="eastAsia"/>
          <w:highlight w:val="lightGray"/>
        </w:rPr>
        <w:lastRenderedPageBreak/>
        <w:t xml:space="preserve">    //</w:t>
      </w:r>
      <w:r w:rsidRPr="006B788E">
        <w:rPr>
          <w:rFonts w:hint="eastAsia"/>
          <w:highlight w:val="lightGray"/>
        </w:rPr>
        <w:t>禁止和清除所有</w:t>
      </w:r>
      <w:r w:rsidRPr="006B788E">
        <w:rPr>
          <w:rFonts w:hint="eastAsia"/>
          <w:highlight w:val="lightGray"/>
        </w:rPr>
        <w:t>CPU</w:t>
      </w:r>
      <w:r w:rsidRPr="006B788E">
        <w:rPr>
          <w:rFonts w:hint="eastAsia"/>
          <w:highlight w:val="lightGray"/>
        </w:rPr>
        <w:t>中断标志及使能</w:t>
      </w:r>
    </w:p>
    <w:p w14:paraId="0F677151" w14:textId="77777777" w:rsidR="006B788E" w:rsidRPr="006B788E" w:rsidRDefault="006B788E" w:rsidP="006B788E">
      <w:pPr>
        <w:pStyle w:val="a7"/>
        <w:ind w:left="920" w:firstLineChars="0" w:firstLine="0"/>
        <w:rPr>
          <w:highlight w:val="lightGray"/>
        </w:rPr>
      </w:pPr>
      <w:r w:rsidRPr="006B788E">
        <w:rPr>
          <w:highlight w:val="lightGray"/>
        </w:rPr>
        <w:t xml:space="preserve">    DINT;</w:t>
      </w:r>
    </w:p>
    <w:p w14:paraId="0E72D96A" w14:textId="77777777" w:rsidR="006B788E" w:rsidRPr="006B788E" w:rsidRDefault="006B788E" w:rsidP="006B788E">
      <w:pPr>
        <w:pStyle w:val="a7"/>
        <w:ind w:left="920" w:firstLineChars="0" w:firstLine="0"/>
        <w:rPr>
          <w:highlight w:val="lightGray"/>
        </w:rPr>
      </w:pPr>
      <w:r w:rsidRPr="006B788E">
        <w:rPr>
          <w:highlight w:val="lightGray"/>
        </w:rPr>
        <w:t xml:space="preserve">    IFR = 0X0000;</w:t>
      </w:r>
    </w:p>
    <w:p w14:paraId="670B78B2" w14:textId="77777777" w:rsidR="006B788E" w:rsidRPr="006B788E" w:rsidRDefault="006B788E" w:rsidP="006B788E">
      <w:pPr>
        <w:pStyle w:val="a7"/>
        <w:ind w:left="920" w:firstLineChars="0" w:firstLine="0"/>
        <w:rPr>
          <w:highlight w:val="lightGray"/>
        </w:rPr>
      </w:pPr>
      <w:r w:rsidRPr="006B788E">
        <w:rPr>
          <w:highlight w:val="lightGray"/>
        </w:rPr>
        <w:t xml:space="preserve">    IER = 0X0000;</w:t>
      </w:r>
    </w:p>
    <w:p w14:paraId="3E221F8D" w14:textId="77777777" w:rsidR="006B788E" w:rsidRPr="006B788E" w:rsidRDefault="006B788E" w:rsidP="006B788E">
      <w:pPr>
        <w:pStyle w:val="a7"/>
        <w:ind w:left="920" w:firstLineChars="0" w:firstLine="0"/>
        <w:rPr>
          <w:highlight w:val="lightGray"/>
        </w:rPr>
      </w:pPr>
    </w:p>
    <w:p w14:paraId="3E214ABA" w14:textId="77777777" w:rsidR="006B788E" w:rsidRPr="006B788E" w:rsidRDefault="006B788E" w:rsidP="006B788E">
      <w:pPr>
        <w:pStyle w:val="a7"/>
        <w:ind w:left="920" w:firstLineChars="0" w:firstLine="0"/>
        <w:rPr>
          <w:highlight w:val="lightGray"/>
        </w:rPr>
      </w:pPr>
      <w:r w:rsidRPr="006B788E">
        <w:rPr>
          <w:rFonts w:hint="eastAsia"/>
          <w:highlight w:val="lightGray"/>
        </w:rPr>
        <w:t xml:space="preserve">    //</w:t>
      </w:r>
      <w:r w:rsidRPr="006B788E">
        <w:rPr>
          <w:rFonts w:hint="eastAsia"/>
          <w:highlight w:val="lightGray"/>
        </w:rPr>
        <w:t>初始化</w:t>
      </w:r>
      <w:r w:rsidRPr="006B788E">
        <w:rPr>
          <w:rFonts w:hint="eastAsia"/>
          <w:highlight w:val="lightGray"/>
        </w:rPr>
        <w:t>PIE</w:t>
      </w:r>
      <w:r w:rsidRPr="006B788E">
        <w:rPr>
          <w:rFonts w:hint="eastAsia"/>
          <w:highlight w:val="lightGray"/>
        </w:rPr>
        <w:t>中断，清除</w:t>
      </w:r>
      <w:r w:rsidRPr="006B788E">
        <w:rPr>
          <w:rFonts w:hint="eastAsia"/>
          <w:highlight w:val="lightGray"/>
        </w:rPr>
        <w:t>PIE</w:t>
      </w:r>
      <w:r w:rsidRPr="006B788E">
        <w:rPr>
          <w:rFonts w:hint="eastAsia"/>
          <w:highlight w:val="lightGray"/>
        </w:rPr>
        <w:t>中断标志及使能</w:t>
      </w:r>
    </w:p>
    <w:p w14:paraId="1E3C87A1" w14:textId="77777777" w:rsidR="006B788E" w:rsidRPr="006B788E" w:rsidRDefault="006B788E" w:rsidP="006B788E">
      <w:pPr>
        <w:pStyle w:val="a7"/>
        <w:ind w:left="920" w:firstLineChars="0" w:firstLine="0"/>
        <w:rPr>
          <w:highlight w:val="lightGray"/>
        </w:rPr>
      </w:pPr>
      <w:r w:rsidRPr="006B788E">
        <w:rPr>
          <w:highlight w:val="lightGray"/>
        </w:rPr>
        <w:t xml:space="preserve">    </w:t>
      </w:r>
      <w:proofErr w:type="spellStart"/>
      <w:proofErr w:type="gramStart"/>
      <w:r w:rsidRPr="006B788E">
        <w:rPr>
          <w:highlight w:val="lightGray"/>
        </w:rPr>
        <w:t>InitPieCtrl</w:t>
      </w:r>
      <w:proofErr w:type="spellEnd"/>
      <w:r w:rsidRPr="006B788E">
        <w:rPr>
          <w:highlight w:val="lightGray"/>
        </w:rPr>
        <w:t>(</w:t>
      </w:r>
      <w:proofErr w:type="gramEnd"/>
      <w:r w:rsidRPr="006B788E">
        <w:rPr>
          <w:highlight w:val="lightGray"/>
        </w:rPr>
        <w:t>);</w:t>
      </w:r>
    </w:p>
    <w:p w14:paraId="132BFEF6" w14:textId="77777777" w:rsidR="006B788E" w:rsidRPr="006B788E" w:rsidRDefault="006B788E" w:rsidP="006B788E">
      <w:pPr>
        <w:pStyle w:val="a7"/>
        <w:ind w:left="920" w:firstLineChars="0" w:firstLine="0"/>
        <w:rPr>
          <w:highlight w:val="lightGray"/>
        </w:rPr>
      </w:pPr>
    </w:p>
    <w:p w14:paraId="19E0E42F" w14:textId="77777777" w:rsidR="006B788E" w:rsidRPr="006B788E" w:rsidRDefault="006B788E" w:rsidP="006B788E">
      <w:pPr>
        <w:pStyle w:val="a7"/>
        <w:ind w:left="920" w:firstLineChars="0" w:firstLine="0"/>
        <w:rPr>
          <w:highlight w:val="lightGray"/>
        </w:rPr>
      </w:pPr>
      <w:r w:rsidRPr="006B788E">
        <w:rPr>
          <w:rFonts w:hint="eastAsia"/>
          <w:highlight w:val="lightGray"/>
        </w:rPr>
        <w:t xml:space="preserve">    //</w:t>
      </w:r>
      <w:r w:rsidRPr="006B788E">
        <w:rPr>
          <w:rFonts w:hint="eastAsia"/>
          <w:highlight w:val="lightGray"/>
        </w:rPr>
        <w:t>初始化中断向量表</w:t>
      </w:r>
    </w:p>
    <w:p w14:paraId="639E971E" w14:textId="1FD984E8" w:rsidR="006B788E" w:rsidRDefault="006B788E" w:rsidP="0028165D">
      <w:pPr>
        <w:pStyle w:val="a7"/>
        <w:ind w:left="920" w:firstLineChars="0" w:firstLine="480"/>
        <w:rPr>
          <w:highlight w:val="lightGray"/>
        </w:rPr>
      </w:pPr>
      <w:proofErr w:type="spellStart"/>
      <w:proofErr w:type="gramStart"/>
      <w:r w:rsidRPr="006B788E">
        <w:rPr>
          <w:highlight w:val="lightGray"/>
        </w:rPr>
        <w:t>InitPieVectTable</w:t>
      </w:r>
      <w:proofErr w:type="spellEnd"/>
      <w:r w:rsidRPr="006B788E">
        <w:rPr>
          <w:highlight w:val="lightGray"/>
        </w:rPr>
        <w:t>(</w:t>
      </w:r>
      <w:proofErr w:type="gramEnd"/>
      <w:r w:rsidRPr="006B788E">
        <w:rPr>
          <w:highlight w:val="lightGray"/>
        </w:rPr>
        <w:t>);</w:t>
      </w:r>
    </w:p>
    <w:p w14:paraId="6709601B" w14:textId="77777777" w:rsidR="0028165D" w:rsidRDefault="0028165D" w:rsidP="0028165D">
      <w:pPr>
        <w:pStyle w:val="a7"/>
        <w:ind w:left="920" w:firstLineChars="0" w:firstLine="480"/>
        <w:rPr>
          <w:highlight w:val="lightGray"/>
        </w:rPr>
      </w:pPr>
    </w:p>
    <w:p w14:paraId="51C8CFD2" w14:textId="42F1D188" w:rsidR="0028165D" w:rsidRPr="0028165D" w:rsidRDefault="0028165D" w:rsidP="0028165D">
      <w:pPr>
        <w:pStyle w:val="a7"/>
        <w:ind w:left="920" w:firstLineChars="0" w:firstLine="480"/>
        <w:rPr>
          <w:highlight w:val="lightGray"/>
        </w:rPr>
      </w:pPr>
      <w:r w:rsidRPr="0028165D">
        <w:rPr>
          <w:highlight w:val="lightGray"/>
        </w:rPr>
        <w:t>EALLOW;</w:t>
      </w:r>
    </w:p>
    <w:p w14:paraId="56185501" w14:textId="550F8D75" w:rsidR="006B788E" w:rsidRPr="0028165D" w:rsidRDefault="006B788E" w:rsidP="0028165D">
      <w:pPr>
        <w:pStyle w:val="a7"/>
        <w:ind w:left="920" w:firstLineChars="0" w:firstLine="480"/>
        <w:rPr>
          <w:highlight w:val="lightGray"/>
        </w:rPr>
      </w:pPr>
      <w:r w:rsidRPr="0028165D">
        <w:rPr>
          <w:rFonts w:hint="eastAsia"/>
          <w:highlight w:val="lightGray"/>
        </w:rPr>
        <w:t>PieVectTable.TINT0 = &amp;timer0_isr;     //</w:t>
      </w:r>
      <w:r w:rsidRPr="0028165D">
        <w:rPr>
          <w:rFonts w:hint="eastAsia"/>
          <w:highlight w:val="lightGray"/>
        </w:rPr>
        <w:t>更新</w:t>
      </w:r>
      <w:r w:rsidRPr="0028165D">
        <w:rPr>
          <w:rFonts w:hint="eastAsia"/>
          <w:highlight w:val="lightGray"/>
        </w:rPr>
        <w:t>CPU</w:t>
      </w:r>
      <w:r w:rsidRPr="0028165D">
        <w:rPr>
          <w:rFonts w:hint="eastAsia"/>
          <w:highlight w:val="lightGray"/>
        </w:rPr>
        <w:t>定时器</w:t>
      </w:r>
      <w:r w:rsidRPr="0028165D">
        <w:rPr>
          <w:rFonts w:hint="eastAsia"/>
          <w:highlight w:val="lightGray"/>
        </w:rPr>
        <w:t>0</w:t>
      </w:r>
      <w:r w:rsidRPr="0028165D">
        <w:rPr>
          <w:rFonts w:hint="eastAsia"/>
          <w:highlight w:val="lightGray"/>
        </w:rPr>
        <w:t>的中断向量表</w:t>
      </w:r>
      <w:r w:rsidRPr="0028165D">
        <w:rPr>
          <w:rFonts w:hint="eastAsia"/>
          <w:highlight w:val="lightGray"/>
        </w:rPr>
        <w:t>(</w:t>
      </w:r>
      <w:r w:rsidRPr="0028165D">
        <w:rPr>
          <w:rFonts w:hint="eastAsia"/>
          <w:highlight w:val="lightGray"/>
        </w:rPr>
        <w:t>中断服务程序入口地址</w:t>
      </w:r>
      <w:r w:rsidRPr="0028165D">
        <w:rPr>
          <w:rFonts w:hint="eastAsia"/>
          <w:highlight w:val="lightGray"/>
        </w:rPr>
        <w:t>)</w:t>
      </w:r>
    </w:p>
    <w:p w14:paraId="6903E25A" w14:textId="4A0FEC74" w:rsidR="0028165D" w:rsidRPr="0028165D" w:rsidRDefault="0028165D" w:rsidP="0028165D">
      <w:pPr>
        <w:pStyle w:val="a7"/>
        <w:ind w:left="920" w:firstLineChars="0" w:firstLine="480"/>
        <w:rPr>
          <w:highlight w:val="lightGray"/>
        </w:rPr>
      </w:pPr>
      <w:r w:rsidRPr="0028165D">
        <w:rPr>
          <w:highlight w:val="lightGray"/>
        </w:rPr>
        <w:t>EDIS;</w:t>
      </w:r>
    </w:p>
    <w:p w14:paraId="7E81F1E8" w14:textId="77777777" w:rsidR="006B788E" w:rsidRPr="006B788E" w:rsidRDefault="006B788E" w:rsidP="006B788E">
      <w:pPr>
        <w:pStyle w:val="a7"/>
        <w:ind w:left="920" w:firstLineChars="0" w:firstLine="0"/>
        <w:rPr>
          <w:highlight w:val="lightGray"/>
        </w:rPr>
      </w:pPr>
    </w:p>
    <w:p w14:paraId="5A2A5CB9" w14:textId="77777777" w:rsidR="006B788E" w:rsidRPr="006B788E" w:rsidRDefault="006B788E" w:rsidP="006B788E">
      <w:pPr>
        <w:pStyle w:val="a7"/>
        <w:ind w:left="920" w:firstLineChars="0" w:firstLine="0"/>
        <w:rPr>
          <w:highlight w:val="lightGray"/>
        </w:rPr>
      </w:pPr>
      <w:r w:rsidRPr="006B788E">
        <w:rPr>
          <w:rFonts w:hint="eastAsia"/>
          <w:highlight w:val="lightGray"/>
        </w:rPr>
        <w:t xml:space="preserve">    //</w:t>
      </w:r>
      <w:r w:rsidRPr="006B788E">
        <w:rPr>
          <w:rFonts w:hint="eastAsia"/>
          <w:highlight w:val="lightGray"/>
        </w:rPr>
        <w:t>使能</w:t>
      </w:r>
      <w:r w:rsidRPr="006B788E">
        <w:rPr>
          <w:rFonts w:hint="eastAsia"/>
          <w:highlight w:val="lightGray"/>
        </w:rPr>
        <w:t>PIE</w:t>
      </w:r>
      <w:r w:rsidRPr="006B788E">
        <w:rPr>
          <w:rFonts w:hint="eastAsia"/>
          <w:highlight w:val="lightGray"/>
        </w:rPr>
        <w:t>中断</w:t>
      </w:r>
    </w:p>
    <w:p w14:paraId="26340066" w14:textId="77777777" w:rsidR="006B788E" w:rsidRPr="006B788E" w:rsidRDefault="006B788E" w:rsidP="006B788E">
      <w:pPr>
        <w:pStyle w:val="a7"/>
        <w:ind w:left="920" w:firstLineChars="0" w:firstLine="0"/>
        <w:rPr>
          <w:highlight w:val="lightGray"/>
        </w:rPr>
      </w:pPr>
      <w:r w:rsidRPr="006B788E">
        <w:rPr>
          <w:rFonts w:hint="eastAsia"/>
          <w:highlight w:val="lightGray"/>
        </w:rPr>
        <w:t xml:space="preserve">    PieCtrlRegs.PIEIER1.bit.INTx7 = 1;  //</w:t>
      </w:r>
      <w:r w:rsidRPr="006B788E">
        <w:rPr>
          <w:rFonts w:hint="eastAsia"/>
          <w:highlight w:val="lightGray"/>
        </w:rPr>
        <w:t>使能</w:t>
      </w:r>
      <w:r w:rsidRPr="006B788E">
        <w:rPr>
          <w:rFonts w:hint="eastAsia"/>
          <w:highlight w:val="lightGray"/>
        </w:rPr>
        <w:t>PIE</w:t>
      </w:r>
      <w:r w:rsidRPr="006B788E">
        <w:rPr>
          <w:rFonts w:hint="eastAsia"/>
          <w:highlight w:val="lightGray"/>
        </w:rPr>
        <w:t>级的</w:t>
      </w:r>
      <w:r w:rsidRPr="006B788E">
        <w:rPr>
          <w:rFonts w:hint="eastAsia"/>
          <w:highlight w:val="lightGray"/>
        </w:rPr>
        <w:t>CPU</w:t>
      </w:r>
      <w:r w:rsidRPr="006B788E">
        <w:rPr>
          <w:rFonts w:hint="eastAsia"/>
          <w:highlight w:val="lightGray"/>
        </w:rPr>
        <w:t>定时器</w:t>
      </w:r>
      <w:r w:rsidRPr="006B788E">
        <w:rPr>
          <w:rFonts w:hint="eastAsia"/>
          <w:highlight w:val="lightGray"/>
        </w:rPr>
        <w:t>0</w:t>
      </w:r>
      <w:r w:rsidRPr="006B788E">
        <w:rPr>
          <w:rFonts w:hint="eastAsia"/>
          <w:highlight w:val="lightGray"/>
        </w:rPr>
        <w:t>的中断</w:t>
      </w:r>
    </w:p>
    <w:p w14:paraId="33FFFEB4" w14:textId="77777777" w:rsidR="006B788E" w:rsidRPr="006B788E" w:rsidRDefault="006B788E" w:rsidP="006B788E">
      <w:pPr>
        <w:pStyle w:val="a7"/>
        <w:ind w:left="920" w:firstLineChars="0" w:firstLine="0"/>
        <w:rPr>
          <w:highlight w:val="lightGray"/>
        </w:rPr>
      </w:pPr>
    </w:p>
    <w:p w14:paraId="7EDB1B53" w14:textId="77777777" w:rsidR="006B788E" w:rsidRPr="006B788E" w:rsidRDefault="006B788E" w:rsidP="006B788E">
      <w:pPr>
        <w:pStyle w:val="a7"/>
        <w:ind w:left="920" w:firstLineChars="0" w:firstLine="0"/>
        <w:rPr>
          <w:highlight w:val="lightGray"/>
        </w:rPr>
      </w:pPr>
      <w:r w:rsidRPr="006B788E">
        <w:rPr>
          <w:rFonts w:hint="eastAsia"/>
          <w:highlight w:val="lightGray"/>
        </w:rPr>
        <w:t xml:space="preserve">    //</w:t>
      </w:r>
      <w:r w:rsidRPr="006B788E">
        <w:rPr>
          <w:rFonts w:hint="eastAsia"/>
          <w:highlight w:val="lightGray"/>
        </w:rPr>
        <w:t>使能</w:t>
      </w:r>
      <w:r w:rsidRPr="006B788E">
        <w:rPr>
          <w:rFonts w:hint="eastAsia"/>
          <w:highlight w:val="lightGray"/>
        </w:rPr>
        <w:t>CPU</w:t>
      </w:r>
      <w:r w:rsidRPr="006B788E">
        <w:rPr>
          <w:rFonts w:hint="eastAsia"/>
          <w:highlight w:val="lightGray"/>
        </w:rPr>
        <w:t>中断</w:t>
      </w:r>
    </w:p>
    <w:p w14:paraId="36B43A7C" w14:textId="77777777" w:rsidR="006B788E" w:rsidRPr="006B788E" w:rsidRDefault="006B788E" w:rsidP="006B788E">
      <w:pPr>
        <w:pStyle w:val="a7"/>
        <w:ind w:left="920" w:firstLineChars="0" w:firstLine="0"/>
        <w:rPr>
          <w:highlight w:val="lightGray"/>
        </w:rPr>
      </w:pPr>
      <w:r w:rsidRPr="006B788E">
        <w:rPr>
          <w:rFonts w:hint="eastAsia"/>
          <w:highlight w:val="lightGray"/>
        </w:rPr>
        <w:t xml:space="preserve">    IER |= M_INT1;    //</w:t>
      </w:r>
      <w:r w:rsidRPr="006B788E">
        <w:rPr>
          <w:rFonts w:hint="eastAsia"/>
          <w:highlight w:val="lightGray"/>
        </w:rPr>
        <w:t>开中断</w:t>
      </w:r>
      <w:r w:rsidRPr="006B788E">
        <w:rPr>
          <w:rFonts w:hint="eastAsia"/>
          <w:highlight w:val="lightGray"/>
        </w:rPr>
        <w:t>INT1</w:t>
      </w:r>
    </w:p>
    <w:p w14:paraId="682A572B" w14:textId="77777777" w:rsidR="006B788E" w:rsidRPr="006B788E" w:rsidRDefault="006B788E" w:rsidP="006B788E">
      <w:pPr>
        <w:ind w:firstLineChars="0" w:firstLine="0"/>
        <w:rPr>
          <w:highlight w:val="lightGray"/>
        </w:rPr>
      </w:pPr>
    </w:p>
    <w:p w14:paraId="3B5F06FB" w14:textId="77777777" w:rsidR="006B788E" w:rsidRPr="006B788E" w:rsidRDefault="006B788E" w:rsidP="006B788E">
      <w:pPr>
        <w:pStyle w:val="a7"/>
        <w:ind w:left="920" w:firstLineChars="0" w:firstLine="0"/>
        <w:rPr>
          <w:highlight w:val="lightGray"/>
        </w:rPr>
      </w:pPr>
      <w:r w:rsidRPr="006B788E">
        <w:rPr>
          <w:rFonts w:hint="eastAsia"/>
          <w:highlight w:val="lightGray"/>
        </w:rPr>
        <w:t xml:space="preserve">    EINT;             //</w:t>
      </w:r>
      <w:r w:rsidRPr="006B788E">
        <w:rPr>
          <w:rFonts w:hint="eastAsia"/>
          <w:highlight w:val="lightGray"/>
        </w:rPr>
        <w:t>使能全局中断</w:t>
      </w:r>
    </w:p>
    <w:p w14:paraId="36E62212" w14:textId="419459E1" w:rsidR="006B788E" w:rsidRPr="00982BB9" w:rsidRDefault="006B788E" w:rsidP="00982BB9">
      <w:pPr>
        <w:pStyle w:val="a7"/>
        <w:ind w:left="920" w:firstLineChars="0" w:firstLine="0"/>
        <w:rPr>
          <w:highlight w:val="lightGray"/>
        </w:rPr>
      </w:pPr>
      <w:r w:rsidRPr="006B788E">
        <w:rPr>
          <w:rFonts w:hint="eastAsia"/>
          <w:highlight w:val="lightGray"/>
        </w:rPr>
        <w:t xml:space="preserve">    ERTM;             //</w:t>
      </w:r>
      <w:r w:rsidRPr="006B788E">
        <w:rPr>
          <w:rFonts w:hint="eastAsia"/>
          <w:highlight w:val="lightGray"/>
        </w:rPr>
        <w:t>使能实时中断</w:t>
      </w:r>
    </w:p>
    <w:p w14:paraId="48172CBC" w14:textId="35B5E3E8" w:rsidR="00806E21" w:rsidRDefault="006B788E" w:rsidP="006B788E">
      <w:pPr>
        <w:pStyle w:val="a7"/>
        <w:ind w:left="920" w:firstLineChars="0" w:firstLine="0"/>
      </w:pPr>
      <w:r w:rsidRPr="006B788E">
        <w:rPr>
          <w:highlight w:val="lightGray"/>
        </w:rPr>
        <w:t>}</w:t>
      </w:r>
    </w:p>
    <w:p w14:paraId="4741F770" w14:textId="6EFBB87F" w:rsidR="00806E21" w:rsidRDefault="002E3A60" w:rsidP="00806E21">
      <w:pPr>
        <w:pStyle w:val="a7"/>
        <w:numPr>
          <w:ilvl w:val="0"/>
          <w:numId w:val="27"/>
        </w:numPr>
        <w:ind w:firstLineChars="0"/>
      </w:pPr>
      <w:r>
        <w:rPr>
          <w:rFonts w:hint="eastAsia"/>
        </w:rPr>
        <w:lastRenderedPageBreak/>
        <w:t>在</w:t>
      </w:r>
      <w:r w:rsidRPr="00B43136">
        <w:rPr>
          <w:rFonts w:hint="eastAsia"/>
          <w:b/>
          <w:bCs/>
        </w:rPr>
        <w:t>中断服务程序</w:t>
      </w:r>
      <w:r>
        <w:rPr>
          <w:rFonts w:hint="eastAsia"/>
        </w:rPr>
        <w:t>中必须手动清除</w:t>
      </w:r>
      <w:r w:rsidRPr="00B43136">
        <w:rPr>
          <w:rFonts w:hint="eastAsia"/>
          <w:b/>
          <w:bCs/>
        </w:rPr>
        <w:t>外设中断标志位</w:t>
      </w:r>
      <w:r w:rsidRPr="00B43136">
        <w:rPr>
          <w:rFonts w:hint="eastAsia"/>
          <w:b/>
          <w:bCs/>
        </w:rPr>
        <w:t>I</w:t>
      </w:r>
      <w:r w:rsidRPr="00B43136">
        <w:rPr>
          <w:b/>
          <w:bCs/>
        </w:rPr>
        <w:t>F</w:t>
      </w:r>
      <w:r>
        <w:rPr>
          <w:rFonts w:hint="eastAsia"/>
        </w:rPr>
        <w:t>和复位</w:t>
      </w:r>
      <w:r>
        <w:rPr>
          <w:rFonts w:hint="eastAsia"/>
        </w:rPr>
        <w:t>P</w:t>
      </w:r>
      <w:r>
        <w:t>IE</w:t>
      </w:r>
      <w:r>
        <w:rPr>
          <w:rFonts w:hint="eastAsia"/>
        </w:rPr>
        <w:t>应答寄存器的</w:t>
      </w:r>
      <w:r w:rsidRPr="00B43136">
        <w:rPr>
          <w:rFonts w:hint="eastAsia"/>
          <w:b/>
          <w:bCs/>
        </w:rPr>
        <w:t>P</w:t>
      </w:r>
      <w:r w:rsidRPr="00B43136">
        <w:rPr>
          <w:b/>
          <w:bCs/>
        </w:rPr>
        <w:t>IEACK</w:t>
      </w:r>
      <w:r>
        <w:rPr>
          <w:rFonts w:hint="eastAsia"/>
        </w:rPr>
        <w:t>相关位，使得</w:t>
      </w:r>
      <w:r>
        <w:t>CPU</w:t>
      </w:r>
      <w:r>
        <w:rPr>
          <w:rFonts w:hint="eastAsia"/>
        </w:rPr>
        <w:t>能够响应</w:t>
      </w:r>
      <w:r>
        <w:rPr>
          <w:rFonts w:hint="eastAsia"/>
        </w:rPr>
        <w:t>P</w:t>
      </w:r>
      <w:r>
        <w:t>IE</w:t>
      </w:r>
      <w:r>
        <w:rPr>
          <w:rFonts w:hint="eastAsia"/>
        </w:rPr>
        <w:t>控制器同组内的其他中断。</w:t>
      </w:r>
    </w:p>
    <w:p w14:paraId="7073FF7A" w14:textId="77777777" w:rsidR="00B146B5" w:rsidRPr="00B146B5" w:rsidRDefault="00B146B5" w:rsidP="00B146B5">
      <w:pPr>
        <w:pStyle w:val="a7"/>
        <w:ind w:left="920" w:firstLineChars="0" w:firstLine="0"/>
        <w:rPr>
          <w:highlight w:val="lightGray"/>
        </w:rPr>
      </w:pPr>
      <w:r w:rsidRPr="00B146B5">
        <w:rPr>
          <w:highlight w:val="lightGray"/>
        </w:rPr>
        <w:t>interrupt void timer0_</w:t>
      </w:r>
      <w:proofErr w:type="gramStart"/>
      <w:r w:rsidRPr="00B146B5">
        <w:rPr>
          <w:highlight w:val="lightGray"/>
        </w:rPr>
        <w:t>isr(</w:t>
      </w:r>
      <w:proofErr w:type="gramEnd"/>
      <w:r w:rsidRPr="00B146B5">
        <w:rPr>
          <w:highlight w:val="lightGray"/>
        </w:rPr>
        <w:t>)</w:t>
      </w:r>
    </w:p>
    <w:p w14:paraId="2D1CEC20" w14:textId="77777777" w:rsidR="00B146B5" w:rsidRPr="00B146B5" w:rsidRDefault="00B146B5" w:rsidP="00B146B5">
      <w:pPr>
        <w:pStyle w:val="a7"/>
        <w:ind w:left="920" w:firstLineChars="0" w:firstLine="0"/>
        <w:rPr>
          <w:highlight w:val="lightGray"/>
        </w:rPr>
      </w:pPr>
      <w:r w:rsidRPr="00B146B5">
        <w:rPr>
          <w:highlight w:val="lightGray"/>
        </w:rPr>
        <w:t>{</w:t>
      </w:r>
    </w:p>
    <w:p w14:paraId="499B4464" w14:textId="77777777" w:rsidR="00B146B5" w:rsidRPr="00B146B5" w:rsidRDefault="00B146B5" w:rsidP="00B146B5">
      <w:pPr>
        <w:pStyle w:val="a7"/>
        <w:ind w:left="920" w:firstLineChars="0" w:firstLine="0"/>
        <w:rPr>
          <w:highlight w:val="lightGray"/>
        </w:rPr>
      </w:pPr>
      <w:r w:rsidRPr="00B146B5">
        <w:rPr>
          <w:highlight w:val="lightGray"/>
        </w:rPr>
        <w:t xml:space="preserve">    ......</w:t>
      </w:r>
    </w:p>
    <w:p w14:paraId="649B9614" w14:textId="77777777" w:rsidR="00B146B5" w:rsidRPr="00B146B5" w:rsidRDefault="00B146B5" w:rsidP="00B146B5">
      <w:pPr>
        <w:pStyle w:val="a7"/>
        <w:ind w:left="920" w:firstLineChars="0" w:firstLine="0"/>
        <w:rPr>
          <w:highlight w:val="lightGray"/>
        </w:rPr>
      </w:pPr>
      <w:r w:rsidRPr="00B146B5">
        <w:rPr>
          <w:highlight w:val="lightGray"/>
        </w:rPr>
        <w:t xml:space="preserve">    ......</w:t>
      </w:r>
    </w:p>
    <w:p w14:paraId="3FD970BB" w14:textId="77777777" w:rsidR="00B146B5" w:rsidRPr="00B146B5" w:rsidRDefault="00B146B5" w:rsidP="00B146B5">
      <w:pPr>
        <w:pStyle w:val="a7"/>
        <w:ind w:left="920" w:firstLineChars="0" w:firstLine="0"/>
        <w:rPr>
          <w:highlight w:val="lightGray"/>
        </w:rPr>
      </w:pPr>
    </w:p>
    <w:p w14:paraId="13C68C41" w14:textId="77777777" w:rsidR="00B146B5" w:rsidRPr="00B146B5" w:rsidRDefault="00B146B5" w:rsidP="00B146B5">
      <w:pPr>
        <w:pStyle w:val="a7"/>
        <w:ind w:left="920" w:firstLineChars="0" w:firstLine="0"/>
        <w:rPr>
          <w:highlight w:val="lightGray"/>
        </w:rPr>
      </w:pPr>
      <w:r w:rsidRPr="00B146B5">
        <w:rPr>
          <w:rFonts w:hint="eastAsia"/>
          <w:highlight w:val="lightGray"/>
        </w:rPr>
        <w:t xml:space="preserve">    CpuTimer0Regs.TCR.bit.TIF = 1;    //</w:t>
      </w:r>
      <w:r w:rsidRPr="00B146B5">
        <w:rPr>
          <w:rFonts w:hint="eastAsia"/>
          <w:highlight w:val="lightGray"/>
        </w:rPr>
        <w:t>清除定时器中断标志位</w:t>
      </w:r>
    </w:p>
    <w:p w14:paraId="42FF56AE" w14:textId="77777777" w:rsidR="00B146B5" w:rsidRPr="00B146B5" w:rsidRDefault="00B146B5" w:rsidP="00B146B5">
      <w:pPr>
        <w:pStyle w:val="a7"/>
        <w:ind w:left="920" w:firstLineChars="0" w:firstLine="0"/>
        <w:rPr>
          <w:highlight w:val="lightGray"/>
        </w:rPr>
      </w:pPr>
      <w:r w:rsidRPr="00B146B5">
        <w:rPr>
          <w:rFonts w:hint="eastAsia"/>
          <w:highlight w:val="lightGray"/>
        </w:rPr>
        <w:t xml:space="preserve">    CpuTimer0Regs.TCR.bit.TRB = 1;    //</w:t>
      </w:r>
      <w:r w:rsidRPr="00B146B5">
        <w:rPr>
          <w:rFonts w:hint="eastAsia"/>
          <w:highlight w:val="lightGray"/>
        </w:rPr>
        <w:t>重装定时器</w:t>
      </w:r>
    </w:p>
    <w:p w14:paraId="58AD2C79" w14:textId="77777777" w:rsidR="00B146B5" w:rsidRPr="00B146B5" w:rsidRDefault="00B146B5" w:rsidP="00B146B5">
      <w:pPr>
        <w:pStyle w:val="a7"/>
        <w:ind w:left="920" w:firstLineChars="0" w:firstLine="0"/>
        <w:rPr>
          <w:highlight w:val="lightGray"/>
        </w:rPr>
      </w:pPr>
    </w:p>
    <w:p w14:paraId="069000F1" w14:textId="77777777" w:rsidR="00B146B5" w:rsidRPr="00B146B5" w:rsidRDefault="00B146B5" w:rsidP="00B146B5">
      <w:pPr>
        <w:pStyle w:val="a7"/>
        <w:ind w:left="920" w:firstLineChars="0" w:firstLine="0"/>
        <w:rPr>
          <w:highlight w:val="lightGray"/>
        </w:rPr>
      </w:pPr>
      <w:r w:rsidRPr="00B146B5">
        <w:rPr>
          <w:rFonts w:hint="eastAsia"/>
          <w:highlight w:val="lightGray"/>
        </w:rPr>
        <w:t xml:space="preserve">    PieCtrlRegs.PIEACK.bit.ACK1 = 1;   //</w:t>
      </w:r>
      <w:r w:rsidRPr="00B146B5">
        <w:rPr>
          <w:rFonts w:hint="eastAsia"/>
          <w:highlight w:val="lightGray"/>
        </w:rPr>
        <w:t>清除</w:t>
      </w:r>
      <w:r w:rsidRPr="00B146B5">
        <w:rPr>
          <w:rFonts w:hint="eastAsia"/>
          <w:highlight w:val="lightGray"/>
        </w:rPr>
        <w:t>PIEACK</w:t>
      </w:r>
      <w:r w:rsidRPr="00B146B5">
        <w:rPr>
          <w:rFonts w:hint="eastAsia"/>
          <w:highlight w:val="lightGray"/>
        </w:rPr>
        <w:t>以响应同组其他中断</w:t>
      </w:r>
    </w:p>
    <w:p w14:paraId="1B5DBD9D" w14:textId="5D80CF01" w:rsidR="00B146B5" w:rsidRDefault="00B146B5" w:rsidP="00B146B5">
      <w:pPr>
        <w:pStyle w:val="a7"/>
        <w:ind w:left="920" w:firstLineChars="0" w:firstLine="0"/>
      </w:pPr>
      <w:r w:rsidRPr="00B146B5">
        <w:rPr>
          <w:highlight w:val="lightGray"/>
        </w:rPr>
        <w:t>}</w:t>
      </w:r>
    </w:p>
    <w:p w14:paraId="72A38F70" w14:textId="635B186D" w:rsidR="00EB72AD" w:rsidRDefault="00B146B5" w:rsidP="00630C98">
      <w:pPr>
        <w:pStyle w:val="a7"/>
        <w:ind w:left="920" w:firstLineChars="0" w:firstLine="0"/>
      </w:pPr>
      <w:r w:rsidRPr="00B146B5">
        <w:rPr>
          <w:rFonts w:hint="eastAsia"/>
        </w:rPr>
        <w:t>注：</w:t>
      </w:r>
      <w:r>
        <w:rPr>
          <w:rFonts w:hint="eastAsia"/>
        </w:rPr>
        <w:t>中断服务程序必须用关键字</w:t>
      </w:r>
      <w:r w:rsidRPr="00B146B5">
        <w:rPr>
          <w:highlight w:val="lightGray"/>
        </w:rPr>
        <w:t>interrupt</w:t>
      </w:r>
      <w:r w:rsidRPr="00B146B5">
        <w:rPr>
          <w:rFonts w:hint="eastAsia"/>
        </w:rPr>
        <w:t>标识；</w:t>
      </w:r>
    </w:p>
    <w:p w14:paraId="52D1C10B" w14:textId="48C57A6E" w:rsidR="00EB72AD" w:rsidRDefault="00EB72AD" w:rsidP="00E61DC9">
      <w:pPr>
        <w:pStyle w:val="1"/>
        <w:numPr>
          <w:ilvl w:val="0"/>
          <w:numId w:val="24"/>
        </w:numPr>
      </w:pPr>
      <w:r>
        <w:rPr>
          <w:rFonts w:hint="eastAsia"/>
        </w:rPr>
        <w:lastRenderedPageBreak/>
        <w:t>中断向量表</w:t>
      </w:r>
    </w:p>
    <w:p w14:paraId="777B6F48" w14:textId="4C589628" w:rsidR="00EB72AD" w:rsidRPr="00806E21" w:rsidRDefault="00EB72AD" w:rsidP="00EB72AD">
      <w:pPr>
        <w:pStyle w:val="a8"/>
      </w:pPr>
      <w:r w:rsidRPr="00EB72AD">
        <w:rPr>
          <w:noProof/>
        </w:rPr>
        <w:drawing>
          <wp:inline distT="0" distB="0" distL="0" distR="0" wp14:anchorId="7D854AD4" wp14:editId="2B1DF3CC">
            <wp:extent cx="4966643" cy="4055952"/>
            <wp:effectExtent l="0" t="0" r="571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78907" cy="4065967"/>
                    </a:xfrm>
                    <a:prstGeom prst="rect">
                      <a:avLst/>
                    </a:prstGeom>
                  </pic:spPr>
                </pic:pic>
              </a:graphicData>
            </a:graphic>
          </wp:inline>
        </w:drawing>
      </w:r>
    </w:p>
    <w:p w14:paraId="6FA7E0E2" w14:textId="3D8C079F" w:rsidR="00442E82" w:rsidRDefault="00EB72AD" w:rsidP="00EB72AD">
      <w:pPr>
        <w:pStyle w:val="a8"/>
      </w:pPr>
      <w:r w:rsidRPr="00EB72AD">
        <w:rPr>
          <w:noProof/>
        </w:rPr>
        <w:drawing>
          <wp:inline distT="0" distB="0" distL="0" distR="0" wp14:anchorId="400D3FDE" wp14:editId="7B3AB78A">
            <wp:extent cx="4942100" cy="400615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48589" cy="4011419"/>
                    </a:xfrm>
                    <a:prstGeom prst="rect">
                      <a:avLst/>
                    </a:prstGeom>
                  </pic:spPr>
                </pic:pic>
              </a:graphicData>
            </a:graphic>
          </wp:inline>
        </w:drawing>
      </w:r>
    </w:p>
    <w:p w14:paraId="561EF242" w14:textId="297F6298" w:rsidR="00806E21" w:rsidRDefault="00EB72AD" w:rsidP="00F10D7D">
      <w:pPr>
        <w:ind w:firstLineChars="0" w:firstLine="480"/>
      </w:pPr>
      <w:r>
        <w:rPr>
          <w:rFonts w:hint="eastAsia"/>
        </w:rPr>
        <w:lastRenderedPageBreak/>
        <w:t>图中如</w:t>
      </w:r>
      <w:r>
        <w:rPr>
          <w:rFonts w:hint="eastAsia"/>
        </w:rPr>
        <w:t>T</w:t>
      </w:r>
      <w:r>
        <w:t>INT0</w:t>
      </w:r>
      <w:r>
        <w:rPr>
          <w:rFonts w:hint="eastAsia"/>
        </w:rPr>
        <w:t>是外设定时器</w:t>
      </w:r>
      <w:r>
        <w:rPr>
          <w:rFonts w:hint="eastAsia"/>
        </w:rPr>
        <w:t>0</w:t>
      </w:r>
      <w:r>
        <w:rPr>
          <w:rFonts w:hint="eastAsia"/>
        </w:rPr>
        <w:t>的中断，</w:t>
      </w:r>
      <w:proofErr w:type="spellStart"/>
      <w:r>
        <w:rPr>
          <w:rFonts w:hint="eastAsia"/>
        </w:rPr>
        <w:t>X</w:t>
      </w:r>
      <w:r>
        <w:t>INT</w:t>
      </w:r>
      <w:r>
        <w:rPr>
          <w:rFonts w:hint="eastAsia"/>
        </w:rPr>
        <w:t>x</w:t>
      </w:r>
      <w:proofErr w:type="spellEnd"/>
      <w:r>
        <w:rPr>
          <w:rFonts w:hint="eastAsia"/>
        </w:rPr>
        <w:t>是通过</w:t>
      </w:r>
      <w:r>
        <w:rPr>
          <w:rFonts w:hint="eastAsia"/>
        </w:rPr>
        <w:t>G</w:t>
      </w:r>
      <w:r>
        <w:t>PIO</w:t>
      </w:r>
      <w:r>
        <w:rPr>
          <w:rFonts w:hint="eastAsia"/>
        </w:rPr>
        <w:t>口的</w:t>
      </w:r>
      <w:r w:rsidR="00712139">
        <w:rPr>
          <w:rFonts w:hint="eastAsia"/>
        </w:rPr>
        <w:t>外部</w:t>
      </w:r>
      <w:r>
        <w:rPr>
          <w:rFonts w:hint="eastAsia"/>
        </w:rPr>
        <w:t>中断，可以通过</w:t>
      </w:r>
      <w:r>
        <w:rPr>
          <w:rFonts w:hint="eastAsia"/>
        </w:rPr>
        <w:t>G</w:t>
      </w:r>
      <w:r>
        <w:t xml:space="preserve">PIO </w:t>
      </w:r>
      <w:proofErr w:type="spellStart"/>
      <w:r>
        <w:t>XONTn</w:t>
      </w:r>
      <w:proofErr w:type="spellEnd"/>
      <w:r>
        <w:rPr>
          <w:rFonts w:hint="eastAsia"/>
        </w:rPr>
        <w:t>中断选择寄存器（</w:t>
      </w:r>
      <w:proofErr w:type="spellStart"/>
      <w:r>
        <w:rPr>
          <w:rFonts w:hint="eastAsia"/>
        </w:rPr>
        <w:t>G</w:t>
      </w:r>
      <w:r>
        <w:t>PIOXINT</w:t>
      </w:r>
      <w:r>
        <w:rPr>
          <w:rFonts w:hint="eastAsia"/>
        </w:rPr>
        <w:t>n</w:t>
      </w:r>
      <w:r>
        <w:t>SEL</w:t>
      </w:r>
      <w:proofErr w:type="spellEnd"/>
      <w:r>
        <w:rPr>
          <w:rFonts w:hint="eastAsia"/>
        </w:rPr>
        <w:t>）来配置，通过配置寄存器（</w:t>
      </w:r>
      <w:proofErr w:type="spellStart"/>
      <w:r>
        <w:rPr>
          <w:rFonts w:hint="eastAsia"/>
        </w:rPr>
        <w:t>X</w:t>
      </w:r>
      <w:r>
        <w:t>INT</w:t>
      </w:r>
      <w:r>
        <w:rPr>
          <w:rFonts w:hint="eastAsia"/>
        </w:rPr>
        <w:t>n</w:t>
      </w:r>
      <w:r>
        <w:t>CR</w:t>
      </w:r>
      <w:proofErr w:type="spellEnd"/>
      <w:r>
        <w:rPr>
          <w:rFonts w:hint="eastAsia"/>
        </w:rPr>
        <w:t>）来</w:t>
      </w:r>
      <w:r w:rsidRPr="00ED56E1">
        <w:rPr>
          <w:rFonts w:hint="eastAsia"/>
          <w:b/>
          <w:bCs/>
        </w:rPr>
        <w:t>使能</w:t>
      </w:r>
      <w:r>
        <w:rPr>
          <w:rFonts w:hint="eastAsia"/>
        </w:rPr>
        <w:t>外设</w:t>
      </w:r>
      <w:r>
        <w:rPr>
          <w:rFonts w:hint="eastAsia"/>
        </w:rPr>
        <w:t>G</w:t>
      </w:r>
      <w:r>
        <w:t>PIO</w:t>
      </w:r>
      <w:r>
        <w:rPr>
          <w:rFonts w:hint="eastAsia"/>
        </w:rPr>
        <w:t>中断；</w:t>
      </w:r>
    </w:p>
    <w:p w14:paraId="0955949E" w14:textId="3AF0827A" w:rsidR="00C11EB9" w:rsidRDefault="00C11EB9" w:rsidP="00C11EB9">
      <w:pPr>
        <w:pStyle w:val="1"/>
        <w:numPr>
          <w:ilvl w:val="0"/>
          <w:numId w:val="24"/>
        </w:numPr>
      </w:pPr>
      <w:r>
        <w:rPr>
          <w:rFonts w:hint="eastAsia"/>
        </w:rPr>
        <w:t>中断嵌套</w:t>
      </w:r>
    </w:p>
    <w:p w14:paraId="4BB7A6B0" w14:textId="374D9186" w:rsidR="002A3FEB" w:rsidRDefault="00F10D7D" w:rsidP="00F10D7D">
      <w:pPr>
        <w:ind w:firstLineChars="0" w:firstLine="480"/>
      </w:pPr>
      <w:r>
        <w:rPr>
          <w:rFonts w:hint="eastAsia"/>
        </w:rPr>
        <w:t>T</w:t>
      </w:r>
      <w:r>
        <w:t>I</w:t>
      </w:r>
      <w:r w:rsidRPr="00F10D7D">
        <w:rPr>
          <w:rFonts w:hint="eastAsia"/>
        </w:rPr>
        <w:t>默认情况下，</w:t>
      </w:r>
      <w:r w:rsidRPr="00491DAA">
        <w:rPr>
          <w:rFonts w:hint="eastAsia"/>
          <w:b/>
          <w:bCs/>
        </w:rPr>
        <w:t>中断</w:t>
      </w:r>
      <w:proofErr w:type="gramStart"/>
      <w:r w:rsidRPr="00491DAA">
        <w:rPr>
          <w:rFonts w:hint="eastAsia"/>
          <w:b/>
          <w:bCs/>
        </w:rPr>
        <w:t>不</w:t>
      </w:r>
      <w:proofErr w:type="gramEnd"/>
      <w:r w:rsidRPr="00491DAA">
        <w:rPr>
          <w:rFonts w:hint="eastAsia"/>
          <w:b/>
          <w:bCs/>
        </w:rPr>
        <w:t>嵌套</w:t>
      </w:r>
      <w:r w:rsidRPr="00F10D7D">
        <w:rPr>
          <w:rFonts w:hint="eastAsia"/>
        </w:rPr>
        <w:t>。可以通过</w:t>
      </w:r>
      <w:r w:rsidRPr="00F10D7D">
        <w:rPr>
          <w:rFonts w:hint="eastAsia"/>
        </w:rPr>
        <w:t>IER</w:t>
      </w:r>
      <w:r w:rsidRPr="00F10D7D">
        <w:rPr>
          <w:rFonts w:hint="eastAsia"/>
        </w:rPr>
        <w:t>和</w:t>
      </w:r>
      <w:proofErr w:type="spellStart"/>
      <w:r w:rsidRPr="00F10D7D">
        <w:rPr>
          <w:rFonts w:hint="eastAsia"/>
        </w:rPr>
        <w:t>PIIERx</w:t>
      </w:r>
      <w:proofErr w:type="spellEnd"/>
      <w:r w:rsidRPr="00F10D7D">
        <w:rPr>
          <w:rFonts w:hint="eastAsia"/>
        </w:rPr>
        <w:t>寄存器的软件控制来嵌套中断并对其进行优先级排序。</w:t>
      </w:r>
    </w:p>
    <w:p w14:paraId="20A2BC36" w14:textId="48B97F42" w:rsidR="00491DAA" w:rsidRDefault="00491DAA" w:rsidP="00F10D7D">
      <w:pPr>
        <w:ind w:firstLineChars="0" w:firstLine="480"/>
      </w:pPr>
      <w:r>
        <w:rPr>
          <w:rFonts w:hint="eastAsia"/>
        </w:rPr>
        <w:t>关于中断嵌套总结：</w:t>
      </w:r>
    </w:p>
    <w:p w14:paraId="26D4C8A9" w14:textId="15BA274B" w:rsidR="00707B92" w:rsidRDefault="00491DAA" w:rsidP="00F75741">
      <w:pPr>
        <w:pStyle w:val="a7"/>
        <w:numPr>
          <w:ilvl w:val="0"/>
          <w:numId w:val="32"/>
        </w:numPr>
        <w:ind w:firstLineChars="0"/>
      </w:pPr>
      <w:r w:rsidRPr="00F75741">
        <w:rPr>
          <w:rFonts w:hint="eastAsia"/>
          <w:b/>
          <w:bCs/>
        </w:rPr>
        <w:t>T</w:t>
      </w:r>
      <w:r w:rsidRPr="00F75741">
        <w:rPr>
          <w:b/>
          <w:bCs/>
        </w:rPr>
        <w:t>I</w:t>
      </w:r>
      <w:r w:rsidRPr="00F75741">
        <w:rPr>
          <w:rFonts w:hint="eastAsia"/>
          <w:b/>
          <w:bCs/>
        </w:rPr>
        <w:t>默认情况</w:t>
      </w:r>
      <w:r w:rsidRPr="00F10D7D">
        <w:rPr>
          <w:rFonts w:hint="eastAsia"/>
        </w:rPr>
        <w:t>下，</w:t>
      </w:r>
      <w:r w:rsidRPr="00F75741">
        <w:rPr>
          <w:rFonts w:hint="eastAsia"/>
          <w:b/>
          <w:bCs/>
        </w:rPr>
        <w:t>中断</w:t>
      </w:r>
      <w:proofErr w:type="gramStart"/>
      <w:r w:rsidRPr="00F75741">
        <w:rPr>
          <w:rFonts w:hint="eastAsia"/>
          <w:b/>
          <w:bCs/>
        </w:rPr>
        <w:t>不</w:t>
      </w:r>
      <w:proofErr w:type="gramEnd"/>
      <w:r w:rsidRPr="00F75741">
        <w:rPr>
          <w:rFonts w:hint="eastAsia"/>
          <w:b/>
          <w:bCs/>
        </w:rPr>
        <w:t>嵌套</w:t>
      </w:r>
      <w:r w:rsidR="00707B92">
        <w:rPr>
          <w:rFonts w:hint="eastAsia"/>
        </w:rPr>
        <w:t>，即</w:t>
      </w:r>
      <w:r w:rsidR="00707B92" w:rsidRPr="00E44D05">
        <w:rPr>
          <w:rFonts w:hint="eastAsia"/>
          <w:b/>
          <w:bCs/>
        </w:rPr>
        <w:t>单</w:t>
      </w:r>
      <w:r w:rsidR="00E44D05" w:rsidRPr="00E44D05">
        <w:rPr>
          <w:rFonts w:hint="eastAsia"/>
          <w:b/>
          <w:bCs/>
        </w:rPr>
        <w:t>重</w:t>
      </w:r>
      <w:r w:rsidR="00707B92" w:rsidRPr="00E44D05">
        <w:rPr>
          <w:rFonts w:hint="eastAsia"/>
          <w:b/>
          <w:bCs/>
        </w:rPr>
        <w:t>中断</w:t>
      </w:r>
      <w:r w:rsidR="00707B92">
        <w:rPr>
          <w:rFonts w:hint="eastAsia"/>
        </w:rPr>
        <w:t>：在进入中断服务程序之前通过硬件的隐指令关闭了中断（相当于</w:t>
      </w:r>
      <w:r w:rsidR="00707B92">
        <w:rPr>
          <w:rFonts w:hint="eastAsia"/>
        </w:rPr>
        <w:t>D</w:t>
      </w:r>
      <w:r w:rsidR="00707B92">
        <w:t>INT</w:t>
      </w:r>
      <w:r w:rsidR="00707B92">
        <w:rPr>
          <w:rFonts w:hint="eastAsia"/>
        </w:rPr>
        <w:t>），中断服务程序</w:t>
      </w:r>
      <w:r w:rsidR="00707B92" w:rsidRPr="001541C8">
        <w:rPr>
          <w:rFonts w:hint="eastAsia"/>
          <w:b/>
          <w:bCs/>
        </w:rPr>
        <w:t>结束前再打开中断</w:t>
      </w:r>
      <w:r w:rsidR="00707B92">
        <w:rPr>
          <w:rFonts w:hint="eastAsia"/>
        </w:rPr>
        <w:t>（相当于</w:t>
      </w:r>
      <w:r w:rsidR="00707B92">
        <w:rPr>
          <w:rFonts w:hint="eastAsia"/>
        </w:rPr>
        <w:t>E</w:t>
      </w:r>
      <w:r w:rsidR="00707B92">
        <w:t>INT</w:t>
      </w:r>
      <w:r w:rsidR="00707B92">
        <w:rPr>
          <w:rFonts w:hint="eastAsia"/>
        </w:rPr>
        <w:t>）。</w:t>
      </w:r>
      <w:r w:rsidR="00953D35">
        <w:rPr>
          <w:rFonts w:hint="eastAsia"/>
        </w:rPr>
        <w:t>这样一个中断要是没执行完，尽管又来一个优先级更高的中断，</w:t>
      </w:r>
      <w:r w:rsidR="00953D35">
        <w:rPr>
          <w:rFonts w:hint="eastAsia"/>
        </w:rPr>
        <w:t>C</w:t>
      </w:r>
      <w:r w:rsidR="00953D35">
        <w:t>PU</w:t>
      </w:r>
      <w:r w:rsidR="00953D35">
        <w:rPr>
          <w:rFonts w:hint="eastAsia"/>
        </w:rPr>
        <w:t>也不会被中断去</w:t>
      </w:r>
      <w:r w:rsidR="004C6328">
        <w:rPr>
          <w:rFonts w:hint="eastAsia"/>
        </w:rPr>
        <w:t>执行更高优先级的</w:t>
      </w:r>
      <w:r w:rsidR="00953D35">
        <w:rPr>
          <w:rFonts w:hint="eastAsia"/>
        </w:rPr>
        <w:t>中断；</w:t>
      </w:r>
    </w:p>
    <w:p w14:paraId="7363A11D" w14:textId="149A49B0" w:rsidR="00F75741" w:rsidRDefault="00F75741" w:rsidP="00F75741">
      <w:pPr>
        <w:pStyle w:val="a7"/>
        <w:numPr>
          <w:ilvl w:val="0"/>
          <w:numId w:val="32"/>
        </w:numPr>
        <w:ind w:firstLineChars="0"/>
      </w:pPr>
      <w:r>
        <w:rPr>
          <w:rFonts w:hint="eastAsia"/>
        </w:rPr>
        <w:t>如果在</w:t>
      </w:r>
      <w:r w:rsidRPr="0046105B">
        <w:rPr>
          <w:rFonts w:hint="eastAsia"/>
          <w:b/>
          <w:bCs/>
        </w:rPr>
        <w:t>中断服务程序内</w:t>
      </w:r>
      <w:r>
        <w:rPr>
          <w:rFonts w:hint="eastAsia"/>
        </w:rPr>
        <w:t>使能全局中断（</w:t>
      </w:r>
      <w:r>
        <w:rPr>
          <w:rFonts w:hint="eastAsia"/>
        </w:rPr>
        <w:t>E</w:t>
      </w:r>
      <w:r>
        <w:t>INT</w:t>
      </w:r>
      <w:r>
        <w:rPr>
          <w:rFonts w:hint="eastAsia"/>
        </w:rPr>
        <w:t>），那么如果有新的中断来，</w:t>
      </w:r>
      <w:r>
        <w:rPr>
          <w:rFonts w:hint="eastAsia"/>
        </w:rPr>
        <w:t>C</w:t>
      </w:r>
      <w:r>
        <w:t>PU</w:t>
      </w:r>
      <w:r>
        <w:rPr>
          <w:rFonts w:hint="eastAsia"/>
        </w:rPr>
        <w:t>都会去执行新的中断，无论其优先级的高低（只要有就去响应），</w:t>
      </w:r>
      <w:r w:rsidR="00346D9F">
        <w:rPr>
          <w:rFonts w:hint="eastAsia"/>
        </w:rPr>
        <w:t>这就是</w:t>
      </w:r>
      <w:r w:rsidR="00346D9F" w:rsidRPr="00F75741">
        <w:rPr>
          <w:rFonts w:hint="eastAsia"/>
          <w:b/>
          <w:bCs/>
        </w:rPr>
        <w:t>多重中断</w:t>
      </w:r>
      <w:r w:rsidR="00346D9F">
        <w:rPr>
          <w:rFonts w:hint="eastAsia"/>
        </w:rPr>
        <w:t>；实现了中断嵌套，但是这种嵌套是不分优先级的嵌套</w:t>
      </w:r>
      <w:r w:rsidR="001541C8">
        <w:rPr>
          <w:rFonts w:hint="eastAsia"/>
        </w:rPr>
        <w:t>；</w:t>
      </w:r>
    </w:p>
    <w:p w14:paraId="7E351FC3" w14:textId="374B1D36" w:rsidR="00F75741" w:rsidRDefault="009D2468" w:rsidP="00142BCC">
      <w:pPr>
        <w:pStyle w:val="a7"/>
        <w:numPr>
          <w:ilvl w:val="0"/>
          <w:numId w:val="32"/>
        </w:numPr>
        <w:ind w:firstLineChars="0"/>
      </w:pPr>
      <w:r w:rsidRPr="009D2468">
        <w:rPr>
          <w:rFonts w:hint="eastAsia"/>
        </w:rPr>
        <w:t>因为</w:t>
      </w:r>
      <w:r w:rsidR="00142BCC">
        <w:rPr>
          <w:rFonts w:hint="eastAsia"/>
        </w:rPr>
        <w:t>F</w:t>
      </w:r>
      <w:r w:rsidR="00142BCC">
        <w:t>28335</w:t>
      </w:r>
      <w:r w:rsidR="00142BCC">
        <w:rPr>
          <w:rFonts w:hint="eastAsia"/>
        </w:rPr>
        <w:t>中</w:t>
      </w:r>
      <w:r w:rsidR="00142BCC" w:rsidRPr="001E6FC3">
        <w:rPr>
          <w:rFonts w:hint="eastAsia"/>
          <w:b/>
          <w:bCs/>
        </w:rPr>
        <w:t>全局中断屏蔽</w:t>
      </w:r>
      <w:r w:rsidRPr="001E6FC3">
        <w:rPr>
          <w:rFonts w:hint="eastAsia"/>
          <w:b/>
          <w:bCs/>
        </w:rPr>
        <w:t>I</w:t>
      </w:r>
      <w:r w:rsidRPr="001E6FC3">
        <w:rPr>
          <w:b/>
          <w:bCs/>
        </w:rPr>
        <w:t>NTM</w:t>
      </w:r>
      <w:r w:rsidRPr="009D2468">
        <w:rPr>
          <w:rFonts w:hint="eastAsia"/>
        </w:rPr>
        <w:t>是寄存器</w:t>
      </w:r>
      <w:r w:rsidRPr="009D2468">
        <w:rPr>
          <w:rFonts w:hint="eastAsia"/>
          <w:b/>
          <w:bCs/>
        </w:rPr>
        <w:t>ST1</w:t>
      </w:r>
      <w:r w:rsidRPr="009D2468">
        <w:rPr>
          <w:rFonts w:hint="eastAsia"/>
          <w:b/>
          <w:bCs/>
        </w:rPr>
        <w:t>中的</w:t>
      </w:r>
      <w:proofErr w:type="gramStart"/>
      <w:r w:rsidRPr="009D2468">
        <w:rPr>
          <w:rFonts w:hint="eastAsia"/>
          <w:b/>
          <w:bCs/>
        </w:rPr>
        <w:t>一</w:t>
      </w:r>
      <w:proofErr w:type="gramEnd"/>
      <w:r w:rsidRPr="009D2468">
        <w:rPr>
          <w:rFonts w:hint="eastAsia"/>
          <w:b/>
          <w:bCs/>
        </w:rPr>
        <w:t>个位</w:t>
      </w:r>
      <w:r w:rsidRPr="009D2468">
        <w:rPr>
          <w:rFonts w:hint="eastAsia"/>
        </w:rPr>
        <w:t>，所以不能单独使能高优先级的中断，</w:t>
      </w:r>
      <w:r w:rsidR="00142BCC">
        <w:rPr>
          <w:rFonts w:hint="eastAsia"/>
        </w:rPr>
        <w:t>只能全开或全关，</w:t>
      </w:r>
      <w:r w:rsidRPr="009D2468">
        <w:rPr>
          <w:rFonts w:hint="eastAsia"/>
        </w:rPr>
        <w:t>所以中断嵌套过程中</w:t>
      </w:r>
      <w:r w:rsidR="00142BCC" w:rsidRPr="001E6FC3">
        <w:rPr>
          <w:rFonts w:hint="eastAsia"/>
          <w:b/>
          <w:bCs/>
        </w:rPr>
        <w:t>全局中断屏蔽寄存器</w:t>
      </w:r>
      <w:r w:rsidR="00142BCC">
        <w:rPr>
          <w:rFonts w:hint="eastAsia"/>
        </w:rPr>
        <w:t>；</w:t>
      </w:r>
    </w:p>
    <w:p w14:paraId="102754E1" w14:textId="22730CA8" w:rsidR="004E789B" w:rsidRDefault="004E789B" w:rsidP="004E789B">
      <w:pPr>
        <w:pStyle w:val="1"/>
        <w:numPr>
          <w:ilvl w:val="0"/>
          <w:numId w:val="24"/>
        </w:numPr>
      </w:pPr>
      <w:r>
        <w:rPr>
          <w:rFonts w:hint="eastAsia"/>
        </w:rPr>
        <w:t>软、硬</w:t>
      </w:r>
      <w:r>
        <w:rPr>
          <w:rFonts w:hint="eastAsia"/>
        </w:rPr>
        <w:t>中断</w:t>
      </w:r>
    </w:p>
    <w:p w14:paraId="4FEFE71F" w14:textId="77777777" w:rsidR="004E789B" w:rsidRDefault="004E789B" w:rsidP="004E789B">
      <w:pPr>
        <w:pStyle w:val="2"/>
        <w:numPr>
          <w:ilvl w:val="1"/>
          <w:numId w:val="24"/>
        </w:numPr>
      </w:pPr>
      <w:r>
        <w:rPr>
          <w:rFonts w:hint="eastAsia"/>
        </w:rPr>
        <w:t>硬件中断</w:t>
      </w:r>
    </w:p>
    <w:p w14:paraId="4182709F" w14:textId="77777777" w:rsidR="004E789B" w:rsidRDefault="004E789B" w:rsidP="004E789B">
      <w:pPr>
        <w:ind w:firstLine="480"/>
      </w:pPr>
      <w:r>
        <w:rPr>
          <w:rFonts w:hint="eastAsia"/>
        </w:rPr>
        <w:t>硬件中断是由</w:t>
      </w:r>
      <w:r w:rsidRPr="00C87C34">
        <w:rPr>
          <w:rFonts w:hint="eastAsia"/>
          <w:b/>
          <w:bCs/>
        </w:rPr>
        <w:t>与系统相连的外设</w:t>
      </w:r>
      <w:r>
        <w:rPr>
          <w:rFonts w:hint="eastAsia"/>
        </w:rPr>
        <w:t>(</w:t>
      </w:r>
      <w:r>
        <w:rPr>
          <w:rFonts w:hint="eastAsia"/>
        </w:rPr>
        <w:t>比如网卡</w:t>
      </w:r>
      <w:r>
        <w:rPr>
          <w:rFonts w:hint="eastAsia"/>
        </w:rPr>
        <w:t xml:space="preserve"> </w:t>
      </w:r>
      <w:r>
        <w:rPr>
          <w:rFonts w:hint="eastAsia"/>
        </w:rPr>
        <w:t>硬盘</w:t>
      </w:r>
      <w:r>
        <w:rPr>
          <w:rFonts w:hint="eastAsia"/>
        </w:rPr>
        <w:t xml:space="preserve"> </w:t>
      </w:r>
      <w:r>
        <w:rPr>
          <w:rFonts w:hint="eastAsia"/>
        </w:rPr>
        <w:t>键盘等</w:t>
      </w:r>
      <w:r>
        <w:rPr>
          <w:rFonts w:hint="eastAsia"/>
        </w:rPr>
        <w:t>)</w:t>
      </w:r>
      <w:r>
        <w:rPr>
          <w:rFonts w:hint="eastAsia"/>
        </w:rPr>
        <w:t>自动产生的。每个设备或设备集都有他自己的</w:t>
      </w:r>
      <w:r>
        <w:rPr>
          <w:rFonts w:hint="eastAsia"/>
        </w:rPr>
        <w:t>IRQ(</w:t>
      </w:r>
      <w:r>
        <w:rPr>
          <w:rFonts w:hint="eastAsia"/>
        </w:rPr>
        <w:t>中断请求</w:t>
      </w:r>
      <w:r>
        <w:rPr>
          <w:rFonts w:hint="eastAsia"/>
        </w:rPr>
        <w:t xml:space="preserve">), </w:t>
      </w:r>
      <w:r>
        <w:rPr>
          <w:rFonts w:hint="eastAsia"/>
        </w:rPr>
        <w:t>基于</w:t>
      </w:r>
      <w:r>
        <w:rPr>
          <w:rFonts w:hint="eastAsia"/>
        </w:rPr>
        <w:t>IRQ, CPU</w:t>
      </w:r>
      <w:r>
        <w:rPr>
          <w:rFonts w:hint="eastAsia"/>
        </w:rPr>
        <w:t>可以将相应的请求分发到相应的硬件驱动上</w:t>
      </w:r>
      <w:r>
        <w:rPr>
          <w:rFonts w:hint="eastAsia"/>
        </w:rPr>
        <w:t>(</w:t>
      </w:r>
      <w:r>
        <w:rPr>
          <w:rFonts w:hint="eastAsia"/>
        </w:rPr>
        <w:t>注</w:t>
      </w:r>
      <w:r>
        <w:rPr>
          <w:rFonts w:hint="eastAsia"/>
        </w:rPr>
        <w:t xml:space="preserve">: </w:t>
      </w:r>
      <w:r>
        <w:rPr>
          <w:rFonts w:hint="eastAsia"/>
        </w:rPr>
        <w:t>硬件驱动通常是内核中的一个</w:t>
      </w:r>
      <w:r w:rsidRPr="000E56AA">
        <w:rPr>
          <w:rFonts w:hint="eastAsia"/>
          <w:b/>
          <w:bCs/>
        </w:rPr>
        <w:t>子程序</w:t>
      </w:r>
      <w:r>
        <w:rPr>
          <w:rFonts w:hint="eastAsia"/>
        </w:rPr>
        <w:t xml:space="preserve">, </w:t>
      </w:r>
      <w:r>
        <w:rPr>
          <w:rFonts w:hint="eastAsia"/>
        </w:rPr>
        <w:t>而不是一</w:t>
      </w:r>
      <w:r>
        <w:rPr>
          <w:rFonts w:hint="eastAsia"/>
        </w:rPr>
        <w:lastRenderedPageBreak/>
        <w:t>个独立的进程</w:t>
      </w:r>
      <w:r>
        <w:rPr>
          <w:rFonts w:hint="eastAsia"/>
        </w:rPr>
        <w:t>)</w:t>
      </w:r>
      <w:r>
        <w:rPr>
          <w:rFonts w:hint="eastAsia"/>
        </w:rPr>
        <w:t>。比如当网卡受到一个数据包的时候</w:t>
      </w:r>
      <w:r>
        <w:rPr>
          <w:rFonts w:hint="eastAsia"/>
        </w:rPr>
        <w:t xml:space="preserve">, </w:t>
      </w:r>
      <w:r>
        <w:rPr>
          <w:rFonts w:hint="eastAsia"/>
        </w:rPr>
        <w:t>就会发出一个中断。</w:t>
      </w:r>
    </w:p>
    <w:p w14:paraId="44274DDE" w14:textId="77777777" w:rsidR="004E789B" w:rsidRPr="006A4907" w:rsidRDefault="004E789B" w:rsidP="004E789B">
      <w:pPr>
        <w:ind w:firstLine="480"/>
        <w:rPr>
          <w:rFonts w:hint="eastAsia"/>
        </w:rPr>
      </w:pPr>
      <w:r>
        <w:rPr>
          <w:rFonts w:hint="eastAsia"/>
        </w:rPr>
        <w:t>对于</w:t>
      </w:r>
      <w:r w:rsidRPr="00094406">
        <w:rPr>
          <w:rFonts w:hint="eastAsia"/>
          <w:b/>
          <w:bCs/>
        </w:rPr>
        <w:t>时钟中断</w:t>
      </w:r>
      <w:r>
        <w:rPr>
          <w:rFonts w:hint="eastAsia"/>
        </w:rPr>
        <w:t xml:space="preserve">, </w:t>
      </w:r>
      <w:r>
        <w:rPr>
          <w:rFonts w:hint="eastAsia"/>
        </w:rPr>
        <w:t>内核调度代码会将当前正在运行的代码挂起</w:t>
      </w:r>
      <w:r>
        <w:rPr>
          <w:rFonts w:hint="eastAsia"/>
        </w:rPr>
        <w:t xml:space="preserve">, </w:t>
      </w:r>
      <w:r>
        <w:rPr>
          <w:rFonts w:hint="eastAsia"/>
        </w:rPr>
        <w:t>从而让其他代码来运行。它的存在时为了让</w:t>
      </w:r>
      <w:r w:rsidRPr="00094406">
        <w:rPr>
          <w:rFonts w:hint="eastAsia"/>
          <w:b/>
          <w:bCs/>
        </w:rPr>
        <w:t>调度代码</w:t>
      </w:r>
      <w:r>
        <w:rPr>
          <w:rFonts w:hint="eastAsia"/>
        </w:rPr>
        <w:t>(</w:t>
      </w:r>
      <w:r>
        <w:rPr>
          <w:rFonts w:hint="eastAsia"/>
        </w:rPr>
        <w:t>或称为</w:t>
      </w:r>
      <w:proofErr w:type="gramStart"/>
      <w:r>
        <w:rPr>
          <w:rFonts w:hint="eastAsia"/>
        </w:rPr>
        <w:t>调度器</w:t>
      </w:r>
      <w:proofErr w:type="gramEnd"/>
      <w:r>
        <w:rPr>
          <w:rFonts w:hint="eastAsia"/>
        </w:rPr>
        <w:t>)</w:t>
      </w:r>
      <w:r>
        <w:rPr>
          <w:rFonts w:hint="eastAsia"/>
        </w:rPr>
        <w:t>可以调度多任务。</w:t>
      </w:r>
    </w:p>
    <w:p w14:paraId="32E309C7" w14:textId="77777777" w:rsidR="004E789B" w:rsidRDefault="004E789B" w:rsidP="004E789B">
      <w:pPr>
        <w:pStyle w:val="2"/>
        <w:numPr>
          <w:ilvl w:val="1"/>
          <w:numId w:val="24"/>
        </w:numPr>
      </w:pPr>
      <w:r>
        <w:rPr>
          <w:rFonts w:hint="eastAsia"/>
        </w:rPr>
        <w:t>软中断</w:t>
      </w:r>
    </w:p>
    <w:p w14:paraId="4AFADFC0" w14:textId="77777777" w:rsidR="004E789B" w:rsidRDefault="004E789B" w:rsidP="004E789B">
      <w:pPr>
        <w:ind w:firstLine="480"/>
      </w:pPr>
      <w:r>
        <w:rPr>
          <w:rFonts w:hint="eastAsia"/>
        </w:rPr>
        <w:t>软中断是一种需要内核为正在运行的进程去做一些事情</w:t>
      </w:r>
      <w:r>
        <w:rPr>
          <w:rFonts w:hint="eastAsia"/>
        </w:rPr>
        <w:t>(</w:t>
      </w:r>
      <w:r>
        <w:rPr>
          <w:rFonts w:hint="eastAsia"/>
        </w:rPr>
        <w:t>通常为</w:t>
      </w:r>
      <w:r>
        <w:rPr>
          <w:rFonts w:hint="eastAsia"/>
        </w:rPr>
        <w:t>I/O)</w:t>
      </w:r>
      <w:r>
        <w:rPr>
          <w:rFonts w:hint="eastAsia"/>
        </w:rPr>
        <w:t>的请求，如系统调用。通常软中断是对一些</w:t>
      </w:r>
      <w:r>
        <w:rPr>
          <w:rFonts w:hint="eastAsia"/>
        </w:rPr>
        <w:t>I/O</w:t>
      </w:r>
      <w:r>
        <w:rPr>
          <w:rFonts w:hint="eastAsia"/>
        </w:rPr>
        <w:t>的请求。</w:t>
      </w:r>
    </w:p>
    <w:p w14:paraId="15669508" w14:textId="77777777" w:rsidR="004E789B" w:rsidRPr="006A168C" w:rsidRDefault="004E789B" w:rsidP="004E789B">
      <w:pPr>
        <w:ind w:firstLine="480"/>
      </w:pPr>
      <w:r>
        <w:rPr>
          <w:rFonts w:hint="eastAsia"/>
        </w:rPr>
        <w:t>软中断仅与内核相联系</w:t>
      </w:r>
      <w:r>
        <w:rPr>
          <w:rFonts w:hint="eastAsia"/>
        </w:rPr>
        <w:t xml:space="preserve">, </w:t>
      </w:r>
      <w:r>
        <w:rPr>
          <w:rFonts w:hint="eastAsia"/>
        </w:rPr>
        <w:t>而内核主要负责对需要运行的任何其他进程进行调度。软中断不会直接中断</w:t>
      </w:r>
      <w:r>
        <w:rPr>
          <w:rFonts w:hint="eastAsia"/>
        </w:rPr>
        <w:t xml:space="preserve">CPU, </w:t>
      </w:r>
      <w:r>
        <w:rPr>
          <w:rFonts w:hint="eastAsia"/>
        </w:rPr>
        <w:t>也只有当前正在运行的代码</w:t>
      </w:r>
      <w:r>
        <w:rPr>
          <w:rFonts w:hint="eastAsia"/>
        </w:rPr>
        <w:t>(</w:t>
      </w:r>
      <w:r>
        <w:rPr>
          <w:rFonts w:hint="eastAsia"/>
        </w:rPr>
        <w:t>或进程</w:t>
      </w:r>
      <w:r>
        <w:rPr>
          <w:rFonts w:hint="eastAsia"/>
        </w:rPr>
        <w:t>)</w:t>
      </w:r>
      <w:r>
        <w:rPr>
          <w:rFonts w:hint="eastAsia"/>
        </w:rPr>
        <w:t>才会产生软中断。</w:t>
      </w:r>
    </w:p>
    <w:p w14:paraId="1B7003F0" w14:textId="77777777" w:rsidR="004E789B" w:rsidRDefault="004E789B" w:rsidP="004E789B">
      <w:pPr>
        <w:ind w:firstLine="480"/>
      </w:pPr>
      <w:r>
        <w:rPr>
          <w:rFonts w:hint="eastAsia"/>
        </w:rPr>
        <w:t>有一个特殊的软中断是</w:t>
      </w:r>
      <w:r>
        <w:rPr>
          <w:rFonts w:hint="eastAsia"/>
        </w:rPr>
        <w:t>Yield</w:t>
      </w:r>
      <w:r>
        <w:rPr>
          <w:rFonts w:hint="eastAsia"/>
        </w:rPr>
        <w:t>调用</w:t>
      </w:r>
      <w:r>
        <w:rPr>
          <w:rFonts w:hint="eastAsia"/>
        </w:rPr>
        <w:t xml:space="preserve">, </w:t>
      </w:r>
      <w:r>
        <w:rPr>
          <w:rFonts w:hint="eastAsia"/>
        </w:rPr>
        <w:t>它的作用是请求内核</w:t>
      </w:r>
      <w:proofErr w:type="gramStart"/>
      <w:r>
        <w:rPr>
          <w:rFonts w:hint="eastAsia"/>
        </w:rPr>
        <w:t>调度器</w:t>
      </w:r>
      <w:proofErr w:type="gramEnd"/>
      <w:r>
        <w:rPr>
          <w:rFonts w:hint="eastAsia"/>
        </w:rPr>
        <w:t>去查看是否有一些其他的进程可以运行。</w:t>
      </w:r>
    </w:p>
    <w:p w14:paraId="3353D239" w14:textId="77777777" w:rsidR="004E789B" w:rsidRDefault="004E789B" w:rsidP="004E789B">
      <w:pPr>
        <w:pStyle w:val="2"/>
        <w:numPr>
          <w:ilvl w:val="1"/>
          <w:numId w:val="24"/>
        </w:numPr>
      </w:pPr>
      <w:r>
        <w:rPr>
          <w:rFonts w:hint="eastAsia"/>
        </w:rPr>
        <w:t>硬件中断和软中断的区别</w:t>
      </w:r>
    </w:p>
    <w:p w14:paraId="31B4ABDA" w14:textId="77777777" w:rsidR="004E789B" w:rsidRDefault="004E789B" w:rsidP="004E789B">
      <w:pPr>
        <w:pStyle w:val="a7"/>
        <w:numPr>
          <w:ilvl w:val="0"/>
          <w:numId w:val="33"/>
        </w:numPr>
        <w:ind w:firstLineChars="0"/>
      </w:pPr>
      <w:r>
        <w:rPr>
          <w:rFonts w:hint="eastAsia"/>
        </w:rPr>
        <w:t>硬件中断是由</w:t>
      </w:r>
      <w:r w:rsidRPr="009C2FBB">
        <w:rPr>
          <w:rFonts w:hint="eastAsia"/>
          <w:b/>
          <w:bCs/>
        </w:rPr>
        <w:t>外设</w:t>
      </w:r>
      <w:r>
        <w:rPr>
          <w:rFonts w:hint="eastAsia"/>
        </w:rPr>
        <w:t>引发的</w:t>
      </w:r>
      <w:r>
        <w:rPr>
          <w:rFonts w:hint="eastAsia"/>
        </w:rPr>
        <w:t xml:space="preserve">, </w:t>
      </w:r>
      <w:r>
        <w:rPr>
          <w:rFonts w:hint="eastAsia"/>
        </w:rPr>
        <w:t>软中断是</w:t>
      </w:r>
      <w:r w:rsidRPr="009C2FBB">
        <w:rPr>
          <w:rFonts w:hint="eastAsia"/>
          <w:b/>
          <w:bCs/>
        </w:rPr>
        <w:t>执行中断指令</w:t>
      </w:r>
      <w:r>
        <w:rPr>
          <w:rFonts w:hint="eastAsia"/>
        </w:rPr>
        <w:t>产生的；</w:t>
      </w:r>
    </w:p>
    <w:p w14:paraId="7B31872F" w14:textId="77777777" w:rsidR="004E789B" w:rsidRDefault="004E789B" w:rsidP="004E789B">
      <w:pPr>
        <w:pStyle w:val="a7"/>
        <w:numPr>
          <w:ilvl w:val="0"/>
          <w:numId w:val="33"/>
        </w:numPr>
        <w:ind w:firstLineChars="0"/>
      </w:pPr>
      <w:r>
        <w:rPr>
          <w:rFonts w:hint="eastAsia"/>
        </w:rPr>
        <w:t>硬件中断的中断号是由中断控制器提供的</w:t>
      </w:r>
      <w:r>
        <w:rPr>
          <w:rFonts w:hint="eastAsia"/>
        </w:rPr>
        <w:t xml:space="preserve">, </w:t>
      </w:r>
      <w:r>
        <w:rPr>
          <w:rFonts w:hint="eastAsia"/>
        </w:rPr>
        <w:t>软中断的中断号由指令直接指出</w:t>
      </w:r>
      <w:r>
        <w:rPr>
          <w:rFonts w:hint="eastAsia"/>
        </w:rPr>
        <w:t xml:space="preserve">, </w:t>
      </w:r>
      <w:r>
        <w:rPr>
          <w:rFonts w:hint="eastAsia"/>
        </w:rPr>
        <w:t>无需使用中断控制器；</w:t>
      </w:r>
    </w:p>
    <w:p w14:paraId="361C10BC" w14:textId="77777777" w:rsidR="004E789B" w:rsidRDefault="004E789B" w:rsidP="004E789B">
      <w:pPr>
        <w:pStyle w:val="a7"/>
        <w:numPr>
          <w:ilvl w:val="0"/>
          <w:numId w:val="33"/>
        </w:numPr>
        <w:ind w:firstLineChars="0"/>
      </w:pPr>
      <w:r>
        <w:rPr>
          <w:rFonts w:hint="eastAsia"/>
        </w:rPr>
        <w:t>硬件中断是可屏蔽的</w:t>
      </w:r>
      <w:r>
        <w:rPr>
          <w:rFonts w:hint="eastAsia"/>
        </w:rPr>
        <w:t xml:space="preserve">, </w:t>
      </w:r>
      <w:r>
        <w:rPr>
          <w:rFonts w:hint="eastAsia"/>
        </w:rPr>
        <w:t>软中断不可屏蔽；</w:t>
      </w:r>
    </w:p>
    <w:p w14:paraId="6DBABD1B" w14:textId="77777777" w:rsidR="004E789B" w:rsidRDefault="004E789B" w:rsidP="004E789B">
      <w:pPr>
        <w:pStyle w:val="a7"/>
        <w:numPr>
          <w:ilvl w:val="0"/>
          <w:numId w:val="33"/>
        </w:numPr>
        <w:ind w:firstLineChars="0"/>
      </w:pPr>
      <w:r>
        <w:rPr>
          <w:rFonts w:hint="eastAsia"/>
        </w:rPr>
        <w:t>硬件中断处理程序要确保它能</w:t>
      </w:r>
      <w:r w:rsidRPr="009C2FBB">
        <w:rPr>
          <w:rFonts w:hint="eastAsia"/>
          <w:b/>
          <w:bCs/>
        </w:rPr>
        <w:t>快速地完成任务</w:t>
      </w:r>
      <w:r w:rsidRPr="009C2FBB">
        <w:rPr>
          <w:rFonts w:hint="eastAsia"/>
          <w:b/>
          <w:bCs/>
        </w:rPr>
        <w:t>,</w:t>
      </w:r>
      <w:r>
        <w:rPr>
          <w:rFonts w:hint="eastAsia"/>
        </w:rPr>
        <w:t xml:space="preserve"> </w:t>
      </w:r>
      <w:r>
        <w:rPr>
          <w:rFonts w:hint="eastAsia"/>
        </w:rPr>
        <w:t>这样程序执行时才不会等待较长时间</w:t>
      </w:r>
      <w:r>
        <w:rPr>
          <w:rFonts w:hint="eastAsia"/>
        </w:rPr>
        <w:t xml:space="preserve">, </w:t>
      </w:r>
      <w:r>
        <w:rPr>
          <w:rFonts w:hint="eastAsia"/>
        </w:rPr>
        <w:t>称为</w:t>
      </w:r>
      <w:r w:rsidRPr="009C2FBB">
        <w:rPr>
          <w:rFonts w:hint="eastAsia"/>
          <w:b/>
          <w:bCs/>
        </w:rPr>
        <w:t>上半部</w:t>
      </w:r>
      <w:r>
        <w:rPr>
          <w:rFonts w:hint="eastAsia"/>
        </w:rPr>
        <w:t>；</w:t>
      </w:r>
    </w:p>
    <w:p w14:paraId="2FF5B995" w14:textId="77777777" w:rsidR="004E789B" w:rsidRDefault="004E789B" w:rsidP="004E789B">
      <w:pPr>
        <w:pStyle w:val="a7"/>
        <w:numPr>
          <w:ilvl w:val="0"/>
          <w:numId w:val="33"/>
        </w:numPr>
        <w:ind w:firstLineChars="0"/>
      </w:pPr>
      <w:r>
        <w:rPr>
          <w:rFonts w:hint="eastAsia"/>
        </w:rPr>
        <w:t>软中断处理硬中断未完成的工作</w:t>
      </w:r>
      <w:r>
        <w:rPr>
          <w:rFonts w:hint="eastAsia"/>
        </w:rPr>
        <w:t xml:space="preserve">, </w:t>
      </w:r>
      <w:r>
        <w:rPr>
          <w:rFonts w:hint="eastAsia"/>
        </w:rPr>
        <w:t>是一种推后执行的机制</w:t>
      </w:r>
      <w:r>
        <w:rPr>
          <w:rFonts w:hint="eastAsia"/>
        </w:rPr>
        <w:t xml:space="preserve">, </w:t>
      </w:r>
      <w:r>
        <w:rPr>
          <w:rFonts w:hint="eastAsia"/>
        </w:rPr>
        <w:t>属于下半部；</w:t>
      </w:r>
    </w:p>
    <w:p w14:paraId="00DD5DE1" w14:textId="77777777" w:rsidR="004E789B" w:rsidRDefault="004E789B" w:rsidP="004E789B">
      <w:pPr>
        <w:ind w:firstLine="480"/>
      </w:pPr>
    </w:p>
    <w:p w14:paraId="47671E8F" w14:textId="77777777" w:rsidR="004E789B" w:rsidRDefault="004E789B" w:rsidP="004E789B">
      <w:pPr>
        <w:ind w:firstLine="480"/>
      </w:pPr>
    </w:p>
    <w:p w14:paraId="5A0C3907" w14:textId="77777777" w:rsidR="004E789B" w:rsidRDefault="004E789B" w:rsidP="004E789B">
      <w:pPr>
        <w:ind w:firstLine="480"/>
      </w:pPr>
    </w:p>
    <w:p w14:paraId="09692EC3" w14:textId="77777777" w:rsidR="004E789B" w:rsidRPr="004E789B" w:rsidRDefault="004E789B" w:rsidP="004E789B">
      <w:pPr>
        <w:ind w:firstLine="480"/>
      </w:pPr>
    </w:p>
    <w:p w14:paraId="2D66A8DF" w14:textId="7DE3902D" w:rsidR="00F75741" w:rsidRDefault="00E44D05" w:rsidP="00E44D05">
      <w:pPr>
        <w:pStyle w:val="a8"/>
      </w:pPr>
      <w:r>
        <w:rPr>
          <w:noProof/>
        </w:rPr>
        <w:lastRenderedPageBreak/>
        <w:drawing>
          <wp:inline distT="0" distB="0" distL="114300" distR="114300" wp14:anchorId="1E1EFB25" wp14:editId="25958A64">
            <wp:extent cx="4171950" cy="3257550"/>
            <wp:effectExtent l="0" t="0" r="6350" b="6350"/>
            <wp:docPr id="1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9"/>
                    <pic:cNvPicPr>
                      <a:picLocks noChangeAspect="1"/>
                    </pic:cNvPicPr>
                  </pic:nvPicPr>
                  <pic:blipFill>
                    <a:blip r:embed="rId21"/>
                    <a:stretch>
                      <a:fillRect/>
                    </a:stretch>
                  </pic:blipFill>
                  <pic:spPr>
                    <a:xfrm>
                      <a:off x="0" y="0"/>
                      <a:ext cx="4171950" cy="3257550"/>
                    </a:xfrm>
                    <a:prstGeom prst="rect">
                      <a:avLst/>
                    </a:prstGeom>
                    <a:noFill/>
                    <a:ln>
                      <a:noFill/>
                    </a:ln>
                  </pic:spPr>
                </pic:pic>
              </a:graphicData>
            </a:graphic>
          </wp:inline>
        </w:drawing>
      </w:r>
    </w:p>
    <w:p w14:paraId="22CD021B" w14:textId="253C1CA5" w:rsidR="00491DAA" w:rsidRPr="00707B92" w:rsidRDefault="00491DAA" w:rsidP="00F10D7D">
      <w:pPr>
        <w:ind w:firstLineChars="0" w:firstLine="480"/>
      </w:pPr>
    </w:p>
    <w:p w14:paraId="1273ECD2" w14:textId="77777777" w:rsidR="00491DAA" w:rsidRDefault="00491DAA" w:rsidP="00F10D7D">
      <w:pPr>
        <w:ind w:firstLineChars="0" w:firstLine="480"/>
      </w:pPr>
    </w:p>
    <w:p w14:paraId="322AF598" w14:textId="77777777" w:rsidR="00491DAA" w:rsidRDefault="00491DAA" w:rsidP="00F10D7D">
      <w:pPr>
        <w:ind w:firstLineChars="0" w:firstLine="480"/>
      </w:pPr>
    </w:p>
    <w:p w14:paraId="279B9E73" w14:textId="77777777" w:rsidR="00491DAA" w:rsidRDefault="00491DAA" w:rsidP="00F10D7D">
      <w:pPr>
        <w:ind w:firstLineChars="0" w:firstLine="480"/>
      </w:pPr>
    </w:p>
    <w:p w14:paraId="47EBD1C4" w14:textId="77777777" w:rsidR="00491DAA" w:rsidRPr="00995892" w:rsidRDefault="00491DAA" w:rsidP="00F10D7D">
      <w:pPr>
        <w:ind w:firstLineChars="0" w:firstLine="480"/>
      </w:pPr>
    </w:p>
    <w:sectPr w:rsidR="00491DAA" w:rsidRPr="0099589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AD254D" w14:textId="77777777" w:rsidR="00270CD3" w:rsidRDefault="00270CD3" w:rsidP="00F261F8">
      <w:pPr>
        <w:ind w:firstLine="480"/>
      </w:pPr>
      <w:r>
        <w:separator/>
      </w:r>
    </w:p>
  </w:endnote>
  <w:endnote w:type="continuationSeparator" w:id="0">
    <w:p w14:paraId="5AF8F0DE" w14:textId="77777777" w:rsidR="00270CD3" w:rsidRDefault="00270CD3" w:rsidP="00F261F8">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B84B6" w14:textId="77777777" w:rsidR="005545F5" w:rsidRDefault="005545F5">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D5078" w14:textId="77777777" w:rsidR="005545F5" w:rsidRDefault="005545F5">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E6AB2" w14:textId="77777777" w:rsidR="005545F5" w:rsidRDefault="005545F5">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CE87F3" w14:textId="77777777" w:rsidR="00270CD3" w:rsidRDefault="00270CD3" w:rsidP="00F261F8">
      <w:pPr>
        <w:ind w:firstLine="480"/>
      </w:pPr>
      <w:r>
        <w:separator/>
      </w:r>
    </w:p>
  </w:footnote>
  <w:footnote w:type="continuationSeparator" w:id="0">
    <w:p w14:paraId="041EE363" w14:textId="77777777" w:rsidR="00270CD3" w:rsidRDefault="00270CD3" w:rsidP="00F261F8">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B0AC2" w14:textId="77777777" w:rsidR="005545F5" w:rsidRDefault="005545F5">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F5879" w14:textId="77777777" w:rsidR="005545F5" w:rsidRDefault="005545F5">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611CD" w14:textId="77777777" w:rsidR="005545F5" w:rsidRDefault="005545F5">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92926"/>
    <w:multiLevelType w:val="hybridMultilevel"/>
    <w:tmpl w:val="A3487FC8"/>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 w15:restartNumberingAfterBreak="0">
    <w:nsid w:val="05E8486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0FB0FD1"/>
    <w:multiLevelType w:val="multilevel"/>
    <w:tmpl w:val="219A7806"/>
    <w:lvl w:ilvl="0">
      <w:start w:val="1"/>
      <w:numFmt w:val="decimal"/>
      <w:lvlText w:val="%1."/>
      <w:lvlJc w:val="left"/>
      <w:pPr>
        <w:ind w:left="425" w:hanging="425"/>
      </w:pPr>
      <w:rPr>
        <w:rFonts w:hint="eastAsia"/>
      </w:rPr>
    </w:lvl>
    <w:lvl w:ilvl="1">
      <w:start w:val="1"/>
      <w:numFmt w:val="decimal"/>
      <w:suff w:val="space"/>
      <w:lvlText w:val="%1.%2."/>
      <w:lvlJc w:val="left"/>
      <w:pPr>
        <w:ind w:left="0" w:firstLine="0"/>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15:restartNumberingAfterBreak="0">
    <w:nsid w:val="13555D9A"/>
    <w:multiLevelType w:val="hybridMultilevel"/>
    <w:tmpl w:val="5218DD26"/>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4" w15:restartNumberingAfterBreak="0">
    <w:nsid w:val="1B0D09F7"/>
    <w:multiLevelType w:val="multilevel"/>
    <w:tmpl w:val="219A7806"/>
    <w:lvl w:ilvl="0">
      <w:start w:val="1"/>
      <w:numFmt w:val="decimal"/>
      <w:lvlText w:val="%1."/>
      <w:lvlJc w:val="left"/>
      <w:pPr>
        <w:ind w:left="425" w:hanging="425"/>
      </w:pPr>
      <w:rPr>
        <w:rFonts w:hint="eastAsia"/>
      </w:rPr>
    </w:lvl>
    <w:lvl w:ilvl="1">
      <w:start w:val="1"/>
      <w:numFmt w:val="decimal"/>
      <w:suff w:val="space"/>
      <w:lvlText w:val="%1.%2."/>
      <w:lvlJc w:val="left"/>
      <w:pPr>
        <w:ind w:left="0" w:firstLine="0"/>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15:restartNumberingAfterBreak="0">
    <w:nsid w:val="1C1220D3"/>
    <w:multiLevelType w:val="hybridMultilevel"/>
    <w:tmpl w:val="8D825FA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2596062"/>
    <w:multiLevelType w:val="hybridMultilevel"/>
    <w:tmpl w:val="9AFC3F9C"/>
    <w:lvl w:ilvl="0" w:tplc="04090011">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 w15:restartNumberingAfterBreak="0">
    <w:nsid w:val="25444B4A"/>
    <w:multiLevelType w:val="hybridMultilevel"/>
    <w:tmpl w:val="346C8D4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7F620F1"/>
    <w:multiLevelType w:val="hybridMultilevel"/>
    <w:tmpl w:val="DB42264A"/>
    <w:lvl w:ilvl="0" w:tplc="04090011">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39C45F09"/>
    <w:multiLevelType w:val="hybridMultilevel"/>
    <w:tmpl w:val="076C396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B5561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422423A0"/>
    <w:multiLevelType w:val="hybridMultilevel"/>
    <w:tmpl w:val="346C8D4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7B110AF"/>
    <w:multiLevelType w:val="multilevel"/>
    <w:tmpl w:val="219A7806"/>
    <w:lvl w:ilvl="0">
      <w:start w:val="1"/>
      <w:numFmt w:val="decimal"/>
      <w:lvlText w:val="%1."/>
      <w:lvlJc w:val="left"/>
      <w:pPr>
        <w:ind w:left="425" w:hanging="425"/>
      </w:pPr>
      <w:rPr>
        <w:rFonts w:hint="eastAsia"/>
      </w:rPr>
    </w:lvl>
    <w:lvl w:ilvl="1">
      <w:start w:val="1"/>
      <w:numFmt w:val="decimal"/>
      <w:suff w:val="space"/>
      <w:lvlText w:val="%1.%2."/>
      <w:lvlJc w:val="left"/>
      <w:pPr>
        <w:ind w:left="0" w:firstLine="0"/>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15:restartNumberingAfterBreak="0">
    <w:nsid w:val="495636B8"/>
    <w:multiLevelType w:val="hybridMultilevel"/>
    <w:tmpl w:val="C69E353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C26219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4C355582"/>
    <w:multiLevelType w:val="multilevel"/>
    <w:tmpl w:val="219A7806"/>
    <w:lvl w:ilvl="0">
      <w:start w:val="1"/>
      <w:numFmt w:val="decimal"/>
      <w:lvlText w:val="%1."/>
      <w:lvlJc w:val="left"/>
      <w:pPr>
        <w:ind w:left="425" w:hanging="425"/>
      </w:pPr>
      <w:rPr>
        <w:rFonts w:hint="eastAsia"/>
      </w:rPr>
    </w:lvl>
    <w:lvl w:ilvl="1">
      <w:start w:val="1"/>
      <w:numFmt w:val="decimal"/>
      <w:suff w:val="space"/>
      <w:lvlText w:val="%1.%2."/>
      <w:lvlJc w:val="left"/>
      <w:pPr>
        <w:ind w:left="0" w:firstLine="0"/>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15:restartNumberingAfterBreak="0">
    <w:nsid w:val="4D2C499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50E3566C"/>
    <w:multiLevelType w:val="hybridMultilevel"/>
    <w:tmpl w:val="6546BE36"/>
    <w:lvl w:ilvl="0" w:tplc="04090011">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0EC422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546C7D59"/>
    <w:multiLevelType w:val="hybridMultilevel"/>
    <w:tmpl w:val="3F727784"/>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0" w15:restartNumberingAfterBreak="0">
    <w:nsid w:val="562B08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57133B46"/>
    <w:multiLevelType w:val="hybridMultilevel"/>
    <w:tmpl w:val="534025C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7F528DC"/>
    <w:multiLevelType w:val="hybridMultilevel"/>
    <w:tmpl w:val="E7D68DD0"/>
    <w:lvl w:ilvl="0" w:tplc="8862886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8FD1AEC"/>
    <w:multiLevelType w:val="hybridMultilevel"/>
    <w:tmpl w:val="534025C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9EA244C"/>
    <w:multiLevelType w:val="multilevel"/>
    <w:tmpl w:val="219A7806"/>
    <w:lvl w:ilvl="0">
      <w:start w:val="1"/>
      <w:numFmt w:val="decimal"/>
      <w:lvlText w:val="%1."/>
      <w:lvlJc w:val="left"/>
      <w:pPr>
        <w:ind w:left="425" w:hanging="425"/>
      </w:pPr>
      <w:rPr>
        <w:rFonts w:hint="eastAsia"/>
      </w:rPr>
    </w:lvl>
    <w:lvl w:ilvl="1">
      <w:start w:val="1"/>
      <w:numFmt w:val="decimal"/>
      <w:suff w:val="space"/>
      <w:lvlText w:val="%1.%2."/>
      <w:lvlJc w:val="left"/>
      <w:pPr>
        <w:ind w:left="0" w:firstLine="0"/>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5" w15:restartNumberingAfterBreak="0">
    <w:nsid w:val="64667AC7"/>
    <w:multiLevelType w:val="multilevel"/>
    <w:tmpl w:val="219A7806"/>
    <w:lvl w:ilvl="0">
      <w:start w:val="1"/>
      <w:numFmt w:val="decimal"/>
      <w:lvlText w:val="%1."/>
      <w:lvlJc w:val="left"/>
      <w:pPr>
        <w:ind w:left="425" w:hanging="425"/>
      </w:pPr>
      <w:rPr>
        <w:rFonts w:hint="eastAsia"/>
      </w:rPr>
    </w:lvl>
    <w:lvl w:ilvl="1">
      <w:start w:val="1"/>
      <w:numFmt w:val="decimal"/>
      <w:suff w:val="space"/>
      <w:lvlText w:val="%1.%2."/>
      <w:lvlJc w:val="left"/>
      <w:pPr>
        <w:ind w:left="0" w:firstLine="0"/>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6" w15:restartNumberingAfterBreak="0">
    <w:nsid w:val="66C6028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6CF11B7E"/>
    <w:multiLevelType w:val="multilevel"/>
    <w:tmpl w:val="219A7806"/>
    <w:lvl w:ilvl="0">
      <w:start w:val="1"/>
      <w:numFmt w:val="decimal"/>
      <w:lvlText w:val="%1."/>
      <w:lvlJc w:val="left"/>
      <w:pPr>
        <w:ind w:left="425" w:hanging="425"/>
      </w:pPr>
      <w:rPr>
        <w:rFonts w:hint="eastAsia"/>
      </w:rPr>
    </w:lvl>
    <w:lvl w:ilvl="1">
      <w:start w:val="1"/>
      <w:numFmt w:val="decimal"/>
      <w:suff w:val="space"/>
      <w:lvlText w:val="%1.%2."/>
      <w:lvlJc w:val="left"/>
      <w:pPr>
        <w:ind w:left="0" w:firstLine="0"/>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8" w15:restartNumberingAfterBreak="0">
    <w:nsid w:val="70665085"/>
    <w:multiLevelType w:val="hybridMultilevel"/>
    <w:tmpl w:val="534025C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2311824"/>
    <w:multiLevelType w:val="multilevel"/>
    <w:tmpl w:val="219A7806"/>
    <w:lvl w:ilvl="0">
      <w:start w:val="1"/>
      <w:numFmt w:val="decimal"/>
      <w:lvlText w:val="%1."/>
      <w:lvlJc w:val="left"/>
      <w:pPr>
        <w:ind w:left="425" w:hanging="425"/>
      </w:pPr>
      <w:rPr>
        <w:rFonts w:hint="eastAsia"/>
      </w:rPr>
    </w:lvl>
    <w:lvl w:ilvl="1">
      <w:start w:val="1"/>
      <w:numFmt w:val="decimal"/>
      <w:suff w:val="space"/>
      <w:lvlText w:val="%1.%2."/>
      <w:lvlJc w:val="left"/>
      <w:pPr>
        <w:ind w:left="0" w:firstLine="0"/>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0" w15:restartNumberingAfterBreak="0">
    <w:nsid w:val="729F139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741E689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15:restartNumberingAfterBreak="0">
    <w:nsid w:val="7BC505A3"/>
    <w:multiLevelType w:val="hybridMultilevel"/>
    <w:tmpl w:val="57027332"/>
    <w:lvl w:ilvl="0" w:tplc="FFFFFFFF">
      <w:start w:val="1"/>
      <w:numFmt w:val="decimal"/>
      <w:lvlText w:val="%1)"/>
      <w:lvlJc w:val="left"/>
      <w:pPr>
        <w:ind w:left="920" w:hanging="440"/>
      </w:pPr>
      <w:rPr>
        <w:b w:val="0"/>
        <w:bCs w:val="0"/>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33" w15:restartNumberingAfterBreak="0">
    <w:nsid w:val="7CDA115E"/>
    <w:multiLevelType w:val="hybridMultilevel"/>
    <w:tmpl w:val="DD629A9C"/>
    <w:lvl w:ilvl="0" w:tplc="B7549ED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315769700">
    <w:abstractNumId w:val="13"/>
  </w:num>
  <w:num w:numId="2" w16cid:durableId="5326592">
    <w:abstractNumId w:val="12"/>
  </w:num>
  <w:num w:numId="3" w16cid:durableId="657535152">
    <w:abstractNumId w:val="9"/>
  </w:num>
  <w:num w:numId="4" w16cid:durableId="1168252316">
    <w:abstractNumId w:val="17"/>
  </w:num>
  <w:num w:numId="5" w16cid:durableId="234122903">
    <w:abstractNumId w:val="5"/>
  </w:num>
  <w:num w:numId="6" w16cid:durableId="2145540045">
    <w:abstractNumId w:val="16"/>
  </w:num>
  <w:num w:numId="7" w16cid:durableId="1179269226">
    <w:abstractNumId w:val="1"/>
  </w:num>
  <w:num w:numId="8" w16cid:durableId="1001546812">
    <w:abstractNumId w:val="14"/>
  </w:num>
  <w:num w:numId="9" w16cid:durableId="1902522521">
    <w:abstractNumId w:val="18"/>
  </w:num>
  <w:num w:numId="10" w16cid:durableId="754517937">
    <w:abstractNumId w:val="7"/>
  </w:num>
  <w:num w:numId="11" w16cid:durableId="699622217">
    <w:abstractNumId w:val="15"/>
  </w:num>
  <w:num w:numId="12" w16cid:durableId="1396970326">
    <w:abstractNumId w:val="23"/>
  </w:num>
  <w:num w:numId="13" w16cid:durableId="1299842431">
    <w:abstractNumId w:val="28"/>
  </w:num>
  <w:num w:numId="14" w16cid:durableId="440030372">
    <w:abstractNumId w:val="29"/>
  </w:num>
  <w:num w:numId="15" w16cid:durableId="1974169714">
    <w:abstractNumId w:val="21"/>
  </w:num>
  <w:num w:numId="16" w16cid:durableId="1316908872">
    <w:abstractNumId w:val="24"/>
  </w:num>
  <w:num w:numId="17" w16cid:durableId="2105570050">
    <w:abstractNumId w:val="11"/>
  </w:num>
  <w:num w:numId="18" w16cid:durableId="951284828">
    <w:abstractNumId w:val="27"/>
  </w:num>
  <w:num w:numId="19" w16cid:durableId="1485927461">
    <w:abstractNumId w:val="2"/>
  </w:num>
  <w:num w:numId="20" w16cid:durableId="268315438">
    <w:abstractNumId w:val="25"/>
  </w:num>
  <w:num w:numId="21" w16cid:durableId="907346751">
    <w:abstractNumId w:val="33"/>
  </w:num>
  <w:num w:numId="22" w16cid:durableId="607468021">
    <w:abstractNumId w:val="4"/>
  </w:num>
  <w:num w:numId="23" w16cid:durableId="1974362500">
    <w:abstractNumId w:val="22"/>
  </w:num>
  <w:num w:numId="24" w16cid:durableId="1238201746">
    <w:abstractNumId w:val="10"/>
  </w:num>
  <w:num w:numId="25" w16cid:durableId="2134901500">
    <w:abstractNumId w:val="8"/>
  </w:num>
  <w:num w:numId="26" w16cid:durableId="1050613579">
    <w:abstractNumId w:val="31"/>
  </w:num>
  <w:num w:numId="27" w16cid:durableId="1047609705">
    <w:abstractNumId w:val="6"/>
  </w:num>
  <w:num w:numId="28" w16cid:durableId="98335587">
    <w:abstractNumId w:val="26"/>
  </w:num>
  <w:num w:numId="29" w16cid:durableId="1309553724">
    <w:abstractNumId w:val="3"/>
  </w:num>
  <w:num w:numId="30" w16cid:durableId="607197987">
    <w:abstractNumId w:val="20"/>
  </w:num>
  <w:num w:numId="31" w16cid:durableId="1892496583">
    <w:abstractNumId w:val="0"/>
  </w:num>
  <w:num w:numId="32" w16cid:durableId="2317837">
    <w:abstractNumId w:val="19"/>
  </w:num>
  <w:num w:numId="33" w16cid:durableId="703406271">
    <w:abstractNumId w:val="32"/>
  </w:num>
  <w:num w:numId="34" w16cid:durableId="13286715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32B2"/>
    <w:rsid w:val="00004BAA"/>
    <w:rsid w:val="00007CFD"/>
    <w:rsid w:val="0002131D"/>
    <w:rsid w:val="00024E55"/>
    <w:rsid w:val="00031B76"/>
    <w:rsid w:val="0003631C"/>
    <w:rsid w:val="00037B20"/>
    <w:rsid w:val="000404FB"/>
    <w:rsid w:val="000544A2"/>
    <w:rsid w:val="0005542B"/>
    <w:rsid w:val="00066376"/>
    <w:rsid w:val="0007239C"/>
    <w:rsid w:val="00077B31"/>
    <w:rsid w:val="00084F3B"/>
    <w:rsid w:val="0008558D"/>
    <w:rsid w:val="000A2D4C"/>
    <w:rsid w:val="000A37CD"/>
    <w:rsid w:val="000E5E3A"/>
    <w:rsid w:val="00103812"/>
    <w:rsid w:val="00112F21"/>
    <w:rsid w:val="00132076"/>
    <w:rsid w:val="00142BCC"/>
    <w:rsid w:val="00151BFB"/>
    <w:rsid w:val="001541C8"/>
    <w:rsid w:val="00162344"/>
    <w:rsid w:val="00167DDD"/>
    <w:rsid w:val="00191220"/>
    <w:rsid w:val="001938F5"/>
    <w:rsid w:val="00194943"/>
    <w:rsid w:val="001979DE"/>
    <w:rsid w:val="001A6C4F"/>
    <w:rsid w:val="001B5033"/>
    <w:rsid w:val="001B6E32"/>
    <w:rsid w:val="001E430D"/>
    <w:rsid w:val="001E6FC3"/>
    <w:rsid w:val="001F5630"/>
    <w:rsid w:val="00205AB4"/>
    <w:rsid w:val="00215357"/>
    <w:rsid w:val="00221671"/>
    <w:rsid w:val="002337F1"/>
    <w:rsid w:val="00246677"/>
    <w:rsid w:val="0025110D"/>
    <w:rsid w:val="00270CD3"/>
    <w:rsid w:val="00272354"/>
    <w:rsid w:val="002738FF"/>
    <w:rsid w:val="00275A42"/>
    <w:rsid w:val="00276D76"/>
    <w:rsid w:val="002773F7"/>
    <w:rsid w:val="0028165D"/>
    <w:rsid w:val="002A3FEB"/>
    <w:rsid w:val="002B0C11"/>
    <w:rsid w:val="002B1B5A"/>
    <w:rsid w:val="002C354E"/>
    <w:rsid w:val="002C654E"/>
    <w:rsid w:val="002D244C"/>
    <w:rsid w:val="002E2E5D"/>
    <w:rsid w:val="002E3A60"/>
    <w:rsid w:val="002F0255"/>
    <w:rsid w:val="002F0945"/>
    <w:rsid w:val="002F6D5D"/>
    <w:rsid w:val="003159DA"/>
    <w:rsid w:val="00322DD0"/>
    <w:rsid w:val="00332AFF"/>
    <w:rsid w:val="00346D9F"/>
    <w:rsid w:val="003629D7"/>
    <w:rsid w:val="00364973"/>
    <w:rsid w:val="00365607"/>
    <w:rsid w:val="00367D2F"/>
    <w:rsid w:val="00372804"/>
    <w:rsid w:val="00381B5F"/>
    <w:rsid w:val="003900E6"/>
    <w:rsid w:val="0039586E"/>
    <w:rsid w:val="003A0CCC"/>
    <w:rsid w:val="003A1101"/>
    <w:rsid w:val="003B4D15"/>
    <w:rsid w:val="003B75DD"/>
    <w:rsid w:val="003C7209"/>
    <w:rsid w:val="003E2BA2"/>
    <w:rsid w:val="003E65F6"/>
    <w:rsid w:val="004015EF"/>
    <w:rsid w:val="0041256C"/>
    <w:rsid w:val="0041785F"/>
    <w:rsid w:val="004206A4"/>
    <w:rsid w:val="00421660"/>
    <w:rsid w:val="0042351B"/>
    <w:rsid w:val="0044139D"/>
    <w:rsid w:val="00442E82"/>
    <w:rsid w:val="00447C51"/>
    <w:rsid w:val="00453DDE"/>
    <w:rsid w:val="00456A61"/>
    <w:rsid w:val="0046105B"/>
    <w:rsid w:val="00466A20"/>
    <w:rsid w:val="00471088"/>
    <w:rsid w:val="00480682"/>
    <w:rsid w:val="00491DAA"/>
    <w:rsid w:val="004A7BD8"/>
    <w:rsid w:val="004B2001"/>
    <w:rsid w:val="004B4DCA"/>
    <w:rsid w:val="004C6328"/>
    <w:rsid w:val="004D53BC"/>
    <w:rsid w:val="004D6684"/>
    <w:rsid w:val="004E109F"/>
    <w:rsid w:val="004E45E0"/>
    <w:rsid w:val="004E789B"/>
    <w:rsid w:val="004F20C2"/>
    <w:rsid w:val="004F301F"/>
    <w:rsid w:val="00525821"/>
    <w:rsid w:val="0054553F"/>
    <w:rsid w:val="005545F5"/>
    <w:rsid w:val="005560AC"/>
    <w:rsid w:val="00565CAB"/>
    <w:rsid w:val="00575AB8"/>
    <w:rsid w:val="00583147"/>
    <w:rsid w:val="00586923"/>
    <w:rsid w:val="005A11C8"/>
    <w:rsid w:val="005A2A9F"/>
    <w:rsid w:val="005A4ADD"/>
    <w:rsid w:val="005B2BE8"/>
    <w:rsid w:val="005B4A0B"/>
    <w:rsid w:val="005B75AC"/>
    <w:rsid w:val="005D3DBF"/>
    <w:rsid w:val="005D5817"/>
    <w:rsid w:val="005F08BC"/>
    <w:rsid w:val="005F786C"/>
    <w:rsid w:val="0060006D"/>
    <w:rsid w:val="006128A0"/>
    <w:rsid w:val="00623B38"/>
    <w:rsid w:val="00630C98"/>
    <w:rsid w:val="006418E9"/>
    <w:rsid w:val="00652CBE"/>
    <w:rsid w:val="006577F1"/>
    <w:rsid w:val="00665D34"/>
    <w:rsid w:val="0068527B"/>
    <w:rsid w:val="00686A42"/>
    <w:rsid w:val="00687B74"/>
    <w:rsid w:val="0069015F"/>
    <w:rsid w:val="0069028C"/>
    <w:rsid w:val="00694243"/>
    <w:rsid w:val="006B788E"/>
    <w:rsid w:val="006C6D25"/>
    <w:rsid w:val="006C6FEF"/>
    <w:rsid w:val="006D1BB9"/>
    <w:rsid w:val="006D4FCE"/>
    <w:rsid w:val="00700C86"/>
    <w:rsid w:val="007014D8"/>
    <w:rsid w:val="00707B92"/>
    <w:rsid w:val="00712139"/>
    <w:rsid w:val="00714523"/>
    <w:rsid w:val="0071671F"/>
    <w:rsid w:val="0072399A"/>
    <w:rsid w:val="007264AC"/>
    <w:rsid w:val="007305A2"/>
    <w:rsid w:val="00756B41"/>
    <w:rsid w:val="00764659"/>
    <w:rsid w:val="00773F47"/>
    <w:rsid w:val="00775049"/>
    <w:rsid w:val="00777FAB"/>
    <w:rsid w:val="007A4AA3"/>
    <w:rsid w:val="007B11B3"/>
    <w:rsid w:val="007B2FEC"/>
    <w:rsid w:val="007E1F3B"/>
    <w:rsid w:val="007E66C5"/>
    <w:rsid w:val="007E7FF7"/>
    <w:rsid w:val="00806E21"/>
    <w:rsid w:val="00810406"/>
    <w:rsid w:val="008143D6"/>
    <w:rsid w:val="0082004B"/>
    <w:rsid w:val="00821616"/>
    <w:rsid w:val="0082660A"/>
    <w:rsid w:val="00826769"/>
    <w:rsid w:val="00827129"/>
    <w:rsid w:val="0084106A"/>
    <w:rsid w:val="00842466"/>
    <w:rsid w:val="00843C6D"/>
    <w:rsid w:val="0085410B"/>
    <w:rsid w:val="00871A5D"/>
    <w:rsid w:val="00882424"/>
    <w:rsid w:val="008A14E8"/>
    <w:rsid w:val="008A4376"/>
    <w:rsid w:val="008B0B40"/>
    <w:rsid w:val="008C16AD"/>
    <w:rsid w:val="008C2680"/>
    <w:rsid w:val="008C6EE4"/>
    <w:rsid w:val="008D3D34"/>
    <w:rsid w:val="008E3122"/>
    <w:rsid w:val="008E453A"/>
    <w:rsid w:val="008F1805"/>
    <w:rsid w:val="008F6563"/>
    <w:rsid w:val="008F6E7E"/>
    <w:rsid w:val="00900438"/>
    <w:rsid w:val="00923145"/>
    <w:rsid w:val="009366FD"/>
    <w:rsid w:val="00940CE1"/>
    <w:rsid w:val="00953D35"/>
    <w:rsid w:val="00982BB9"/>
    <w:rsid w:val="009832B2"/>
    <w:rsid w:val="00995892"/>
    <w:rsid w:val="009A29B3"/>
    <w:rsid w:val="009A32AE"/>
    <w:rsid w:val="009C5689"/>
    <w:rsid w:val="009D2468"/>
    <w:rsid w:val="009D2B69"/>
    <w:rsid w:val="009D574E"/>
    <w:rsid w:val="00A03E2E"/>
    <w:rsid w:val="00A06004"/>
    <w:rsid w:val="00A127A4"/>
    <w:rsid w:val="00A20100"/>
    <w:rsid w:val="00A36A86"/>
    <w:rsid w:val="00A40942"/>
    <w:rsid w:val="00A42683"/>
    <w:rsid w:val="00A60B74"/>
    <w:rsid w:val="00A715DE"/>
    <w:rsid w:val="00A80E68"/>
    <w:rsid w:val="00A87CB8"/>
    <w:rsid w:val="00AA4D46"/>
    <w:rsid w:val="00AA6DDB"/>
    <w:rsid w:val="00AD3718"/>
    <w:rsid w:val="00AE3B4A"/>
    <w:rsid w:val="00B01123"/>
    <w:rsid w:val="00B12E22"/>
    <w:rsid w:val="00B146B5"/>
    <w:rsid w:val="00B151B3"/>
    <w:rsid w:val="00B26A85"/>
    <w:rsid w:val="00B316EE"/>
    <w:rsid w:val="00B346EC"/>
    <w:rsid w:val="00B417D8"/>
    <w:rsid w:val="00B42E58"/>
    <w:rsid w:val="00B43136"/>
    <w:rsid w:val="00B4593D"/>
    <w:rsid w:val="00B51B75"/>
    <w:rsid w:val="00B539A0"/>
    <w:rsid w:val="00B67033"/>
    <w:rsid w:val="00B71BEB"/>
    <w:rsid w:val="00B77A74"/>
    <w:rsid w:val="00B90DE6"/>
    <w:rsid w:val="00BC0FCE"/>
    <w:rsid w:val="00BD1F42"/>
    <w:rsid w:val="00BE6607"/>
    <w:rsid w:val="00C019BD"/>
    <w:rsid w:val="00C068F7"/>
    <w:rsid w:val="00C10871"/>
    <w:rsid w:val="00C11EB9"/>
    <w:rsid w:val="00C160A6"/>
    <w:rsid w:val="00C25B1A"/>
    <w:rsid w:val="00C34D20"/>
    <w:rsid w:val="00C46F1B"/>
    <w:rsid w:val="00C53AA5"/>
    <w:rsid w:val="00C5666B"/>
    <w:rsid w:val="00C84893"/>
    <w:rsid w:val="00C94B29"/>
    <w:rsid w:val="00CA06F1"/>
    <w:rsid w:val="00CA5F73"/>
    <w:rsid w:val="00CC0AB0"/>
    <w:rsid w:val="00CC25F0"/>
    <w:rsid w:val="00CD060A"/>
    <w:rsid w:val="00CD07D7"/>
    <w:rsid w:val="00CD210F"/>
    <w:rsid w:val="00CE0530"/>
    <w:rsid w:val="00CE142C"/>
    <w:rsid w:val="00D01CB7"/>
    <w:rsid w:val="00D15950"/>
    <w:rsid w:val="00D43C7F"/>
    <w:rsid w:val="00D47A24"/>
    <w:rsid w:val="00D7444C"/>
    <w:rsid w:val="00D80921"/>
    <w:rsid w:val="00D80E01"/>
    <w:rsid w:val="00D83F9D"/>
    <w:rsid w:val="00DB031D"/>
    <w:rsid w:val="00DE6C16"/>
    <w:rsid w:val="00E16AAB"/>
    <w:rsid w:val="00E252D5"/>
    <w:rsid w:val="00E2659F"/>
    <w:rsid w:val="00E44D05"/>
    <w:rsid w:val="00E46EED"/>
    <w:rsid w:val="00E53910"/>
    <w:rsid w:val="00E61872"/>
    <w:rsid w:val="00E61DC9"/>
    <w:rsid w:val="00E71AA9"/>
    <w:rsid w:val="00E807B6"/>
    <w:rsid w:val="00E81B08"/>
    <w:rsid w:val="00EA19C8"/>
    <w:rsid w:val="00EA1D4C"/>
    <w:rsid w:val="00EA274E"/>
    <w:rsid w:val="00EA7E6B"/>
    <w:rsid w:val="00EB266B"/>
    <w:rsid w:val="00EB33E3"/>
    <w:rsid w:val="00EB72AD"/>
    <w:rsid w:val="00ED1FEB"/>
    <w:rsid w:val="00ED56E1"/>
    <w:rsid w:val="00ED6B88"/>
    <w:rsid w:val="00F10D7D"/>
    <w:rsid w:val="00F261F8"/>
    <w:rsid w:val="00F33376"/>
    <w:rsid w:val="00F33BCA"/>
    <w:rsid w:val="00F67595"/>
    <w:rsid w:val="00F72B83"/>
    <w:rsid w:val="00F75741"/>
    <w:rsid w:val="00F768CD"/>
    <w:rsid w:val="00F90043"/>
    <w:rsid w:val="00F91C4E"/>
    <w:rsid w:val="00FB4A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CA0C5F"/>
  <w15:chartTrackingRefBased/>
  <w15:docId w15:val="{DC458B4F-67F2-4196-9162-2F1501FC9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E142C"/>
    <w:pPr>
      <w:widowControl w:val="0"/>
      <w:spacing w:line="360" w:lineRule="auto"/>
      <w:ind w:firstLineChars="200" w:firstLine="200"/>
      <w:jc w:val="both"/>
    </w:pPr>
    <w:rPr>
      <w:rFonts w:ascii="Times New Roman" w:hAnsi="Times New Roman"/>
      <w:sz w:val="24"/>
    </w:rPr>
  </w:style>
  <w:style w:type="paragraph" w:styleId="1">
    <w:name w:val="heading 1"/>
    <w:basedOn w:val="a"/>
    <w:next w:val="a"/>
    <w:link w:val="10"/>
    <w:uiPriority w:val="9"/>
    <w:qFormat/>
    <w:rsid w:val="00700C86"/>
    <w:pPr>
      <w:keepNext/>
      <w:keepLines/>
      <w:ind w:firstLineChars="0" w:firstLine="0"/>
      <w:outlineLvl w:val="0"/>
    </w:pPr>
    <w:rPr>
      <w:b/>
      <w:bCs/>
      <w:kern w:val="44"/>
      <w:sz w:val="30"/>
      <w:szCs w:val="44"/>
    </w:rPr>
  </w:style>
  <w:style w:type="paragraph" w:styleId="2">
    <w:name w:val="heading 2"/>
    <w:basedOn w:val="a"/>
    <w:next w:val="a"/>
    <w:link w:val="20"/>
    <w:uiPriority w:val="9"/>
    <w:unhideWhenUsed/>
    <w:qFormat/>
    <w:rsid w:val="00700C86"/>
    <w:pPr>
      <w:keepNext/>
      <w:keepLines/>
      <w:ind w:firstLineChars="0" w:firstLine="0"/>
      <w:jc w:val="left"/>
      <w:outlineLvl w:val="1"/>
    </w:pPr>
    <w:rPr>
      <w:rFonts w:eastAsia="新宋体" w:cstheme="majorBidi"/>
      <w:b/>
      <w:bCs/>
      <w:sz w:val="32"/>
      <w:szCs w:val="32"/>
    </w:rPr>
  </w:style>
  <w:style w:type="paragraph" w:styleId="3">
    <w:name w:val="heading 3"/>
    <w:basedOn w:val="a"/>
    <w:next w:val="a"/>
    <w:link w:val="30"/>
    <w:uiPriority w:val="9"/>
    <w:unhideWhenUsed/>
    <w:qFormat/>
    <w:rsid w:val="007E1F3B"/>
    <w:pPr>
      <w:keepNext/>
      <w:keepLines/>
      <w:ind w:firstLineChars="0" w:firstLine="0"/>
      <w:jc w:val="left"/>
      <w:outlineLvl w:val="2"/>
    </w:pPr>
    <w:rPr>
      <w:b/>
      <w:bCs/>
      <w:sz w:val="28"/>
      <w:szCs w:val="32"/>
    </w:rPr>
  </w:style>
  <w:style w:type="paragraph" w:styleId="4">
    <w:name w:val="heading 4"/>
    <w:basedOn w:val="a"/>
    <w:next w:val="a"/>
    <w:link w:val="40"/>
    <w:uiPriority w:val="9"/>
    <w:unhideWhenUsed/>
    <w:qFormat/>
    <w:rsid w:val="004D6684"/>
    <w:pPr>
      <w:keepNext/>
      <w:keepLines/>
      <w:ind w:firstLineChars="0" w:firstLine="0"/>
      <w:outlineLvl w:val="3"/>
    </w:pPr>
    <w:rPr>
      <w:rFonts w:eastAsiaTheme="majorEastAsia"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261F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261F8"/>
    <w:rPr>
      <w:sz w:val="18"/>
      <w:szCs w:val="18"/>
    </w:rPr>
  </w:style>
  <w:style w:type="paragraph" w:styleId="a5">
    <w:name w:val="footer"/>
    <w:basedOn w:val="a"/>
    <w:link w:val="a6"/>
    <w:uiPriority w:val="99"/>
    <w:unhideWhenUsed/>
    <w:rsid w:val="00F261F8"/>
    <w:pPr>
      <w:tabs>
        <w:tab w:val="center" w:pos="4153"/>
        <w:tab w:val="right" w:pos="8306"/>
      </w:tabs>
      <w:snapToGrid w:val="0"/>
      <w:jc w:val="left"/>
    </w:pPr>
    <w:rPr>
      <w:sz w:val="18"/>
      <w:szCs w:val="18"/>
    </w:rPr>
  </w:style>
  <w:style w:type="character" w:customStyle="1" w:styleId="a6">
    <w:name w:val="页脚 字符"/>
    <w:basedOn w:val="a0"/>
    <w:link w:val="a5"/>
    <w:uiPriority w:val="99"/>
    <w:rsid w:val="00F261F8"/>
    <w:rPr>
      <w:sz w:val="18"/>
      <w:szCs w:val="18"/>
    </w:rPr>
  </w:style>
  <w:style w:type="paragraph" w:styleId="a7">
    <w:name w:val="List Paragraph"/>
    <w:basedOn w:val="a"/>
    <w:uiPriority w:val="34"/>
    <w:qFormat/>
    <w:rsid w:val="00F261F8"/>
    <w:pPr>
      <w:ind w:firstLine="420"/>
    </w:pPr>
  </w:style>
  <w:style w:type="character" w:customStyle="1" w:styleId="10">
    <w:name w:val="标题 1 字符"/>
    <w:basedOn w:val="a0"/>
    <w:link w:val="1"/>
    <w:uiPriority w:val="9"/>
    <w:rsid w:val="00700C86"/>
    <w:rPr>
      <w:rFonts w:ascii="Times New Roman" w:hAnsi="Times New Roman"/>
      <w:b/>
      <w:bCs/>
      <w:kern w:val="44"/>
      <w:sz w:val="30"/>
      <w:szCs w:val="44"/>
    </w:rPr>
  </w:style>
  <w:style w:type="character" w:customStyle="1" w:styleId="20">
    <w:name w:val="标题 2 字符"/>
    <w:basedOn w:val="a0"/>
    <w:link w:val="2"/>
    <w:uiPriority w:val="9"/>
    <w:rsid w:val="00700C86"/>
    <w:rPr>
      <w:rFonts w:ascii="Times New Roman" w:eastAsia="新宋体" w:hAnsi="Times New Roman" w:cstheme="majorBidi"/>
      <w:b/>
      <w:bCs/>
      <w:sz w:val="32"/>
      <w:szCs w:val="32"/>
    </w:rPr>
  </w:style>
  <w:style w:type="paragraph" w:customStyle="1" w:styleId="a8">
    <w:name w:val="图"/>
    <w:basedOn w:val="a"/>
    <w:link w:val="a9"/>
    <w:qFormat/>
    <w:rsid w:val="000E5E3A"/>
    <w:pPr>
      <w:spacing w:line="240" w:lineRule="auto"/>
      <w:ind w:firstLineChars="0" w:firstLine="0"/>
      <w:jc w:val="center"/>
    </w:pPr>
  </w:style>
  <w:style w:type="character" w:customStyle="1" w:styleId="30">
    <w:name w:val="标题 3 字符"/>
    <w:basedOn w:val="a0"/>
    <w:link w:val="3"/>
    <w:uiPriority w:val="9"/>
    <w:rsid w:val="007E1F3B"/>
    <w:rPr>
      <w:rFonts w:ascii="Times New Roman" w:hAnsi="Times New Roman"/>
      <w:b/>
      <w:bCs/>
      <w:sz w:val="28"/>
      <w:szCs w:val="32"/>
    </w:rPr>
  </w:style>
  <w:style w:type="character" w:customStyle="1" w:styleId="a9">
    <w:name w:val="图 字符"/>
    <w:basedOn w:val="a0"/>
    <w:link w:val="a8"/>
    <w:rsid w:val="000E5E3A"/>
    <w:rPr>
      <w:rFonts w:ascii="Times New Roman" w:hAnsi="Times New Roman"/>
      <w:sz w:val="24"/>
    </w:rPr>
  </w:style>
  <w:style w:type="character" w:customStyle="1" w:styleId="40">
    <w:name w:val="标题 4 字符"/>
    <w:basedOn w:val="a0"/>
    <w:link w:val="4"/>
    <w:uiPriority w:val="9"/>
    <w:rsid w:val="004D6684"/>
    <w:rPr>
      <w:rFonts w:ascii="Times New Roman" w:eastAsiaTheme="majorEastAsia" w:hAnsi="Times New Roman" w:cstheme="majorBidi"/>
      <w:b/>
      <w:bCs/>
      <w:sz w:val="28"/>
      <w:szCs w:val="28"/>
    </w:rPr>
  </w:style>
  <w:style w:type="table" w:styleId="aa">
    <w:name w:val="Table Grid"/>
    <w:basedOn w:val="a1"/>
    <w:uiPriority w:val="39"/>
    <w:rsid w:val="001038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
    <w:name w:val="表格"/>
    <w:link w:val="Char"/>
    <w:qFormat/>
    <w:rsid w:val="003E65F6"/>
    <w:pPr>
      <w:spacing w:line="360" w:lineRule="auto"/>
    </w:pPr>
    <w:rPr>
      <w:rFonts w:ascii="Times New Roman" w:eastAsia="宋体" w:hAnsi="Times New Roman" w:cs="Times New Roman"/>
      <w:sz w:val="24"/>
      <w:szCs w:val="21"/>
    </w:rPr>
  </w:style>
  <w:style w:type="character" w:customStyle="1" w:styleId="Char">
    <w:name w:val="表格 Char"/>
    <w:link w:val="ab"/>
    <w:rsid w:val="003E65F6"/>
    <w:rPr>
      <w:rFonts w:ascii="Times New Roman" w:eastAsia="宋体" w:hAnsi="Times New Roman" w:cs="Times New Roman"/>
      <w:sz w:val="24"/>
      <w:szCs w:val="21"/>
    </w:rPr>
  </w:style>
  <w:style w:type="paragraph" w:customStyle="1" w:styleId="TOC1">
    <w:name w:val="TOC 标题1"/>
    <w:basedOn w:val="a"/>
    <w:next w:val="a"/>
    <w:uiPriority w:val="39"/>
    <w:unhideWhenUsed/>
    <w:qFormat/>
    <w:rsid w:val="003E65F6"/>
    <w:pPr>
      <w:spacing w:beforeLines="50" w:afterLines="50"/>
      <w:ind w:firstLineChars="0" w:firstLine="0"/>
      <w:jc w:val="center"/>
    </w:pPr>
    <w:rPr>
      <w:rFonts w:ascii="黑体" w:eastAsia="黑体" w:hAnsi="黑体" w:cs="Times New Roman"/>
      <w:color w:val="0000FF"/>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356882">
      <w:bodyDiv w:val="1"/>
      <w:marLeft w:val="0"/>
      <w:marRight w:val="0"/>
      <w:marTop w:val="0"/>
      <w:marBottom w:val="0"/>
      <w:divBdr>
        <w:top w:val="none" w:sz="0" w:space="0" w:color="auto"/>
        <w:left w:val="none" w:sz="0" w:space="0" w:color="auto"/>
        <w:bottom w:val="none" w:sz="0" w:space="0" w:color="auto"/>
        <w:right w:val="none" w:sz="0" w:space="0" w:color="auto"/>
      </w:divBdr>
    </w:div>
    <w:div w:id="678698119">
      <w:bodyDiv w:val="1"/>
      <w:marLeft w:val="0"/>
      <w:marRight w:val="0"/>
      <w:marTop w:val="0"/>
      <w:marBottom w:val="0"/>
      <w:divBdr>
        <w:top w:val="none" w:sz="0" w:space="0" w:color="auto"/>
        <w:left w:val="none" w:sz="0" w:space="0" w:color="auto"/>
        <w:bottom w:val="none" w:sz="0" w:space="0" w:color="auto"/>
        <w:right w:val="none" w:sz="0" w:space="0" w:color="auto"/>
      </w:divBdr>
      <w:divsChild>
        <w:div w:id="761531474">
          <w:marLeft w:val="0"/>
          <w:marRight w:val="0"/>
          <w:marTop w:val="0"/>
          <w:marBottom w:val="0"/>
          <w:divBdr>
            <w:top w:val="none" w:sz="0" w:space="0" w:color="auto"/>
            <w:left w:val="none" w:sz="0" w:space="0" w:color="auto"/>
            <w:bottom w:val="none" w:sz="0" w:space="0" w:color="auto"/>
            <w:right w:val="none" w:sz="0" w:space="0" w:color="auto"/>
          </w:divBdr>
        </w:div>
        <w:div w:id="1148865857">
          <w:marLeft w:val="0"/>
          <w:marRight w:val="0"/>
          <w:marTop w:val="0"/>
          <w:marBottom w:val="0"/>
          <w:divBdr>
            <w:top w:val="none" w:sz="0" w:space="0" w:color="auto"/>
            <w:left w:val="none" w:sz="0" w:space="0" w:color="auto"/>
            <w:bottom w:val="none" w:sz="0" w:space="0" w:color="auto"/>
            <w:right w:val="none" w:sz="0" w:space="0" w:color="auto"/>
          </w:divBdr>
        </w:div>
        <w:div w:id="1313410336">
          <w:marLeft w:val="0"/>
          <w:marRight w:val="0"/>
          <w:marTop w:val="0"/>
          <w:marBottom w:val="0"/>
          <w:divBdr>
            <w:top w:val="none" w:sz="0" w:space="0" w:color="auto"/>
            <w:left w:val="none" w:sz="0" w:space="0" w:color="auto"/>
            <w:bottom w:val="none" w:sz="0" w:space="0" w:color="auto"/>
            <w:right w:val="none" w:sz="0" w:space="0" w:color="auto"/>
          </w:divBdr>
        </w:div>
        <w:div w:id="540561148">
          <w:marLeft w:val="0"/>
          <w:marRight w:val="0"/>
          <w:marTop w:val="0"/>
          <w:marBottom w:val="0"/>
          <w:divBdr>
            <w:top w:val="none" w:sz="0" w:space="0" w:color="auto"/>
            <w:left w:val="none" w:sz="0" w:space="0" w:color="auto"/>
            <w:bottom w:val="none" w:sz="0" w:space="0" w:color="auto"/>
            <w:right w:val="none" w:sz="0" w:space="0" w:color="auto"/>
          </w:divBdr>
        </w:div>
      </w:divsChild>
    </w:div>
    <w:div w:id="1040669133">
      <w:bodyDiv w:val="1"/>
      <w:marLeft w:val="0"/>
      <w:marRight w:val="0"/>
      <w:marTop w:val="0"/>
      <w:marBottom w:val="0"/>
      <w:divBdr>
        <w:top w:val="none" w:sz="0" w:space="0" w:color="auto"/>
        <w:left w:val="none" w:sz="0" w:space="0" w:color="auto"/>
        <w:bottom w:val="none" w:sz="0" w:space="0" w:color="auto"/>
        <w:right w:val="none" w:sz="0" w:space="0" w:color="auto"/>
      </w:divBdr>
      <w:divsChild>
        <w:div w:id="1003431827">
          <w:marLeft w:val="0"/>
          <w:marRight w:val="0"/>
          <w:marTop w:val="0"/>
          <w:marBottom w:val="0"/>
          <w:divBdr>
            <w:top w:val="none" w:sz="0" w:space="0" w:color="auto"/>
            <w:left w:val="none" w:sz="0" w:space="0" w:color="auto"/>
            <w:bottom w:val="none" w:sz="0" w:space="0" w:color="auto"/>
            <w:right w:val="none" w:sz="0" w:space="0" w:color="auto"/>
          </w:divBdr>
        </w:div>
        <w:div w:id="1346520877">
          <w:marLeft w:val="0"/>
          <w:marRight w:val="0"/>
          <w:marTop w:val="0"/>
          <w:marBottom w:val="0"/>
          <w:divBdr>
            <w:top w:val="none" w:sz="0" w:space="0" w:color="auto"/>
            <w:left w:val="none" w:sz="0" w:space="0" w:color="auto"/>
            <w:bottom w:val="none" w:sz="0" w:space="0" w:color="auto"/>
            <w:right w:val="none" w:sz="0" w:space="0" w:color="auto"/>
          </w:divBdr>
        </w:div>
        <w:div w:id="737443118">
          <w:marLeft w:val="0"/>
          <w:marRight w:val="0"/>
          <w:marTop w:val="0"/>
          <w:marBottom w:val="0"/>
          <w:divBdr>
            <w:top w:val="none" w:sz="0" w:space="0" w:color="auto"/>
            <w:left w:val="none" w:sz="0" w:space="0" w:color="auto"/>
            <w:bottom w:val="none" w:sz="0" w:space="0" w:color="auto"/>
            <w:right w:val="none" w:sz="0" w:space="0" w:color="auto"/>
          </w:divBdr>
        </w:div>
        <w:div w:id="20094066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oleObject" Target="embeddings/oleObject1.bin"/><Relationship Id="rId2" Type="http://schemas.openxmlformats.org/officeDocument/2006/relationships/styles" Target="styles.xml"/><Relationship Id="rId16" Type="http://schemas.openxmlformats.org/officeDocument/2006/relationships/image" Target="media/image4.emf"/><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3963</TotalTime>
  <Pages>18</Pages>
  <Words>918</Words>
  <Characters>5235</Characters>
  <Application>Microsoft Office Word</Application>
  <DocSecurity>0</DocSecurity>
  <Lines>43</Lines>
  <Paragraphs>12</Paragraphs>
  <ScaleCrop>false</ScaleCrop>
  <Company/>
  <LinksUpToDate>false</LinksUpToDate>
  <CharactersWithSpaces>6141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115</dc:creator>
  <cp:keywords/>
  <dc:description/>
  <cp:lastModifiedBy>李 枝</cp:lastModifiedBy>
  <cp:revision>255</cp:revision>
  <dcterms:created xsi:type="dcterms:W3CDTF">2022-08-29T06:40:00Z</dcterms:created>
  <dcterms:modified xsi:type="dcterms:W3CDTF">2023-04-15T15:59:00Z</dcterms:modified>
</cp:coreProperties>
</file>