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A22" w:rsidRDefault="00832A79" w:rsidP="00832A79">
      <w:pPr>
        <w:ind w:right="-409"/>
        <w:rPr>
          <w:sz w:val="20"/>
          <w:szCs w:val="20"/>
        </w:rPr>
      </w:pPr>
      <w:bookmarkStart w:id="0" w:name="page1"/>
      <w:bookmarkEnd w:id="0"/>
      <w:r>
        <w:rPr>
          <w:rFonts w:ascii="Arial" w:eastAsia="Arial" w:hAnsi="Arial" w:cs="Arial"/>
          <w:b/>
          <w:bCs/>
          <w:color w:val="FF5757"/>
          <w:sz w:val="96"/>
          <w:szCs w:val="96"/>
        </w:rPr>
        <w:t>IMAGE</w:t>
      </w:r>
      <w:r>
        <w:rPr>
          <w:sz w:val="20"/>
          <w:szCs w:val="20"/>
        </w:rPr>
        <w:t xml:space="preserve">           </w:t>
      </w:r>
      <w:r>
        <w:rPr>
          <w:rFonts w:ascii="Arial" w:eastAsia="Arial" w:hAnsi="Arial" w:cs="Arial"/>
          <w:b/>
          <w:bCs/>
          <w:color w:val="FF5757"/>
          <w:sz w:val="92"/>
          <w:szCs w:val="92"/>
        </w:rPr>
        <w:t xml:space="preserve">ENCRYPTION: </w:t>
      </w:r>
      <w:r w:rsidRPr="00832A79">
        <w:rPr>
          <w:rFonts w:ascii="Arial" w:eastAsia="Arial" w:hAnsi="Arial" w:cs="Arial"/>
          <w:b/>
          <w:bCs/>
          <w:color w:val="FF5757"/>
          <w:sz w:val="72"/>
          <w:szCs w:val="72"/>
        </w:rPr>
        <w:t>SECURE DATA TRANSFER</w:t>
      </w: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200" w:lineRule="exact"/>
        <w:rPr>
          <w:sz w:val="24"/>
          <w:szCs w:val="24"/>
        </w:rPr>
      </w:pPr>
    </w:p>
    <w:p w:rsidR="00530A22" w:rsidRDefault="00530A22">
      <w:pPr>
        <w:spacing w:line="300" w:lineRule="exact"/>
        <w:rPr>
          <w:sz w:val="24"/>
          <w:szCs w:val="24"/>
        </w:rPr>
      </w:pPr>
    </w:p>
    <w:p w:rsidR="00530A22" w:rsidRPr="00832A79" w:rsidRDefault="00832A79">
      <w:pPr>
        <w:rPr>
          <w:sz w:val="20"/>
          <w:szCs w:val="20"/>
          <w:u w:val="single"/>
        </w:rPr>
      </w:pPr>
      <w:r w:rsidRPr="00832A79">
        <w:rPr>
          <w:rFonts w:ascii="Arial" w:eastAsia="Arial" w:hAnsi="Arial" w:cs="Arial"/>
          <w:b/>
          <w:bCs/>
          <w:sz w:val="60"/>
          <w:szCs w:val="60"/>
          <w:u w:val="single"/>
        </w:rPr>
        <w:t>INTRODUCTION</w:t>
      </w:r>
    </w:p>
    <w:p w:rsidR="00530A22" w:rsidRDefault="00530A22"/>
    <w:p w:rsidR="00832A79" w:rsidRDefault="00832A79"/>
    <w:p w:rsidR="00832A79" w:rsidRDefault="00832A79" w:rsidP="00832A79">
      <w:r>
        <w:t>A basic understanding of computer networks is requisite in order to understand the principles of network security. In this section, we'll cover some of the foundations of computer networking, then move on to an overview of some popular networks. Following that, we'll take a more in-depth look at TCP/IP, the network protocol suite that is used to run the Internet and many intranets.</w:t>
      </w:r>
    </w:p>
    <w:p w:rsidR="00832A79" w:rsidRDefault="00832A79" w:rsidP="00832A79">
      <w:r>
        <w:t>The need for a secure computing environment has never been greater. Right now, information security professionals are in great demand and the importance of the field is growing every day. All the industry leaders have been placing their bets on security in the last few years.</w:t>
      </w:r>
    </w:p>
    <w:p w:rsidR="00832A79" w:rsidRDefault="00832A79" w:rsidP="00832A79"/>
    <w:p w:rsidR="00832A79" w:rsidRDefault="00832A79" w:rsidP="00832A79">
      <w:pPr>
        <w:sectPr w:rsidR="00832A79">
          <w:pgSz w:w="11920" w:h="16845"/>
          <w:pgMar w:top="1036" w:right="1440" w:bottom="1440" w:left="500" w:header="0" w:footer="0" w:gutter="0"/>
          <w:cols w:space="720" w:equalWidth="0">
            <w:col w:w="9970"/>
          </w:cols>
        </w:sectPr>
      </w:pPr>
      <w:r>
        <w:t>Now, applications must be coded from the ground up with security in mind, as these applications will be used by people who expect the security and privacy of their data to be maintained. This series intends to serve as a very brief introduction to information security with an emphasis on networking.</w:t>
      </w:r>
      <w:bookmarkStart w:id="1" w:name="_GoBack"/>
      <w:bookmarkEnd w:id="1"/>
    </w:p>
    <w:p w:rsidR="00530A22" w:rsidRDefault="00832A79">
      <w:pPr>
        <w:rPr>
          <w:sz w:val="20"/>
          <w:szCs w:val="20"/>
        </w:rPr>
      </w:pPr>
      <w:bookmarkStart w:id="2" w:name="page2"/>
      <w:bookmarkEnd w:id="2"/>
      <w:r>
        <w:rPr>
          <w:rFonts w:ascii="Arial" w:eastAsia="Arial" w:hAnsi="Arial" w:cs="Arial"/>
          <w:b/>
          <w:bCs/>
          <w:sz w:val="78"/>
          <w:szCs w:val="78"/>
        </w:rPr>
        <w:lastRenderedPageBreak/>
        <w:t>ABSTRACT:</w:t>
      </w:r>
    </w:p>
    <w:p w:rsidR="00530A22" w:rsidRDefault="00530A22">
      <w:pPr>
        <w:spacing w:line="391" w:lineRule="exact"/>
        <w:rPr>
          <w:sz w:val="20"/>
          <w:szCs w:val="20"/>
        </w:rPr>
      </w:pPr>
    </w:p>
    <w:p w:rsidR="00530A22" w:rsidRDefault="00832A79">
      <w:pPr>
        <w:spacing w:line="316" w:lineRule="auto"/>
        <w:ind w:right="1450"/>
        <w:rPr>
          <w:sz w:val="20"/>
          <w:szCs w:val="20"/>
        </w:rPr>
      </w:pPr>
      <w:r>
        <w:rPr>
          <w:rFonts w:ascii="Arial" w:eastAsia="Arial" w:hAnsi="Arial" w:cs="Arial"/>
          <w:sz w:val="48"/>
          <w:szCs w:val="48"/>
        </w:rPr>
        <w:t>On image encryption for secure data transfer.</w:t>
      </w:r>
    </w:p>
    <w:sectPr w:rsidR="00530A22">
      <w:pgSz w:w="11920" w:h="16845"/>
      <w:pgMar w:top="1276" w:right="1440" w:bottom="1440" w:left="460" w:header="0" w:footer="0" w:gutter="0"/>
      <w:cols w:space="720" w:equalWidth="0">
        <w:col w:w="100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A22"/>
    <w:rsid w:val="00530A22"/>
    <w:rsid w:val="0083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SEETHARAM</cp:lastModifiedBy>
  <cp:revision>2</cp:revision>
  <dcterms:created xsi:type="dcterms:W3CDTF">2019-02-10T01:03:00Z</dcterms:created>
  <dcterms:modified xsi:type="dcterms:W3CDTF">2019-02-10T09:07:00Z</dcterms:modified>
</cp:coreProperties>
</file>