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3A328" w14:textId="77777777" w:rsidR="0026786C" w:rsidRPr="0026786C" w:rsidRDefault="006D1DE0">
      <w:pPr>
        <w:rPr>
          <w:rFonts w:ascii="Helvetica" w:hAnsi="Helvetica" w:cs="Helvetica"/>
          <w:sz w:val="20"/>
          <w:szCs w:val="20"/>
          <w:shd w:val="clear" w:color="auto" w:fill="FFFFFF"/>
        </w:rPr>
      </w:pPr>
      <w:r w:rsidRPr="0026786C">
        <w:rPr>
          <w:rFonts w:ascii="Helvetica" w:hAnsi="Helvetica" w:cs="Helvetica"/>
          <w:sz w:val="20"/>
          <w:szCs w:val="20"/>
          <w:shd w:val="clear" w:color="auto" w:fill="FFFFFF"/>
        </w:rPr>
        <w:t>Specify the queries of exercises 6.16 (a, b, d, e, f, g, i, j) in SQL</w:t>
      </w:r>
    </w:p>
    <w:p w14:paraId="34A7107F" w14:textId="77777777" w:rsidR="0026786C" w:rsidRPr="00B516DD" w:rsidRDefault="0026786C">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a.</w:t>
      </w:r>
    </w:p>
    <w:p w14:paraId="08309F3F"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Select e.Fname, e.Lname</w:t>
      </w:r>
    </w:p>
    <w:p w14:paraId="4C59F5D3"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 EMPLOYEE e, PROJECT p, WORKS_ON w</w:t>
      </w:r>
    </w:p>
    <w:p w14:paraId="32387380"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Where p.Pnumber = w.Pno and p.Pname = ‘ProductX’ and e.Ssn = w.Essn and w.Hours &gt; ‘10’ and e.Dno = ‘5’</w:t>
      </w:r>
    </w:p>
    <w:p w14:paraId="3AB3B2CB"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b.</w:t>
      </w:r>
    </w:p>
    <w:p w14:paraId="1ADEDF8E"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Select e.Fname, e.Lname</w:t>
      </w:r>
    </w:p>
    <w:p w14:paraId="7332FAD6"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 EMPLOYEE e, DEPENDENT d</w:t>
      </w:r>
    </w:p>
    <w:p w14:paraId="05CDE30D"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Where e.Ssn = d.Essn and e.Fname = D.Dependent_name</w:t>
      </w:r>
    </w:p>
    <w:p w14:paraId="468C0E36"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d.</w:t>
      </w:r>
    </w:p>
    <w:p w14:paraId="060A1911" w14:textId="77777777" w:rsidR="00605E78" w:rsidRPr="00B516DD" w:rsidRDefault="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Select p.Pname, Sum(w.Hours)</w:t>
      </w:r>
    </w:p>
    <w:p w14:paraId="4C7066C9" w14:textId="77777777" w:rsidR="00973FB9" w:rsidRPr="00B516DD" w:rsidRDefault="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 WORKS_ON w, PROJECT p</w:t>
      </w:r>
    </w:p>
    <w:p w14:paraId="0F23FD0C" w14:textId="77777777" w:rsidR="00973FB9" w:rsidRDefault="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Where w.Pno = p.Pnumber</w:t>
      </w:r>
    </w:p>
    <w:p w14:paraId="72AF6888" w14:textId="77777777" w:rsidR="00061461" w:rsidRPr="00B516DD" w:rsidRDefault="00061461">
      <w:pPr>
        <w:rPr>
          <w:rFonts w:ascii="Helvetica" w:hAnsi="Helvetica" w:cs="Helvetica"/>
          <w:sz w:val="20"/>
          <w:szCs w:val="20"/>
          <w:shd w:val="clear" w:color="auto" w:fill="FFFFFF"/>
        </w:rPr>
      </w:pPr>
      <w:r>
        <w:rPr>
          <w:rFonts w:ascii="Helvetica" w:hAnsi="Helvetica" w:cs="Helvetica"/>
          <w:sz w:val="20"/>
          <w:szCs w:val="20"/>
          <w:shd w:val="clear" w:color="auto" w:fill="FFFFFF"/>
        </w:rPr>
        <w:t>Group by p.Pname</w:t>
      </w:r>
    </w:p>
    <w:p w14:paraId="4E4A2BEE"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e.</w:t>
      </w:r>
    </w:p>
    <w:p w14:paraId="0E84337D" w14:textId="77777777" w:rsidR="00061461" w:rsidRDefault="00061461" w:rsidP="00973FB9">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Select </w:t>
      </w:r>
      <w:r w:rsidR="00584E3B">
        <w:rPr>
          <w:rFonts w:ascii="Helvetica" w:hAnsi="Helvetica" w:cs="Helvetica"/>
          <w:sz w:val="20"/>
          <w:szCs w:val="20"/>
          <w:shd w:val="clear" w:color="auto" w:fill="FFFFFF"/>
        </w:rPr>
        <w:t>f.</w:t>
      </w:r>
      <w:r>
        <w:rPr>
          <w:rFonts w:ascii="Helvetica" w:hAnsi="Helvetica" w:cs="Helvetica"/>
          <w:sz w:val="20"/>
          <w:szCs w:val="20"/>
          <w:shd w:val="clear" w:color="auto" w:fill="FFFFFF"/>
        </w:rPr>
        <w:t xml:space="preserve">Fname, </w:t>
      </w:r>
      <w:r w:rsidR="00584E3B">
        <w:rPr>
          <w:rFonts w:ascii="Helvetica" w:hAnsi="Helvetica" w:cs="Helvetica"/>
          <w:sz w:val="20"/>
          <w:szCs w:val="20"/>
          <w:shd w:val="clear" w:color="auto" w:fill="FFFFFF"/>
        </w:rPr>
        <w:t>f.</w:t>
      </w:r>
      <w:r>
        <w:rPr>
          <w:rFonts w:ascii="Helvetica" w:hAnsi="Helvetica" w:cs="Helvetica"/>
          <w:sz w:val="20"/>
          <w:szCs w:val="20"/>
          <w:shd w:val="clear" w:color="auto" w:fill="FFFFFF"/>
        </w:rPr>
        <w:t>Lname</w:t>
      </w:r>
    </w:p>
    <w:p w14:paraId="00B7F6B7" w14:textId="77777777" w:rsidR="00061461" w:rsidRDefault="00061461" w:rsidP="00973FB9">
      <w:pPr>
        <w:rPr>
          <w:rFonts w:ascii="Helvetica" w:hAnsi="Helvetica" w:cs="Helvetica"/>
          <w:sz w:val="20"/>
          <w:szCs w:val="20"/>
          <w:shd w:val="clear" w:color="auto" w:fill="FFFFFF"/>
        </w:rPr>
      </w:pPr>
      <w:r>
        <w:rPr>
          <w:rFonts w:ascii="Helvetica" w:hAnsi="Helvetica" w:cs="Helvetica"/>
          <w:sz w:val="20"/>
          <w:szCs w:val="20"/>
          <w:shd w:val="clear" w:color="auto" w:fill="FFFFFF"/>
        </w:rPr>
        <w:t>From</w:t>
      </w:r>
      <w:r w:rsidRPr="00061461">
        <w:rPr>
          <w:rFonts w:ascii="Helvetica" w:hAnsi="Helvetica" w:cs="Helvetica"/>
          <w:sz w:val="20"/>
          <w:szCs w:val="20"/>
          <w:shd w:val="clear" w:color="auto" w:fill="FFFFFF"/>
        </w:rPr>
        <w:t xml:space="preserve"> </w:t>
      </w:r>
      <w:r w:rsidRPr="00B516DD">
        <w:rPr>
          <w:rFonts w:ascii="Helvetica" w:hAnsi="Helvetica" w:cs="Helvetica"/>
          <w:sz w:val="20"/>
          <w:szCs w:val="20"/>
          <w:shd w:val="clear" w:color="auto" w:fill="FFFFFF"/>
        </w:rPr>
        <w:t xml:space="preserve">EMPOLYEE </w:t>
      </w:r>
      <w:r>
        <w:rPr>
          <w:rFonts w:ascii="Helvetica" w:hAnsi="Helvetica" w:cs="Helvetica"/>
          <w:sz w:val="20"/>
          <w:szCs w:val="20"/>
          <w:shd w:val="clear" w:color="auto" w:fill="FFFFFF"/>
        </w:rPr>
        <w:t>f</w:t>
      </w:r>
    </w:p>
    <w:p w14:paraId="2C8075B7" w14:textId="77777777" w:rsidR="00061461" w:rsidRDefault="00061461" w:rsidP="00973FB9">
      <w:pPr>
        <w:rPr>
          <w:rFonts w:ascii="Helvetica" w:hAnsi="Helvetica" w:cs="Helvetica"/>
          <w:sz w:val="20"/>
          <w:szCs w:val="20"/>
          <w:shd w:val="clear" w:color="auto" w:fill="FFFFFF"/>
        </w:rPr>
      </w:pPr>
      <w:r>
        <w:rPr>
          <w:rFonts w:ascii="Helvetica" w:hAnsi="Helvetica" w:cs="Helvetica"/>
          <w:sz w:val="20"/>
          <w:szCs w:val="20"/>
          <w:shd w:val="clear" w:color="auto" w:fill="FFFFFF"/>
        </w:rPr>
        <w:t>Where f.</w:t>
      </w:r>
      <w:r w:rsidR="00584E3B">
        <w:rPr>
          <w:rFonts w:ascii="Helvetica" w:hAnsi="Helvetica" w:cs="Helvetica"/>
          <w:sz w:val="20"/>
          <w:szCs w:val="20"/>
          <w:shd w:val="clear" w:color="auto" w:fill="FFFFFF"/>
        </w:rPr>
        <w:t>Ssn in</w:t>
      </w:r>
    </w:p>
    <w:p w14:paraId="5730BFE7" w14:textId="77777777" w:rsidR="00973FB9" w:rsidRPr="00B516DD" w:rsidRDefault="00061461" w:rsidP="00973FB9">
      <w:pPr>
        <w:rPr>
          <w:rFonts w:ascii="Helvetica" w:hAnsi="Helvetica" w:cs="Helvetica"/>
          <w:sz w:val="20"/>
          <w:szCs w:val="20"/>
          <w:shd w:val="clear" w:color="auto" w:fill="FFFFFF"/>
        </w:rPr>
      </w:pPr>
      <w:r>
        <w:rPr>
          <w:rFonts w:ascii="Helvetica" w:hAnsi="Helvetica" w:cs="Helvetica"/>
          <w:sz w:val="20"/>
          <w:szCs w:val="20"/>
          <w:shd w:val="clear" w:color="auto" w:fill="FFFFFF"/>
        </w:rPr>
        <w:t>(</w:t>
      </w:r>
      <w:r w:rsidR="00973FB9" w:rsidRPr="00B516DD">
        <w:rPr>
          <w:rFonts w:ascii="Helvetica" w:hAnsi="Helvetica" w:cs="Helvetica"/>
          <w:sz w:val="20"/>
          <w:szCs w:val="20"/>
          <w:shd w:val="clear" w:color="auto" w:fill="FFFFFF"/>
        </w:rPr>
        <w:t>Select</w:t>
      </w:r>
      <w:r w:rsidR="003D3598" w:rsidRPr="00B516DD">
        <w:rPr>
          <w:rFonts w:ascii="Helvetica" w:hAnsi="Helvetica" w:cs="Helvetica"/>
          <w:sz w:val="20"/>
          <w:szCs w:val="20"/>
          <w:shd w:val="clear" w:color="auto" w:fill="FFFFFF"/>
        </w:rPr>
        <w:t xml:space="preserve"> </w:t>
      </w:r>
      <w:r>
        <w:rPr>
          <w:rFonts w:ascii="Helvetica" w:hAnsi="Helvetica" w:cs="Helvetica"/>
          <w:sz w:val="20"/>
          <w:szCs w:val="20"/>
          <w:shd w:val="clear" w:color="auto" w:fill="FFFFFF"/>
        </w:rPr>
        <w:t>e.Ssn</w:t>
      </w:r>
    </w:p>
    <w:p w14:paraId="043EDEC5" w14:textId="77777777" w:rsidR="00973FB9" w:rsidRPr="00B516DD" w:rsidRDefault="00973FB9" w:rsidP="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w:t>
      </w:r>
      <w:r w:rsidR="003D3598" w:rsidRPr="00B516DD">
        <w:rPr>
          <w:rFonts w:ascii="Helvetica" w:hAnsi="Helvetica" w:cs="Helvetica"/>
          <w:sz w:val="20"/>
          <w:szCs w:val="20"/>
          <w:shd w:val="clear" w:color="auto" w:fill="FFFFFF"/>
        </w:rPr>
        <w:t xml:space="preserve"> EMPOLYEE e</w:t>
      </w:r>
    </w:p>
    <w:p w14:paraId="7AF4DF43" w14:textId="77777777" w:rsidR="00973FB9" w:rsidRPr="00B516DD" w:rsidRDefault="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 xml:space="preserve">Where </w:t>
      </w:r>
      <w:r w:rsidR="00061461">
        <w:rPr>
          <w:rFonts w:ascii="Helvetica" w:hAnsi="Helvetica" w:cs="Helvetica"/>
          <w:sz w:val="20"/>
          <w:szCs w:val="20"/>
          <w:shd w:val="clear" w:color="auto" w:fill="FFFFFF"/>
        </w:rPr>
        <w:t>NOT EXISTS</w:t>
      </w:r>
    </w:p>
    <w:p w14:paraId="1F261A48" w14:textId="77777777" w:rsidR="006E784E" w:rsidRPr="00B516DD" w:rsidRDefault="006E784E">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ab/>
        <w:t xml:space="preserve">(Select </w:t>
      </w:r>
      <w:r w:rsidR="00E2450D" w:rsidRPr="00B516DD">
        <w:rPr>
          <w:rFonts w:ascii="Helvetica" w:hAnsi="Helvetica" w:cs="Helvetica"/>
          <w:sz w:val="20"/>
          <w:szCs w:val="20"/>
          <w:shd w:val="clear" w:color="auto" w:fill="FFFFFF"/>
        </w:rPr>
        <w:t>p.</w:t>
      </w:r>
      <w:r w:rsidRPr="00B516DD">
        <w:rPr>
          <w:rFonts w:ascii="Helvetica" w:hAnsi="Helvetica" w:cs="Helvetica"/>
          <w:sz w:val="20"/>
          <w:szCs w:val="20"/>
          <w:shd w:val="clear" w:color="auto" w:fill="FFFFFF"/>
        </w:rPr>
        <w:t>Pnumber</w:t>
      </w:r>
    </w:p>
    <w:p w14:paraId="13CB0943" w14:textId="77777777" w:rsidR="006E784E" w:rsidRPr="00B516DD" w:rsidRDefault="006E784E">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ab/>
        <w:t>From PROJECT p</w:t>
      </w:r>
    </w:p>
    <w:p w14:paraId="6F2EFF4B" w14:textId="77777777" w:rsidR="006E784E" w:rsidRPr="00B516DD" w:rsidRDefault="006E784E">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ab/>
      </w:r>
      <w:r w:rsidRPr="00B516DD">
        <w:rPr>
          <w:rFonts w:ascii="Helvetica" w:hAnsi="Helvetica" w:cs="Helvetica"/>
          <w:sz w:val="20"/>
          <w:szCs w:val="20"/>
          <w:shd w:val="clear" w:color="auto" w:fill="FFFFFF"/>
        </w:rPr>
        <w:tab/>
        <w:t xml:space="preserve">EXCEPT </w:t>
      </w:r>
    </w:p>
    <w:p w14:paraId="7904C3AC" w14:textId="77777777" w:rsidR="006E784E" w:rsidRPr="00B516DD" w:rsidRDefault="006E784E">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ab/>
        <w:t xml:space="preserve">Select </w:t>
      </w:r>
      <w:r w:rsidR="00E2450D" w:rsidRPr="00B516DD">
        <w:rPr>
          <w:rFonts w:ascii="Helvetica" w:hAnsi="Helvetica" w:cs="Helvetica"/>
          <w:sz w:val="20"/>
          <w:szCs w:val="20"/>
          <w:shd w:val="clear" w:color="auto" w:fill="FFFFFF"/>
        </w:rPr>
        <w:t>w.Pno</w:t>
      </w:r>
    </w:p>
    <w:p w14:paraId="46D39F2F" w14:textId="77777777" w:rsidR="006E784E" w:rsidRPr="00B516DD" w:rsidRDefault="006E784E">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ab/>
        <w:t xml:space="preserve">From </w:t>
      </w:r>
      <w:r w:rsidR="00E2450D" w:rsidRPr="00B516DD">
        <w:rPr>
          <w:rFonts w:ascii="Helvetica" w:hAnsi="Helvetica" w:cs="Helvetica"/>
          <w:sz w:val="20"/>
          <w:szCs w:val="20"/>
          <w:shd w:val="clear" w:color="auto" w:fill="FFFFFF"/>
        </w:rPr>
        <w:t>WORKS_ON w, PROJECT p</w:t>
      </w:r>
    </w:p>
    <w:p w14:paraId="3F8EB819" w14:textId="77777777" w:rsidR="00E2450D" w:rsidRDefault="00E2450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ab/>
        <w:t>Where Pnumber = Pno</w:t>
      </w:r>
      <w:r w:rsidR="00061461">
        <w:rPr>
          <w:rFonts w:ascii="Helvetica" w:hAnsi="Helvetica" w:cs="Helvetica"/>
          <w:sz w:val="20"/>
          <w:szCs w:val="20"/>
          <w:shd w:val="clear" w:color="auto" w:fill="FFFFFF"/>
        </w:rPr>
        <w:t xml:space="preserve"> AND w.Essn = e.Ssn</w:t>
      </w:r>
      <w:r w:rsidRPr="00B516DD">
        <w:rPr>
          <w:rFonts w:ascii="Helvetica" w:hAnsi="Helvetica" w:cs="Helvetica"/>
          <w:sz w:val="20"/>
          <w:szCs w:val="20"/>
          <w:shd w:val="clear" w:color="auto" w:fill="FFFFFF"/>
        </w:rPr>
        <w:t xml:space="preserve"> )</w:t>
      </w:r>
    </w:p>
    <w:p w14:paraId="613971BE" w14:textId="77777777" w:rsidR="00061461" w:rsidRPr="00B516DD" w:rsidRDefault="00061461">
      <w:pPr>
        <w:rPr>
          <w:rFonts w:ascii="Helvetica" w:hAnsi="Helvetica" w:cs="Helvetica"/>
          <w:sz w:val="20"/>
          <w:szCs w:val="20"/>
          <w:shd w:val="clear" w:color="auto" w:fill="FFFFFF"/>
        </w:rPr>
      </w:pPr>
      <w:r>
        <w:rPr>
          <w:rFonts w:ascii="Helvetica" w:hAnsi="Helvetica" w:cs="Helvetica"/>
          <w:sz w:val="20"/>
          <w:szCs w:val="20"/>
          <w:shd w:val="clear" w:color="auto" w:fill="FFFFFF"/>
        </w:rPr>
        <w:t>)</w:t>
      </w:r>
    </w:p>
    <w:p w14:paraId="73CD7DFB" w14:textId="77777777" w:rsidR="006E784E" w:rsidRPr="00B516DD" w:rsidRDefault="006E784E">
      <w:pPr>
        <w:rPr>
          <w:rFonts w:ascii="Helvetica" w:hAnsi="Helvetica" w:cs="Helvetica"/>
          <w:sz w:val="20"/>
          <w:szCs w:val="20"/>
          <w:shd w:val="clear" w:color="auto" w:fill="FFFFFF"/>
        </w:rPr>
      </w:pPr>
    </w:p>
    <w:p w14:paraId="2D66FEF8"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w:t>
      </w:r>
    </w:p>
    <w:p w14:paraId="63504270" w14:textId="77777777" w:rsidR="00E2450D" w:rsidRPr="00B516DD" w:rsidRDefault="00E2450D" w:rsidP="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Select Fname, Lname</w:t>
      </w:r>
    </w:p>
    <w:p w14:paraId="1911B46E" w14:textId="77777777" w:rsidR="00E2450D" w:rsidRPr="00B516DD" w:rsidRDefault="00E2450D" w:rsidP="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lastRenderedPageBreak/>
        <w:t>From EMPLOYEE e</w:t>
      </w:r>
    </w:p>
    <w:p w14:paraId="5743AF75" w14:textId="77777777" w:rsidR="00E2450D" w:rsidRPr="00B516DD" w:rsidRDefault="00E2450D" w:rsidP="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Where e.Ssn in</w:t>
      </w:r>
    </w:p>
    <w:p w14:paraId="5AAF10FD" w14:textId="77777777" w:rsidR="00973FB9" w:rsidRPr="00B516DD" w:rsidRDefault="00E2450D" w:rsidP="00E2450D">
      <w:pPr>
        <w:ind w:firstLine="720"/>
        <w:rPr>
          <w:rFonts w:ascii="Helvetica" w:hAnsi="Helvetica" w:cs="Helvetica"/>
          <w:sz w:val="20"/>
          <w:szCs w:val="20"/>
          <w:shd w:val="clear" w:color="auto" w:fill="FFFFFF"/>
        </w:rPr>
      </w:pPr>
      <w:r w:rsidRPr="00B516DD">
        <w:rPr>
          <w:rFonts w:ascii="Helvetica" w:hAnsi="Helvetica" w:cs="Helvetica"/>
          <w:sz w:val="20"/>
          <w:szCs w:val="20"/>
          <w:shd w:val="clear" w:color="auto" w:fill="FFFFFF"/>
        </w:rPr>
        <w:t>(</w:t>
      </w:r>
      <w:r w:rsidR="00973FB9" w:rsidRPr="00B516DD">
        <w:rPr>
          <w:rFonts w:ascii="Helvetica" w:hAnsi="Helvetica" w:cs="Helvetica"/>
          <w:sz w:val="20"/>
          <w:szCs w:val="20"/>
          <w:shd w:val="clear" w:color="auto" w:fill="FFFFFF"/>
        </w:rPr>
        <w:t>Select</w:t>
      </w:r>
      <w:r w:rsidRPr="00B516DD">
        <w:rPr>
          <w:rFonts w:ascii="Helvetica" w:hAnsi="Helvetica" w:cs="Helvetica"/>
          <w:sz w:val="20"/>
          <w:szCs w:val="20"/>
          <w:shd w:val="clear" w:color="auto" w:fill="FFFFFF"/>
        </w:rPr>
        <w:t xml:space="preserve"> </w:t>
      </w:r>
      <w:r w:rsidR="00584E3B">
        <w:rPr>
          <w:rFonts w:ascii="Helvetica" w:hAnsi="Helvetica" w:cs="Helvetica"/>
          <w:sz w:val="20"/>
          <w:szCs w:val="20"/>
          <w:shd w:val="clear" w:color="auto" w:fill="FFFFFF"/>
        </w:rPr>
        <w:t>f.</w:t>
      </w:r>
      <w:r w:rsidRPr="00B516DD">
        <w:rPr>
          <w:rFonts w:ascii="Helvetica" w:hAnsi="Helvetica" w:cs="Helvetica"/>
          <w:sz w:val="20"/>
          <w:szCs w:val="20"/>
          <w:shd w:val="clear" w:color="auto" w:fill="FFFFFF"/>
        </w:rPr>
        <w:t>Ssn</w:t>
      </w:r>
    </w:p>
    <w:p w14:paraId="092BB2EC" w14:textId="77777777" w:rsidR="00973FB9" w:rsidRPr="00B516DD" w:rsidRDefault="00973FB9" w:rsidP="00E2450D">
      <w:pPr>
        <w:ind w:firstLine="720"/>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w:t>
      </w:r>
      <w:r w:rsidR="00E2450D" w:rsidRPr="00B516DD">
        <w:rPr>
          <w:rFonts w:ascii="Helvetica" w:hAnsi="Helvetica" w:cs="Helvetica"/>
          <w:sz w:val="20"/>
          <w:szCs w:val="20"/>
          <w:shd w:val="clear" w:color="auto" w:fill="FFFFFF"/>
        </w:rPr>
        <w:t xml:space="preserve"> EMPLOYEE</w:t>
      </w:r>
      <w:r w:rsidR="00584E3B">
        <w:rPr>
          <w:rFonts w:ascii="Helvetica" w:hAnsi="Helvetica" w:cs="Helvetica"/>
          <w:sz w:val="20"/>
          <w:szCs w:val="20"/>
          <w:shd w:val="clear" w:color="auto" w:fill="FFFFFF"/>
        </w:rPr>
        <w:t xml:space="preserve"> f</w:t>
      </w:r>
    </w:p>
    <w:p w14:paraId="6C7BC89F" w14:textId="77777777" w:rsidR="00973FB9" w:rsidRPr="00B516DD" w:rsidRDefault="00584E3B" w:rsidP="00584E3B">
      <w:pPr>
        <w:ind w:left="720" w:firstLine="720"/>
        <w:rPr>
          <w:rFonts w:ascii="Helvetica" w:hAnsi="Helvetica" w:cs="Helvetica"/>
          <w:sz w:val="20"/>
          <w:szCs w:val="20"/>
          <w:shd w:val="clear" w:color="auto" w:fill="FFFFFF"/>
        </w:rPr>
      </w:pPr>
      <w:r>
        <w:rPr>
          <w:rFonts w:ascii="Helvetica" w:hAnsi="Helvetica" w:cs="Helvetica"/>
          <w:sz w:val="20"/>
          <w:szCs w:val="20"/>
          <w:shd w:val="clear" w:color="auto" w:fill="FFFFFF"/>
        </w:rPr>
        <w:t>EXCEPT</w:t>
      </w:r>
    </w:p>
    <w:p w14:paraId="63CC6123" w14:textId="77777777" w:rsidR="00E2450D" w:rsidRPr="00B516DD" w:rsidRDefault="00E2450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ab/>
      </w:r>
      <w:r w:rsidRPr="00B516DD">
        <w:rPr>
          <w:rFonts w:ascii="Helvetica" w:hAnsi="Helvetica" w:cs="Helvetica"/>
          <w:sz w:val="20"/>
          <w:szCs w:val="20"/>
          <w:shd w:val="clear" w:color="auto" w:fill="FFFFFF"/>
        </w:rPr>
        <w:tab/>
        <w:t xml:space="preserve">(Select </w:t>
      </w:r>
      <w:r w:rsidR="00584E3B">
        <w:rPr>
          <w:rFonts w:ascii="Helvetica" w:hAnsi="Helvetica" w:cs="Helvetica"/>
          <w:sz w:val="20"/>
          <w:szCs w:val="20"/>
          <w:shd w:val="clear" w:color="auto" w:fill="FFFFFF"/>
        </w:rPr>
        <w:t>w.</w:t>
      </w:r>
      <w:r w:rsidRPr="00B516DD">
        <w:rPr>
          <w:rFonts w:ascii="Helvetica" w:hAnsi="Helvetica" w:cs="Helvetica"/>
          <w:sz w:val="20"/>
          <w:szCs w:val="20"/>
          <w:shd w:val="clear" w:color="auto" w:fill="FFFFFF"/>
        </w:rPr>
        <w:t>Essn</w:t>
      </w:r>
    </w:p>
    <w:p w14:paraId="32B772C7" w14:textId="77777777" w:rsidR="00E2450D" w:rsidRPr="00B516DD" w:rsidRDefault="00E2450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ab/>
      </w:r>
      <w:r w:rsidRPr="00B516DD">
        <w:rPr>
          <w:rFonts w:ascii="Helvetica" w:hAnsi="Helvetica" w:cs="Helvetica"/>
          <w:sz w:val="20"/>
          <w:szCs w:val="20"/>
          <w:shd w:val="clear" w:color="auto" w:fill="FFFFFF"/>
        </w:rPr>
        <w:tab/>
        <w:t>From WORKS_ON</w:t>
      </w:r>
      <w:r w:rsidR="00584E3B">
        <w:rPr>
          <w:rFonts w:ascii="Helvetica" w:hAnsi="Helvetica" w:cs="Helvetica"/>
          <w:sz w:val="20"/>
          <w:szCs w:val="20"/>
          <w:shd w:val="clear" w:color="auto" w:fill="FFFFFF"/>
        </w:rPr>
        <w:t xml:space="preserve"> w</w:t>
      </w:r>
    </w:p>
    <w:p w14:paraId="42BB07D2" w14:textId="77777777" w:rsidR="00E2450D" w:rsidRPr="00B516DD" w:rsidRDefault="00E2450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ab/>
      </w:r>
      <w:r w:rsidRPr="00B516DD">
        <w:rPr>
          <w:rFonts w:ascii="Helvetica" w:hAnsi="Helvetica" w:cs="Helvetica"/>
          <w:sz w:val="20"/>
          <w:szCs w:val="20"/>
          <w:shd w:val="clear" w:color="auto" w:fill="FFFFFF"/>
        </w:rPr>
        <w:tab/>
        <w:t xml:space="preserve">) </w:t>
      </w:r>
    </w:p>
    <w:p w14:paraId="1C27E0BA" w14:textId="77777777" w:rsidR="00E2450D" w:rsidRPr="00B516DD" w:rsidRDefault="00E2450D" w:rsidP="00E2450D">
      <w:pPr>
        <w:ind w:firstLine="720"/>
        <w:rPr>
          <w:rFonts w:ascii="Helvetica" w:hAnsi="Helvetica" w:cs="Helvetica"/>
          <w:sz w:val="20"/>
          <w:szCs w:val="20"/>
          <w:shd w:val="clear" w:color="auto" w:fill="FFFFFF"/>
        </w:rPr>
      </w:pPr>
      <w:r w:rsidRPr="00B516DD">
        <w:rPr>
          <w:rFonts w:ascii="Helvetica" w:hAnsi="Helvetica" w:cs="Helvetica"/>
          <w:sz w:val="20"/>
          <w:szCs w:val="20"/>
          <w:shd w:val="clear" w:color="auto" w:fill="FFFFFF"/>
        </w:rPr>
        <w:t>)</w:t>
      </w:r>
    </w:p>
    <w:p w14:paraId="40E50674"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g.</w:t>
      </w:r>
    </w:p>
    <w:p w14:paraId="2D35638A" w14:textId="77777777" w:rsidR="00E2450D" w:rsidRPr="00B516DD" w:rsidRDefault="00973FB9" w:rsidP="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Select</w:t>
      </w:r>
      <w:r w:rsidR="00E2450D" w:rsidRPr="00B516DD">
        <w:rPr>
          <w:rFonts w:ascii="Helvetica" w:hAnsi="Helvetica" w:cs="Helvetica"/>
          <w:sz w:val="20"/>
          <w:szCs w:val="20"/>
          <w:shd w:val="clear" w:color="auto" w:fill="FFFFFF"/>
        </w:rPr>
        <w:t xml:space="preserve"> </w:t>
      </w:r>
      <w:r w:rsidR="00C45567" w:rsidRPr="00B516DD">
        <w:rPr>
          <w:rFonts w:ascii="Helvetica" w:hAnsi="Helvetica" w:cs="Helvetica"/>
          <w:sz w:val="20"/>
          <w:szCs w:val="20"/>
          <w:shd w:val="clear" w:color="auto" w:fill="FFFFFF"/>
        </w:rPr>
        <w:t>e.</w:t>
      </w:r>
      <w:r w:rsidR="00E2450D" w:rsidRPr="00B516DD">
        <w:rPr>
          <w:rFonts w:ascii="Helvetica" w:hAnsi="Helvetica" w:cs="Helvetica"/>
          <w:sz w:val="20"/>
          <w:szCs w:val="20"/>
          <w:shd w:val="clear" w:color="auto" w:fill="FFFFFF"/>
        </w:rPr>
        <w:t>Dnumber, Average(Salary) as avgSal</w:t>
      </w:r>
    </w:p>
    <w:p w14:paraId="74385EF9" w14:textId="77777777" w:rsidR="00973FB9" w:rsidRPr="00B516DD" w:rsidRDefault="00973FB9" w:rsidP="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w:t>
      </w:r>
      <w:r w:rsidR="00E2450D" w:rsidRPr="00B516DD">
        <w:rPr>
          <w:rFonts w:ascii="Helvetica" w:hAnsi="Helvetica" w:cs="Helvetica"/>
          <w:sz w:val="20"/>
          <w:szCs w:val="20"/>
          <w:shd w:val="clear" w:color="auto" w:fill="FFFFFF"/>
        </w:rPr>
        <w:t xml:space="preserve"> EMPLOYEE e, DEPARTMENT d</w:t>
      </w:r>
    </w:p>
    <w:p w14:paraId="31A07F5A" w14:textId="77777777" w:rsidR="00973FB9" w:rsidRPr="00B516DD" w:rsidRDefault="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 xml:space="preserve">Where </w:t>
      </w:r>
      <w:r w:rsidR="00C45567" w:rsidRPr="00B516DD">
        <w:rPr>
          <w:rFonts w:ascii="Helvetica" w:hAnsi="Helvetica" w:cs="Helvetica"/>
          <w:sz w:val="20"/>
          <w:szCs w:val="20"/>
          <w:shd w:val="clear" w:color="auto" w:fill="FFFFFF"/>
        </w:rPr>
        <w:t>e.Dno = d.Dnumber</w:t>
      </w:r>
    </w:p>
    <w:p w14:paraId="75427423" w14:textId="77777777" w:rsidR="00C45567" w:rsidRPr="00B516DD" w:rsidRDefault="00C45567">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Group by e.Dnumber</w:t>
      </w:r>
    </w:p>
    <w:p w14:paraId="116E57C2"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i.</w:t>
      </w:r>
    </w:p>
    <w:p w14:paraId="51295676" w14:textId="77777777" w:rsidR="00973FB9" w:rsidRPr="00B516DD" w:rsidRDefault="00973FB9" w:rsidP="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Select</w:t>
      </w:r>
      <w:r w:rsidR="00C45567" w:rsidRPr="00B516DD">
        <w:rPr>
          <w:rFonts w:ascii="Helvetica" w:hAnsi="Helvetica" w:cs="Helvetica"/>
          <w:sz w:val="20"/>
          <w:szCs w:val="20"/>
          <w:shd w:val="clear" w:color="auto" w:fill="FFFFFF"/>
        </w:rPr>
        <w:t xml:space="preserve"> Fname, Lname, Address</w:t>
      </w:r>
    </w:p>
    <w:p w14:paraId="39E6D46B" w14:textId="77777777" w:rsidR="00973FB9" w:rsidRPr="00B516DD" w:rsidRDefault="00973FB9" w:rsidP="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w:t>
      </w:r>
      <w:r w:rsidR="00C45567" w:rsidRPr="00B516DD">
        <w:rPr>
          <w:rFonts w:ascii="Helvetica" w:hAnsi="Helvetica" w:cs="Helvetica"/>
          <w:sz w:val="20"/>
          <w:szCs w:val="20"/>
          <w:shd w:val="clear" w:color="auto" w:fill="FFFFFF"/>
        </w:rPr>
        <w:t xml:space="preserve"> EMPLOYEE e</w:t>
      </w:r>
    </w:p>
    <w:p w14:paraId="676FE7C2" w14:textId="77777777" w:rsidR="00973FB9" w:rsidRPr="00B516DD" w:rsidRDefault="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 xml:space="preserve">Where </w:t>
      </w:r>
      <w:r w:rsidR="00A40C01" w:rsidRPr="00B516DD">
        <w:rPr>
          <w:rFonts w:ascii="Helvetica" w:hAnsi="Helvetica" w:cs="Helvetica"/>
          <w:sz w:val="20"/>
          <w:szCs w:val="20"/>
          <w:shd w:val="clear" w:color="auto" w:fill="FFFFFF"/>
        </w:rPr>
        <w:t>e.Ssn in</w:t>
      </w:r>
    </w:p>
    <w:p w14:paraId="4B1AE3FA" w14:textId="77777777" w:rsidR="00C45567" w:rsidRPr="00B516DD" w:rsidRDefault="00A40C01">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t>
      </w:r>
    </w:p>
    <w:p w14:paraId="61A8DA3D" w14:textId="77777777" w:rsidR="00C45567" w:rsidRPr="00B516DD" w:rsidRDefault="00C45567">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Select w.Essn</w:t>
      </w:r>
    </w:p>
    <w:p w14:paraId="25C94FFF" w14:textId="77777777" w:rsidR="00C45567" w:rsidRPr="00B516DD" w:rsidRDefault="00C45567">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 PROJECT p, WORKS_ON w</w:t>
      </w:r>
    </w:p>
    <w:p w14:paraId="370EAA73" w14:textId="77777777" w:rsidR="00C45567" w:rsidRPr="00B516DD" w:rsidRDefault="00C45567">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 xml:space="preserve">Where p.Pnumber = w.Pno and Plocation = ‘Houston’ and </w:t>
      </w:r>
      <w:r w:rsidR="00A40C01" w:rsidRPr="00B516DD">
        <w:rPr>
          <w:rFonts w:ascii="Helvetica" w:hAnsi="Helvetica" w:cs="Helvetica"/>
          <w:sz w:val="20"/>
          <w:szCs w:val="20"/>
          <w:shd w:val="clear" w:color="auto" w:fill="FFFFFF"/>
        </w:rPr>
        <w:t>w.Essn</w:t>
      </w:r>
      <w:r w:rsidRPr="00B516DD">
        <w:rPr>
          <w:rFonts w:ascii="Helvetica" w:hAnsi="Helvetica" w:cs="Helvetica"/>
          <w:sz w:val="20"/>
          <w:szCs w:val="20"/>
          <w:shd w:val="clear" w:color="auto" w:fill="FFFFFF"/>
        </w:rPr>
        <w:t xml:space="preserve"> </w:t>
      </w:r>
      <w:r w:rsidR="00584E3B">
        <w:rPr>
          <w:rFonts w:ascii="Helvetica" w:hAnsi="Helvetica" w:cs="Helvetica"/>
          <w:sz w:val="20"/>
          <w:szCs w:val="20"/>
          <w:shd w:val="clear" w:color="auto" w:fill="FFFFFF"/>
        </w:rPr>
        <w:t>NOT IN</w:t>
      </w:r>
    </w:p>
    <w:p w14:paraId="48ADDC30" w14:textId="77777777" w:rsidR="00C45567" w:rsidRPr="00B516DD" w:rsidRDefault="00A40C01">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t>
      </w:r>
    </w:p>
    <w:p w14:paraId="50E4F22E" w14:textId="77777777" w:rsidR="00C45567" w:rsidRPr="00B516DD" w:rsidRDefault="00C45567">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Select d.Dnumber,e.Ssn</w:t>
      </w:r>
    </w:p>
    <w:p w14:paraId="7A2BB941" w14:textId="77777777" w:rsidR="00C45567" w:rsidRPr="00B516DD" w:rsidRDefault="00C45567">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 DEPARTMENT d, DEPT_LOCATIONS l</w:t>
      </w:r>
    </w:p>
    <w:p w14:paraId="7A6EFE0D" w14:textId="77777777" w:rsidR="00C45567" w:rsidRPr="00B516DD" w:rsidRDefault="00C45567">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Where d.Dnumber = l.Dnumber and l.Dlocation = ‘Houston’ and e.Dno = d.Dnumber</w:t>
      </w:r>
    </w:p>
    <w:p w14:paraId="0F153A47" w14:textId="77777777" w:rsidR="00C45567" w:rsidRPr="00B516DD" w:rsidRDefault="00A40C01">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t>
      </w:r>
    </w:p>
    <w:p w14:paraId="3C696B84" w14:textId="77777777" w:rsidR="00605E78" w:rsidRPr="00B516DD" w:rsidRDefault="00605E78">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j.</w:t>
      </w:r>
    </w:p>
    <w:p w14:paraId="334E89DC" w14:textId="77777777" w:rsidR="00B516DD" w:rsidRPr="00B516DD" w:rsidRDefault="00B516DD" w:rsidP="00B516D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Select Lname</w:t>
      </w:r>
    </w:p>
    <w:p w14:paraId="670B8DC4" w14:textId="77777777" w:rsidR="00B516DD" w:rsidRPr="00B516DD" w:rsidRDefault="00B516DD" w:rsidP="00B516D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 EMPLOYEE</w:t>
      </w:r>
      <w:r w:rsidRPr="00B516DD">
        <w:rPr>
          <w:rFonts w:ascii="Helvetica" w:hAnsi="Helvetica" w:cs="Helvetica" w:hint="eastAsia"/>
          <w:sz w:val="20"/>
          <w:szCs w:val="20"/>
          <w:shd w:val="clear" w:color="auto" w:fill="FFFFFF"/>
        </w:rPr>
        <w:t xml:space="preserve"> </w:t>
      </w:r>
      <w:r w:rsidRPr="00B516DD">
        <w:rPr>
          <w:rFonts w:ascii="Helvetica" w:hAnsi="Helvetica" w:cs="Helvetica"/>
          <w:sz w:val="20"/>
          <w:szCs w:val="20"/>
          <w:shd w:val="clear" w:color="auto" w:fill="FFFFFF"/>
        </w:rPr>
        <w:t>e</w:t>
      </w:r>
    </w:p>
    <w:p w14:paraId="414A9808" w14:textId="77777777" w:rsidR="00B516DD" w:rsidRPr="00B516DD" w:rsidRDefault="00B516DD" w:rsidP="00B516D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Where e.Ssn in</w:t>
      </w:r>
    </w:p>
    <w:p w14:paraId="65B74019" w14:textId="77777777" w:rsidR="00B516DD" w:rsidRPr="00B516DD" w:rsidRDefault="00B516D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t>
      </w:r>
    </w:p>
    <w:p w14:paraId="4222ED14" w14:textId="77777777" w:rsidR="00973FB9" w:rsidRPr="00B516DD" w:rsidRDefault="00973FB9" w:rsidP="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lastRenderedPageBreak/>
        <w:t>Select</w:t>
      </w:r>
      <w:r w:rsidR="00B516DD" w:rsidRPr="00B516DD">
        <w:rPr>
          <w:rFonts w:ascii="Helvetica" w:hAnsi="Helvetica" w:cs="Helvetica"/>
          <w:sz w:val="20"/>
          <w:szCs w:val="20"/>
          <w:shd w:val="clear" w:color="auto" w:fill="FFFFFF"/>
        </w:rPr>
        <w:t xml:space="preserve"> Mgr_ssn</w:t>
      </w:r>
    </w:p>
    <w:p w14:paraId="50EDE49E" w14:textId="77777777" w:rsidR="00973FB9" w:rsidRPr="00B516DD" w:rsidRDefault="00973FB9" w:rsidP="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w:t>
      </w:r>
      <w:r w:rsidR="00B516DD" w:rsidRPr="00B516DD">
        <w:rPr>
          <w:rFonts w:ascii="Helvetica" w:hAnsi="Helvetica" w:cs="Helvetica"/>
          <w:sz w:val="20"/>
          <w:szCs w:val="20"/>
          <w:shd w:val="clear" w:color="auto" w:fill="FFFFFF"/>
        </w:rPr>
        <w:t xml:space="preserve"> DEPARTMENT d</w:t>
      </w:r>
    </w:p>
    <w:p w14:paraId="51685EC2" w14:textId="77777777" w:rsidR="00973FB9" w:rsidRPr="00B516DD" w:rsidRDefault="00973FB9">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 xml:space="preserve">Where </w:t>
      </w:r>
      <w:r w:rsidR="00B516DD" w:rsidRPr="00B516DD">
        <w:rPr>
          <w:rFonts w:ascii="Helvetica" w:hAnsi="Helvetica" w:cs="Helvetica"/>
          <w:sz w:val="20"/>
          <w:szCs w:val="20"/>
          <w:shd w:val="clear" w:color="auto" w:fill="FFFFFF"/>
        </w:rPr>
        <w:t xml:space="preserve">Mgr_ssn NOT </w:t>
      </w:r>
      <w:r w:rsidR="00584E3B">
        <w:rPr>
          <w:rFonts w:ascii="Helvetica" w:hAnsi="Helvetica" w:cs="Helvetica"/>
          <w:sz w:val="20"/>
          <w:szCs w:val="20"/>
          <w:shd w:val="clear" w:color="auto" w:fill="FFFFFF"/>
        </w:rPr>
        <w:t>IN</w:t>
      </w:r>
      <w:r w:rsidR="00B516DD" w:rsidRPr="00B516DD">
        <w:rPr>
          <w:rFonts w:ascii="Helvetica" w:hAnsi="Helvetica" w:cs="Helvetica"/>
          <w:sz w:val="20"/>
          <w:szCs w:val="20"/>
          <w:shd w:val="clear" w:color="auto" w:fill="FFFFFF"/>
        </w:rPr>
        <w:t>(</w:t>
      </w:r>
    </w:p>
    <w:p w14:paraId="2C081EC1" w14:textId="77777777" w:rsidR="00B516DD" w:rsidRPr="00B516DD" w:rsidRDefault="00B516DD" w:rsidP="00B516D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Select Essn</w:t>
      </w:r>
    </w:p>
    <w:p w14:paraId="4E90A9A1" w14:textId="77777777" w:rsidR="00B516DD" w:rsidRPr="00B516DD" w:rsidRDefault="00B516DD" w:rsidP="00B516D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From DEPENDANT p</w:t>
      </w:r>
    </w:p>
    <w:p w14:paraId="1EC86553" w14:textId="77777777" w:rsidR="00B516DD" w:rsidRPr="00B516DD" w:rsidRDefault="00B516DD" w:rsidP="00B516DD">
      <w:pPr>
        <w:rPr>
          <w:rFonts w:ascii="Helvetica" w:hAnsi="Helvetica" w:cs="Helvetica"/>
          <w:sz w:val="20"/>
          <w:szCs w:val="20"/>
          <w:shd w:val="clear" w:color="auto" w:fill="FFFFFF"/>
        </w:rPr>
      </w:pPr>
      <w:r w:rsidRPr="00B516DD">
        <w:rPr>
          <w:rFonts w:ascii="Helvetica" w:hAnsi="Helvetica" w:cs="Helvetica"/>
          <w:sz w:val="20"/>
          <w:szCs w:val="20"/>
          <w:shd w:val="clear" w:color="auto" w:fill="FFFFFF"/>
        </w:rPr>
        <w:t>))</w:t>
      </w:r>
    </w:p>
    <w:p w14:paraId="08E3E0D8" w14:textId="77777777" w:rsidR="00B516DD" w:rsidRDefault="00B516DD">
      <w:pPr>
        <w:rPr>
          <w:rFonts w:ascii="Helvetica" w:hAnsi="Helvetica" w:cs="Helvetica"/>
          <w:sz w:val="20"/>
          <w:szCs w:val="20"/>
          <w:shd w:val="clear" w:color="auto" w:fill="FFFFFF"/>
        </w:rPr>
      </w:pPr>
    </w:p>
    <w:p w14:paraId="29358115" w14:textId="77777777" w:rsidR="00CE7C53" w:rsidRPr="00CE7C53" w:rsidRDefault="006D1DE0">
      <w:pPr>
        <w:rPr>
          <w:rFonts w:ascii="Helvetica" w:hAnsi="Helvetica" w:cs="Helvetica"/>
          <w:sz w:val="20"/>
          <w:szCs w:val="20"/>
          <w:shd w:val="clear" w:color="auto" w:fill="FFFFFF"/>
        </w:rPr>
      </w:pPr>
      <w:r w:rsidRPr="00CE7C53">
        <w:rPr>
          <w:rFonts w:ascii="Helvetica" w:hAnsi="Helvetica" w:cs="Helvetica"/>
          <w:sz w:val="20"/>
          <w:szCs w:val="20"/>
          <w:shd w:val="clear" w:color="auto" w:fill="FFFFFF"/>
        </w:rPr>
        <w:t>4.12</w:t>
      </w:r>
    </w:p>
    <w:p w14:paraId="04A5C877" w14:textId="77777777" w:rsidR="00CE7C53" w:rsidRPr="00CE7C53" w:rsidRDefault="00CE7C53">
      <w:pPr>
        <w:rPr>
          <w:rFonts w:ascii="Helvetica" w:hAnsi="Helvetica" w:cs="Helvetica"/>
          <w:sz w:val="20"/>
          <w:szCs w:val="20"/>
          <w:shd w:val="clear" w:color="auto" w:fill="FFFFFF"/>
        </w:rPr>
      </w:pPr>
      <w:r w:rsidRPr="00CE7C53">
        <w:rPr>
          <w:rFonts w:ascii="Helvetica" w:hAnsi="Helvetica" w:cs="Helvetica"/>
          <w:sz w:val="20"/>
          <w:szCs w:val="20"/>
          <w:shd w:val="clear" w:color="auto" w:fill="FFFFFF"/>
        </w:rPr>
        <w:t>a.</w:t>
      </w:r>
    </w:p>
    <w:p w14:paraId="67083BCB" w14:textId="77777777" w:rsidR="00CE7C53" w:rsidRPr="00CE7C53" w:rsidRDefault="00CE7C53">
      <w:pPr>
        <w:rPr>
          <w:rFonts w:ascii="Helvetica" w:hAnsi="Helvetica" w:cs="Helvetica"/>
          <w:sz w:val="20"/>
          <w:szCs w:val="20"/>
          <w:shd w:val="clear" w:color="auto" w:fill="FFFFFF"/>
        </w:rPr>
      </w:pPr>
      <w:r w:rsidRPr="00CE7C53">
        <w:rPr>
          <w:rFonts w:ascii="Helvetica" w:hAnsi="Helvetica" w:cs="Helvetica"/>
          <w:sz w:val="20"/>
          <w:szCs w:val="20"/>
          <w:shd w:val="clear" w:color="auto" w:fill="FFFFFF"/>
        </w:rPr>
        <w:t>Select Name</w:t>
      </w:r>
    </w:p>
    <w:p w14:paraId="41EACE49" w14:textId="77777777" w:rsidR="00CE7C53" w:rsidRPr="00CE7C53" w:rsidRDefault="00CE7C53">
      <w:pPr>
        <w:rPr>
          <w:rFonts w:ascii="Helvetica" w:hAnsi="Helvetica" w:cs="Helvetica"/>
          <w:sz w:val="20"/>
          <w:szCs w:val="20"/>
          <w:shd w:val="clear" w:color="auto" w:fill="FFFFFF"/>
        </w:rPr>
      </w:pPr>
      <w:r w:rsidRPr="00CE7C53">
        <w:rPr>
          <w:rFonts w:ascii="Helvetica" w:hAnsi="Helvetica" w:cs="Helvetica"/>
          <w:sz w:val="20"/>
          <w:szCs w:val="20"/>
          <w:shd w:val="clear" w:color="auto" w:fill="FFFFFF"/>
        </w:rPr>
        <w:t>From Student</w:t>
      </w:r>
    </w:p>
    <w:p w14:paraId="67F8A3CE" w14:textId="77777777" w:rsidR="00CE7C53" w:rsidRPr="00CE7C53" w:rsidRDefault="00CE7C53">
      <w:pPr>
        <w:rPr>
          <w:rFonts w:ascii="Helvetica" w:hAnsi="Helvetica" w:cs="Helvetica"/>
          <w:sz w:val="20"/>
          <w:szCs w:val="20"/>
          <w:shd w:val="clear" w:color="auto" w:fill="FFFFFF"/>
        </w:rPr>
      </w:pPr>
      <w:r w:rsidRPr="00CE7C53">
        <w:rPr>
          <w:rFonts w:ascii="Helvetica" w:hAnsi="Helvetica" w:cs="Helvetica"/>
          <w:sz w:val="20"/>
          <w:szCs w:val="20"/>
          <w:shd w:val="clear" w:color="auto" w:fill="FFFFFF"/>
        </w:rPr>
        <w:t>Where Major = ‘CS’</w:t>
      </w:r>
    </w:p>
    <w:p w14:paraId="48B0F525"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b.</w:t>
      </w:r>
    </w:p>
    <w:p w14:paraId="47B96814"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Select Course_name</w:t>
      </w:r>
    </w:p>
    <w:p w14:paraId="2EDAA6BA"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From Course, Section</w:t>
      </w:r>
    </w:p>
    <w:p w14:paraId="153AF0C9"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Where Course.Course_number = Section.Course_number and instructor = ‘King’ and (Year = ‘07’ or Year = ‘08’)</w:t>
      </w:r>
    </w:p>
    <w:p w14:paraId="1133FFE0"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c.</w:t>
      </w:r>
    </w:p>
    <w:p w14:paraId="12EBF857"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Select Course_number, Semester, Year, Count(g.Student_number) As ‘#Students</w:t>
      </w:r>
      <w:r w:rsidR="00456506">
        <w:rPr>
          <w:rFonts w:ascii="Helvetica" w:hAnsi="Helvetica" w:cs="Helvetica"/>
          <w:sz w:val="20"/>
          <w:szCs w:val="20"/>
          <w:shd w:val="clear" w:color="auto" w:fill="FFFFFF"/>
        </w:rPr>
        <w:t>’</w:t>
      </w:r>
    </w:p>
    <w:p w14:paraId="01A2CB6B"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From Section s, Grade_Report g</w:t>
      </w:r>
    </w:p>
    <w:p w14:paraId="5D6288FB"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Where s.instructor = ‘King’ and s.Section_identifier = g.Section_identifier</w:t>
      </w:r>
    </w:p>
    <w:p w14:paraId="282DFF78"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Group by Course_number, Semester, Year</w:t>
      </w:r>
    </w:p>
    <w:p w14:paraId="07AE6E52"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d.</w:t>
      </w:r>
    </w:p>
    <w:p w14:paraId="49CAFD74" w14:textId="77777777" w:rsidR="00CE7C53" w:rsidRDefault="00CE7C53">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Select St.Name, </w:t>
      </w:r>
      <w:r w:rsidR="00F25F5A">
        <w:rPr>
          <w:rFonts w:ascii="Helvetica" w:hAnsi="Helvetica" w:cs="Helvetica"/>
          <w:sz w:val="20"/>
          <w:szCs w:val="20"/>
          <w:shd w:val="clear" w:color="auto" w:fill="FFFFFF"/>
        </w:rPr>
        <w:t>c</w:t>
      </w:r>
      <w:r>
        <w:rPr>
          <w:rFonts w:ascii="Helvetica" w:hAnsi="Helvetica" w:cs="Helvetica"/>
          <w:sz w:val="20"/>
          <w:szCs w:val="20"/>
          <w:shd w:val="clear" w:color="auto" w:fill="FFFFFF"/>
        </w:rPr>
        <w:t xml:space="preserve">.Course_name, </w:t>
      </w:r>
      <w:r w:rsidR="00F25F5A">
        <w:rPr>
          <w:rFonts w:ascii="Helvetica" w:hAnsi="Helvetica" w:cs="Helvetica"/>
          <w:sz w:val="20"/>
          <w:szCs w:val="20"/>
          <w:shd w:val="clear" w:color="auto" w:fill="FFFFFF"/>
        </w:rPr>
        <w:t>c</w:t>
      </w:r>
      <w:r>
        <w:rPr>
          <w:rFonts w:ascii="Helvetica" w:hAnsi="Helvetica" w:cs="Helvetica"/>
          <w:sz w:val="20"/>
          <w:szCs w:val="20"/>
          <w:shd w:val="clear" w:color="auto" w:fill="FFFFFF"/>
        </w:rPr>
        <w:t>.Course</w:t>
      </w:r>
      <w:r w:rsidR="00F25F5A">
        <w:rPr>
          <w:rFonts w:ascii="Helvetica" w:hAnsi="Helvetica" w:cs="Helvetica"/>
          <w:sz w:val="20"/>
          <w:szCs w:val="20"/>
          <w:shd w:val="clear" w:color="auto" w:fill="FFFFFF"/>
        </w:rPr>
        <w:t>_number, c.Credit_hour, s.Semester, s.Year, g.Grade</w:t>
      </w:r>
    </w:p>
    <w:p w14:paraId="0B6A37CA" w14:textId="77777777" w:rsidR="00F25F5A" w:rsidRDefault="00F25F5A">
      <w:pPr>
        <w:rPr>
          <w:rFonts w:ascii="Helvetica" w:hAnsi="Helvetica" w:cs="Helvetica"/>
          <w:sz w:val="20"/>
          <w:szCs w:val="20"/>
          <w:shd w:val="clear" w:color="auto" w:fill="FFFFFF"/>
        </w:rPr>
      </w:pPr>
      <w:r>
        <w:rPr>
          <w:rFonts w:ascii="Helvetica" w:hAnsi="Helvetica" w:cs="Helvetica"/>
          <w:sz w:val="20"/>
          <w:szCs w:val="20"/>
          <w:shd w:val="clear" w:color="auto" w:fill="FFFFFF"/>
        </w:rPr>
        <w:t>From Student St, Course c, Section s, Grade_Report g</w:t>
      </w:r>
    </w:p>
    <w:p w14:paraId="04EB0266" w14:textId="77777777" w:rsidR="00F25F5A" w:rsidRDefault="00F25F5A">
      <w:pPr>
        <w:rPr>
          <w:rFonts w:ascii="Helvetica" w:hAnsi="Helvetica" w:cs="Helvetica"/>
          <w:sz w:val="20"/>
          <w:szCs w:val="20"/>
          <w:shd w:val="clear" w:color="auto" w:fill="FFFFFF"/>
        </w:rPr>
      </w:pPr>
      <w:r>
        <w:rPr>
          <w:rFonts w:ascii="Helvetica" w:hAnsi="Helvetica" w:cs="Helvetica"/>
          <w:sz w:val="20"/>
          <w:szCs w:val="20"/>
          <w:shd w:val="clear" w:color="auto" w:fill="FFFFFF"/>
        </w:rPr>
        <w:t>Where Class = 4 and Major = ‘CS’ and St.Student_number = g.Student_number and g.Section_identifier = s.Section_identifier and s.Course_number = c.Course_number</w:t>
      </w:r>
    </w:p>
    <w:p w14:paraId="46C7B781" w14:textId="77777777" w:rsidR="00CE7C53" w:rsidRPr="00CE7C53" w:rsidRDefault="00CE7C53">
      <w:pPr>
        <w:rPr>
          <w:rFonts w:ascii="Helvetica" w:hAnsi="Helvetica" w:cs="Helvetica"/>
          <w:sz w:val="20"/>
          <w:szCs w:val="20"/>
          <w:shd w:val="clear" w:color="auto" w:fill="FFFFFF"/>
        </w:rPr>
      </w:pPr>
    </w:p>
    <w:p w14:paraId="76D7AF65" w14:textId="77777777" w:rsidR="006D1DE0" w:rsidRDefault="006D1DE0">
      <w:pPr>
        <w:rPr>
          <w:rFonts w:ascii="Helvetica" w:hAnsi="Helvetica" w:cs="Helvetica"/>
          <w:sz w:val="20"/>
          <w:szCs w:val="20"/>
          <w:shd w:val="clear" w:color="auto" w:fill="FFFFFF"/>
        </w:rPr>
      </w:pPr>
      <w:r w:rsidRPr="00CE7C53">
        <w:rPr>
          <w:rFonts w:ascii="Helvetica" w:hAnsi="Helvetica" w:cs="Helvetica"/>
          <w:sz w:val="20"/>
          <w:szCs w:val="20"/>
          <w:shd w:val="clear" w:color="auto" w:fill="FFFFFF"/>
        </w:rPr>
        <w:t>4.13 (a, b, c)</w:t>
      </w:r>
    </w:p>
    <w:p w14:paraId="4B70A63C" w14:textId="77777777" w:rsidR="000B3521" w:rsidRDefault="000B3521">
      <w:pPr>
        <w:rPr>
          <w:rFonts w:ascii="Helvetica" w:hAnsi="Helvetica" w:cs="Helvetica"/>
          <w:sz w:val="20"/>
          <w:szCs w:val="20"/>
          <w:shd w:val="clear" w:color="auto" w:fill="FFFFFF"/>
        </w:rPr>
      </w:pPr>
      <w:r>
        <w:rPr>
          <w:rFonts w:ascii="Helvetica" w:hAnsi="Helvetica" w:cs="Helvetica"/>
          <w:sz w:val="20"/>
          <w:szCs w:val="20"/>
          <w:shd w:val="clear" w:color="auto" w:fill="FFFFFF"/>
        </w:rPr>
        <w:t>a.</w:t>
      </w:r>
    </w:p>
    <w:p w14:paraId="3BA61F0B" w14:textId="77777777" w:rsidR="000B3521" w:rsidRDefault="000B3521">
      <w:pPr>
        <w:rPr>
          <w:rFonts w:ascii="Helvetica" w:hAnsi="Helvetica" w:cs="Helvetica"/>
          <w:sz w:val="20"/>
          <w:szCs w:val="20"/>
          <w:shd w:val="clear" w:color="auto" w:fill="FFFFFF"/>
        </w:rPr>
      </w:pPr>
      <w:r>
        <w:rPr>
          <w:rFonts w:ascii="Helvetica" w:hAnsi="Helvetica" w:cs="Helvetica"/>
          <w:sz w:val="20"/>
          <w:szCs w:val="20"/>
          <w:shd w:val="clear" w:color="auto" w:fill="FFFFFF"/>
        </w:rPr>
        <w:t>Insert  into Student Values (‘Johnson’, 25, 1, ‘MATH’)</w:t>
      </w:r>
    </w:p>
    <w:p w14:paraId="6F01BB44" w14:textId="77777777" w:rsidR="000B3521" w:rsidRDefault="000B3521">
      <w:pPr>
        <w:rPr>
          <w:rFonts w:ascii="Helvetica" w:hAnsi="Helvetica" w:cs="Helvetica"/>
          <w:sz w:val="20"/>
          <w:szCs w:val="20"/>
          <w:shd w:val="clear" w:color="auto" w:fill="FFFFFF"/>
        </w:rPr>
      </w:pPr>
      <w:r>
        <w:rPr>
          <w:rFonts w:ascii="Helvetica" w:hAnsi="Helvetica" w:cs="Helvetica"/>
          <w:sz w:val="20"/>
          <w:szCs w:val="20"/>
          <w:shd w:val="clear" w:color="auto" w:fill="FFFFFF"/>
        </w:rPr>
        <w:t>b.</w:t>
      </w:r>
    </w:p>
    <w:p w14:paraId="307A0A7A" w14:textId="77777777" w:rsidR="000B3521" w:rsidRDefault="000B3521">
      <w:pPr>
        <w:rPr>
          <w:rFonts w:ascii="Helvetica" w:hAnsi="Helvetica" w:cs="Helvetica"/>
          <w:sz w:val="20"/>
          <w:szCs w:val="20"/>
          <w:shd w:val="clear" w:color="auto" w:fill="FFFFFF"/>
        </w:rPr>
      </w:pPr>
      <w:r>
        <w:rPr>
          <w:rFonts w:ascii="Helvetica" w:hAnsi="Helvetica" w:cs="Helvetica"/>
          <w:sz w:val="20"/>
          <w:szCs w:val="20"/>
          <w:shd w:val="clear" w:color="auto" w:fill="FFFFFF"/>
        </w:rPr>
        <w:lastRenderedPageBreak/>
        <w:t>Update Student set Class = 2 Where Name = ‘Smith’</w:t>
      </w:r>
    </w:p>
    <w:p w14:paraId="54F0BE04" w14:textId="77777777" w:rsidR="000B3521" w:rsidRDefault="000B3521">
      <w:pPr>
        <w:rPr>
          <w:rFonts w:ascii="Helvetica" w:hAnsi="Helvetica" w:cs="Helvetica"/>
          <w:sz w:val="20"/>
          <w:szCs w:val="20"/>
          <w:shd w:val="clear" w:color="auto" w:fill="FFFFFF"/>
        </w:rPr>
      </w:pPr>
      <w:r>
        <w:rPr>
          <w:rFonts w:ascii="Helvetica" w:hAnsi="Helvetica" w:cs="Helvetica"/>
          <w:sz w:val="20"/>
          <w:szCs w:val="20"/>
          <w:shd w:val="clear" w:color="auto" w:fill="FFFFFF"/>
        </w:rPr>
        <w:t>c.</w:t>
      </w:r>
    </w:p>
    <w:p w14:paraId="32B6752C" w14:textId="77777777" w:rsidR="000B3521" w:rsidRPr="00CE7C53" w:rsidRDefault="000B3521">
      <w:pPr>
        <w:rPr>
          <w:rFonts w:ascii="Helvetica" w:hAnsi="Helvetica" w:cs="Helvetica"/>
          <w:sz w:val="20"/>
          <w:szCs w:val="20"/>
          <w:shd w:val="clear" w:color="auto" w:fill="FFFFFF"/>
        </w:rPr>
      </w:pPr>
      <w:r>
        <w:rPr>
          <w:rFonts w:ascii="Helvetica" w:hAnsi="Helvetica" w:cs="Helvetica"/>
          <w:sz w:val="20"/>
          <w:szCs w:val="20"/>
          <w:shd w:val="clear" w:color="auto" w:fill="FFFFFF"/>
        </w:rPr>
        <w:t>Insert into Course Values (‘Knowledege Engineering’, COSC4390’, 3, ‘COSC’)</w:t>
      </w:r>
    </w:p>
    <w:p w14:paraId="1CB9EB09" w14:textId="77777777" w:rsidR="006D1DE0" w:rsidRDefault="006D1DE0">
      <w:pPr>
        <w:rPr>
          <w:rFonts w:ascii="Helvetica" w:hAnsi="Helvetica" w:cs="Helvetica"/>
          <w:color w:val="111111"/>
          <w:sz w:val="20"/>
          <w:szCs w:val="20"/>
          <w:shd w:val="clear" w:color="auto" w:fill="FFFFFF"/>
        </w:rPr>
      </w:pPr>
    </w:p>
    <w:p w14:paraId="237A67C7" w14:textId="77777777" w:rsidR="006D1DE0"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15.12</w:t>
      </w:r>
    </w:p>
    <w:p w14:paraId="29EBF6EA"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 relation is said to be in BCNF iff every determinant is a candidate key.</w:t>
      </w:r>
    </w:p>
    <w:p w14:paraId="5C6C3CA2"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In the functional dependency XY, if the attribute Y is fully functionally dependent on X, then X is said to be a determinant.</w:t>
      </w:r>
    </w:p>
    <w:p w14:paraId="3F5EF396"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 determinant can be composite or single attribute.</w:t>
      </w:r>
    </w:p>
    <w:p w14:paraId="38B38813"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BCNF is a stronger form of third normal form.</w:t>
      </w:r>
    </w:p>
    <w:p w14:paraId="5A781EC9"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 relaiton that is in BCNF will also be in 3NF.</w:t>
      </w:r>
    </w:p>
    <w:p w14:paraId="4D41F5B6"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Differences between BCNF and 3NF:</w:t>
      </w:r>
    </w:p>
    <w:tbl>
      <w:tblPr>
        <w:tblStyle w:val="TableGrid"/>
        <w:tblW w:w="0" w:type="auto"/>
        <w:tblLook w:val="04A0" w:firstRow="1" w:lastRow="0" w:firstColumn="1" w:lastColumn="0" w:noHBand="0" w:noVBand="1"/>
      </w:tblPr>
      <w:tblGrid>
        <w:gridCol w:w="4675"/>
        <w:gridCol w:w="4675"/>
      </w:tblGrid>
      <w:tr w:rsidR="003F6697" w14:paraId="3BD203E4" w14:textId="77777777" w:rsidTr="003F6697">
        <w:tc>
          <w:tcPr>
            <w:tcW w:w="4675" w:type="dxa"/>
          </w:tcPr>
          <w:p w14:paraId="767C2825"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BCNF</w:t>
            </w:r>
          </w:p>
        </w:tc>
        <w:tc>
          <w:tcPr>
            <w:tcW w:w="4675" w:type="dxa"/>
          </w:tcPr>
          <w:p w14:paraId="141D1C43"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3NF</w:t>
            </w:r>
          </w:p>
        </w:tc>
      </w:tr>
      <w:tr w:rsidR="003F6697" w14:paraId="7EF21B3E" w14:textId="77777777" w:rsidTr="003F6697">
        <w:tc>
          <w:tcPr>
            <w:tcW w:w="4675" w:type="dxa"/>
          </w:tcPr>
          <w:p w14:paraId="02EC1B99"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Stronger normal form</w:t>
            </w:r>
          </w:p>
        </w:tc>
        <w:tc>
          <w:tcPr>
            <w:tcW w:w="4675" w:type="dxa"/>
          </w:tcPr>
          <w:p w14:paraId="36EB60EC"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Weaker normal form</w:t>
            </w:r>
          </w:p>
        </w:tc>
      </w:tr>
      <w:tr w:rsidR="003F6697" w14:paraId="258D9F95" w14:textId="77777777" w:rsidTr="003F6697">
        <w:tc>
          <w:tcPr>
            <w:tcW w:w="4675" w:type="dxa"/>
          </w:tcPr>
          <w:p w14:paraId="290C24BE"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In the functional dependency XY, Y needs not to be a prime attribute.</w:t>
            </w:r>
          </w:p>
        </w:tc>
        <w:tc>
          <w:tcPr>
            <w:tcW w:w="4675" w:type="dxa"/>
          </w:tcPr>
          <w:p w14:paraId="51EA5361"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In the functional dependency XY, Y must be a prime attribute.</w:t>
            </w:r>
          </w:p>
        </w:tc>
      </w:tr>
      <w:tr w:rsidR="003F6697" w14:paraId="16DA7830" w14:textId="77777777" w:rsidTr="003F6697">
        <w:tc>
          <w:tcPr>
            <w:tcW w:w="4675" w:type="dxa"/>
          </w:tcPr>
          <w:p w14:paraId="452FEDD2"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It does not allow non-key attributes as determinants.</w:t>
            </w:r>
          </w:p>
        </w:tc>
        <w:tc>
          <w:tcPr>
            <w:tcW w:w="4675" w:type="dxa"/>
          </w:tcPr>
          <w:p w14:paraId="5AC37132" w14:textId="77777777" w:rsidR="003F6697" w:rsidRDefault="003F6697">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It allows non-key attributes as determinants.</w:t>
            </w:r>
          </w:p>
        </w:tc>
      </w:tr>
    </w:tbl>
    <w:p w14:paraId="564187ED" w14:textId="77777777" w:rsidR="003F6697" w:rsidRDefault="003F6697">
      <w:pPr>
        <w:rPr>
          <w:rFonts w:ascii="Helvetica" w:hAnsi="Helvetica" w:cs="Helvetica"/>
          <w:color w:val="111111"/>
          <w:sz w:val="20"/>
          <w:szCs w:val="20"/>
          <w:shd w:val="clear" w:color="auto" w:fill="FFFFFF"/>
        </w:rPr>
      </w:pPr>
    </w:p>
    <w:p w14:paraId="2B087BAC" w14:textId="77777777" w:rsidR="003F6697" w:rsidRDefault="00C4403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BCNF is a stronger form of 3NF, since:</w:t>
      </w:r>
    </w:p>
    <w:p w14:paraId="7F7D3086" w14:textId="77777777" w:rsidR="00C4403D" w:rsidRPr="00C4403D" w:rsidRDefault="00C4403D" w:rsidP="00C4403D">
      <w:pPr>
        <w:pStyle w:val="ListParagraph"/>
        <w:numPr>
          <w:ilvl w:val="0"/>
          <w:numId w:val="1"/>
        </w:numPr>
        <w:rPr>
          <w:rFonts w:ascii="Helvetica" w:hAnsi="Helvetica" w:cs="Helvetica"/>
          <w:color w:val="111111"/>
          <w:sz w:val="20"/>
          <w:szCs w:val="20"/>
          <w:shd w:val="clear" w:color="auto" w:fill="FFFFFF"/>
        </w:rPr>
      </w:pPr>
      <w:r w:rsidRPr="00C4403D">
        <w:rPr>
          <w:rFonts w:ascii="Helvetica" w:hAnsi="Helvetica" w:cs="Helvetica"/>
          <w:color w:val="111111"/>
          <w:sz w:val="20"/>
          <w:szCs w:val="20"/>
          <w:shd w:val="clear" w:color="auto" w:fill="FFFFFF"/>
        </w:rPr>
        <w:t>In BCNF, every determinant must be a candidate key.</w:t>
      </w:r>
    </w:p>
    <w:p w14:paraId="00BB89FB" w14:textId="77777777" w:rsidR="00C4403D" w:rsidRPr="00C4403D" w:rsidRDefault="00C4403D" w:rsidP="00C4403D">
      <w:pPr>
        <w:pStyle w:val="ListParagraph"/>
        <w:numPr>
          <w:ilvl w:val="0"/>
          <w:numId w:val="1"/>
        </w:numPr>
        <w:rPr>
          <w:rFonts w:ascii="Helvetica" w:hAnsi="Helvetica" w:cs="Helvetica"/>
          <w:color w:val="111111"/>
          <w:sz w:val="20"/>
          <w:szCs w:val="20"/>
          <w:shd w:val="clear" w:color="auto" w:fill="FFFFFF"/>
        </w:rPr>
      </w:pPr>
      <w:r w:rsidRPr="00C4403D">
        <w:rPr>
          <w:rFonts w:ascii="Helvetica" w:hAnsi="Helvetica" w:cs="Helvetica"/>
          <w:color w:val="111111"/>
          <w:sz w:val="20"/>
          <w:szCs w:val="20"/>
          <w:shd w:val="clear" w:color="auto" w:fill="FFFFFF"/>
        </w:rPr>
        <w:t>BCNF does not allow some dependencies which are allowed in 3NF.</w:t>
      </w:r>
    </w:p>
    <w:p w14:paraId="35A91B0E" w14:textId="77777777" w:rsidR="00C4403D" w:rsidRPr="00C4403D" w:rsidRDefault="00C4403D" w:rsidP="00C4403D">
      <w:pPr>
        <w:pStyle w:val="ListParagraph"/>
        <w:numPr>
          <w:ilvl w:val="0"/>
          <w:numId w:val="1"/>
        </w:numPr>
        <w:rPr>
          <w:rFonts w:ascii="Helvetica" w:hAnsi="Helvetica" w:cs="Helvetica"/>
          <w:color w:val="111111"/>
          <w:sz w:val="20"/>
          <w:szCs w:val="20"/>
          <w:shd w:val="clear" w:color="auto" w:fill="FFFFFF"/>
        </w:rPr>
      </w:pPr>
      <w:r w:rsidRPr="00C4403D">
        <w:rPr>
          <w:rFonts w:ascii="Helvetica" w:hAnsi="Helvetica" w:cs="Helvetica"/>
          <w:color w:val="111111"/>
          <w:sz w:val="20"/>
          <w:szCs w:val="20"/>
          <w:shd w:val="clear" w:color="auto" w:fill="FFFFFF"/>
        </w:rPr>
        <w:t>A relation that is in BCNF will also be in 3NF.</w:t>
      </w:r>
    </w:p>
    <w:p w14:paraId="337FBCC2" w14:textId="77777777" w:rsidR="00C4403D" w:rsidRDefault="00C4403D" w:rsidP="00C4403D">
      <w:pPr>
        <w:pStyle w:val="ListParagraph"/>
        <w:numPr>
          <w:ilvl w:val="0"/>
          <w:numId w:val="1"/>
        </w:numPr>
        <w:rPr>
          <w:rFonts w:ascii="Helvetica" w:hAnsi="Helvetica" w:cs="Helvetica"/>
          <w:color w:val="111111"/>
          <w:sz w:val="20"/>
          <w:szCs w:val="20"/>
          <w:shd w:val="clear" w:color="auto" w:fill="FFFFFF"/>
        </w:rPr>
      </w:pPr>
      <w:r w:rsidRPr="00C4403D">
        <w:rPr>
          <w:rFonts w:ascii="Helvetica" w:hAnsi="Helvetica" w:cs="Helvetica"/>
          <w:color w:val="111111"/>
          <w:sz w:val="20"/>
          <w:szCs w:val="20"/>
          <w:shd w:val="clear" w:color="auto" w:fill="FFFFFF"/>
        </w:rPr>
        <w:t>A relation that is in 3NF need not be in BCNF.</w:t>
      </w:r>
    </w:p>
    <w:p w14:paraId="46792728" w14:textId="77777777" w:rsidR="00C4403D" w:rsidRPr="00C4403D" w:rsidRDefault="00C4403D" w:rsidP="00C4403D">
      <w:pPr>
        <w:rPr>
          <w:rFonts w:ascii="Helvetica" w:hAnsi="Helvetica" w:cs="Helvetica"/>
          <w:color w:val="111111"/>
          <w:sz w:val="20"/>
          <w:szCs w:val="20"/>
          <w:shd w:val="clear" w:color="auto" w:fill="FFFFFF"/>
        </w:rPr>
      </w:pPr>
    </w:p>
    <w:p w14:paraId="30E00AB7"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w:t>
      </w:r>
      <w:r w:rsidR="00C4403D">
        <w:rPr>
          <w:rFonts w:ascii="Helvetica" w:hAnsi="Helvetica" w:cs="Helvetica"/>
          <w:color w:val="111111"/>
          <w:sz w:val="20"/>
          <w:szCs w:val="20"/>
          <w:shd w:val="clear" w:color="auto" w:fill="FFFFFF"/>
        </w:rPr>
        <w:t>5.24</w:t>
      </w:r>
    </w:p>
    <w:p w14:paraId="1E07D883" w14:textId="77777777" w:rsidR="00C4403D" w:rsidRDefault="00247FE1">
      <w:pPr>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w:t>
      </w:r>
      <w:r>
        <w:rPr>
          <w:rFonts w:ascii="Helvetica" w:hAnsi="Helvetica" w:cs="Helvetica"/>
          <w:color w:val="111111"/>
          <w:sz w:val="20"/>
          <w:szCs w:val="20"/>
          <w:shd w:val="clear" w:color="auto" w:fill="FFFFFF"/>
        </w:rPr>
        <w:t>A, B}</w:t>
      </w:r>
      <w:r w:rsidRPr="00543ECA">
        <w:rPr>
          <w:rFonts w:ascii="Helvetica" w:hAnsi="Helvetica" w:cs="Helvetica"/>
          <w:color w:val="111111"/>
          <w:sz w:val="20"/>
          <w:szCs w:val="20"/>
          <w:shd w:val="clear" w:color="auto" w:fill="FFFFFF"/>
          <w:vertAlign w:val="superscript"/>
        </w:rPr>
        <w:t>+</w:t>
      </w:r>
      <w:r w:rsidRPr="00543ECA">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rPr>
        <w:t xml:space="preserve"> = </w:t>
      </w:r>
      <w:r w:rsidR="00543ECA">
        <w:rPr>
          <w:rFonts w:ascii="Helvetica" w:hAnsi="Helvetica" w:cs="Helvetica"/>
          <w:color w:val="111111"/>
          <w:sz w:val="20"/>
          <w:szCs w:val="20"/>
          <w:shd w:val="clear" w:color="auto" w:fill="FFFFFF"/>
        </w:rPr>
        <w:t xml:space="preserve">{A, B, C, D, E, F, G, H, I, J} </w:t>
      </w:r>
      <w:r w:rsidR="00543ECA" w:rsidRPr="00543ECA">
        <w:rPr>
          <w:rFonts w:ascii="Helvetica" w:hAnsi="Helvetica" w:cs="Helvetica"/>
          <w:color w:val="111111"/>
          <w:sz w:val="20"/>
          <w:szCs w:val="20"/>
          <w:shd w:val="clear" w:color="auto" w:fill="FFFFFF"/>
        </w:rPr>
        <w:sym w:font="Wingdings" w:char="F0DF"/>
      </w:r>
      <w:r w:rsidR="00543ECA">
        <w:rPr>
          <w:rFonts w:ascii="Helvetica" w:hAnsi="Helvetica" w:cs="Helvetica"/>
          <w:color w:val="111111"/>
          <w:sz w:val="20"/>
          <w:szCs w:val="20"/>
          <w:shd w:val="clear" w:color="auto" w:fill="FFFFFF"/>
        </w:rPr>
        <w:t xml:space="preserve"> imply that this is a superkey.</w:t>
      </w:r>
    </w:p>
    <w:p w14:paraId="2E09DEC0" w14:textId="77777777" w:rsidR="00543ECA" w:rsidRDefault="00543ECA">
      <w:pPr>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w:t>
      </w:r>
      <w:r>
        <w:rPr>
          <w:rFonts w:ascii="Helvetica" w:hAnsi="Helvetica" w:cs="Helvetica"/>
          <w:color w:val="111111"/>
          <w:sz w:val="20"/>
          <w:szCs w:val="20"/>
          <w:shd w:val="clear" w:color="auto" w:fill="FFFFFF"/>
        </w:rPr>
        <w:t>A}</w:t>
      </w:r>
      <w:r w:rsidRPr="00543ECA">
        <w:rPr>
          <w:rFonts w:ascii="Helvetica" w:hAnsi="Helvetica" w:cs="Helvetica"/>
          <w:color w:val="111111"/>
          <w:sz w:val="20"/>
          <w:szCs w:val="20"/>
          <w:shd w:val="clear" w:color="auto" w:fill="FFFFFF"/>
          <w:vertAlign w:val="superscript"/>
        </w:rPr>
        <w:t>+</w:t>
      </w:r>
      <w:r w:rsidRPr="00543ECA">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rPr>
        <w:t xml:space="preserve"> = {A, D, E, I, J}</w:t>
      </w:r>
    </w:p>
    <w:p w14:paraId="4BB33854" w14:textId="77777777" w:rsidR="00543ECA" w:rsidRDefault="00543ECA">
      <w:pPr>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w:t>
      </w:r>
      <w:r>
        <w:rPr>
          <w:rFonts w:ascii="Helvetica" w:hAnsi="Helvetica" w:cs="Helvetica"/>
          <w:color w:val="111111"/>
          <w:sz w:val="20"/>
          <w:szCs w:val="20"/>
          <w:shd w:val="clear" w:color="auto" w:fill="FFFFFF"/>
        </w:rPr>
        <w:t>B}</w:t>
      </w:r>
      <w:r w:rsidRPr="00543ECA">
        <w:rPr>
          <w:rFonts w:ascii="Helvetica" w:hAnsi="Helvetica" w:cs="Helvetica"/>
          <w:color w:val="111111"/>
          <w:sz w:val="20"/>
          <w:szCs w:val="20"/>
          <w:shd w:val="clear" w:color="auto" w:fill="FFFFFF"/>
          <w:vertAlign w:val="superscript"/>
        </w:rPr>
        <w:t>+</w:t>
      </w:r>
      <w:r w:rsidRPr="00543ECA">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rPr>
        <w:t xml:space="preserve"> = {B, F, G, H}</w:t>
      </w:r>
    </w:p>
    <w:p w14:paraId="3584BA6B" w14:textId="77777777" w:rsidR="00543ECA" w:rsidRDefault="00543ECA">
      <w:pPr>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w:t>
      </w:r>
      <w:r>
        <w:rPr>
          <w:rFonts w:ascii="Helvetica" w:hAnsi="Helvetica" w:cs="Helvetica"/>
          <w:color w:val="111111"/>
          <w:sz w:val="20"/>
          <w:szCs w:val="20"/>
          <w:shd w:val="clear" w:color="auto" w:fill="FFFFFF"/>
        </w:rPr>
        <w:t>F}</w:t>
      </w:r>
      <w:r w:rsidRPr="00543ECA">
        <w:rPr>
          <w:rFonts w:ascii="Helvetica" w:hAnsi="Helvetica" w:cs="Helvetica"/>
          <w:color w:val="111111"/>
          <w:sz w:val="20"/>
          <w:szCs w:val="20"/>
          <w:shd w:val="clear" w:color="auto" w:fill="FFFFFF"/>
          <w:vertAlign w:val="superscript"/>
        </w:rPr>
        <w:t>+</w:t>
      </w:r>
      <w:r w:rsidRPr="00543ECA">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rPr>
        <w:t xml:space="preserve"> = {F, G, H}</w:t>
      </w:r>
    </w:p>
    <w:p w14:paraId="3FF074C9" w14:textId="77777777" w:rsidR="00543ECA" w:rsidRDefault="00543ECA">
      <w:pPr>
        <w:rPr>
          <w:rFonts w:ascii="Helvetica" w:hAnsi="Helvetica" w:cs="Helvetica"/>
          <w:color w:val="111111"/>
          <w:sz w:val="20"/>
          <w:szCs w:val="20"/>
          <w:shd w:val="clear" w:color="auto" w:fill="FFFFFF"/>
        </w:rPr>
      </w:pPr>
      <w:r>
        <w:rPr>
          <w:rFonts w:ascii="Helvetica" w:hAnsi="Helvetica" w:cs="Helvetica" w:hint="eastAsia"/>
          <w:color w:val="111111"/>
          <w:sz w:val="20"/>
          <w:szCs w:val="20"/>
          <w:shd w:val="clear" w:color="auto" w:fill="FFFFFF"/>
        </w:rPr>
        <w:t>{</w:t>
      </w:r>
      <w:r>
        <w:rPr>
          <w:rFonts w:ascii="Helvetica" w:hAnsi="Helvetica" w:cs="Helvetica"/>
          <w:color w:val="111111"/>
          <w:sz w:val="20"/>
          <w:szCs w:val="20"/>
          <w:shd w:val="clear" w:color="auto" w:fill="FFFFFF"/>
        </w:rPr>
        <w:t>D}</w:t>
      </w:r>
      <w:r w:rsidRPr="00543ECA">
        <w:rPr>
          <w:rFonts w:ascii="Helvetica" w:hAnsi="Helvetica" w:cs="Helvetica"/>
          <w:color w:val="111111"/>
          <w:sz w:val="20"/>
          <w:szCs w:val="20"/>
          <w:shd w:val="clear" w:color="auto" w:fill="FFFFFF"/>
          <w:vertAlign w:val="superscript"/>
        </w:rPr>
        <w:t>+</w:t>
      </w:r>
      <w:r w:rsidRPr="00543ECA">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rPr>
        <w:t xml:space="preserve"> = {D, I, J}</w:t>
      </w:r>
    </w:p>
    <w:p w14:paraId="06BD1BAA" w14:textId="77777777" w:rsidR="00543ECA" w:rsidRDefault="00543EC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As a result, </w:t>
      </w:r>
      <w:r w:rsidRPr="00543ECA">
        <w:rPr>
          <w:rFonts w:ascii="Helvetica" w:hAnsi="Helvetica" w:cs="Helvetica"/>
          <w:b/>
          <w:color w:val="111111"/>
          <w:sz w:val="20"/>
          <w:szCs w:val="20"/>
          <w:shd w:val="clear" w:color="auto" w:fill="FFFFFF"/>
        </w:rPr>
        <w:t>one key of R is {A, B}</w:t>
      </w:r>
      <w:r>
        <w:rPr>
          <w:rFonts w:ascii="Helvetica" w:hAnsi="Helvetica" w:cs="Helvetica"/>
          <w:b/>
          <w:color w:val="111111"/>
          <w:sz w:val="20"/>
          <w:szCs w:val="20"/>
          <w:shd w:val="clear" w:color="auto" w:fill="FFFFFF"/>
        </w:rPr>
        <w:t>.</w:t>
      </w:r>
    </w:p>
    <w:p w14:paraId="1FDAF7AA" w14:textId="77777777" w:rsidR="00543ECA" w:rsidRDefault="003339C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This is not 3NF, {A}, {B}, {F}, and {D} violates the 3NF. This is not 2NF. {A}, and {B} violates the 2NF.</w:t>
      </w:r>
    </w:p>
    <w:p w14:paraId="2E5C035C" w14:textId="77777777" w:rsidR="003339C6" w:rsidRDefault="003339C6">
      <w:pPr>
        <w:rPr>
          <w:rFonts w:ascii="Helvetica" w:hAnsi="Helvetica" w:cs="Helvetica"/>
          <w:color w:val="111111"/>
          <w:sz w:val="20"/>
          <w:szCs w:val="20"/>
          <w:shd w:val="clear" w:color="auto" w:fill="FFFFFF"/>
        </w:rPr>
      </w:pPr>
    </w:p>
    <w:p w14:paraId="1AF9A8A8" w14:textId="77777777" w:rsidR="003339C6"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Decompose R into 2NF:</w:t>
      </w:r>
      <w:r w:rsidR="00966103" w:rsidRPr="00966103">
        <w:rPr>
          <w:rFonts w:ascii="Helvetica" w:hAnsi="Helvetica" w:cs="Helvetica"/>
          <w:color w:val="111111"/>
          <w:sz w:val="20"/>
          <w:szCs w:val="20"/>
          <w:shd w:val="clear" w:color="auto" w:fill="FFFFFF"/>
        </w:rPr>
        <w:t xml:space="preserve"> </w:t>
      </w:r>
      <w:r w:rsidR="00966103">
        <w:rPr>
          <w:rFonts w:ascii="Helvetica" w:hAnsi="Helvetica" w:cs="Helvetica"/>
          <w:color w:val="111111"/>
          <w:sz w:val="20"/>
          <w:szCs w:val="20"/>
          <w:shd w:val="clear" w:color="auto" w:fill="FFFFFF"/>
        </w:rPr>
        <w:t>(First we decompose A, then decompse B)</w:t>
      </w:r>
    </w:p>
    <w:p w14:paraId="76C7EC66"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 = {</w:t>
      </w:r>
      <w:r w:rsidRPr="005961E5">
        <w:rPr>
          <w:rFonts w:ascii="Helvetica" w:hAnsi="Helvetica" w:cs="Helvetica"/>
          <w:color w:val="111111"/>
          <w:sz w:val="20"/>
          <w:szCs w:val="20"/>
          <w:u w:val="single"/>
          <w:shd w:val="clear" w:color="auto" w:fill="FFFFFF"/>
        </w:rPr>
        <w:t>A</w:t>
      </w:r>
      <w:r>
        <w:rPr>
          <w:rFonts w:ascii="Helvetica" w:hAnsi="Helvetica" w:cs="Helvetica"/>
          <w:color w:val="111111"/>
          <w:sz w:val="20"/>
          <w:szCs w:val="20"/>
          <w:shd w:val="clear" w:color="auto" w:fill="FFFFFF"/>
        </w:rPr>
        <w:t>, D, E, I, J}</w:t>
      </w:r>
    </w:p>
    <w:p w14:paraId="6EC50E2C"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lastRenderedPageBreak/>
        <w:t>F1 = {</w:t>
      </w:r>
    </w:p>
    <w:p w14:paraId="18BD9769"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 -&gt; {D, E}</w:t>
      </w:r>
    </w:p>
    <w:p w14:paraId="3C666080"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 -&gt; {I, J}</w:t>
      </w:r>
    </w:p>
    <w:p w14:paraId="3E90E1AC"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t>
      </w:r>
    </w:p>
    <w:p w14:paraId="572E4EC9"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R2 = {</w:t>
      </w:r>
      <w:r w:rsidRPr="005961E5">
        <w:rPr>
          <w:rFonts w:ascii="Helvetica" w:hAnsi="Helvetica" w:cs="Helvetica"/>
          <w:color w:val="111111"/>
          <w:sz w:val="20"/>
          <w:szCs w:val="20"/>
          <w:u w:val="single"/>
          <w:shd w:val="clear" w:color="auto" w:fill="FFFFFF"/>
        </w:rPr>
        <w:t>B</w:t>
      </w:r>
      <w:r>
        <w:rPr>
          <w:rFonts w:ascii="Helvetica" w:hAnsi="Helvetica" w:cs="Helvetica"/>
          <w:color w:val="111111"/>
          <w:sz w:val="20"/>
          <w:szCs w:val="20"/>
          <w:shd w:val="clear" w:color="auto" w:fill="FFFFFF"/>
        </w:rPr>
        <w:t>, F, G, H}</w:t>
      </w:r>
    </w:p>
    <w:p w14:paraId="269163EA"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F2 = {</w:t>
      </w:r>
    </w:p>
    <w:p w14:paraId="32B2DB41"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{B} -&gt; {F}</w:t>
      </w:r>
    </w:p>
    <w:p w14:paraId="12921EE3"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 -&gt; {G, H}</w:t>
      </w:r>
    </w:p>
    <w:p w14:paraId="0AB7AEE1"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t>
      </w:r>
    </w:p>
    <w:p w14:paraId="43BC9AFF"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R3 = {C, </w:t>
      </w:r>
      <w:r w:rsidRPr="005961E5">
        <w:rPr>
          <w:rFonts w:ascii="Helvetica" w:hAnsi="Helvetica" w:cs="Helvetica"/>
          <w:color w:val="111111"/>
          <w:sz w:val="20"/>
          <w:szCs w:val="20"/>
          <w:u w:val="single"/>
          <w:shd w:val="clear" w:color="auto" w:fill="FFFFFF"/>
        </w:rPr>
        <w:t>A, B</w:t>
      </w:r>
      <w:r>
        <w:rPr>
          <w:rFonts w:ascii="Helvetica" w:hAnsi="Helvetica" w:cs="Helvetica"/>
          <w:color w:val="111111"/>
          <w:sz w:val="20"/>
          <w:szCs w:val="20"/>
          <w:shd w:val="clear" w:color="auto" w:fill="FFFFFF"/>
        </w:rPr>
        <w:t>}</w:t>
      </w:r>
    </w:p>
    <w:p w14:paraId="3592F763"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F3 = {</w:t>
      </w:r>
    </w:p>
    <w:p w14:paraId="62296721"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 B} -&gt; {C}</w:t>
      </w:r>
    </w:p>
    <w:p w14:paraId="696658D8"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t>
      </w:r>
    </w:p>
    <w:p w14:paraId="166B39FA" w14:textId="77777777" w:rsidR="00C4403D" w:rsidRPr="005961E5" w:rsidRDefault="005961E5">
      <w:pPr>
        <w:rPr>
          <w:rFonts w:ascii="Helvetica" w:hAnsi="Helvetica" w:cs="Helvetica"/>
          <w:b/>
          <w:color w:val="111111"/>
          <w:sz w:val="20"/>
          <w:szCs w:val="20"/>
          <w:shd w:val="clear" w:color="auto" w:fill="FFFFFF"/>
        </w:rPr>
      </w:pPr>
      <w:r w:rsidRPr="005961E5">
        <w:rPr>
          <w:rFonts w:ascii="Helvetica" w:hAnsi="Helvetica" w:cs="Helvetica"/>
          <w:b/>
          <w:color w:val="111111"/>
          <w:sz w:val="20"/>
          <w:szCs w:val="20"/>
          <w:shd w:val="clear" w:color="auto" w:fill="FFFFFF"/>
        </w:rPr>
        <w:t>R1 and R2 are 2NF, R3 is BCNF. Overal, this is a 2NF.</w:t>
      </w:r>
    </w:p>
    <w:p w14:paraId="2A9BE7B1" w14:textId="77777777" w:rsidR="005961E5" w:rsidRDefault="0096610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Likewise</w:t>
      </w:r>
      <w:r w:rsidR="005961E5">
        <w:rPr>
          <w:rFonts w:ascii="Helvetica" w:hAnsi="Helvetica" w:cs="Helvetica"/>
          <w:color w:val="111111"/>
          <w:sz w:val="20"/>
          <w:szCs w:val="20"/>
          <w:shd w:val="clear" w:color="auto" w:fill="FFFFFF"/>
        </w:rPr>
        <w:t>, decompose into 3NF:</w:t>
      </w:r>
      <w:r>
        <w:rPr>
          <w:rFonts w:ascii="Helvetica" w:hAnsi="Helvetica" w:cs="Helvetica"/>
          <w:color w:val="111111"/>
          <w:sz w:val="20"/>
          <w:szCs w:val="20"/>
          <w:shd w:val="clear" w:color="auto" w:fill="FFFFFF"/>
        </w:rPr>
        <w:t xml:space="preserve"> </w:t>
      </w:r>
    </w:p>
    <w:p w14:paraId="3A1429CC"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We know that {D} in F1 violates the 3NF, as well as the {F} in F2. </w:t>
      </w:r>
    </w:p>
    <w:p w14:paraId="32944F4D"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R11 = {</w:t>
      </w:r>
      <w:r w:rsidRPr="00B9206A">
        <w:rPr>
          <w:rFonts w:ascii="Helvetica" w:hAnsi="Helvetica" w:cs="Helvetica"/>
          <w:color w:val="111111"/>
          <w:sz w:val="20"/>
          <w:szCs w:val="20"/>
          <w:u w:val="single"/>
          <w:shd w:val="clear" w:color="auto" w:fill="FFFFFF"/>
        </w:rPr>
        <w:t>A</w:t>
      </w:r>
      <w:r>
        <w:rPr>
          <w:rFonts w:ascii="Helvetica" w:hAnsi="Helvetica" w:cs="Helvetica"/>
          <w:color w:val="111111"/>
          <w:sz w:val="20"/>
          <w:szCs w:val="20"/>
          <w:shd w:val="clear" w:color="auto" w:fill="FFFFFF"/>
        </w:rPr>
        <w:t>, D, E}</w:t>
      </w:r>
    </w:p>
    <w:p w14:paraId="7EB30ECA"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F11 = { {A} -&gt; {D, E} }</w:t>
      </w:r>
    </w:p>
    <w:p w14:paraId="364B6913"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R12 = {</w:t>
      </w:r>
      <w:r w:rsidRPr="00B9206A">
        <w:rPr>
          <w:rFonts w:ascii="Helvetica" w:hAnsi="Helvetica" w:cs="Helvetica"/>
          <w:color w:val="111111"/>
          <w:sz w:val="20"/>
          <w:szCs w:val="20"/>
          <w:u w:val="single"/>
          <w:shd w:val="clear" w:color="auto" w:fill="FFFFFF"/>
        </w:rPr>
        <w:t>D</w:t>
      </w:r>
      <w:r>
        <w:rPr>
          <w:rFonts w:ascii="Helvetica" w:hAnsi="Helvetica" w:cs="Helvetica"/>
          <w:color w:val="111111"/>
          <w:sz w:val="20"/>
          <w:szCs w:val="20"/>
          <w:shd w:val="clear" w:color="auto" w:fill="FFFFFF"/>
        </w:rPr>
        <w:t>, I, J}</w:t>
      </w:r>
    </w:p>
    <w:p w14:paraId="060AC3F7"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F12 = { {D} -&gt; {I, J} }</w:t>
      </w:r>
    </w:p>
    <w:p w14:paraId="660C87D6"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R21 = {</w:t>
      </w:r>
      <w:r w:rsidRPr="00B9206A">
        <w:rPr>
          <w:rFonts w:ascii="Helvetica" w:hAnsi="Helvetica" w:cs="Helvetica"/>
          <w:color w:val="111111"/>
          <w:sz w:val="20"/>
          <w:szCs w:val="20"/>
          <w:u w:val="single"/>
          <w:shd w:val="clear" w:color="auto" w:fill="FFFFFF"/>
        </w:rPr>
        <w:t>B</w:t>
      </w:r>
      <w:r>
        <w:rPr>
          <w:rFonts w:ascii="Helvetica" w:hAnsi="Helvetica" w:cs="Helvetica"/>
          <w:color w:val="111111"/>
          <w:sz w:val="20"/>
          <w:szCs w:val="20"/>
          <w:shd w:val="clear" w:color="auto" w:fill="FFFFFF"/>
        </w:rPr>
        <w:t>, F}</w:t>
      </w:r>
    </w:p>
    <w:p w14:paraId="09C403EC"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F21 = { {B} -&gt; {F} }</w:t>
      </w:r>
    </w:p>
    <w:p w14:paraId="3FD72CC8"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R22 = {</w:t>
      </w:r>
      <w:r w:rsidRPr="00B9206A">
        <w:rPr>
          <w:rFonts w:ascii="Helvetica" w:hAnsi="Helvetica" w:cs="Helvetica"/>
          <w:color w:val="111111"/>
          <w:sz w:val="20"/>
          <w:szCs w:val="20"/>
          <w:u w:val="single"/>
          <w:shd w:val="clear" w:color="auto" w:fill="FFFFFF"/>
        </w:rPr>
        <w:t>F</w:t>
      </w:r>
      <w:r>
        <w:rPr>
          <w:rFonts w:ascii="Helvetica" w:hAnsi="Helvetica" w:cs="Helvetica"/>
          <w:color w:val="111111"/>
          <w:sz w:val="20"/>
          <w:szCs w:val="20"/>
          <w:shd w:val="clear" w:color="auto" w:fill="FFFFFF"/>
        </w:rPr>
        <w:t>, G, H}</w:t>
      </w:r>
    </w:p>
    <w:p w14:paraId="3CDDC967" w14:textId="77777777" w:rsidR="005961E5" w:rsidRDefault="005961E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F22 = { </w:t>
      </w:r>
      <w:r w:rsidR="00B9206A">
        <w:rPr>
          <w:rFonts w:ascii="Helvetica" w:hAnsi="Helvetica" w:cs="Helvetica"/>
          <w:color w:val="111111"/>
          <w:sz w:val="20"/>
          <w:szCs w:val="20"/>
          <w:shd w:val="clear" w:color="auto" w:fill="FFFFFF"/>
        </w:rPr>
        <w:t>{F} -&gt; {G, H} }</w:t>
      </w:r>
    </w:p>
    <w:p w14:paraId="2384389B" w14:textId="77777777" w:rsidR="00B9206A" w:rsidRDefault="00B9206A" w:rsidP="00B9206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R3 = {C, </w:t>
      </w:r>
      <w:r w:rsidRPr="005961E5">
        <w:rPr>
          <w:rFonts w:ascii="Helvetica" w:hAnsi="Helvetica" w:cs="Helvetica"/>
          <w:color w:val="111111"/>
          <w:sz w:val="20"/>
          <w:szCs w:val="20"/>
          <w:u w:val="single"/>
          <w:shd w:val="clear" w:color="auto" w:fill="FFFFFF"/>
        </w:rPr>
        <w:t>A, B</w:t>
      </w:r>
      <w:r>
        <w:rPr>
          <w:rFonts w:ascii="Helvetica" w:hAnsi="Helvetica" w:cs="Helvetica"/>
          <w:color w:val="111111"/>
          <w:sz w:val="20"/>
          <w:szCs w:val="20"/>
          <w:shd w:val="clear" w:color="auto" w:fill="FFFFFF"/>
        </w:rPr>
        <w:t>}</w:t>
      </w:r>
    </w:p>
    <w:p w14:paraId="227C5107" w14:textId="77777777" w:rsidR="00B9206A" w:rsidRDefault="00B9206A" w:rsidP="00B9206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F3 = { {A, B} -&gt; {C} }</w:t>
      </w:r>
    </w:p>
    <w:p w14:paraId="163D2E4C" w14:textId="77777777" w:rsidR="00B9206A" w:rsidRDefault="00B9206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Now, </w:t>
      </w:r>
      <w:r w:rsidRPr="00B9206A">
        <w:rPr>
          <w:rFonts w:ascii="Helvetica" w:hAnsi="Helvetica" w:cs="Helvetica"/>
          <w:b/>
          <w:color w:val="111111"/>
          <w:sz w:val="20"/>
          <w:szCs w:val="20"/>
          <w:shd w:val="clear" w:color="auto" w:fill="FFFFFF"/>
        </w:rPr>
        <w:t>R11, R12, R21, R22, R3</w:t>
      </w:r>
      <w:r>
        <w:rPr>
          <w:rFonts w:ascii="Helvetica" w:hAnsi="Helvetica" w:cs="Helvetica"/>
          <w:color w:val="111111"/>
          <w:sz w:val="20"/>
          <w:szCs w:val="20"/>
          <w:shd w:val="clear" w:color="auto" w:fill="FFFFFF"/>
        </w:rPr>
        <w:t xml:space="preserve"> are in the BCNF. Obviously, they are also </w:t>
      </w:r>
      <w:r w:rsidRPr="00B9206A">
        <w:rPr>
          <w:rFonts w:ascii="Helvetica" w:hAnsi="Helvetica" w:cs="Helvetica"/>
          <w:b/>
          <w:color w:val="111111"/>
          <w:sz w:val="20"/>
          <w:szCs w:val="20"/>
          <w:shd w:val="clear" w:color="auto" w:fill="FFFFFF"/>
        </w:rPr>
        <w:t>in the 3NF</w:t>
      </w:r>
      <w:r>
        <w:rPr>
          <w:rFonts w:ascii="Helvetica" w:hAnsi="Helvetica" w:cs="Helvetica"/>
          <w:color w:val="111111"/>
          <w:sz w:val="20"/>
          <w:szCs w:val="20"/>
          <w:shd w:val="clear" w:color="auto" w:fill="FFFFFF"/>
        </w:rPr>
        <w:t>.</w:t>
      </w:r>
    </w:p>
    <w:p w14:paraId="4425C84A" w14:textId="77777777" w:rsidR="005961E5" w:rsidRDefault="005961E5">
      <w:pPr>
        <w:rPr>
          <w:rFonts w:ascii="Helvetica" w:hAnsi="Helvetica" w:cs="Helvetica"/>
          <w:color w:val="111111"/>
          <w:sz w:val="20"/>
          <w:szCs w:val="20"/>
          <w:shd w:val="clear" w:color="auto" w:fill="FFFFFF"/>
        </w:rPr>
      </w:pPr>
    </w:p>
    <w:p w14:paraId="78819EF0"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15.28</w:t>
      </w:r>
    </w:p>
    <w:p w14:paraId="1FBB5826" w14:textId="77777777" w:rsidR="00C42783" w:rsidRPr="00C42783" w:rsidRDefault="00C42783">
      <w:pPr>
        <w:rPr>
          <w:rFonts w:ascii="Helvetica" w:hAnsi="Helvetica" w:cs="Helvetica"/>
          <w:b/>
          <w:color w:val="111111"/>
          <w:sz w:val="20"/>
          <w:szCs w:val="20"/>
          <w:shd w:val="clear" w:color="auto" w:fill="FFFFFF"/>
        </w:rPr>
      </w:pPr>
      <w:r w:rsidRPr="00C42783">
        <w:rPr>
          <w:rFonts w:ascii="Helvetica" w:hAnsi="Helvetica" w:cs="Helvetica"/>
          <w:b/>
          <w:color w:val="111111"/>
          <w:sz w:val="20"/>
          <w:szCs w:val="20"/>
          <w:shd w:val="clear" w:color="auto" w:fill="FFFFFF"/>
        </w:rPr>
        <w:t>R = {Course_no, Sec_no, Semester, Year, Offering_dept, Credit_hours, Course_level, Days_hours, Room_no, No_of_students, Instructor_ssn}</w:t>
      </w:r>
    </w:p>
    <w:p w14:paraId="71316020" w14:textId="77777777" w:rsidR="00B9206A" w:rsidRDefault="00B9206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{Course_no}</w:t>
      </w:r>
      <w:r w:rsidRPr="00B9206A">
        <w:rPr>
          <w:rFonts w:ascii="Helvetica" w:hAnsi="Helvetica" w:cs="Helvetica"/>
          <w:color w:val="111111"/>
          <w:sz w:val="20"/>
          <w:szCs w:val="20"/>
          <w:shd w:val="clear" w:color="auto" w:fill="FFFFFF"/>
          <w:vertAlign w:val="superscript"/>
        </w:rPr>
        <w:t>+</w:t>
      </w:r>
      <w:r w:rsidRPr="00B9206A">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rPr>
        <w:t xml:space="preserve"> = {Course_no, Offering_dept, Credit_hours, Course_level}</w:t>
      </w:r>
    </w:p>
    <w:p w14:paraId="0E419FEB" w14:textId="77777777" w:rsidR="00B9206A" w:rsidRDefault="00B9206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lastRenderedPageBreak/>
        <w:t>{Course_no, Sec_no, Semester, Year}</w:t>
      </w:r>
      <w:r w:rsidRPr="00B9206A">
        <w:rPr>
          <w:rFonts w:ascii="Helvetica" w:hAnsi="Helvetica" w:cs="Helvetica"/>
          <w:color w:val="111111"/>
          <w:sz w:val="20"/>
          <w:szCs w:val="20"/>
          <w:shd w:val="clear" w:color="auto" w:fill="FFFFFF"/>
          <w:vertAlign w:val="superscript"/>
        </w:rPr>
        <w:t>+</w:t>
      </w:r>
      <w:r w:rsidRPr="00B9206A">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rPr>
        <w:t xml:space="preserve"> = {Course_no, Sec_no, Semester, Year, Offering_dept, Credit_hours, Course_level, Days_hours, Room_no, No_of_students, Instructor_ssn}</w:t>
      </w:r>
    </w:p>
    <w:p w14:paraId="06A0AA41" w14:textId="77777777" w:rsidR="00B9206A" w:rsidRDefault="00B9206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{Room_no, Days_hours, Semester, Year}</w:t>
      </w:r>
      <w:r w:rsidRPr="00B9206A">
        <w:rPr>
          <w:rFonts w:ascii="Helvetica" w:hAnsi="Helvetica" w:cs="Helvetica"/>
          <w:color w:val="111111"/>
          <w:sz w:val="20"/>
          <w:szCs w:val="20"/>
          <w:shd w:val="clear" w:color="auto" w:fill="FFFFFF"/>
          <w:vertAlign w:val="superscript"/>
        </w:rPr>
        <w:t>+</w:t>
      </w:r>
      <w:r w:rsidRPr="00B9206A">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rPr>
        <w:t xml:space="preserve"> = {</w:t>
      </w:r>
      <w:r w:rsidR="00C42783" w:rsidRPr="00C42783">
        <w:rPr>
          <w:rFonts w:ascii="Helvetica" w:hAnsi="Helvetica" w:cs="Helvetica"/>
          <w:color w:val="111111"/>
          <w:sz w:val="20"/>
          <w:szCs w:val="20"/>
          <w:shd w:val="clear" w:color="auto" w:fill="FFFFFF"/>
        </w:rPr>
        <w:t xml:space="preserve"> </w:t>
      </w:r>
      <w:r w:rsidR="00C42783">
        <w:rPr>
          <w:rFonts w:ascii="Helvetica" w:hAnsi="Helvetica" w:cs="Helvetica"/>
          <w:color w:val="111111"/>
          <w:sz w:val="20"/>
          <w:szCs w:val="20"/>
          <w:shd w:val="clear" w:color="auto" w:fill="FFFFFF"/>
        </w:rPr>
        <w:t>Course_no, Sec_no, Semester, Year, Offering_dept, Credit_hours, Course_level, Days_hours, Room_no, No_of_students, Instructor_ssn}</w:t>
      </w:r>
    </w:p>
    <w:p w14:paraId="5CB035B6" w14:textId="77777777" w:rsidR="00C42783" w:rsidRDefault="00C42783">
      <w:pPr>
        <w:rPr>
          <w:rFonts w:ascii="Helvetica" w:hAnsi="Helvetica" w:cs="Helvetica"/>
          <w:color w:val="111111"/>
          <w:sz w:val="20"/>
          <w:szCs w:val="20"/>
          <w:shd w:val="clear" w:color="auto" w:fill="FFFFFF"/>
        </w:rPr>
      </w:pPr>
    </w:p>
    <w:p w14:paraId="6F096680" w14:textId="77777777" w:rsidR="00C42783" w:rsidRDefault="00C4278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We know that {Course_no, Sec_no, Semester, Year}</w:t>
      </w:r>
      <w:r>
        <w:rPr>
          <w:rFonts w:ascii="Helvetica" w:hAnsi="Helvetica" w:cs="Helvetica"/>
          <w:color w:val="111111"/>
          <w:sz w:val="20"/>
          <w:szCs w:val="20"/>
          <w:shd w:val="clear" w:color="auto" w:fill="FFFFFF"/>
          <w:vertAlign w:val="superscript"/>
        </w:rPr>
        <w:t xml:space="preserve"> </w:t>
      </w:r>
      <w:r>
        <w:rPr>
          <w:rFonts w:ascii="Helvetica" w:hAnsi="Helvetica" w:cs="Helvetica"/>
          <w:color w:val="111111"/>
          <w:sz w:val="20"/>
          <w:szCs w:val="20"/>
          <w:shd w:val="clear" w:color="auto" w:fill="FFFFFF"/>
        </w:rPr>
        <w:t xml:space="preserve"> and {Room_no, Days_hours, Semester, Year} could be candidate key of R. Since {Offering_dept, Credit_hours, Course_level } does not belong to any one of the candidate key, this constraint </w:t>
      </w:r>
      <w:r w:rsidRPr="00C42783">
        <w:rPr>
          <w:rFonts w:ascii="Helvetica" w:hAnsi="Helvetica" w:cs="Helvetica"/>
          <w:b/>
          <w:color w:val="111111"/>
          <w:sz w:val="20"/>
          <w:szCs w:val="20"/>
          <w:shd w:val="clear" w:color="auto" w:fill="FFFFFF"/>
        </w:rPr>
        <w:t>violates</w:t>
      </w:r>
      <w:r>
        <w:rPr>
          <w:rFonts w:ascii="Helvetica" w:hAnsi="Helvetica" w:cs="Helvetica"/>
          <w:color w:val="111111"/>
          <w:sz w:val="20"/>
          <w:szCs w:val="20"/>
          <w:shd w:val="clear" w:color="auto" w:fill="FFFFFF"/>
        </w:rPr>
        <w:t xml:space="preserve"> the </w:t>
      </w:r>
      <w:r w:rsidRPr="00C42783">
        <w:rPr>
          <w:rFonts w:ascii="Helvetica" w:hAnsi="Helvetica" w:cs="Helvetica"/>
          <w:b/>
          <w:color w:val="111111"/>
          <w:sz w:val="20"/>
          <w:szCs w:val="20"/>
          <w:shd w:val="clear" w:color="auto" w:fill="FFFFFF"/>
        </w:rPr>
        <w:t>3NF</w:t>
      </w:r>
      <w:r>
        <w:rPr>
          <w:rFonts w:ascii="Helvetica" w:hAnsi="Helvetica" w:cs="Helvetica"/>
          <w:color w:val="111111"/>
          <w:sz w:val="20"/>
          <w:szCs w:val="20"/>
          <w:shd w:val="clear" w:color="auto" w:fill="FFFFFF"/>
        </w:rPr>
        <w:t xml:space="preserve">. This constraint also </w:t>
      </w:r>
      <w:r w:rsidRPr="00C42783">
        <w:rPr>
          <w:rFonts w:ascii="Helvetica" w:hAnsi="Helvetica" w:cs="Helvetica"/>
          <w:b/>
          <w:color w:val="111111"/>
          <w:sz w:val="20"/>
          <w:szCs w:val="20"/>
          <w:shd w:val="clear" w:color="auto" w:fill="FFFFFF"/>
        </w:rPr>
        <w:t>violates</w:t>
      </w:r>
      <w:r>
        <w:rPr>
          <w:rFonts w:ascii="Helvetica" w:hAnsi="Helvetica" w:cs="Helvetica"/>
          <w:color w:val="111111"/>
          <w:sz w:val="20"/>
          <w:szCs w:val="20"/>
          <w:shd w:val="clear" w:color="auto" w:fill="FFFFFF"/>
        </w:rPr>
        <w:t xml:space="preserve"> the </w:t>
      </w:r>
      <w:r w:rsidRPr="00C42783">
        <w:rPr>
          <w:rFonts w:ascii="Helvetica" w:hAnsi="Helvetica" w:cs="Helvetica"/>
          <w:b/>
          <w:color w:val="111111"/>
          <w:sz w:val="20"/>
          <w:szCs w:val="20"/>
          <w:shd w:val="clear" w:color="auto" w:fill="FFFFFF"/>
        </w:rPr>
        <w:t>2NF</w:t>
      </w:r>
      <w:r>
        <w:rPr>
          <w:rFonts w:ascii="Helvetica" w:hAnsi="Helvetica" w:cs="Helvetica"/>
          <w:color w:val="111111"/>
          <w:sz w:val="20"/>
          <w:szCs w:val="20"/>
          <w:shd w:val="clear" w:color="auto" w:fill="FFFFFF"/>
        </w:rPr>
        <w:t xml:space="preserve"> because {Course_no} is a part of the candidate key {Course_no, Sec_no, Semester, Year}.</w:t>
      </w:r>
    </w:p>
    <w:p w14:paraId="56AE1F1B" w14:textId="77777777" w:rsidR="00C42783" w:rsidRDefault="00C4278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Overall, the second and third constraints are BCNF, but the first constraint is </w:t>
      </w:r>
      <w:r w:rsidRPr="00C42783">
        <w:rPr>
          <w:rFonts w:ascii="Helvetica" w:hAnsi="Helvetica" w:cs="Helvetica"/>
          <w:b/>
          <w:color w:val="111111"/>
          <w:sz w:val="20"/>
          <w:szCs w:val="20"/>
          <w:shd w:val="clear" w:color="auto" w:fill="FFFFFF"/>
        </w:rPr>
        <w:t>1NF</w:t>
      </w:r>
      <w:r>
        <w:rPr>
          <w:rFonts w:ascii="Helvetica" w:hAnsi="Helvetica" w:cs="Helvetica"/>
          <w:color w:val="111111"/>
          <w:sz w:val="20"/>
          <w:szCs w:val="20"/>
          <w:shd w:val="clear" w:color="auto" w:fill="FFFFFF"/>
        </w:rPr>
        <w:t xml:space="preserve">, which makes the total </w:t>
      </w:r>
      <w:r w:rsidRPr="00C42783">
        <w:rPr>
          <w:rFonts w:ascii="Helvetica" w:hAnsi="Helvetica" w:cs="Helvetica"/>
          <w:b/>
          <w:color w:val="111111"/>
          <w:sz w:val="20"/>
          <w:szCs w:val="20"/>
          <w:shd w:val="clear" w:color="auto" w:fill="FFFFFF"/>
        </w:rPr>
        <w:t>R + F into a 1NF</w:t>
      </w:r>
      <w:r>
        <w:rPr>
          <w:rFonts w:ascii="Helvetica" w:hAnsi="Helvetica" w:cs="Helvetica"/>
          <w:color w:val="111111"/>
          <w:sz w:val="20"/>
          <w:szCs w:val="20"/>
          <w:shd w:val="clear" w:color="auto" w:fill="FFFFFF"/>
        </w:rPr>
        <w:t>.</w:t>
      </w:r>
    </w:p>
    <w:p w14:paraId="70EC2A25" w14:textId="77777777" w:rsidR="00C42783" w:rsidRDefault="009C35BE">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By the way, if we decompose R into</w:t>
      </w:r>
    </w:p>
    <w:p w14:paraId="2F19B764" w14:textId="77777777" w:rsidR="009C35BE" w:rsidRDefault="009C35BE">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 = {Course_no, Offering_dept, Credit_hours, Course_level}</w:t>
      </w:r>
    </w:p>
    <w:p w14:paraId="089D4B2D" w14:textId="77777777" w:rsidR="009C35BE" w:rsidRDefault="009C35BE">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R2 = {Room_no, Days_hours, Semester, Year, Instructor_ssn, Course_no, Sec_no, No_of_students}</w:t>
      </w:r>
    </w:p>
    <w:p w14:paraId="1559BAA4" w14:textId="77777777" w:rsidR="009C35BE" w:rsidRDefault="009C35BE">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 + R2 are BCNF.</w:t>
      </w:r>
    </w:p>
    <w:p w14:paraId="2E59EF62" w14:textId="77777777" w:rsidR="009C35BE" w:rsidRDefault="009C35BE">
      <w:pPr>
        <w:rPr>
          <w:rFonts w:ascii="Helvetica" w:hAnsi="Helvetica" w:cs="Helvetica"/>
          <w:color w:val="111111"/>
          <w:sz w:val="20"/>
          <w:szCs w:val="20"/>
          <w:shd w:val="clear" w:color="auto" w:fill="FFFFFF"/>
        </w:rPr>
      </w:pPr>
    </w:p>
    <w:p w14:paraId="4B415938"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15.30</w:t>
      </w:r>
    </w:p>
    <w:p w14:paraId="25089249" w14:textId="77777777" w:rsidR="009C35BE" w:rsidRPr="00D83BC9" w:rsidRDefault="00D83BC9" w:rsidP="00D83BC9">
      <w:pPr>
        <w:ind w:left="36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From constraint 1, we know: </w:t>
      </w:r>
      <w:r w:rsidR="009C35BE" w:rsidRPr="00D83BC9">
        <w:rPr>
          <w:rFonts w:ascii="Helvetica" w:hAnsi="Helvetica" w:cs="Helvetica"/>
          <w:color w:val="111111"/>
          <w:sz w:val="20"/>
          <w:szCs w:val="20"/>
          <w:shd w:val="clear" w:color="auto" w:fill="FFFFFF"/>
        </w:rPr>
        <w:t>{Car#, Salesperson#</w:t>
      </w:r>
      <w:r w:rsidR="00AF213C" w:rsidRPr="00D83BC9">
        <w:rPr>
          <w:rFonts w:ascii="Helvetica" w:hAnsi="Helvetica" w:cs="Helvetica"/>
          <w:color w:val="111111"/>
          <w:sz w:val="20"/>
          <w:szCs w:val="20"/>
          <w:shd w:val="clear" w:color="auto" w:fill="FFFFFF"/>
        </w:rPr>
        <w:t>}</w:t>
      </w:r>
      <w:r w:rsidR="00AF213C" w:rsidRPr="00D83BC9">
        <w:rPr>
          <w:rFonts w:ascii="Helvetica" w:hAnsi="Helvetica" w:cs="Helvetica"/>
          <w:color w:val="111111"/>
          <w:sz w:val="20"/>
          <w:szCs w:val="20"/>
          <w:shd w:val="clear" w:color="auto" w:fill="FFFFFF"/>
          <w:vertAlign w:val="superscript"/>
        </w:rPr>
        <w:t>+</w:t>
      </w:r>
      <w:r w:rsidR="00AF213C" w:rsidRPr="00D83BC9">
        <w:rPr>
          <w:rFonts w:ascii="Helvetica" w:hAnsi="Helvetica" w:cs="Helvetica"/>
          <w:color w:val="111111"/>
          <w:sz w:val="20"/>
          <w:szCs w:val="20"/>
          <w:shd w:val="clear" w:color="auto" w:fill="FFFFFF"/>
          <w:vertAlign w:val="subscript"/>
        </w:rPr>
        <w:t>F</w:t>
      </w:r>
      <w:r w:rsidR="009C35BE" w:rsidRPr="00D83BC9">
        <w:rPr>
          <w:rFonts w:ascii="Helvetica" w:hAnsi="Helvetica" w:cs="Helvetica"/>
          <w:color w:val="111111"/>
          <w:sz w:val="20"/>
          <w:szCs w:val="20"/>
          <w:shd w:val="clear" w:color="auto" w:fill="FFFFFF"/>
        </w:rPr>
        <w:t xml:space="preserve"> -&gt; {R}</w:t>
      </w:r>
    </w:p>
    <w:p w14:paraId="54E0C54C" w14:textId="77777777" w:rsidR="009C35BE" w:rsidRPr="00D83BC9" w:rsidRDefault="00D83BC9" w:rsidP="00D83BC9">
      <w:pPr>
        <w:ind w:left="36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From constraint 2, we know: </w:t>
      </w:r>
      <w:r w:rsidR="009C35BE" w:rsidRPr="00D83BC9">
        <w:rPr>
          <w:rFonts w:ascii="Helvetica" w:hAnsi="Helvetica" w:cs="Helvetica"/>
          <w:color w:val="111111"/>
          <w:sz w:val="20"/>
          <w:szCs w:val="20"/>
          <w:shd w:val="clear" w:color="auto" w:fill="FFFFFF"/>
        </w:rPr>
        <w:t>{Date_sold</w:t>
      </w:r>
      <w:r w:rsidR="00AF213C" w:rsidRPr="00D83BC9">
        <w:rPr>
          <w:rFonts w:ascii="Helvetica" w:hAnsi="Helvetica" w:cs="Helvetica"/>
          <w:color w:val="111111"/>
          <w:sz w:val="20"/>
          <w:szCs w:val="20"/>
          <w:shd w:val="clear" w:color="auto" w:fill="FFFFFF"/>
        </w:rPr>
        <w:t>}</w:t>
      </w:r>
      <w:r w:rsidR="00AF213C" w:rsidRPr="00D83BC9">
        <w:rPr>
          <w:rFonts w:ascii="Helvetica" w:hAnsi="Helvetica" w:cs="Helvetica"/>
          <w:color w:val="111111"/>
          <w:sz w:val="20"/>
          <w:szCs w:val="20"/>
          <w:shd w:val="clear" w:color="auto" w:fill="FFFFFF"/>
          <w:vertAlign w:val="superscript"/>
        </w:rPr>
        <w:t>+</w:t>
      </w:r>
      <w:r w:rsidR="00AF213C" w:rsidRPr="00D83BC9">
        <w:rPr>
          <w:rFonts w:ascii="Helvetica" w:hAnsi="Helvetica" w:cs="Helvetica"/>
          <w:color w:val="111111"/>
          <w:sz w:val="20"/>
          <w:szCs w:val="20"/>
          <w:shd w:val="clear" w:color="auto" w:fill="FFFFFF"/>
          <w:vertAlign w:val="subscript"/>
        </w:rPr>
        <w:t>F</w:t>
      </w:r>
      <w:r w:rsidR="009C35BE" w:rsidRPr="00D83BC9">
        <w:rPr>
          <w:rFonts w:ascii="Helvetica" w:hAnsi="Helvetica" w:cs="Helvetica"/>
          <w:color w:val="111111"/>
          <w:sz w:val="20"/>
          <w:szCs w:val="20"/>
          <w:shd w:val="clear" w:color="auto" w:fill="FFFFFF"/>
        </w:rPr>
        <w:t xml:space="preserve"> -&gt;</w:t>
      </w:r>
      <w:r w:rsidR="00AF213C" w:rsidRPr="00D83BC9">
        <w:rPr>
          <w:rFonts w:ascii="Helvetica" w:hAnsi="Helvetica" w:cs="Helvetica"/>
          <w:color w:val="111111"/>
          <w:sz w:val="20"/>
          <w:szCs w:val="20"/>
          <w:shd w:val="clear" w:color="auto" w:fill="FFFFFF"/>
        </w:rPr>
        <w:t xml:space="preserve"> </w:t>
      </w:r>
      <w:r w:rsidR="009C35BE" w:rsidRPr="00D83BC9">
        <w:rPr>
          <w:rFonts w:ascii="Helvetica" w:hAnsi="Helvetica" w:cs="Helvetica"/>
          <w:color w:val="111111"/>
          <w:sz w:val="20"/>
          <w:szCs w:val="20"/>
          <w:shd w:val="clear" w:color="auto" w:fill="FFFFFF"/>
        </w:rPr>
        <w:t>{</w:t>
      </w:r>
      <w:r w:rsidR="00AF213C" w:rsidRPr="00D83BC9">
        <w:rPr>
          <w:rFonts w:ascii="Helvetica" w:hAnsi="Helvetica" w:cs="Helvetica"/>
          <w:color w:val="111111"/>
          <w:sz w:val="20"/>
          <w:szCs w:val="20"/>
          <w:shd w:val="clear" w:color="auto" w:fill="FFFFFF"/>
        </w:rPr>
        <w:t>Date_sold, Discount_amt}</w:t>
      </w:r>
    </w:p>
    <w:p w14:paraId="4DFDD916" w14:textId="77777777" w:rsidR="00AF213C" w:rsidRPr="00D83BC9" w:rsidRDefault="00D83BC9" w:rsidP="00D83BC9">
      <w:pPr>
        <w:ind w:left="360"/>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From constraint 3, we know: </w:t>
      </w:r>
      <w:r w:rsidR="00AF213C" w:rsidRPr="00D83BC9">
        <w:rPr>
          <w:rFonts w:ascii="Helvetica" w:hAnsi="Helvetica" w:cs="Helvetica"/>
          <w:color w:val="111111"/>
          <w:sz w:val="20"/>
          <w:szCs w:val="20"/>
          <w:shd w:val="clear" w:color="auto" w:fill="FFFFFF"/>
        </w:rPr>
        <w:t>{</w:t>
      </w:r>
      <w:r w:rsidR="00427BD0" w:rsidRPr="00D83BC9">
        <w:rPr>
          <w:rFonts w:ascii="Helvetica" w:hAnsi="Helvetica" w:cs="Helvetica"/>
          <w:color w:val="111111"/>
          <w:sz w:val="20"/>
          <w:szCs w:val="20"/>
          <w:shd w:val="clear" w:color="auto" w:fill="FFFFFF"/>
        </w:rPr>
        <w:t xml:space="preserve">Salesperson </w:t>
      </w:r>
      <w:r w:rsidR="00AF213C" w:rsidRPr="00D83BC9">
        <w:rPr>
          <w:rFonts w:ascii="Helvetica" w:hAnsi="Helvetica" w:cs="Helvetica"/>
          <w:color w:val="111111"/>
          <w:sz w:val="20"/>
          <w:szCs w:val="20"/>
          <w:shd w:val="clear" w:color="auto" w:fill="FFFFFF"/>
        </w:rPr>
        <w:t>#}</w:t>
      </w:r>
      <w:r w:rsidR="00AF213C" w:rsidRPr="00D83BC9">
        <w:rPr>
          <w:rFonts w:ascii="Helvetica" w:hAnsi="Helvetica" w:cs="Helvetica"/>
          <w:color w:val="111111"/>
          <w:sz w:val="20"/>
          <w:szCs w:val="20"/>
          <w:shd w:val="clear" w:color="auto" w:fill="FFFFFF"/>
          <w:vertAlign w:val="superscript"/>
        </w:rPr>
        <w:t>+</w:t>
      </w:r>
      <w:r w:rsidR="00AF213C" w:rsidRPr="00D83BC9">
        <w:rPr>
          <w:rFonts w:ascii="Helvetica" w:hAnsi="Helvetica" w:cs="Helvetica"/>
          <w:color w:val="111111"/>
          <w:sz w:val="20"/>
          <w:szCs w:val="20"/>
          <w:shd w:val="clear" w:color="auto" w:fill="FFFFFF"/>
          <w:vertAlign w:val="subscript"/>
        </w:rPr>
        <w:t>F</w:t>
      </w:r>
      <w:r w:rsidR="00AF213C" w:rsidRPr="00D83BC9">
        <w:rPr>
          <w:rFonts w:ascii="Helvetica" w:hAnsi="Helvetica" w:cs="Helvetica"/>
          <w:color w:val="111111"/>
          <w:sz w:val="20"/>
          <w:szCs w:val="20"/>
          <w:shd w:val="clear" w:color="auto" w:fill="FFFFFF"/>
        </w:rPr>
        <w:t xml:space="preserve"> -&gt; {</w:t>
      </w:r>
      <w:r w:rsidR="00427BD0" w:rsidRPr="00D83BC9">
        <w:rPr>
          <w:rFonts w:ascii="Helvetica" w:hAnsi="Helvetica" w:cs="Helvetica"/>
          <w:color w:val="111111"/>
          <w:sz w:val="20"/>
          <w:szCs w:val="20"/>
          <w:shd w:val="clear" w:color="auto" w:fill="FFFFFF"/>
        </w:rPr>
        <w:t xml:space="preserve">Salesperson </w:t>
      </w:r>
      <w:r w:rsidR="00AF213C" w:rsidRPr="00D83BC9">
        <w:rPr>
          <w:rFonts w:ascii="Helvetica" w:hAnsi="Helvetica" w:cs="Helvetica"/>
          <w:color w:val="111111"/>
          <w:sz w:val="20"/>
          <w:szCs w:val="20"/>
          <w:shd w:val="clear" w:color="auto" w:fill="FFFFFF"/>
        </w:rPr>
        <w:t>#, Commission%}</w:t>
      </w:r>
    </w:p>
    <w:p w14:paraId="1E7E1116" w14:textId="77777777" w:rsidR="009C35BE" w:rsidRDefault="00AF213C">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We know that 2 and 3 violate BCNF since left part is not a candidate key. Meanwhile, 2 and 3 also violate the 3NF, since their right part is not part of candidate key. Lastly, 3 violate</w:t>
      </w:r>
      <w:r w:rsidR="00427BD0">
        <w:rPr>
          <w:rFonts w:ascii="Helvetica" w:hAnsi="Helvetica" w:cs="Helvetica"/>
          <w:color w:val="111111"/>
          <w:sz w:val="20"/>
          <w:szCs w:val="20"/>
          <w:shd w:val="clear" w:color="auto" w:fill="FFFFFF"/>
        </w:rPr>
        <w:t>s</w:t>
      </w:r>
      <w:r>
        <w:rPr>
          <w:rFonts w:ascii="Helvetica" w:hAnsi="Helvetica" w:cs="Helvetica"/>
          <w:color w:val="111111"/>
          <w:sz w:val="20"/>
          <w:szCs w:val="20"/>
          <w:shd w:val="clear" w:color="auto" w:fill="FFFFFF"/>
        </w:rPr>
        <w:t xml:space="preserve"> 2NF because their left part </w:t>
      </w:r>
      <w:r w:rsidR="00427BD0">
        <w:rPr>
          <w:rFonts w:ascii="Helvetica" w:hAnsi="Helvetica" w:cs="Helvetica"/>
          <w:color w:val="111111"/>
          <w:sz w:val="20"/>
          <w:szCs w:val="20"/>
          <w:shd w:val="clear" w:color="auto" w:fill="FFFFFF"/>
        </w:rPr>
        <w:t>is part of the</w:t>
      </w:r>
      <w:r w:rsidR="00D83BC9">
        <w:rPr>
          <w:rFonts w:ascii="Helvetica" w:hAnsi="Helvetica" w:cs="Helvetica"/>
          <w:color w:val="111111"/>
          <w:sz w:val="20"/>
          <w:szCs w:val="20"/>
          <w:shd w:val="clear" w:color="auto" w:fill="FFFFFF"/>
        </w:rPr>
        <w:t xml:space="preserve"> candidate key. Overall, this relation is in </w:t>
      </w:r>
      <w:r w:rsidR="00427BD0">
        <w:rPr>
          <w:rFonts w:ascii="Helvetica" w:hAnsi="Helvetica" w:cs="Helvetica"/>
          <w:color w:val="111111"/>
          <w:sz w:val="20"/>
          <w:szCs w:val="20"/>
          <w:shd w:val="clear" w:color="auto" w:fill="FFFFFF"/>
        </w:rPr>
        <w:t>1</w:t>
      </w:r>
      <w:r w:rsidR="00D83BC9">
        <w:rPr>
          <w:rFonts w:ascii="Helvetica" w:hAnsi="Helvetica" w:cs="Helvetica"/>
          <w:color w:val="111111"/>
          <w:sz w:val="20"/>
          <w:szCs w:val="20"/>
          <w:shd w:val="clear" w:color="auto" w:fill="FFFFFF"/>
        </w:rPr>
        <w:t>NF.</w:t>
      </w:r>
    </w:p>
    <w:p w14:paraId="656248A4" w14:textId="77777777" w:rsidR="00D83BC9" w:rsidRDefault="00D83BC9">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If we decompose R into:</w:t>
      </w:r>
    </w:p>
    <w:p w14:paraId="068998A5" w14:textId="77777777" w:rsidR="00D83BC9" w:rsidRDefault="00D83BC9">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w:t>
      </w:r>
      <w:r w:rsidR="00427BD0">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 xml:space="preserve"> = {</w:t>
      </w:r>
      <w:r w:rsidRPr="00427BD0">
        <w:rPr>
          <w:rFonts w:ascii="Helvetica" w:hAnsi="Helvetica" w:cs="Helvetica"/>
          <w:color w:val="111111"/>
          <w:sz w:val="20"/>
          <w:szCs w:val="20"/>
          <w:u w:val="single"/>
          <w:shd w:val="clear" w:color="auto" w:fill="FFFFFF"/>
        </w:rPr>
        <w:t>Car#</w:t>
      </w:r>
      <w:r>
        <w:rPr>
          <w:rFonts w:ascii="Helvetica" w:hAnsi="Helvetica" w:cs="Helvetica"/>
          <w:color w:val="111111"/>
          <w:sz w:val="20"/>
          <w:szCs w:val="20"/>
          <w:shd w:val="clear" w:color="auto" w:fill="FFFFFF"/>
        </w:rPr>
        <w:t xml:space="preserve">, </w:t>
      </w:r>
      <w:r w:rsidRPr="00427BD0">
        <w:rPr>
          <w:rFonts w:ascii="Helvetica" w:hAnsi="Helvetica" w:cs="Helvetica"/>
          <w:color w:val="111111"/>
          <w:sz w:val="20"/>
          <w:szCs w:val="20"/>
          <w:u w:val="single"/>
          <w:shd w:val="clear" w:color="auto" w:fill="FFFFFF"/>
        </w:rPr>
        <w:t>Date_sold</w:t>
      </w:r>
      <w:r>
        <w:rPr>
          <w:rFonts w:ascii="Helvetica" w:hAnsi="Helvetica" w:cs="Helvetica"/>
          <w:color w:val="111111"/>
          <w:sz w:val="20"/>
          <w:szCs w:val="20"/>
          <w:shd w:val="clear" w:color="auto" w:fill="FFFFFF"/>
        </w:rPr>
        <w:t>}</w:t>
      </w:r>
    </w:p>
    <w:p w14:paraId="67B195FB" w14:textId="77777777" w:rsidR="00427BD0" w:rsidRDefault="00427BD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R12 = {</w:t>
      </w:r>
      <w:r w:rsidRPr="00427BD0">
        <w:rPr>
          <w:rFonts w:ascii="Helvetica" w:hAnsi="Helvetica" w:cs="Helvetica"/>
          <w:color w:val="111111"/>
          <w:sz w:val="20"/>
          <w:szCs w:val="20"/>
          <w:u w:val="single"/>
          <w:shd w:val="clear" w:color="auto" w:fill="FFFFFF"/>
        </w:rPr>
        <w:t>Date_sold</w:t>
      </w:r>
      <w:r>
        <w:rPr>
          <w:rFonts w:ascii="Helvetica" w:hAnsi="Helvetica" w:cs="Helvetica"/>
          <w:color w:val="111111"/>
          <w:sz w:val="20"/>
          <w:szCs w:val="20"/>
          <w:shd w:val="clear" w:color="auto" w:fill="FFFFFF"/>
        </w:rPr>
        <w:t>, Discount_amt}</w:t>
      </w:r>
    </w:p>
    <w:p w14:paraId="22D3A630" w14:textId="77777777" w:rsidR="00D83BC9" w:rsidRDefault="00D83BC9">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R2 = {</w:t>
      </w:r>
      <w:r w:rsidRPr="00427BD0">
        <w:rPr>
          <w:rFonts w:ascii="Helvetica" w:hAnsi="Helvetica" w:cs="Helvetica"/>
          <w:color w:val="111111"/>
          <w:sz w:val="20"/>
          <w:szCs w:val="20"/>
          <w:u w:val="single"/>
          <w:shd w:val="clear" w:color="auto" w:fill="FFFFFF"/>
        </w:rPr>
        <w:t xml:space="preserve">Car#, </w:t>
      </w:r>
      <w:r w:rsidR="00427BD0" w:rsidRPr="00427BD0">
        <w:rPr>
          <w:rFonts w:ascii="Helvetica" w:hAnsi="Helvetica" w:cs="Helvetica"/>
          <w:color w:val="111111"/>
          <w:sz w:val="20"/>
          <w:szCs w:val="20"/>
          <w:u w:val="single"/>
          <w:shd w:val="clear" w:color="auto" w:fill="FFFFFF"/>
        </w:rPr>
        <w:t xml:space="preserve">Salesperson </w:t>
      </w:r>
      <w:r w:rsidRPr="00427BD0">
        <w:rPr>
          <w:rFonts w:ascii="Helvetica" w:hAnsi="Helvetica" w:cs="Helvetica"/>
          <w:color w:val="111111"/>
          <w:sz w:val="20"/>
          <w:szCs w:val="20"/>
          <w:u w:val="single"/>
          <w:shd w:val="clear" w:color="auto" w:fill="FFFFFF"/>
        </w:rPr>
        <w:t>#}</w:t>
      </w:r>
    </w:p>
    <w:p w14:paraId="2C9B3769" w14:textId="77777777" w:rsidR="00D83BC9" w:rsidRDefault="00D83BC9">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R3 = {</w:t>
      </w:r>
      <w:r w:rsidR="00427BD0" w:rsidRPr="00427BD0">
        <w:rPr>
          <w:rFonts w:ascii="Helvetica" w:hAnsi="Helvetica" w:cs="Helvetica"/>
          <w:color w:val="111111"/>
          <w:sz w:val="20"/>
          <w:szCs w:val="20"/>
          <w:u w:val="single"/>
          <w:shd w:val="clear" w:color="auto" w:fill="FFFFFF"/>
        </w:rPr>
        <w:t xml:space="preserve">Salesperson </w:t>
      </w:r>
      <w:r w:rsidRPr="00427BD0">
        <w:rPr>
          <w:rFonts w:ascii="Helvetica" w:hAnsi="Helvetica" w:cs="Helvetica"/>
          <w:color w:val="111111"/>
          <w:sz w:val="20"/>
          <w:szCs w:val="20"/>
          <w:u w:val="single"/>
          <w:shd w:val="clear" w:color="auto" w:fill="FFFFFF"/>
        </w:rPr>
        <w:t>#</w:t>
      </w:r>
      <w:r>
        <w:rPr>
          <w:rFonts w:ascii="Helvetica" w:hAnsi="Helvetica" w:cs="Helvetica"/>
          <w:color w:val="111111"/>
          <w:sz w:val="20"/>
          <w:szCs w:val="20"/>
          <w:shd w:val="clear" w:color="auto" w:fill="FFFFFF"/>
        </w:rPr>
        <w:t>, Commission%},</w:t>
      </w:r>
    </w:p>
    <w:p w14:paraId="59A984EB" w14:textId="77777777" w:rsidR="00D83BC9" w:rsidRDefault="00D83BC9">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It is a </w:t>
      </w:r>
      <w:r w:rsidR="00427BD0">
        <w:rPr>
          <w:rFonts w:ascii="Helvetica" w:hAnsi="Helvetica" w:cs="Helvetica"/>
          <w:color w:val="111111"/>
          <w:sz w:val="20"/>
          <w:szCs w:val="20"/>
          <w:shd w:val="clear" w:color="auto" w:fill="FFFFFF"/>
        </w:rPr>
        <w:t>BCNF</w:t>
      </w:r>
      <w:r>
        <w:rPr>
          <w:rFonts w:ascii="Helvetica" w:hAnsi="Helvetica" w:cs="Helvetica"/>
          <w:color w:val="111111"/>
          <w:sz w:val="20"/>
          <w:szCs w:val="20"/>
          <w:shd w:val="clear" w:color="auto" w:fill="FFFFFF"/>
        </w:rPr>
        <w:t>.</w:t>
      </w:r>
    </w:p>
    <w:p w14:paraId="575D1A0A" w14:textId="77777777" w:rsidR="00AF213C" w:rsidRDefault="00AF213C">
      <w:pPr>
        <w:rPr>
          <w:rFonts w:ascii="Helvetica" w:hAnsi="Helvetica" w:cs="Helvetica"/>
          <w:color w:val="111111"/>
          <w:sz w:val="20"/>
          <w:szCs w:val="20"/>
          <w:shd w:val="clear" w:color="auto" w:fill="FFFFFF"/>
        </w:rPr>
      </w:pPr>
    </w:p>
    <w:p w14:paraId="29BCD657"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15.31</w:t>
      </w:r>
    </w:p>
    <w:p w14:paraId="4C777FE0" w14:textId="77777777" w:rsidR="006D1DE0" w:rsidRDefault="00427BD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R = </w:t>
      </w:r>
      <w:r w:rsidRPr="00427BD0">
        <w:rPr>
          <w:rFonts w:ascii="Helvetica" w:hAnsi="Helvetica" w:cs="Helvetica"/>
          <w:color w:val="111111"/>
          <w:sz w:val="20"/>
          <w:szCs w:val="20"/>
          <w:shd w:val="clear" w:color="auto" w:fill="FFFFFF"/>
        </w:rPr>
        <w:t>BOOK (Book_title, Author_name, Book_type, List_price, Author_affil, Publisher)</w:t>
      </w:r>
    </w:p>
    <w:p w14:paraId="1F719E07" w14:textId="77777777" w:rsidR="00427BD0" w:rsidRDefault="00427BD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 = {</w:t>
      </w:r>
      <w:r w:rsidRPr="00427BD0">
        <w:rPr>
          <w:rFonts w:ascii="Helvetica" w:hAnsi="Helvetica" w:cs="Helvetica" w:hint="eastAsia"/>
          <w:color w:val="111111"/>
          <w:sz w:val="20"/>
          <w:szCs w:val="20"/>
          <w:shd w:val="clear" w:color="auto" w:fill="FFFFFF"/>
        </w:rPr>
        <w:t xml:space="preserve">Book_title </w:t>
      </w:r>
      <w:r w:rsidRPr="00427BD0">
        <w:rPr>
          <w:rFonts w:ascii="Helvetica" w:hAnsi="Helvetica" w:cs="Helvetica" w:hint="eastAsi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Publisher, Book_type</w:t>
      </w:r>
    </w:p>
    <w:p w14:paraId="64C82A5D" w14:textId="77777777" w:rsidR="00427BD0" w:rsidRDefault="00427BD0">
      <w:pPr>
        <w:rPr>
          <w:rFonts w:ascii="Helvetica" w:hAnsi="Helvetica" w:cs="Helvetica"/>
          <w:color w:val="111111"/>
          <w:sz w:val="20"/>
          <w:szCs w:val="20"/>
          <w:shd w:val="clear" w:color="auto" w:fill="FFFFFF"/>
        </w:rPr>
      </w:pPr>
      <w:r w:rsidRPr="00427BD0">
        <w:rPr>
          <w:rFonts w:ascii="Helvetica" w:hAnsi="Helvetica" w:cs="Helvetica" w:hint="eastAsia"/>
          <w:color w:val="111111"/>
          <w:sz w:val="20"/>
          <w:szCs w:val="20"/>
          <w:shd w:val="clear" w:color="auto" w:fill="FFFFFF"/>
        </w:rPr>
        <w:t xml:space="preserve">Book_type </w:t>
      </w:r>
      <w:r w:rsidRPr="00427BD0">
        <w:rPr>
          <w:rFonts w:ascii="Helvetica" w:hAnsi="Helvetica" w:cs="Helvetica" w:hint="eastAsi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List_price</w:t>
      </w:r>
    </w:p>
    <w:p w14:paraId="6E0E17FC" w14:textId="77777777" w:rsidR="00427BD0" w:rsidRDefault="00427BD0">
      <w:pPr>
        <w:rPr>
          <w:rFonts w:ascii="Helvetica" w:hAnsi="Helvetica" w:cs="Helvetica"/>
          <w:color w:val="111111"/>
          <w:sz w:val="20"/>
          <w:szCs w:val="20"/>
          <w:shd w:val="clear" w:color="auto" w:fill="FFFFFF"/>
        </w:rPr>
      </w:pPr>
      <w:r w:rsidRPr="00427BD0">
        <w:rPr>
          <w:rFonts w:ascii="Helvetica" w:hAnsi="Helvetica" w:cs="Helvetica" w:hint="eastAsia"/>
          <w:color w:val="111111"/>
          <w:sz w:val="20"/>
          <w:szCs w:val="20"/>
          <w:shd w:val="clear" w:color="auto" w:fill="FFFFFF"/>
        </w:rPr>
        <w:t xml:space="preserve">Author_name </w:t>
      </w:r>
      <w:r w:rsidRPr="00427BD0">
        <w:rPr>
          <w:rFonts w:ascii="Helvetica" w:hAnsi="Helvetica" w:cs="Helvetica" w:hint="eastAsi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Author_affil</w:t>
      </w:r>
    </w:p>
    <w:p w14:paraId="2DBB1576" w14:textId="77777777" w:rsidR="00427BD0" w:rsidRDefault="00427BD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lastRenderedPageBreak/>
        <w:t>}</w:t>
      </w:r>
    </w:p>
    <w:p w14:paraId="7D330D88" w14:textId="77777777" w:rsidR="00427BD0" w:rsidRDefault="00427BD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From 1 we know: {</w:t>
      </w:r>
      <w:r w:rsidRPr="00427BD0">
        <w:rPr>
          <w:rFonts w:ascii="Helvetica" w:hAnsi="Helvetica" w:cs="Helvetica" w:hint="eastAsia"/>
          <w:color w:val="111111"/>
          <w:sz w:val="20"/>
          <w:szCs w:val="20"/>
          <w:shd w:val="clear" w:color="auto" w:fill="FFFFFF"/>
        </w:rPr>
        <w:t>Book_title</w:t>
      </w:r>
      <w:r w:rsidRPr="00D83BC9">
        <w:rPr>
          <w:rFonts w:ascii="Helvetica" w:hAnsi="Helvetica" w:cs="Helvetica"/>
          <w:color w:val="111111"/>
          <w:sz w:val="20"/>
          <w:szCs w:val="20"/>
          <w:shd w:val="clear" w:color="auto" w:fill="FFFFFF"/>
        </w:rPr>
        <w:t>}</w:t>
      </w:r>
      <w:r w:rsidRPr="00D83BC9">
        <w:rPr>
          <w:rFonts w:ascii="Helvetica" w:hAnsi="Helvetica" w:cs="Helvetica"/>
          <w:color w:val="111111"/>
          <w:sz w:val="20"/>
          <w:szCs w:val="20"/>
          <w:shd w:val="clear" w:color="auto" w:fill="FFFFFF"/>
          <w:vertAlign w:val="superscript"/>
        </w:rPr>
        <w:t>+</w:t>
      </w:r>
      <w:r w:rsidRPr="00D83BC9">
        <w:rPr>
          <w:rFonts w:ascii="Helvetica" w:hAnsi="Helvetica" w:cs="Helvetica"/>
          <w:color w:val="111111"/>
          <w:sz w:val="20"/>
          <w:szCs w:val="20"/>
          <w:shd w:val="clear" w:color="auto" w:fill="FFFFFF"/>
          <w:vertAlign w:val="subscript"/>
        </w:rPr>
        <w:t>F</w:t>
      </w:r>
      <w:r w:rsidRPr="00D83BC9">
        <w:rPr>
          <w:rFonts w:ascii="Helvetica" w:hAnsi="Helvetica" w:cs="Helvetica"/>
          <w:color w:val="111111"/>
          <w:sz w:val="20"/>
          <w:szCs w:val="20"/>
          <w:shd w:val="clear" w:color="auto" w:fill="FFFFFF"/>
        </w:rPr>
        <w:t xml:space="preserve"> -&gt;</w:t>
      </w:r>
      <w:r>
        <w:rPr>
          <w:rFonts w:ascii="Helvetica" w:hAnsi="Helvetica" w:cs="Helvetica"/>
          <w:color w:val="111111"/>
          <w:sz w:val="20"/>
          <w:szCs w:val="20"/>
          <w:shd w:val="clear" w:color="auto" w:fill="FFFFFF"/>
        </w:rPr>
        <w:t xml:space="preserve"> {</w:t>
      </w:r>
      <w:r w:rsidRPr="00427BD0">
        <w:rPr>
          <w:rFonts w:ascii="Helvetica" w:hAnsi="Helvetica" w:cs="Helvetica" w:hint="eastAsia"/>
          <w:color w:val="111111"/>
          <w:sz w:val="20"/>
          <w:szCs w:val="20"/>
          <w:shd w:val="clear" w:color="auto" w:fill="FFFFFF"/>
        </w:rPr>
        <w:t>Book_title</w:t>
      </w:r>
      <w:r>
        <w:rPr>
          <w:rFonts w:ascii="Helvetica" w:hAnsi="Helvetica" w:cs="Helvetic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Publisher, Book_type</w:t>
      </w:r>
      <w:r w:rsidR="00502DEF">
        <w:rPr>
          <w:rFonts w:ascii="Helvetica" w:hAnsi="Helvetica" w:cs="Helvetica"/>
          <w:color w:val="111111"/>
          <w:sz w:val="20"/>
          <w:szCs w:val="20"/>
          <w:shd w:val="clear" w:color="auto" w:fill="FFFFFF"/>
        </w:rPr>
        <w:t xml:space="preserve">, </w:t>
      </w:r>
      <w:r w:rsidR="00502DEF" w:rsidRPr="00427BD0">
        <w:rPr>
          <w:rFonts w:ascii="Helvetica" w:hAnsi="Helvetica" w:cs="Helvetica" w:hint="eastAsia"/>
          <w:color w:val="111111"/>
          <w:sz w:val="20"/>
          <w:szCs w:val="20"/>
          <w:shd w:val="clear" w:color="auto" w:fill="FFFFFF"/>
        </w:rPr>
        <w:t>List_price</w:t>
      </w:r>
      <w:r>
        <w:rPr>
          <w:rFonts w:ascii="Helvetica" w:hAnsi="Helvetica" w:cs="Helvetica"/>
          <w:color w:val="111111"/>
          <w:sz w:val="20"/>
          <w:szCs w:val="20"/>
          <w:shd w:val="clear" w:color="auto" w:fill="FFFFFF"/>
        </w:rPr>
        <w:t>}</w:t>
      </w:r>
    </w:p>
    <w:p w14:paraId="2A9B070E" w14:textId="77777777" w:rsidR="00427BD0" w:rsidRDefault="00427BD0" w:rsidP="00427BD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From 2 we know: {</w:t>
      </w:r>
      <w:r w:rsidRPr="00427BD0">
        <w:rPr>
          <w:rFonts w:ascii="Helvetica" w:hAnsi="Helvetica" w:cs="Helvetica" w:hint="eastAsia"/>
          <w:color w:val="111111"/>
          <w:sz w:val="20"/>
          <w:szCs w:val="20"/>
          <w:shd w:val="clear" w:color="auto" w:fill="FFFFFF"/>
        </w:rPr>
        <w:t xml:space="preserve"> Book_type </w:t>
      </w:r>
      <w:r w:rsidRPr="00D83BC9">
        <w:rPr>
          <w:rFonts w:ascii="Helvetica" w:hAnsi="Helvetica" w:cs="Helvetica"/>
          <w:color w:val="111111"/>
          <w:sz w:val="20"/>
          <w:szCs w:val="20"/>
          <w:shd w:val="clear" w:color="auto" w:fill="FFFFFF"/>
        </w:rPr>
        <w:t>}</w:t>
      </w:r>
      <w:r w:rsidRPr="00D83BC9">
        <w:rPr>
          <w:rFonts w:ascii="Helvetica" w:hAnsi="Helvetica" w:cs="Helvetica"/>
          <w:color w:val="111111"/>
          <w:sz w:val="20"/>
          <w:szCs w:val="20"/>
          <w:shd w:val="clear" w:color="auto" w:fill="FFFFFF"/>
          <w:vertAlign w:val="superscript"/>
        </w:rPr>
        <w:t>+</w:t>
      </w:r>
      <w:r w:rsidRPr="00D83BC9">
        <w:rPr>
          <w:rFonts w:ascii="Helvetica" w:hAnsi="Helvetica" w:cs="Helvetica"/>
          <w:color w:val="111111"/>
          <w:sz w:val="20"/>
          <w:szCs w:val="20"/>
          <w:shd w:val="clear" w:color="auto" w:fill="FFFFFF"/>
          <w:vertAlign w:val="subscript"/>
        </w:rPr>
        <w:t>F</w:t>
      </w:r>
      <w:r w:rsidRPr="00D83BC9">
        <w:rPr>
          <w:rFonts w:ascii="Helvetica" w:hAnsi="Helvetica" w:cs="Helvetica"/>
          <w:color w:val="111111"/>
          <w:sz w:val="20"/>
          <w:szCs w:val="20"/>
          <w:shd w:val="clear" w:color="auto" w:fill="FFFFFF"/>
        </w:rPr>
        <w:t xml:space="preserve"> -&gt;</w:t>
      </w:r>
      <w:r>
        <w:rPr>
          <w:rFonts w:ascii="Helvetica" w:hAnsi="Helvetica" w:cs="Helvetica"/>
          <w:color w:val="111111"/>
          <w:sz w:val="20"/>
          <w:szCs w:val="20"/>
          <w:shd w:val="clear" w:color="auto" w:fill="FFFFFF"/>
        </w:rPr>
        <w:t xml:space="preserve"> {</w:t>
      </w:r>
      <w:r w:rsidRPr="00427BD0">
        <w:rPr>
          <w:rFonts w:ascii="Helvetica" w:hAnsi="Helvetica" w:cs="Helvetica" w:hint="eastAsia"/>
          <w:color w:val="111111"/>
          <w:sz w:val="20"/>
          <w:szCs w:val="20"/>
          <w:shd w:val="clear" w:color="auto" w:fill="FFFFFF"/>
        </w:rPr>
        <w:t xml:space="preserve"> Book_type</w:t>
      </w:r>
      <w:r>
        <w:rPr>
          <w:rFonts w:ascii="Helvetica" w:hAnsi="Helvetica" w:cs="Helvetic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List_price</w:t>
      </w:r>
      <w:r>
        <w:rPr>
          <w:rFonts w:ascii="Helvetica" w:hAnsi="Helvetica" w:cs="Helvetica"/>
          <w:color w:val="111111"/>
          <w:sz w:val="20"/>
          <w:szCs w:val="20"/>
          <w:shd w:val="clear" w:color="auto" w:fill="FFFFFF"/>
        </w:rPr>
        <w:t>}</w:t>
      </w:r>
    </w:p>
    <w:p w14:paraId="186A6640" w14:textId="77777777" w:rsidR="00427BD0" w:rsidRDefault="00427BD0" w:rsidP="00427BD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From 3 we know: {</w:t>
      </w:r>
      <w:r w:rsidRPr="00427BD0">
        <w:rPr>
          <w:rFonts w:ascii="Helvetica" w:hAnsi="Helvetica" w:cs="Helvetica" w:hint="eastAsia"/>
          <w:color w:val="111111"/>
          <w:sz w:val="20"/>
          <w:szCs w:val="20"/>
          <w:shd w:val="clear" w:color="auto" w:fill="FFFFFF"/>
        </w:rPr>
        <w:t xml:space="preserve"> Author_name </w:t>
      </w:r>
      <w:r w:rsidRPr="00D83BC9">
        <w:rPr>
          <w:rFonts w:ascii="Helvetica" w:hAnsi="Helvetica" w:cs="Helvetica"/>
          <w:color w:val="111111"/>
          <w:sz w:val="20"/>
          <w:szCs w:val="20"/>
          <w:shd w:val="clear" w:color="auto" w:fill="FFFFFF"/>
        </w:rPr>
        <w:t>}</w:t>
      </w:r>
      <w:r w:rsidRPr="00D83BC9">
        <w:rPr>
          <w:rFonts w:ascii="Helvetica" w:hAnsi="Helvetica" w:cs="Helvetica"/>
          <w:color w:val="111111"/>
          <w:sz w:val="20"/>
          <w:szCs w:val="20"/>
          <w:shd w:val="clear" w:color="auto" w:fill="FFFFFF"/>
          <w:vertAlign w:val="superscript"/>
        </w:rPr>
        <w:t>+</w:t>
      </w:r>
      <w:r w:rsidRPr="00D83BC9">
        <w:rPr>
          <w:rFonts w:ascii="Helvetica" w:hAnsi="Helvetica" w:cs="Helvetica"/>
          <w:color w:val="111111"/>
          <w:sz w:val="20"/>
          <w:szCs w:val="20"/>
          <w:shd w:val="clear" w:color="auto" w:fill="FFFFFF"/>
          <w:vertAlign w:val="subscript"/>
        </w:rPr>
        <w:t>F</w:t>
      </w:r>
      <w:r w:rsidRPr="00D83BC9">
        <w:rPr>
          <w:rFonts w:ascii="Helvetica" w:hAnsi="Helvetica" w:cs="Helvetica"/>
          <w:color w:val="111111"/>
          <w:sz w:val="20"/>
          <w:szCs w:val="20"/>
          <w:shd w:val="clear" w:color="auto" w:fill="FFFFFF"/>
        </w:rPr>
        <w:t xml:space="preserve"> -&gt;</w:t>
      </w:r>
      <w:r>
        <w:rPr>
          <w:rFonts w:ascii="Helvetica" w:hAnsi="Helvetica" w:cs="Helvetica"/>
          <w:color w:val="111111"/>
          <w:sz w:val="20"/>
          <w:szCs w:val="20"/>
          <w:shd w:val="clear" w:color="auto" w:fill="FFFFFF"/>
        </w:rPr>
        <w:t xml:space="preserve"> {</w:t>
      </w:r>
      <w:r w:rsidRPr="00427BD0">
        <w:rPr>
          <w:rFonts w:ascii="Helvetica" w:hAnsi="Helvetica" w:cs="Helvetica" w:hint="eastAsia"/>
          <w:color w:val="111111"/>
          <w:sz w:val="20"/>
          <w:szCs w:val="20"/>
          <w:shd w:val="clear" w:color="auto" w:fill="FFFFFF"/>
        </w:rPr>
        <w:t xml:space="preserve"> Author_name</w:t>
      </w:r>
      <w:r>
        <w:rPr>
          <w:rFonts w:ascii="Helvetica" w:hAnsi="Helvetica" w:cs="Helvetic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Author_affil</w:t>
      </w:r>
      <w:r>
        <w:rPr>
          <w:rFonts w:ascii="Helvetica" w:hAnsi="Helvetica" w:cs="Helvetica"/>
          <w:color w:val="111111"/>
          <w:sz w:val="20"/>
          <w:szCs w:val="20"/>
          <w:shd w:val="clear" w:color="auto" w:fill="FFFFFF"/>
        </w:rPr>
        <w:t>}</w:t>
      </w:r>
    </w:p>
    <w:p w14:paraId="44E167A3" w14:textId="77777777" w:rsidR="00427BD0" w:rsidRDefault="00502DEF" w:rsidP="00427BD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So, a candidate key is {</w:t>
      </w:r>
      <w:r w:rsidRPr="00427BD0">
        <w:rPr>
          <w:rFonts w:ascii="Helvetica" w:hAnsi="Helvetica" w:cs="Helvetica" w:hint="eastAsia"/>
          <w:color w:val="111111"/>
          <w:sz w:val="20"/>
          <w:szCs w:val="20"/>
          <w:shd w:val="clear" w:color="auto" w:fill="FFFFFF"/>
        </w:rPr>
        <w:t>Book_title</w:t>
      </w:r>
      <w:r>
        <w:rPr>
          <w:rFonts w:ascii="Helvetica" w:hAnsi="Helvetica" w:cs="Helvetica"/>
          <w:color w:val="111111"/>
          <w:sz w:val="20"/>
          <w:szCs w:val="20"/>
          <w:shd w:val="clear" w:color="auto" w:fill="FFFFFF"/>
        </w:rPr>
        <w:t xml:space="preserve">, </w:t>
      </w:r>
      <w:r w:rsidRPr="00427BD0">
        <w:rPr>
          <w:rFonts w:ascii="Helvetica" w:hAnsi="Helvetica" w:cs="Helvetica" w:hint="eastAsia"/>
          <w:color w:val="111111"/>
          <w:sz w:val="20"/>
          <w:szCs w:val="20"/>
          <w:shd w:val="clear" w:color="auto" w:fill="FFFFFF"/>
        </w:rPr>
        <w:t>Author_name</w:t>
      </w:r>
      <w:r>
        <w:rPr>
          <w:rFonts w:ascii="Helvetica" w:hAnsi="Helvetica" w:cs="Helvetica"/>
          <w:color w:val="111111"/>
          <w:sz w:val="20"/>
          <w:szCs w:val="20"/>
          <w:shd w:val="clear" w:color="auto" w:fill="FFFFFF"/>
        </w:rPr>
        <w:t>}</w:t>
      </w:r>
    </w:p>
    <w:p w14:paraId="1651AF82" w14:textId="77777777" w:rsidR="00427BD0" w:rsidRDefault="00502DEF">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Now, we know that 1, 2, and 3 violate BCNF; 1, 2, and 3 violate 3NF; 1 and 3 violate 2NF. Consequencely, the </w:t>
      </w:r>
      <w:r w:rsidRPr="004760F6">
        <w:rPr>
          <w:rFonts w:ascii="Helvetica" w:hAnsi="Helvetica" w:cs="Helvetica"/>
          <w:b/>
          <w:color w:val="111111"/>
          <w:sz w:val="20"/>
          <w:szCs w:val="20"/>
          <w:shd w:val="clear" w:color="auto" w:fill="FFFFFF"/>
        </w:rPr>
        <w:t>R is in 1NF</w:t>
      </w:r>
      <w:r>
        <w:rPr>
          <w:rFonts w:ascii="Helvetica" w:hAnsi="Helvetica" w:cs="Helvetica"/>
          <w:color w:val="111111"/>
          <w:sz w:val="20"/>
          <w:szCs w:val="20"/>
          <w:shd w:val="clear" w:color="auto" w:fill="FFFFFF"/>
        </w:rPr>
        <w:t>.</w:t>
      </w:r>
    </w:p>
    <w:p w14:paraId="56C6D927" w14:textId="77777777" w:rsidR="00502DEF" w:rsidRDefault="00502DEF">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Decompose</w:t>
      </w:r>
      <w:r w:rsidR="004760F6">
        <w:rPr>
          <w:rFonts w:ascii="Helvetica" w:hAnsi="Helvetica" w:cs="Helvetica"/>
          <w:color w:val="111111"/>
          <w:sz w:val="20"/>
          <w:szCs w:val="20"/>
          <w:shd w:val="clear" w:color="auto" w:fill="FFFFFF"/>
        </w:rPr>
        <w:t xml:space="preserve"> R</w:t>
      </w:r>
      <w:r>
        <w:rPr>
          <w:rFonts w:ascii="Helvetica" w:hAnsi="Helvetica" w:cs="Helvetica"/>
          <w:color w:val="111111"/>
          <w:sz w:val="20"/>
          <w:szCs w:val="20"/>
          <w:shd w:val="clear" w:color="auto" w:fill="FFFFFF"/>
        </w:rPr>
        <w:t>:</w:t>
      </w:r>
    </w:p>
    <w:p w14:paraId="25859F96" w14:textId="77777777" w:rsidR="00502DEF" w:rsidRDefault="00502DEF">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First of all, we decompose R into R1 and R2:</w:t>
      </w:r>
    </w:p>
    <w:p w14:paraId="1247FEFC" w14:textId="77777777" w:rsidR="00502DEF" w:rsidRDefault="00502DEF">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 = {</w:t>
      </w:r>
      <w:r w:rsidRPr="00502DEF">
        <w:rPr>
          <w:rFonts w:ascii="Helvetica" w:hAnsi="Helvetica" w:cs="Helvetica" w:hint="eastAsia"/>
          <w:color w:val="111111"/>
          <w:sz w:val="20"/>
          <w:szCs w:val="20"/>
          <w:shd w:val="clear" w:color="auto" w:fill="FFFFFF"/>
        </w:rPr>
        <w:t xml:space="preserve"> </w:t>
      </w:r>
      <w:r w:rsidRPr="004760F6">
        <w:rPr>
          <w:rFonts w:ascii="Helvetica" w:hAnsi="Helvetica" w:cs="Helvetica" w:hint="eastAsia"/>
          <w:color w:val="111111"/>
          <w:sz w:val="20"/>
          <w:szCs w:val="20"/>
          <w:u w:val="single"/>
          <w:shd w:val="clear" w:color="auto" w:fill="FFFFFF"/>
        </w:rPr>
        <w:t>Book_title</w:t>
      </w:r>
      <w:r>
        <w:rPr>
          <w:rFonts w:ascii="Helvetica" w:hAnsi="Helvetica" w:cs="Helvetic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Publisher, Book_type</w:t>
      </w:r>
      <w:r>
        <w:rPr>
          <w:rFonts w:ascii="Helvetica" w:hAnsi="Helvetica" w:cs="Helvetica"/>
          <w:color w:val="111111"/>
          <w:sz w:val="20"/>
          <w:szCs w:val="20"/>
          <w:shd w:val="clear" w:color="auto" w:fill="FFFFFF"/>
        </w:rPr>
        <w:t xml:space="preserve">, </w:t>
      </w:r>
      <w:r w:rsidRPr="00427BD0">
        <w:rPr>
          <w:rFonts w:ascii="Helvetica" w:hAnsi="Helvetica" w:cs="Helvetica" w:hint="eastAsia"/>
          <w:color w:val="111111"/>
          <w:sz w:val="20"/>
          <w:szCs w:val="20"/>
          <w:shd w:val="clear" w:color="auto" w:fill="FFFFFF"/>
        </w:rPr>
        <w:t>List_price</w:t>
      </w:r>
      <w:r>
        <w:rPr>
          <w:rFonts w:ascii="Helvetica" w:hAnsi="Helvetica" w:cs="Helvetica"/>
          <w:color w:val="111111"/>
          <w:sz w:val="20"/>
          <w:szCs w:val="20"/>
          <w:shd w:val="clear" w:color="auto" w:fill="FFFFFF"/>
        </w:rPr>
        <w:t xml:space="preserve"> }</w:t>
      </w:r>
    </w:p>
    <w:p w14:paraId="6F0DB394"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F1 = {</w:t>
      </w:r>
    </w:p>
    <w:p w14:paraId="7BAF3125" w14:textId="77777777" w:rsidR="004760F6" w:rsidRDefault="004760F6">
      <w:pPr>
        <w:rPr>
          <w:rFonts w:ascii="Helvetica" w:hAnsi="Helvetica" w:cs="Helvetica"/>
          <w:color w:val="111111"/>
          <w:sz w:val="20"/>
          <w:szCs w:val="20"/>
          <w:shd w:val="clear" w:color="auto" w:fill="FFFFFF"/>
        </w:rPr>
      </w:pPr>
      <w:r w:rsidRPr="00427BD0">
        <w:rPr>
          <w:rFonts w:ascii="Helvetica" w:hAnsi="Helvetica" w:cs="Helvetica" w:hint="eastAsia"/>
          <w:color w:val="111111"/>
          <w:sz w:val="20"/>
          <w:szCs w:val="20"/>
          <w:shd w:val="clear" w:color="auto" w:fill="FFFFFF"/>
        </w:rPr>
        <w:t xml:space="preserve">Book_title </w:t>
      </w:r>
      <w:r w:rsidRPr="00427BD0">
        <w:rPr>
          <w:rFonts w:ascii="Helvetica" w:hAnsi="Helvetica" w:cs="Helvetica" w:hint="eastAsi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Publisher, Book_type</w:t>
      </w:r>
    </w:p>
    <w:p w14:paraId="0AFD465D" w14:textId="77777777" w:rsidR="004760F6" w:rsidRDefault="004760F6" w:rsidP="004760F6">
      <w:pPr>
        <w:rPr>
          <w:rFonts w:ascii="Helvetica" w:hAnsi="Helvetica" w:cs="Helvetica"/>
          <w:color w:val="111111"/>
          <w:sz w:val="20"/>
          <w:szCs w:val="20"/>
          <w:shd w:val="clear" w:color="auto" w:fill="FFFFFF"/>
        </w:rPr>
      </w:pPr>
      <w:r w:rsidRPr="00427BD0">
        <w:rPr>
          <w:rFonts w:ascii="Helvetica" w:hAnsi="Helvetica" w:cs="Helvetica" w:hint="eastAsia"/>
          <w:color w:val="111111"/>
          <w:sz w:val="20"/>
          <w:szCs w:val="20"/>
          <w:shd w:val="clear" w:color="auto" w:fill="FFFFFF"/>
        </w:rPr>
        <w:t xml:space="preserve">Book_type </w:t>
      </w:r>
      <w:r w:rsidRPr="00427BD0">
        <w:rPr>
          <w:rFonts w:ascii="Helvetica" w:hAnsi="Helvetica" w:cs="Helvetica" w:hint="eastAsi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List_price</w:t>
      </w:r>
    </w:p>
    <w:p w14:paraId="3181233F"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t>
      </w:r>
    </w:p>
    <w:p w14:paraId="4231E9F9" w14:textId="77777777" w:rsidR="00502DEF" w:rsidRDefault="00502DEF">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R2 = {</w:t>
      </w:r>
      <w:r w:rsidRPr="00502DEF">
        <w:rPr>
          <w:rFonts w:ascii="Helvetica" w:hAnsi="Helvetica" w:cs="Helvetica" w:hint="eastAsia"/>
          <w:color w:val="111111"/>
          <w:sz w:val="20"/>
          <w:szCs w:val="20"/>
          <w:shd w:val="clear" w:color="auto" w:fill="FFFFFF"/>
        </w:rPr>
        <w:t xml:space="preserve"> </w:t>
      </w:r>
      <w:r w:rsidRPr="004760F6">
        <w:rPr>
          <w:rFonts w:ascii="Helvetica" w:hAnsi="Helvetica" w:cs="Helvetica" w:hint="eastAsia"/>
          <w:color w:val="111111"/>
          <w:sz w:val="20"/>
          <w:szCs w:val="20"/>
          <w:u w:val="single"/>
          <w:shd w:val="clear" w:color="auto" w:fill="FFFFFF"/>
        </w:rPr>
        <w:t>Author_name</w:t>
      </w:r>
      <w:r>
        <w:rPr>
          <w:rFonts w:ascii="Helvetica" w:hAnsi="Helvetica" w:cs="Helvetic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Author_affil</w:t>
      </w:r>
      <w:r>
        <w:rPr>
          <w:rFonts w:ascii="Helvetica" w:hAnsi="Helvetica" w:cs="Helvetica"/>
          <w:color w:val="111111"/>
          <w:sz w:val="20"/>
          <w:szCs w:val="20"/>
          <w:shd w:val="clear" w:color="auto" w:fill="FFFFFF"/>
        </w:rPr>
        <w:t xml:space="preserve"> }</w:t>
      </w:r>
    </w:p>
    <w:p w14:paraId="0FE9D73E"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F2 = {</w:t>
      </w:r>
    </w:p>
    <w:p w14:paraId="18F31A93" w14:textId="77777777" w:rsidR="004760F6" w:rsidRDefault="004760F6" w:rsidP="004760F6">
      <w:pPr>
        <w:rPr>
          <w:rFonts w:ascii="Helvetica" w:hAnsi="Helvetica" w:cs="Helvetica"/>
          <w:color w:val="111111"/>
          <w:sz w:val="20"/>
          <w:szCs w:val="20"/>
          <w:shd w:val="clear" w:color="auto" w:fill="FFFFFF"/>
        </w:rPr>
      </w:pPr>
      <w:r w:rsidRPr="00427BD0">
        <w:rPr>
          <w:rFonts w:ascii="Helvetica" w:hAnsi="Helvetica" w:cs="Helvetica" w:hint="eastAsia"/>
          <w:color w:val="111111"/>
          <w:sz w:val="20"/>
          <w:szCs w:val="20"/>
          <w:shd w:val="clear" w:color="auto" w:fill="FFFFFF"/>
        </w:rPr>
        <w:t xml:space="preserve">Author_name </w:t>
      </w:r>
      <w:r w:rsidRPr="00427BD0">
        <w:rPr>
          <w:rFonts w:ascii="Helvetica" w:hAnsi="Helvetica" w:cs="Helvetica" w:hint="eastAsi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Author_affil</w:t>
      </w:r>
    </w:p>
    <w:p w14:paraId="414F43F5"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t>
      </w:r>
    </w:p>
    <w:p w14:paraId="18EEDD95"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R3 = {</w:t>
      </w:r>
      <w:r w:rsidRPr="004760F6">
        <w:rPr>
          <w:rFonts w:ascii="Helvetica" w:hAnsi="Helvetica" w:cs="Helvetica"/>
          <w:color w:val="111111"/>
          <w:sz w:val="20"/>
          <w:szCs w:val="20"/>
          <w:u w:val="single"/>
          <w:shd w:val="clear" w:color="auto" w:fill="FFFFFF"/>
        </w:rPr>
        <w:t>Book_title, Author_name</w:t>
      </w:r>
      <w:r>
        <w:rPr>
          <w:rFonts w:ascii="Helvetica" w:hAnsi="Helvetica" w:cs="Helvetica"/>
          <w:color w:val="111111"/>
          <w:sz w:val="20"/>
          <w:szCs w:val="20"/>
          <w:shd w:val="clear" w:color="auto" w:fill="FFFFFF"/>
        </w:rPr>
        <w:t>}</w:t>
      </w:r>
    </w:p>
    <w:p w14:paraId="1EB74CDC" w14:textId="77777777" w:rsidR="004760F6" w:rsidRDefault="004760F6">
      <w:pPr>
        <w:rPr>
          <w:rFonts w:ascii="Helvetica" w:hAnsi="Helvetica" w:cs="Helvetica"/>
          <w:color w:val="111111"/>
          <w:sz w:val="20"/>
          <w:szCs w:val="20"/>
          <w:shd w:val="clear" w:color="auto" w:fill="FFFFFF"/>
        </w:rPr>
      </w:pPr>
      <w:r w:rsidRPr="004760F6">
        <w:rPr>
          <w:rFonts w:ascii="Helvetica" w:hAnsi="Helvetica" w:cs="Helvetica"/>
          <w:b/>
          <w:color w:val="111111"/>
          <w:sz w:val="20"/>
          <w:szCs w:val="20"/>
          <w:shd w:val="clear" w:color="auto" w:fill="FFFFFF"/>
        </w:rPr>
        <w:t>R1</w:t>
      </w:r>
      <w:r>
        <w:rPr>
          <w:rFonts w:ascii="Helvetica" w:hAnsi="Helvetica" w:cs="Helvetica"/>
          <w:color w:val="111111"/>
          <w:sz w:val="20"/>
          <w:szCs w:val="20"/>
          <w:shd w:val="clear" w:color="auto" w:fill="FFFFFF"/>
        </w:rPr>
        <w:t xml:space="preserve"> is 2NF, </w:t>
      </w:r>
      <w:r w:rsidRPr="004760F6">
        <w:rPr>
          <w:rFonts w:ascii="Helvetica" w:hAnsi="Helvetica" w:cs="Helvetica"/>
          <w:b/>
          <w:color w:val="111111"/>
          <w:sz w:val="20"/>
          <w:szCs w:val="20"/>
          <w:shd w:val="clear" w:color="auto" w:fill="FFFFFF"/>
        </w:rPr>
        <w:t>R2 and R3</w:t>
      </w:r>
      <w:r>
        <w:rPr>
          <w:rFonts w:ascii="Helvetica" w:hAnsi="Helvetica" w:cs="Helvetica"/>
          <w:color w:val="111111"/>
          <w:sz w:val="20"/>
          <w:szCs w:val="20"/>
          <w:shd w:val="clear" w:color="auto" w:fill="FFFFFF"/>
        </w:rPr>
        <w:t xml:space="preserve"> are BCNF. Overall, this relation is in </w:t>
      </w:r>
      <w:r w:rsidRPr="004760F6">
        <w:rPr>
          <w:rFonts w:ascii="Helvetica" w:hAnsi="Helvetica" w:cs="Helvetica"/>
          <w:b/>
          <w:color w:val="111111"/>
          <w:sz w:val="20"/>
          <w:szCs w:val="20"/>
          <w:shd w:val="clear" w:color="auto" w:fill="FFFFFF"/>
        </w:rPr>
        <w:t>2NF</w:t>
      </w:r>
      <w:r>
        <w:rPr>
          <w:rFonts w:ascii="Helvetica" w:hAnsi="Helvetica" w:cs="Helvetica"/>
          <w:color w:val="111111"/>
          <w:sz w:val="20"/>
          <w:szCs w:val="20"/>
          <w:shd w:val="clear" w:color="auto" w:fill="FFFFFF"/>
        </w:rPr>
        <w:t>.</w:t>
      </w:r>
    </w:p>
    <w:p w14:paraId="790C6272"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Decompose R1:</w:t>
      </w:r>
    </w:p>
    <w:p w14:paraId="6B29970A"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R11 = {</w:t>
      </w:r>
      <w:r w:rsidRPr="004760F6">
        <w:rPr>
          <w:rFonts w:ascii="Helvetica" w:hAnsi="Helvetica" w:cs="Helvetica" w:hint="eastAsia"/>
          <w:color w:val="111111"/>
          <w:sz w:val="20"/>
          <w:szCs w:val="20"/>
          <w:u w:val="single"/>
          <w:shd w:val="clear" w:color="auto" w:fill="FFFFFF"/>
        </w:rPr>
        <w:t xml:space="preserve"> Book_title</w:t>
      </w:r>
      <w:r>
        <w:rPr>
          <w:rFonts w:ascii="Helvetica" w:hAnsi="Helvetica" w:cs="Helvetic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Publisher, Book_type</w:t>
      </w:r>
      <w:r>
        <w:rPr>
          <w:rFonts w:ascii="Helvetica" w:hAnsi="Helvetica" w:cs="Helvetica"/>
          <w:color w:val="111111"/>
          <w:sz w:val="20"/>
          <w:szCs w:val="20"/>
          <w:shd w:val="clear" w:color="auto" w:fill="FFFFFF"/>
        </w:rPr>
        <w:t>}</w:t>
      </w:r>
    </w:p>
    <w:p w14:paraId="35943C91"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F11 = { </w:t>
      </w:r>
      <w:r w:rsidRPr="00427BD0">
        <w:rPr>
          <w:rFonts w:ascii="Helvetica" w:hAnsi="Helvetica" w:cs="Helvetica" w:hint="eastAsia"/>
          <w:color w:val="111111"/>
          <w:sz w:val="20"/>
          <w:szCs w:val="20"/>
          <w:shd w:val="clear" w:color="auto" w:fill="FFFFFF"/>
        </w:rPr>
        <w:t xml:space="preserve">Book_title </w:t>
      </w:r>
      <w:r w:rsidRPr="00427BD0">
        <w:rPr>
          <w:rFonts w:ascii="Helvetica" w:hAnsi="Helvetica" w:cs="Helvetica" w:hint="eastAsi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Publisher, Book_type</w:t>
      </w:r>
      <w:r>
        <w:rPr>
          <w:rFonts w:ascii="Helvetica" w:hAnsi="Helvetica" w:cs="Helvetica"/>
          <w:color w:val="111111"/>
          <w:sz w:val="20"/>
          <w:szCs w:val="20"/>
          <w:shd w:val="clear" w:color="auto" w:fill="FFFFFF"/>
        </w:rPr>
        <w:t>}</w:t>
      </w:r>
    </w:p>
    <w:p w14:paraId="12E449BD"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R12 = {</w:t>
      </w:r>
      <w:r w:rsidRPr="004760F6">
        <w:rPr>
          <w:rFonts w:ascii="Helvetica" w:hAnsi="Helvetica" w:cs="Helvetica" w:hint="eastAsia"/>
          <w:color w:val="111111"/>
          <w:sz w:val="20"/>
          <w:szCs w:val="20"/>
          <w:shd w:val="clear" w:color="auto" w:fill="FFFFFF"/>
        </w:rPr>
        <w:t xml:space="preserve"> </w:t>
      </w:r>
      <w:r w:rsidRPr="004760F6">
        <w:rPr>
          <w:rFonts w:ascii="Helvetica" w:hAnsi="Helvetica" w:cs="Helvetica" w:hint="eastAsia"/>
          <w:color w:val="111111"/>
          <w:sz w:val="20"/>
          <w:szCs w:val="20"/>
          <w:u w:val="single"/>
          <w:shd w:val="clear" w:color="auto" w:fill="FFFFFF"/>
        </w:rPr>
        <w:t>Book_type</w:t>
      </w:r>
      <w:r>
        <w:rPr>
          <w:rFonts w:ascii="Helvetica" w:hAnsi="Helvetica" w:cs="Helvetica"/>
          <w:color w:val="111111"/>
          <w:sz w:val="20"/>
          <w:szCs w:val="20"/>
          <w:shd w:val="clear" w:color="auto" w:fill="FFFFFF"/>
        </w:rPr>
        <w:t xml:space="preserve">, </w:t>
      </w:r>
      <w:r w:rsidRPr="00427BD0">
        <w:rPr>
          <w:rFonts w:ascii="Helvetica" w:hAnsi="Helvetica" w:cs="Helvetica" w:hint="eastAsia"/>
          <w:color w:val="111111"/>
          <w:sz w:val="20"/>
          <w:szCs w:val="20"/>
          <w:shd w:val="clear" w:color="auto" w:fill="FFFFFF"/>
        </w:rPr>
        <w:t>List_price</w:t>
      </w:r>
      <w:r>
        <w:rPr>
          <w:rFonts w:ascii="Helvetica" w:hAnsi="Helvetica" w:cs="Helvetica"/>
          <w:color w:val="111111"/>
          <w:sz w:val="20"/>
          <w:szCs w:val="20"/>
          <w:shd w:val="clear" w:color="auto" w:fill="FFFFFF"/>
        </w:rPr>
        <w:t xml:space="preserve"> }</w:t>
      </w:r>
    </w:p>
    <w:p w14:paraId="5AEDA0F0"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F12 = { </w:t>
      </w:r>
      <w:r w:rsidRPr="00427BD0">
        <w:rPr>
          <w:rFonts w:ascii="Helvetica" w:hAnsi="Helvetica" w:cs="Helvetica" w:hint="eastAsia"/>
          <w:color w:val="111111"/>
          <w:sz w:val="20"/>
          <w:szCs w:val="20"/>
          <w:shd w:val="clear" w:color="auto" w:fill="FFFFFF"/>
        </w:rPr>
        <w:t xml:space="preserve">Book_type </w:t>
      </w:r>
      <w:r w:rsidRPr="00427BD0">
        <w:rPr>
          <w:rFonts w:ascii="Helvetica" w:hAnsi="Helvetica" w:cs="Helvetica" w:hint="eastAsia"/>
          <w:color w:val="111111"/>
          <w:sz w:val="20"/>
          <w:szCs w:val="20"/>
          <w:shd w:val="clear" w:color="auto" w:fill="FFFFFF"/>
        </w:rPr>
        <w:t>→</w:t>
      </w:r>
      <w:r w:rsidRPr="00427BD0">
        <w:rPr>
          <w:rFonts w:ascii="Helvetica" w:hAnsi="Helvetica" w:cs="Helvetica" w:hint="eastAsia"/>
          <w:color w:val="111111"/>
          <w:sz w:val="20"/>
          <w:szCs w:val="20"/>
          <w:shd w:val="clear" w:color="auto" w:fill="FFFFFF"/>
        </w:rPr>
        <w:t xml:space="preserve"> List_price</w:t>
      </w:r>
      <w:r>
        <w:rPr>
          <w:rFonts w:ascii="Helvetica" w:hAnsi="Helvetica" w:cs="Helvetica"/>
          <w:color w:val="111111"/>
          <w:sz w:val="20"/>
          <w:szCs w:val="20"/>
          <w:shd w:val="clear" w:color="auto" w:fill="FFFFFF"/>
        </w:rPr>
        <w:t>}</w:t>
      </w:r>
    </w:p>
    <w:p w14:paraId="694409C0" w14:textId="77777777" w:rsidR="004760F6" w:rsidRDefault="004760F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R11 and R12 are BCNF. Overall, </w:t>
      </w:r>
      <w:r w:rsidRPr="004760F6">
        <w:rPr>
          <w:rFonts w:ascii="Helvetica" w:hAnsi="Helvetica" w:cs="Helvetica"/>
          <w:b/>
          <w:color w:val="111111"/>
          <w:sz w:val="20"/>
          <w:szCs w:val="20"/>
          <w:shd w:val="clear" w:color="auto" w:fill="FFFFFF"/>
        </w:rPr>
        <w:t>R11 + R12 + R2 + R3 are BCNF</w:t>
      </w:r>
      <w:r>
        <w:rPr>
          <w:rFonts w:ascii="Helvetica" w:hAnsi="Helvetica" w:cs="Helvetica"/>
          <w:color w:val="111111"/>
          <w:sz w:val="20"/>
          <w:szCs w:val="20"/>
          <w:shd w:val="clear" w:color="auto" w:fill="FFFFFF"/>
        </w:rPr>
        <w:t>.</w:t>
      </w:r>
    </w:p>
    <w:p w14:paraId="72370089" w14:textId="77777777" w:rsidR="004760F6" w:rsidRDefault="004760F6">
      <w:pPr>
        <w:rPr>
          <w:rFonts w:ascii="Helvetica" w:hAnsi="Helvetica" w:cs="Helvetica"/>
          <w:color w:val="111111"/>
          <w:sz w:val="20"/>
          <w:szCs w:val="20"/>
          <w:shd w:val="clear" w:color="auto" w:fill="FFFFFF"/>
        </w:rPr>
      </w:pPr>
    </w:p>
    <w:p w14:paraId="431C764A"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16.32</w:t>
      </w:r>
    </w:p>
    <w:p w14:paraId="35F2CBBA" w14:textId="77777777" w:rsidR="006D1DE0" w:rsidRDefault="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 = { M, Y, P, MP, C}</w:t>
      </w:r>
    </w:p>
    <w:p w14:paraId="3E7E660D" w14:textId="77777777" w:rsidR="00F13F33" w:rsidRDefault="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 = {</w:t>
      </w:r>
    </w:p>
    <w:p w14:paraId="121DE581" w14:textId="77777777" w:rsidR="00F13F33" w:rsidRDefault="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M -&gt; MP</w:t>
      </w:r>
    </w:p>
    <w:p w14:paraId="1FFA451B" w14:textId="77777777" w:rsidR="00F13F33" w:rsidRDefault="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M, Y -&gt; P</w:t>
      </w:r>
    </w:p>
    <w:p w14:paraId="5F39DBF9" w14:textId="77777777" w:rsidR="00F13F33" w:rsidRDefault="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lastRenderedPageBreak/>
        <w:t>MP -&gt; C</w:t>
      </w:r>
    </w:p>
    <w:p w14:paraId="49B8BE04" w14:textId="77777777" w:rsidR="00F13F33" w:rsidRDefault="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t>
      </w:r>
    </w:p>
    <w:p w14:paraId="4F5E8222" w14:textId="77777777" w:rsidR="00F13F33" w:rsidRDefault="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From constraint 1 we know: {M}</w:t>
      </w:r>
      <w:r w:rsidRPr="00F13F33">
        <w:rPr>
          <w:rFonts w:ascii="Helvetica" w:hAnsi="Helvetica" w:cs="Helvetica"/>
          <w:color w:val="111111"/>
          <w:sz w:val="20"/>
          <w:szCs w:val="20"/>
          <w:shd w:val="clear" w:color="auto" w:fill="FFFFFF"/>
          <w:vertAlign w:val="superscript"/>
        </w:rPr>
        <w:t>+</w:t>
      </w:r>
      <w:r w:rsidRPr="00F13F33">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vertAlign w:val="subscript"/>
        </w:rPr>
        <w:t xml:space="preserve">  </w:t>
      </w:r>
      <w:r>
        <w:rPr>
          <w:rFonts w:ascii="Helvetica" w:hAnsi="Helvetica" w:cs="Helvetica"/>
          <w:color w:val="111111"/>
          <w:sz w:val="20"/>
          <w:szCs w:val="20"/>
          <w:shd w:val="clear" w:color="auto" w:fill="FFFFFF"/>
        </w:rPr>
        <w:t>= {M, MP, C}</w:t>
      </w:r>
    </w:p>
    <w:p w14:paraId="77B334A8" w14:textId="77777777" w:rsidR="00F13F33" w:rsidRDefault="00F13F33" w:rsidP="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From constraint 2 we know: {M, Y}</w:t>
      </w:r>
      <w:r w:rsidRPr="00F13F33">
        <w:rPr>
          <w:rFonts w:ascii="Helvetica" w:hAnsi="Helvetica" w:cs="Helvetica"/>
          <w:color w:val="111111"/>
          <w:sz w:val="20"/>
          <w:szCs w:val="20"/>
          <w:shd w:val="clear" w:color="auto" w:fill="FFFFFF"/>
          <w:vertAlign w:val="superscript"/>
        </w:rPr>
        <w:t>+</w:t>
      </w:r>
      <w:r w:rsidRPr="00F13F33">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vertAlign w:val="subscript"/>
        </w:rPr>
        <w:t xml:space="preserve">  </w:t>
      </w:r>
      <w:r>
        <w:rPr>
          <w:rFonts w:ascii="Helvetica" w:hAnsi="Helvetica" w:cs="Helvetica"/>
          <w:color w:val="111111"/>
          <w:sz w:val="20"/>
          <w:szCs w:val="20"/>
          <w:shd w:val="clear" w:color="auto" w:fill="FFFFFF"/>
        </w:rPr>
        <w:t>= {M, Y, MP, C, P} = R</w:t>
      </w:r>
    </w:p>
    <w:p w14:paraId="30F7F6DC" w14:textId="77777777" w:rsidR="00F13F33" w:rsidRDefault="00F13F33" w:rsidP="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From constraint 3 we know: {MP}</w:t>
      </w:r>
      <w:r w:rsidRPr="00F13F33">
        <w:rPr>
          <w:rFonts w:ascii="Helvetica" w:hAnsi="Helvetica" w:cs="Helvetica"/>
          <w:color w:val="111111"/>
          <w:sz w:val="20"/>
          <w:szCs w:val="20"/>
          <w:shd w:val="clear" w:color="auto" w:fill="FFFFFF"/>
          <w:vertAlign w:val="superscript"/>
        </w:rPr>
        <w:t>+</w:t>
      </w:r>
      <w:r w:rsidRPr="00F13F33">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vertAlign w:val="subscript"/>
        </w:rPr>
        <w:t xml:space="preserve">  </w:t>
      </w:r>
      <w:r>
        <w:rPr>
          <w:rFonts w:ascii="Helvetica" w:hAnsi="Helvetica" w:cs="Helvetica"/>
          <w:color w:val="111111"/>
          <w:sz w:val="20"/>
          <w:szCs w:val="20"/>
          <w:shd w:val="clear" w:color="auto" w:fill="FFFFFF"/>
        </w:rPr>
        <w:t>= {MP, C}</w:t>
      </w:r>
    </w:p>
    <w:p w14:paraId="33C62A11" w14:textId="77777777" w:rsidR="00F13F33" w:rsidRPr="00F13F33" w:rsidRDefault="00F13F33">
      <w:pPr>
        <w:rPr>
          <w:rFonts w:ascii="Helvetica" w:hAnsi="Helvetica" w:cs="Helvetica"/>
          <w:b/>
          <w:color w:val="111111"/>
          <w:sz w:val="20"/>
          <w:szCs w:val="20"/>
          <w:shd w:val="clear" w:color="auto" w:fill="FFFFFF"/>
        </w:rPr>
      </w:pPr>
      <w:r w:rsidRPr="00F13F33">
        <w:rPr>
          <w:rFonts w:ascii="Helvetica" w:hAnsi="Helvetica" w:cs="Helvetica"/>
          <w:b/>
          <w:color w:val="111111"/>
          <w:sz w:val="20"/>
          <w:szCs w:val="20"/>
          <w:shd w:val="clear" w:color="auto" w:fill="FFFFFF"/>
        </w:rPr>
        <w:t>a.</w:t>
      </w:r>
    </w:p>
    <w:p w14:paraId="5448A757" w14:textId="77777777" w:rsidR="00F13F33" w:rsidRDefault="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Since {M}</w:t>
      </w:r>
      <w:r w:rsidRPr="00F13F33">
        <w:rPr>
          <w:rFonts w:ascii="Helvetica" w:hAnsi="Helvetica" w:cs="Helvetica"/>
          <w:color w:val="111111"/>
          <w:sz w:val="20"/>
          <w:szCs w:val="20"/>
          <w:shd w:val="clear" w:color="auto" w:fill="FFFFFF"/>
          <w:vertAlign w:val="superscript"/>
        </w:rPr>
        <w:t>+</w:t>
      </w:r>
      <w:r w:rsidRPr="00F13F33">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vertAlign w:val="subscript"/>
        </w:rPr>
        <w:t xml:space="preserve">  </w:t>
      </w:r>
      <w:r>
        <w:rPr>
          <w:rFonts w:ascii="Helvetica" w:hAnsi="Helvetica" w:cs="Helvetica"/>
          <w:color w:val="111111"/>
          <w:sz w:val="20"/>
          <w:szCs w:val="20"/>
          <w:shd w:val="clear" w:color="auto" w:fill="FFFFFF"/>
        </w:rPr>
        <w:t>= {M, MP, C}, M is not a key. Similarly, {M, Y} is a key.</w:t>
      </w:r>
    </w:p>
    <w:p w14:paraId="0248944B" w14:textId="77777777" w:rsidR="00F13F33" w:rsidRDefault="00F13F33" w:rsidP="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{M, C}</w:t>
      </w:r>
      <w:r w:rsidRPr="00F13F33">
        <w:rPr>
          <w:rFonts w:ascii="Helvetica" w:hAnsi="Helvetica" w:cs="Helvetica"/>
          <w:color w:val="111111"/>
          <w:sz w:val="20"/>
          <w:szCs w:val="20"/>
          <w:shd w:val="clear" w:color="auto" w:fill="FFFFFF"/>
          <w:vertAlign w:val="superscript"/>
        </w:rPr>
        <w:t>+</w:t>
      </w:r>
      <w:r w:rsidRPr="00F13F33">
        <w:rPr>
          <w:rFonts w:ascii="Helvetica" w:hAnsi="Helvetica" w:cs="Helvetica"/>
          <w:color w:val="111111"/>
          <w:sz w:val="20"/>
          <w:szCs w:val="20"/>
          <w:shd w:val="clear" w:color="auto" w:fill="FFFFFF"/>
          <w:vertAlign w:val="subscript"/>
        </w:rPr>
        <w:t>F</w:t>
      </w:r>
      <w:r>
        <w:rPr>
          <w:rFonts w:ascii="Helvetica" w:hAnsi="Helvetica" w:cs="Helvetica"/>
          <w:color w:val="111111"/>
          <w:sz w:val="20"/>
          <w:szCs w:val="20"/>
          <w:shd w:val="clear" w:color="auto" w:fill="FFFFFF"/>
          <w:vertAlign w:val="subscript"/>
        </w:rPr>
        <w:t xml:space="preserve">  </w:t>
      </w:r>
      <w:r>
        <w:rPr>
          <w:rFonts w:ascii="Helvetica" w:hAnsi="Helvetica" w:cs="Helvetica"/>
          <w:color w:val="111111"/>
          <w:sz w:val="20"/>
          <w:szCs w:val="20"/>
          <w:shd w:val="clear" w:color="auto" w:fill="FFFFFF"/>
        </w:rPr>
        <w:t>= {</w:t>
      </w:r>
      <w:r w:rsidRPr="00F13F33">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M, MP, C }, so {M, C} is not a key.</w:t>
      </w:r>
    </w:p>
    <w:p w14:paraId="356DB300" w14:textId="77777777" w:rsidR="00F13F33" w:rsidRDefault="00F13F33" w:rsidP="00F13F33">
      <w:pPr>
        <w:rPr>
          <w:rFonts w:ascii="Helvetica" w:hAnsi="Helvetica" w:cs="Helvetica"/>
          <w:b/>
          <w:color w:val="111111"/>
          <w:sz w:val="20"/>
          <w:szCs w:val="20"/>
          <w:shd w:val="clear" w:color="auto" w:fill="FFFFFF"/>
        </w:rPr>
      </w:pPr>
      <w:r w:rsidRPr="00F13F33">
        <w:rPr>
          <w:rFonts w:ascii="Helvetica" w:hAnsi="Helvetica" w:cs="Helvetica"/>
          <w:b/>
          <w:color w:val="111111"/>
          <w:sz w:val="20"/>
          <w:szCs w:val="20"/>
          <w:shd w:val="clear" w:color="auto" w:fill="FFFFFF"/>
        </w:rPr>
        <w:t>b.</w:t>
      </w:r>
    </w:p>
    <w:p w14:paraId="4C78D1DB" w14:textId="77777777" w:rsidR="00F13F33" w:rsidRDefault="00F13F33" w:rsidP="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Constraint 1 violates the BCNF, since M is not a key; Constraint 2 does not violate BCNF; Constraint 3 violates BCNF, since MP is not a key. Similarly, constraint 1 violates 3NF, since the right part is not primary attribute; constraint 3 violates the 3NF as well for the same reason. Overall, R is not 3NF, nor BCNF.</w:t>
      </w:r>
    </w:p>
    <w:p w14:paraId="52179AA5" w14:textId="77777777" w:rsidR="00F13F33" w:rsidRPr="00F13F33" w:rsidRDefault="00F13F33" w:rsidP="00F13F33">
      <w:pPr>
        <w:rPr>
          <w:rFonts w:ascii="Helvetica" w:hAnsi="Helvetica" w:cs="Helvetica"/>
          <w:b/>
          <w:color w:val="111111"/>
          <w:sz w:val="20"/>
          <w:szCs w:val="20"/>
          <w:shd w:val="clear" w:color="auto" w:fill="FFFFFF"/>
        </w:rPr>
      </w:pPr>
      <w:r w:rsidRPr="00F13F33">
        <w:rPr>
          <w:rFonts w:ascii="Helvetica" w:hAnsi="Helvetica" w:cs="Helvetica"/>
          <w:b/>
          <w:color w:val="111111"/>
          <w:sz w:val="20"/>
          <w:szCs w:val="20"/>
          <w:shd w:val="clear" w:color="auto" w:fill="FFFFFF"/>
        </w:rPr>
        <w:t>c.</w:t>
      </w:r>
    </w:p>
    <w:p w14:paraId="6E948ED8" w14:textId="77777777" w:rsidR="00F13F33" w:rsidRDefault="005800EA" w:rsidP="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Decomposed:</w:t>
      </w:r>
    </w:p>
    <w:p w14:paraId="5438EBAE" w14:textId="77777777" w:rsidR="005800EA" w:rsidRDefault="005800EA" w:rsidP="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 = {M, Y, P}</w:t>
      </w:r>
    </w:p>
    <w:p w14:paraId="26B64BC1" w14:textId="77777777" w:rsidR="005800EA" w:rsidRPr="00F13F33" w:rsidRDefault="005800EA" w:rsidP="00F13F3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R2 = {M, MP, C}</w:t>
      </w:r>
    </w:p>
    <w:p w14:paraId="3A84E0EA" w14:textId="77777777" w:rsidR="00F13F33" w:rsidRDefault="005800E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We can assert constraint 2 to R1, and constraint 1 and 3 to R2.</w:t>
      </w:r>
    </w:p>
    <w:p w14:paraId="16B53485" w14:textId="77777777" w:rsidR="005800EA" w:rsidRDefault="005800EA" w:rsidP="005800E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R1 = {</w:t>
      </w:r>
      <w:r w:rsidRPr="005800EA">
        <w:rPr>
          <w:rFonts w:ascii="Helvetica" w:hAnsi="Helvetica" w:cs="Helvetica"/>
          <w:color w:val="111111"/>
          <w:sz w:val="20"/>
          <w:szCs w:val="20"/>
          <w:u w:val="single"/>
          <w:shd w:val="clear" w:color="auto" w:fill="FFFFFF"/>
        </w:rPr>
        <w:t>M, Y</w:t>
      </w:r>
      <w:r>
        <w:rPr>
          <w:rFonts w:ascii="Helvetica" w:hAnsi="Helvetica" w:cs="Helvetica"/>
          <w:color w:val="111111"/>
          <w:sz w:val="20"/>
          <w:szCs w:val="20"/>
          <w:shd w:val="clear" w:color="auto" w:fill="FFFFFF"/>
        </w:rPr>
        <w:t>, P}</w:t>
      </w:r>
    </w:p>
    <w:p w14:paraId="40AC9F0B" w14:textId="77777777" w:rsidR="005800EA" w:rsidRDefault="005800EA" w:rsidP="005800E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F1 = {</w:t>
      </w:r>
      <w:r w:rsidRPr="005800EA">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M, Y -&gt; P}</w:t>
      </w:r>
    </w:p>
    <w:p w14:paraId="395E42D6" w14:textId="77777777" w:rsidR="005800EA" w:rsidRPr="00F13F33" w:rsidRDefault="005800EA" w:rsidP="005800E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R2 = {</w:t>
      </w:r>
      <w:r w:rsidRPr="005800EA">
        <w:rPr>
          <w:rFonts w:ascii="Helvetica" w:hAnsi="Helvetica" w:cs="Helvetica"/>
          <w:color w:val="111111"/>
          <w:sz w:val="20"/>
          <w:szCs w:val="20"/>
          <w:u w:val="single"/>
          <w:shd w:val="clear" w:color="auto" w:fill="FFFFFF"/>
        </w:rPr>
        <w:t>M</w:t>
      </w:r>
      <w:r>
        <w:rPr>
          <w:rFonts w:ascii="Helvetica" w:hAnsi="Helvetica" w:cs="Helvetica"/>
          <w:color w:val="111111"/>
          <w:sz w:val="20"/>
          <w:szCs w:val="20"/>
          <w:shd w:val="clear" w:color="auto" w:fill="FFFFFF"/>
        </w:rPr>
        <w:t>, MP, C}</w:t>
      </w:r>
    </w:p>
    <w:p w14:paraId="7036DD69" w14:textId="77777777" w:rsidR="005800EA" w:rsidRDefault="005800EA" w:rsidP="005800E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F2 = {M -&gt; MP</w:t>
      </w:r>
    </w:p>
    <w:p w14:paraId="03D904E7" w14:textId="77777777" w:rsidR="005800EA" w:rsidRDefault="005800EA" w:rsidP="005800E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MP -&gt; C</w:t>
      </w:r>
    </w:p>
    <w:p w14:paraId="379DB9DB" w14:textId="77777777" w:rsidR="005800EA" w:rsidRDefault="005800E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t>
      </w:r>
    </w:p>
    <w:p w14:paraId="38EFD948" w14:textId="084E6546" w:rsidR="005800EA" w:rsidRDefault="005800EA">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We know that R1 equijoin R2 = R, so this decomposed relation is </w:t>
      </w:r>
      <w:r w:rsidRPr="005800EA">
        <w:rPr>
          <w:rFonts w:ascii="Helvetica" w:hAnsi="Helvetica" w:cs="Helvetica"/>
          <w:b/>
          <w:color w:val="111111"/>
          <w:sz w:val="20"/>
          <w:szCs w:val="20"/>
          <w:shd w:val="clear" w:color="auto" w:fill="FFFFFF"/>
        </w:rPr>
        <w:t>lossless</w:t>
      </w:r>
      <w:r>
        <w:rPr>
          <w:rFonts w:ascii="Helvetica" w:hAnsi="Helvetica" w:cs="Helvetica"/>
          <w:color w:val="111111"/>
          <w:sz w:val="20"/>
          <w:szCs w:val="20"/>
          <w:shd w:val="clear" w:color="auto" w:fill="FFFFFF"/>
        </w:rPr>
        <w:t>.</w:t>
      </w:r>
    </w:p>
    <w:p w14:paraId="428FDBC3" w14:textId="23EE9D8F" w:rsidR="00B91032" w:rsidRDefault="00B91032">
      <w:pPr>
        <w:rPr>
          <w:rFonts w:ascii="Helvetica" w:hAnsi="Helvetica" w:cs="Helvetica"/>
          <w:color w:val="111111"/>
          <w:sz w:val="20"/>
          <w:szCs w:val="20"/>
          <w:shd w:val="clear" w:color="auto" w:fill="FFFFFF"/>
        </w:rPr>
      </w:pPr>
    </w:p>
    <w:p w14:paraId="141F4900" w14:textId="0F403482" w:rsidR="00B91032" w:rsidRDefault="00B91032">
      <w:pPr>
        <w:rPr>
          <w:rFonts w:ascii="Helvetica" w:hAnsi="Helvetica" w:cs="Helvetica"/>
          <w:color w:val="111111"/>
          <w:sz w:val="20"/>
          <w:szCs w:val="20"/>
          <w:shd w:val="clear" w:color="auto" w:fill="FFFFFF"/>
        </w:rPr>
      </w:pPr>
    </w:p>
    <w:p w14:paraId="2D2B18D9" w14:textId="69650A75" w:rsidR="00B91032" w:rsidRDefault="00B91032">
      <w:pPr>
        <w:rPr>
          <w:rFonts w:ascii="Helvetica" w:hAnsi="Helvetica" w:cs="Helvetica"/>
          <w:color w:val="111111"/>
          <w:sz w:val="20"/>
          <w:szCs w:val="20"/>
          <w:shd w:val="clear" w:color="auto" w:fill="FFFFFF"/>
        </w:rPr>
      </w:pPr>
    </w:p>
    <w:p w14:paraId="644F0B3C" w14:textId="476EE9BE" w:rsidR="00B91032" w:rsidRDefault="00B91032">
      <w:pPr>
        <w:rPr>
          <w:rFonts w:ascii="Helvetica" w:hAnsi="Helvetica" w:cs="Helvetica"/>
          <w:color w:val="111111"/>
          <w:sz w:val="20"/>
          <w:szCs w:val="20"/>
          <w:shd w:val="clear" w:color="auto" w:fill="FFFFFF"/>
        </w:rPr>
      </w:pPr>
    </w:p>
    <w:p w14:paraId="0509FBEA" w14:textId="6B11E3F9" w:rsidR="00B91032" w:rsidRDefault="00B91032">
      <w:pPr>
        <w:rPr>
          <w:rFonts w:ascii="Helvetica" w:hAnsi="Helvetica" w:cs="Helvetica"/>
          <w:color w:val="111111"/>
          <w:sz w:val="20"/>
          <w:szCs w:val="20"/>
          <w:shd w:val="clear" w:color="auto" w:fill="FFFFFF"/>
        </w:rPr>
      </w:pPr>
    </w:p>
    <w:p w14:paraId="2863A87E" w14:textId="1243A5F2" w:rsidR="00B91032" w:rsidRDefault="00B91032">
      <w:pPr>
        <w:rPr>
          <w:rFonts w:ascii="Helvetica" w:hAnsi="Helvetica" w:cs="Helvetica"/>
          <w:color w:val="111111"/>
          <w:sz w:val="20"/>
          <w:szCs w:val="20"/>
          <w:shd w:val="clear" w:color="auto" w:fill="FFFFFF"/>
        </w:rPr>
      </w:pPr>
    </w:p>
    <w:p w14:paraId="4841E2EB" w14:textId="22AB3F71" w:rsidR="00B91032" w:rsidRDefault="00B91032">
      <w:pPr>
        <w:rPr>
          <w:rFonts w:ascii="Helvetica" w:hAnsi="Helvetica" w:cs="Helvetica"/>
          <w:color w:val="111111"/>
          <w:sz w:val="20"/>
          <w:szCs w:val="20"/>
          <w:shd w:val="clear" w:color="auto" w:fill="FFFFFF"/>
        </w:rPr>
      </w:pPr>
    </w:p>
    <w:p w14:paraId="1EADA560" w14:textId="77777777" w:rsidR="00B91032" w:rsidRDefault="00B91032">
      <w:pPr>
        <w:rPr>
          <w:rFonts w:ascii="Helvetica" w:hAnsi="Helvetica" w:cs="Helvetica"/>
          <w:color w:val="111111"/>
          <w:sz w:val="20"/>
          <w:szCs w:val="20"/>
          <w:shd w:val="clear" w:color="auto" w:fill="FFFFFF"/>
        </w:rPr>
      </w:pPr>
    </w:p>
    <w:p w14:paraId="646F6703" w14:textId="5BD87569" w:rsidR="005800EA" w:rsidRPr="00B91032" w:rsidRDefault="009E7892">
      <w:pPr>
        <w:rPr>
          <w:rFonts w:ascii="Helvetica" w:hAnsi="Helvetica" w:cs="Helvetica"/>
          <w:color w:val="FF0000"/>
          <w:sz w:val="20"/>
          <w:szCs w:val="20"/>
          <w:shd w:val="clear" w:color="auto" w:fill="FFFFFF"/>
        </w:rPr>
      </w:pPr>
      <w:r w:rsidRPr="00B36151">
        <w:rPr>
          <w:rFonts w:ascii="Helvetica" w:hAnsi="Helvetica" w:cs="Helvetica"/>
          <w:color w:val="FF0000"/>
          <w:sz w:val="20"/>
          <w:szCs w:val="20"/>
          <w:shd w:val="clear" w:color="auto" w:fill="FFFFFF"/>
        </w:rPr>
        <w:lastRenderedPageBreak/>
        <w:t>_______________________________</w:t>
      </w:r>
      <w:r>
        <w:rPr>
          <w:rFonts w:ascii="Helvetica" w:hAnsi="Helvetica" w:cs="Helvetica"/>
          <w:color w:val="FF0000"/>
          <w:sz w:val="20"/>
          <w:szCs w:val="20"/>
          <w:shd w:val="clear" w:color="auto" w:fill="FFFFFF"/>
        </w:rPr>
        <w:t>Part two starts from here______________________</w:t>
      </w:r>
    </w:p>
    <w:p w14:paraId="20CFBF59"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21.9</w:t>
      </w:r>
    </w:p>
    <w:p w14:paraId="5CEC8A54" w14:textId="77777777" w:rsidR="008E58F5" w:rsidRPr="008E58F5" w:rsidRDefault="008E58F5">
      <w:pPr>
        <w:rPr>
          <w:rFonts w:ascii="Helvetica" w:hAnsi="Helvetica" w:cs="Helvetica"/>
          <w:b/>
          <w:color w:val="111111"/>
          <w:sz w:val="20"/>
          <w:szCs w:val="20"/>
          <w:shd w:val="clear" w:color="auto" w:fill="FFFFFF"/>
        </w:rPr>
      </w:pPr>
      <w:r w:rsidRPr="008E58F5">
        <w:rPr>
          <w:rFonts w:ascii="Helvetica" w:hAnsi="Helvetica" w:cs="Helvetica"/>
          <w:b/>
          <w:color w:val="111111"/>
          <w:sz w:val="20"/>
          <w:szCs w:val="20"/>
          <w:shd w:val="clear" w:color="auto" w:fill="FFFFFF"/>
        </w:rPr>
        <w:t>Serial Schedule:</w:t>
      </w:r>
    </w:p>
    <w:p w14:paraId="79839FEA" w14:textId="77777777" w:rsidR="008E58F5" w:rsidRDefault="008E58F5">
      <w:pPr>
        <w:rPr>
          <w:rFonts w:ascii="Helvetica" w:hAnsi="Helvetica" w:cs="Helvetica"/>
          <w:color w:val="111111"/>
          <w:sz w:val="20"/>
          <w:szCs w:val="20"/>
          <w:shd w:val="clear" w:color="auto" w:fill="FFFFFF"/>
        </w:rPr>
      </w:pPr>
      <w:r w:rsidRPr="008E58F5">
        <w:rPr>
          <w:rFonts w:ascii="Helvetica" w:hAnsi="Helvetica" w:cs="Helvetica"/>
          <w:color w:val="111111"/>
          <w:sz w:val="20"/>
          <w:szCs w:val="20"/>
          <w:shd w:val="clear" w:color="auto" w:fill="FFFFFF"/>
        </w:rPr>
        <w:t xml:space="preserve">A schedule “S” is referred as serial, for each transaction “T” participating in schedule, the operations of T must be executed </w:t>
      </w:r>
      <w:r w:rsidRPr="005318C3">
        <w:rPr>
          <w:rFonts w:ascii="Helvetica" w:hAnsi="Helvetica" w:cs="Helvetica"/>
          <w:b/>
          <w:color w:val="111111"/>
          <w:sz w:val="20"/>
          <w:szCs w:val="20"/>
          <w:shd w:val="clear" w:color="auto" w:fill="FFFFFF"/>
        </w:rPr>
        <w:t>consecutively</w:t>
      </w:r>
      <w:r w:rsidRPr="008E58F5">
        <w:rPr>
          <w:rFonts w:ascii="Helvetica" w:hAnsi="Helvetica" w:cs="Helvetica"/>
          <w:color w:val="111111"/>
          <w:sz w:val="20"/>
          <w:szCs w:val="20"/>
          <w:shd w:val="clear" w:color="auto" w:fill="FFFFFF"/>
        </w:rPr>
        <w:t xml:space="preserve"> in schedule.</w:t>
      </w:r>
    </w:p>
    <w:p w14:paraId="499AC752" w14:textId="77777777" w:rsidR="008E58F5" w:rsidRDefault="008E58F5">
      <w:pPr>
        <w:rPr>
          <w:rFonts w:ascii="Helvetica" w:hAnsi="Helvetica" w:cs="Helvetica"/>
          <w:color w:val="111111"/>
          <w:sz w:val="20"/>
          <w:szCs w:val="20"/>
          <w:shd w:val="clear" w:color="auto" w:fill="FFFFFF"/>
        </w:rPr>
      </w:pPr>
      <w:r w:rsidRPr="008E58F5">
        <w:rPr>
          <w:rFonts w:ascii="Helvetica" w:hAnsi="Helvetica" w:cs="Helvetica"/>
          <w:color w:val="111111"/>
          <w:sz w:val="20"/>
          <w:szCs w:val="20"/>
          <w:shd w:val="clear" w:color="auto" w:fill="FFFFFF"/>
        </w:rPr>
        <w:t>So from this perspective, it is clear that only one transaction at a time is active and whenever if that transaction is committed, then it initiates the execution of next transaction.</w:t>
      </w:r>
    </w:p>
    <w:p w14:paraId="51DD839B" w14:textId="77777777" w:rsidR="008E58F5" w:rsidRPr="008E58F5" w:rsidRDefault="008E58F5">
      <w:pPr>
        <w:rPr>
          <w:rFonts w:ascii="Helvetica" w:hAnsi="Helvetica" w:cs="Helvetica"/>
          <w:b/>
          <w:color w:val="111111"/>
          <w:sz w:val="20"/>
          <w:szCs w:val="20"/>
          <w:shd w:val="clear" w:color="auto" w:fill="FFFFFF"/>
        </w:rPr>
      </w:pPr>
      <w:r w:rsidRPr="008E58F5">
        <w:rPr>
          <w:rFonts w:ascii="Helvetica" w:hAnsi="Helvetica" w:cs="Helvetica"/>
          <w:b/>
          <w:color w:val="111111"/>
          <w:sz w:val="20"/>
          <w:szCs w:val="20"/>
          <w:shd w:val="clear" w:color="auto" w:fill="FFFFFF"/>
        </w:rPr>
        <w:t>Serializable schedule:</w:t>
      </w:r>
    </w:p>
    <w:p w14:paraId="3A0EC3F3" w14:textId="77777777" w:rsidR="008E58F5" w:rsidRDefault="008E58F5">
      <w:pPr>
        <w:rPr>
          <w:rFonts w:ascii="Helvetica" w:hAnsi="Helvetica" w:cs="Helvetica"/>
          <w:color w:val="111111"/>
          <w:sz w:val="20"/>
          <w:szCs w:val="20"/>
          <w:shd w:val="clear" w:color="auto" w:fill="FFFFFF"/>
        </w:rPr>
      </w:pPr>
      <w:r w:rsidRPr="008E58F5">
        <w:rPr>
          <w:rFonts w:ascii="Helvetica" w:hAnsi="Helvetica" w:cs="Helvetica"/>
          <w:color w:val="111111"/>
          <w:sz w:val="20"/>
          <w:szCs w:val="20"/>
          <w:shd w:val="clear" w:color="auto" w:fill="FFFFFF"/>
        </w:rPr>
        <w:t>The schedule is referred as “serializable schedule. When a schedule t T be a set of n transactions (</w:t>
      </w:r>
      <w:r>
        <w:rPr>
          <w:rFonts w:ascii="Helvetica" w:hAnsi="Helvetica" w:cs="Helvetica"/>
          <w:color w:val="111111"/>
          <w:sz w:val="20"/>
          <w:szCs w:val="20"/>
          <w:shd w:val="clear" w:color="auto" w:fill="FFFFFF"/>
        </w:rPr>
        <w:t>T1, T2,…, Tn</w:t>
      </w:r>
      <w:r w:rsidRPr="008E58F5">
        <w:rPr>
          <w:rFonts w:ascii="Helvetica" w:hAnsi="Helvetica" w:cs="Helvetica"/>
          <w:color w:val="111111"/>
          <w:sz w:val="20"/>
          <w:szCs w:val="20"/>
          <w:shd w:val="clear" w:color="auto" w:fill="FFFFFF"/>
        </w:rPr>
        <w:t xml:space="preserve"> ), is serializable and if it is equivalent to n transactions executed serially.</w:t>
      </w:r>
    </w:p>
    <w:p w14:paraId="638017AB" w14:textId="77777777" w:rsidR="008E58F5" w:rsidRDefault="008E58F5">
      <w:pPr>
        <w:rPr>
          <w:rFonts w:ascii="Helvetica" w:hAnsi="Helvetica" w:cs="Helvetica"/>
          <w:color w:val="111111"/>
          <w:sz w:val="20"/>
          <w:szCs w:val="20"/>
          <w:shd w:val="clear" w:color="auto" w:fill="FFFFFF"/>
        </w:rPr>
      </w:pPr>
      <w:r w:rsidRPr="008E58F5">
        <w:rPr>
          <w:rFonts w:ascii="Helvetica" w:hAnsi="Helvetica" w:cs="Helvetica"/>
          <w:color w:val="111111"/>
          <w:sz w:val="20"/>
          <w:szCs w:val="20"/>
          <w:shd w:val="clear" w:color="auto" w:fill="FFFFFF"/>
        </w:rPr>
        <w:t>Consider that possibly there are “n” serial schedule of “n” transactions and moreover there are possibly non-serial schedules. If two disjoined groups of the nonserial schedules are formed then it is equivalent o one or more of the serial schedules. Hence, the schedule is referred as serializable.</w:t>
      </w:r>
    </w:p>
    <w:p w14:paraId="4418E585" w14:textId="77777777" w:rsidR="008E58F5" w:rsidRDefault="008E58F5">
      <w:pPr>
        <w:rPr>
          <w:rFonts w:ascii="Helvetica" w:hAnsi="Helvetica" w:cs="Helvetica"/>
          <w:b/>
          <w:color w:val="111111"/>
          <w:sz w:val="20"/>
          <w:szCs w:val="20"/>
          <w:shd w:val="clear" w:color="auto" w:fill="FFFFFF"/>
        </w:rPr>
      </w:pPr>
      <w:r w:rsidRPr="008E58F5">
        <w:rPr>
          <w:rFonts w:ascii="Helvetica" w:hAnsi="Helvetica" w:cs="Helvetica"/>
          <w:b/>
          <w:color w:val="111111"/>
          <w:sz w:val="20"/>
          <w:szCs w:val="20"/>
          <w:shd w:val="clear" w:color="auto" w:fill="FFFFFF"/>
        </w:rPr>
        <w:t>Reason for the correctness of serial schedule:</w:t>
      </w:r>
    </w:p>
    <w:p w14:paraId="0A29F676" w14:textId="77777777" w:rsidR="008E58F5" w:rsidRDefault="008E58F5">
      <w:pPr>
        <w:rPr>
          <w:rFonts w:ascii="Helvetica" w:hAnsi="Helvetica" w:cs="Helvetica"/>
          <w:color w:val="111111"/>
          <w:sz w:val="20"/>
          <w:szCs w:val="20"/>
          <w:shd w:val="clear" w:color="auto" w:fill="FFFFFF"/>
        </w:rPr>
      </w:pPr>
      <w:r w:rsidRPr="008E58F5">
        <w:rPr>
          <w:rFonts w:ascii="Helvetica" w:hAnsi="Helvetica" w:cs="Helvetica"/>
          <w:color w:val="111111"/>
          <w:sz w:val="20"/>
          <w:szCs w:val="20"/>
          <w:shd w:val="clear" w:color="auto" w:fill="FFFFFF"/>
        </w:rPr>
        <w:t xml:space="preserve">A serial schedule is said to be correct on the assumption of that each transactions is </w:t>
      </w:r>
      <w:r w:rsidRPr="00795D75">
        <w:rPr>
          <w:rFonts w:ascii="Helvetica" w:hAnsi="Helvetica" w:cs="Helvetica"/>
          <w:b/>
          <w:color w:val="111111"/>
          <w:sz w:val="20"/>
          <w:szCs w:val="20"/>
          <w:shd w:val="clear" w:color="auto" w:fill="FFFFFF"/>
        </w:rPr>
        <w:t>independent</w:t>
      </w:r>
      <w:r w:rsidRPr="008E58F5">
        <w:rPr>
          <w:rFonts w:ascii="Helvetica" w:hAnsi="Helvetica" w:cs="Helvetica"/>
          <w:color w:val="111111"/>
          <w:sz w:val="20"/>
          <w:szCs w:val="20"/>
          <w:shd w:val="clear" w:color="auto" w:fill="FFFFFF"/>
        </w:rPr>
        <w:t xml:space="preserve"> of each other. So according to the “consistency preservation” property, when the transaction runs in isolation, it is executed from the beginning to end from the other transaction .Thus, the output is correct on the database.</w:t>
      </w:r>
      <w:r w:rsidR="00795D75">
        <w:rPr>
          <w:rFonts w:ascii="Helvetica" w:hAnsi="Helvetica" w:cs="Helvetica"/>
          <w:color w:val="111111"/>
          <w:sz w:val="20"/>
          <w:szCs w:val="20"/>
          <w:shd w:val="clear" w:color="auto" w:fill="FFFFFF"/>
        </w:rPr>
        <w:t xml:space="preserve"> </w:t>
      </w:r>
      <w:r w:rsidRPr="008E58F5">
        <w:rPr>
          <w:rFonts w:ascii="Helvetica" w:hAnsi="Helvetica" w:cs="Helvetica"/>
          <w:color w:val="111111"/>
          <w:sz w:val="20"/>
          <w:szCs w:val="20"/>
          <w:shd w:val="clear" w:color="auto" w:fill="FFFFFF"/>
        </w:rPr>
        <w:t>Therefore a set of transaction executed one at a time is correct.</w:t>
      </w:r>
    </w:p>
    <w:p w14:paraId="06E0C9DD" w14:textId="77777777" w:rsidR="008E58F5" w:rsidRPr="008E58F5" w:rsidRDefault="008E58F5">
      <w:pPr>
        <w:rPr>
          <w:rFonts w:ascii="Helvetica" w:hAnsi="Helvetica" w:cs="Helvetica"/>
          <w:b/>
          <w:color w:val="111111"/>
          <w:sz w:val="20"/>
          <w:szCs w:val="20"/>
          <w:shd w:val="clear" w:color="auto" w:fill="FFFFFF"/>
        </w:rPr>
      </w:pPr>
      <w:r w:rsidRPr="008E58F5">
        <w:rPr>
          <w:rFonts w:ascii="Helvetica" w:hAnsi="Helvetica" w:cs="Helvetica"/>
          <w:b/>
          <w:color w:val="111111"/>
          <w:sz w:val="20"/>
          <w:szCs w:val="20"/>
          <w:shd w:val="clear" w:color="auto" w:fill="FFFFFF"/>
        </w:rPr>
        <w:t>Reason for the correctness of serializable schedule:</w:t>
      </w:r>
    </w:p>
    <w:p w14:paraId="78ACD137" w14:textId="77777777" w:rsidR="008E58F5" w:rsidRDefault="008E58F5">
      <w:pPr>
        <w:rPr>
          <w:rFonts w:ascii="Helvetica" w:hAnsi="Helvetica" w:cs="Helvetica"/>
          <w:color w:val="111111"/>
          <w:sz w:val="20"/>
          <w:szCs w:val="20"/>
          <w:shd w:val="clear" w:color="auto" w:fill="FFFFFF"/>
        </w:rPr>
      </w:pPr>
      <w:r w:rsidRPr="008E58F5">
        <w:rPr>
          <w:rFonts w:ascii="Helvetica" w:hAnsi="Helvetica" w:cs="Helvetica"/>
          <w:color w:val="111111"/>
          <w:sz w:val="20"/>
          <w:szCs w:val="20"/>
          <w:shd w:val="clear" w:color="auto" w:fill="FFFFFF"/>
        </w:rPr>
        <w:t>The simple method to prove the correctness of serializable schedule is that to prove the satisfactory definition.</w:t>
      </w:r>
      <w:r w:rsidR="00795D75">
        <w:rPr>
          <w:rFonts w:ascii="Helvetica" w:hAnsi="Helvetica" w:cs="Helvetica"/>
          <w:color w:val="111111"/>
          <w:sz w:val="20"/>
          <w:szCs w:val="20"/>
          <w:shd w:val="clear" w:color="auto" w:fill="FFFFFF"/>
        </w:rPr>
        <w:t xml:space="preserve"> </w:t>
      </w:r>
      <w:r w:rsidRPr="008E58F5">
        <w:rPr>
          <w:rFonts w:ascii="Helvetica" w:hAnsi="Helvetica" w:cs="Helvetica"/>
          <w:color w:val="111111"/>
          <w:sz w:val="20"/>
          <w:szCs w:val="20"/>
          <w:shd w:val="clear" w:color="auto" w:fill="FFFFFF"/>
        </w:rPr>
        <w:t>In this definition, it compares the results of the schedules on the database, if both produce same final state of database. Then, two schedules are equivalent and it is proved to be serializable.</w:t>
      </w:r>
    </w:p>
    <w:p w14:paraId="2EC70A44" w14:textId="6A6681B1" w:rsidR="00B36151" w:rsidRDefault="008E58F5">
      <w:pPr>
        <w:rPr>
          <w:rFonts w:ascii="Helvetica" w:hAnsi="Helvetica" w:cs="Helvetica"/>
          <w:color w:val="111111"/>
          <w:sz w:val="20"/>
          <w:szCs w:val="20"/>
          <w:shd w:val="clear" w:color="auto" w:fill="FFFFFF"/>
        </w:rPr>
      </w:pPr>
      <w:r w:rsidRPr="008E58F5">
        <w:rPr>
          <w:rFonts w:ascii="Helvetica" w:hAnsi="Helvetica" w:cs="Helvetica"/>
          <w:color w:val="111111"/>
          <w:sz w:val="20"/>
          <w:szCs w:val="20"/>
          <w:shd w:val="clear" w:color="auto" w:fill="FFFFFF"/>
        </w:rPr>
        <w:t>Therefore, the serializable schedule is correct when the two schedules are in the same order.</w:t>
      </w:r>
    </w:p>
    <w:p w14:paraId="24E19278" w14:textId="77777777" w:rsidR="00B36151" w:rsidRDefault="00B36151">
      <w:pPr>
        <w:rPr>
          <w:rFonts w:ascii="Helvetica" w:hAnsi="Helvetica" w:cs="Helvetica"/>
          <w:color w:val="111111"/>
          <w:sz w:val="20"/>
          <w:szCs w:val="20"/>
          <w:shd w:val="clear" w:color="auto" w:fill="FFFFFF"/>
        </w:rPr>
      </w:pPr>
    </w:p>
    <w:p w14:paraId="7264B30F"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21.22 (b, c, d)</w:t>
      </w:r>
    </w:p>
    <w:p w14:paraId="1C362BD4" w14:textId="77777777" w:rsidR="00460429" w:rsidRDefault="00460429">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Use the sequence of conflict graph to determine whether the sequence is a serializable schedule.</w:t>
      </w:r>
    </w:p>
    <w:p w14:paraId="653C34B6" w14:textId="77777777" w:rsidR="00795D75" w:rsidRDefault="00795D7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b.</w:t>
      </w:r>
    </w:p>
    <w:p w14:paraId="51BF1C02" w14:textId="77777777" w:rsidR="00460429" w:rsidRDefault="00460429">
      <w:pPr>
        <w:rPr>
          <w:rFonts w:ascii="Helvetica" w:hAnsi="Helvetica" w:cs="Helvetica"/>
          <w:color w:val="111111"/>
          <w:sz w:val="20"/>
          <w:szCs w:val="20"/>
          <w:shd w:val="clear" w:color="auto" w:fill="FFFFFF"/>
        </w:rPr>
      </w:pPr>
      <w:r>
        <w:rPr>
          <w:noProof/>
        </w:rPr>
        <w:lastRenderedPageBreak/>
        <w:drawing>
          <wp:inline distT="0" distB="0" distL="0" distR="0">
            <wp:extent cx="4808220" cy="4107180"/>
            <wp:effectExtent l="0" t="0" r="0" b="7620"/>
            <wp:docPr id="1" name="Picture 1" descr="http://chegg-html-solutions.s3.amazonaws.com/9780136086208/10808-21-22E-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gg-html-solutions.s3.amazonaws.com/9780136086208/10808-21-22E-i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8220" cy="4107180"/>
                    </a:xfrm>
                    <a:prstGeom prst="rect">
                      <a:avLst/>
                    </a:prstGeom>
                    <a:noFill/>
                    <a:ln>
                      <a:noFill/>
                    </a:ln>
                  </pic:spPr>
                </pic:pic>
              </a:graphicData>
            </a:graphic>
          </wp:inline>
        </w:drawing>
      </w:r>
    </w:p>
    <w:p w14:paraId="2BA2562A" w14:textId="77777777" w:rsidR="00460429" w:rsidRDefault="00460429">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There is a circle between T1 and T3, thus </w:t>
      </w:r>
      <w:r w:rsidRPr="00460429">
        <w:rPr>
          <w:rFonts w:ascii="Helvetica" w:hAnsi="Helvetica" w:cs="Helvetica"/>
          <w:b/>
          <w:color w:val="111111"/>
          <w:sz w:val="20"/>
          <w:szCs w:val="20"/>
          <w:shd w:val="clear" w:color="auto" w:fill="FFFFFF"/>
        </w:rPr>
        <w:t>non-serializable</w:t>
      </w:r>
      <w:r>
        <w:rPr>
          <w:rFonts w:ascii="Helvetica" w:hAnsi="Helvetica" w:cs="Helvetica"/>
          <w:color w:val="111111"/>
          <w:sz w:val="20"/>
          <w:szCs w:val="20"/>
          <w:shd w:val="clear" w:color="auto" w:fill="FFFFFF"/>
        </w:rPr>
        <w:t>.</w:t>
      </w:r>
    </w:p>
    <w:p w14:paraId="0DD05025" w14:textId="77777777" w:rsidR="00795D75" w:rsidRDefault="00795D7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w:t>
      </w:r>
    </w:p>
    <w:p w14:paraId="0B9F487A" w14:textId="77777777" w:rsidR="00460429" w:rsidRDefault="00460429">
      <w:pPr>
        <w:rPr>
          <w:rFonts w:ascii="Helvetica" w:hAnsi="Helvetica" w:cs="Helvetica"/>
          <w:color w:val="111111"/>
          <w:sz w:val="20"/>
          <w:szCs w:val="20"/>
          <w:shd w:val="clear" w:color="auto" w:fill="FFFFFF"/>
        </w:rPr>
      </w:pPr>
      <w:r>
        <w:rPr>
          <w:noProof/>
        </w:rPr>
        <w:lastRenderedPageBreak/>
        <w:drawing>
          <wp:inline distT="0" distB="0" distL="0" distR="0">
            <wp:extent cx="4808220" cy="4107180"/>
            <wp:effectExtent l="0" t="0" r="0" b="7620"/>
            <wp:docPr id="2" name="Picture 2" descr="http://chegg-html-solutions.s3.amazonaws.com/9780136086208/10808-21-22E-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egg-html-solutions.s3.amazonaws.com/9780136086208/10808-21-22E-i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220" cy="4107180"/>
                    </a:xfrm>
                    <a:prstGeom prst="rect">
                      <a:avLst/>
                    </a:prstGeom>
                    <a:noFill/>
                    <a:ln>
                      <a:noFill/>
                    </a:ln>
                  </pic:spPr>
                </pic:pic>
              </a:graphicData>
            </a:graphic>
          </wp:inline>
        </w:drawing>
      </w:r>
    </w:p>
    <w:p w14:paraId="78AC2A29" w14:textId="77777777" w:rsidR="00460429" w:rsidRDefault="00460429">
      <w:pPr>
        <w:rPr>
          <w:rFonts w:ascii="Helvetica" w:hAnsi="Helvetica" w:cs="Helvetica"/>
          <w:color w:val="111111"/>
          <w:sz w:val="20"/>
          <w:szCs w:val="20"/>
          <w:shd w:val="clear" w:color="auto" w:fill="FFFFFF"/>
        </w:rPr>
      </w:pPr>
      <w:r w:rsidRPr="00460429">
        <w:rPr>
          <w:rFonts w:ascii="Helvetica" w:hAnsi="Helvetica" w:cs="Helvetica"/>
          <w:b/>
          <w:color w:val="111111"/>
          <w:sz w:val="20"/>
          <w:szCs w:val="20"/>
          <w:shd w:val="clear" w:color="auto" w:fill="FFFFFF"/>
        </w:rPr>
        <w:t>Serializable</w:t>
      </w:r>
      <w:r>
        <w:rPr>
          <w:rFonts w:ascii="Helvetica" w:hAnsi="Helvetica" w:cs="Helvetica"/>
          <w:color w:val="111111"/>
          <w:sz w:val="20"/>
          <w:szCs w:val="20"/>
          <w:shd w:val="clear" w:color="auto" w:fill="FFFFFF"/>
        </w:rPr>
        <w:t>. T2-&gt;T3-&gt;T1</w:t>
      </w:r>
    </w:p>
    <w:p w14:paraId="7FDA6FC9" w14:textId="77777777" w:rsidR="00795D75" w:rsidRDefault="00795D75" w:rsidP="00795D7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r2(X), r3(X), w3(X), r1(X), w1(X)</w:t>
      </w:r>
    </w:p>
    <w:p w14:paraId="79FF6CD3" w14:textId="77777777" w:rsidR="00795D75" w:rsidRDefault="00795D7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w:t>
      </w:r>
    </w:p>
    <w:p w14:paraId="56FECFC4" w14:textId="77777777" w:rsidR="00795D75" w:rsidRDefault="00460429">
      <w:pPr>
        <w:rPr>
          <w:rFonts w:ascii="Helvetica" w:hAnsi="Helvetica" w:cs="Helvetica"/>
          <w:color w:val="111111"/>
          <w:sz w:val="20"/>
          <w:szCs w:val="20"/>
          <w:shd w:val="clear" w:color="auto" w:fill="FFFFFF"/>
        </w:rPr>
      </w:pPr>
      <w:r>
        <w:rPr>
          <w:noProof/>
        </w:rPr>
        <w:lastRenderedPageBreak/>
        <w:drawing>
          <wp:inline distT="0" distB="0" distL="0" distR="0">
            <wp:extent cx="4808220" cy="4107180"/>
            <wp:effectExtent l="0" t="0" r="0" b="7620"/>
            <wp:docPr id="3" name="Picture 3" descr="http://chegg-html-solutions.s3.amazonaws.com/9780136086208/10808-21-22E-i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egg-html-solutions.s3.amazonaws.com/9780136086208/10808-21-22E-i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220" cy="4107180"/>
                    </a:xfrm>
                    <a:prstGeom prst="rect">
                      <a:avLst/>
                    </a:prstGeom>
                    <a:noFill/>
                    <a:ln>
                      <a:noFill/>
                    </a:ln>
                  </pic:spPr>
                </pic:pic>
              </a:graphicData>
            </a:graphic>
          </wp:inline>
        </w:drawing>
      </w:r>
    </w:p>
    <w:p w14:paraId="08756873" w14:textId="77777777" w:rsidR="00460429" w:rsidRDefault="00460429" w:rsidP="00460429">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There is a circle between T1 and T3, thus </w:t>
      </w:r>
      <w:r w:rsidRPr="00460429">
        <w:rPr>
          <w:rFonts w:ascii="Helvetica" w:hAnsi="Helvetica" w:cs="Helvetica"/>
          <w:b/>
          <w:color w:val="111111"/>
          <w:sz w:val="20"/>
          <w:szCs w:val="20"/>
          <w:shd w:val="clear" w:color="auto" w:fill="FFFFFF"/>
        </w:rPr>
        <w:t>non-serializable</w:t>
      </w:r>
      <w:r>
        <w:rPr>
          <w:rFonts w:ascii="Helvetica" w:hAnsi="Helvetica" w:cs="Helvetica"/>
          <w:color w:val="111111"/>
          <w:sz w:val="20"/>
          <w:szCs w:val="20"/>
          <w:shd w:val="clear" w:color="auto" w:fill="FFFFFF"/>
        </w:rPr>
        <w:t>.</w:t>
      </w:r>
    </w:p>
    <w:p w14:paraId="1B34B9E1" w14:textId="77777777" w:rsidR="00460429" w:rsidRDefault="00460429">
      <w:pPr>
        <w:rPr>
          <w:rFonts w:ascii="Helvetica" w:hAnsi="Helvetica" w:cs="Helvetica"/>
          <w:color w:val="111111"/>
          <w:sz w:val="20"/>
          <w:szCs w:val="20"/>
          <w:shd w:val="clear" w:color="auto" w:fill="FFFFFF"/>
        </w:rPr>
      </w:pPr>
    </w:p>
    <w:p w14:paraId="50CBA5C2"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21.23</w:t>
      </w:r>
    </w:p>
    <w:p w14:paraId="2FA2E615" w14:textId="77777777" w:rsidR="00795D75" w:rsidRDefault="00B22F0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S1</w:t>
      </w:r>
      <w:r w:rsidR="00C46605">
        <w:rPr>
          <w:rFonts w:ascii="Helvetica" w:hAnsi="Helvetica" w:cs="Helvetica"/>
          <w:color w:val="111111"/>
          <w:sz w:val="20"/>
          <w:szCs w:val="20"/>
          <w:shd w:val="clear" w:color="auto" w:fill="FFFFFF"/>
        </w:rPr>
        <w:t>.</w:t>
      </w:r>
    </w:p>
    <w:p w14:paraId="17618EF8" w14:textId="77777777" w:rsidR="00B22F06" w:rsidRDefault="00B22F06">
      <w:pPr>
        <w:rPr>
          <w:rFonts w:ascii="Helvetica" w:hAnsi="Helvetica" w:cs="Helvetica"/>
          <w:color w:val="111111"/>
          <w:sz w:val="20"/>
          <w:szCs w:val="20"/>
          <w:shd w:val="clear" w:color="auto" w:fill="FFFFFF"/>
        </w:rPr>
      </w:pPr>
      <w:r>
        <w:rPr>
          <w:rFonts w:ascii="Helvetica" w:hAnsi="Helvetica" w:cs="Helvetica"/>
          <w:noProof/>
          <w:color w:val="111111"/>
          <w:sz w:val="20"/>
          <w:szCs w:val="20"/>
          <w:shd w:val="clear" w:color="auto" w:fill="FFFFFF"/>
        </w:rPr>
        <w:lastRenderedPageBreak/>
        <w:drawing>
          <wp:inline distT="0" distB="0" distL="0" distR="0">
            <wp:extent cx="3848100" cy="3284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284220"/>
                    </a:xfrm>
                    <a:prstGeom prst="rect">
                      <a:avLst/>
                    </a:prstGeom>
                    <a:noFill/>
                    <a:ln>
                      <a:noFill/>
                    </a:ln>
                  </pic:spPr>
                </pic:pic>
              </a:graphicData>
            </a:graphic>
          </wp:inline>
        </w:drawing>
      </w:r>
    </w:p>
    <w:p w14:paraId="14B683AF" w14:textId="77777777" w:rsidR="00645E73" w:rsidRDefault="00645E73">
      <w:pPr>
        <w:rPr>
          <w:rFonts w:ascii="Helvetica" w:hAnsi="Helvetica" w:cs="Helvetica"/>
          <w:color w:val="111111"/>
          <w:sz w:val="20"/>
          <w:szCs w:val="20"/>
          <w:shd w:val="clear" w:color="auto" w:fill="FFFFFF"/>
        </w:rPr>
      </w:pPr>
      <w:r w:rsidRPr="00645E73">
        <w:rPr>
          <w:rFonts w:ascii="Helvetica" w:hAnsi="Helvetica" w:cs="Helvetica"/>
          <w:b/>
          <w:color w:val="111111"/>
          <w:sz w:val="20"/>
          <w:szCs w:val="20"/>
          <w:shd w:val="clear" w:color="auto" w:fill="FFFFFF"/>
        </w:rPr>
        <w:t>Serializable</w:t>
      </w:r>
      <w:r>
        <w:rPr>
          <w:rFonts w:ascii="Helvetica" w:hAnsi="Helvetica" w:cs="Helvetica"/>
          <w:color w:val="111111"/>
          <w:sz w:val="20"/>
          <w:szCs w:val="20"/>
          <w:shd w:val="clear" w:color="auto" w:fill="FFFFFF"/>
        </w:rPr>
        <w:t>. T3-&gt;T1-&gt;T2</w:t>
      </w:r>
    </w:p>
    <w:p w14:paraId="38E67DE8" w14:textId="77777777" w:rsidR="00645E73" w:rsidRDefault="00645E7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Thus, r3(x); r3(y); w3(y); r1(x); r1(z); r1(y); r2(z); r2(y); w2(z); w2(y)</w:t>
      </w:r>
    </w:p>
    <w:p w14:paraId="7D7902FF" w14:textId="77777777" w:rsidR="00B22F06" w:rsidRDefault="00B22F0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S2.</w:t>
      </w:r>
    </w:p>
    <w:p w14:paraId="2674E90C" w14:textId="77777777" w:rsidR="00B22F06" w:rsidRDefault="00B22F06">
      <w:pPr>
        <w:rPr>
          <w:rFonts w:ascii="Helvetica" w:hAnsi="Helvetica" w:cs="Helvetica"/>
          <w:color w:val="111111"/>
          <w:sz w:val="20"/>
          <w:szCs w:val="20"/>
          <w:shd w:val="clear" w:color="auto" w:fill="FFFFFF"/>
        </w:rPr>
      </w:pPr>
      <w:r>
        <w:rPr>
          <w:rFonts w:ascii="Helvetica" w:hAnsi="Helvetica" w:cs="Helvetica"/>
          <w:noProof/>
          <w:color w:val="111111"/>
          <w:sz w:val="20"/>
          <w:szCs w:val="20"/>
          <w:shd w:val="clear" w:color="auto" w:fill="FFFFFF"/>
        </w:rPr>
        <w:drawing>
          <wp:inline distT="0" distB="0" distL="0" distR="0">
            <wp:extent cx="3848100" cy="3284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284220"/>
                    </a:xfrm>
                    <a:prstGeom prst="rect">
                      <a:avLst/>
                    </a:prstGeom>
                    <a:noFill/>
                    <a:ln>
                      <a:noFill/>
                    </a:ln>
                  </pic:spPr>
                </pic:pic>
              </a:graphicData>
            </a:graphic>
          </wp:inline>
        </w:drawing>
      </w:r>
    </w:p>
    <w:p w14:paraId="6E1D474D" w14:textId="77777777" w:rsidR="00B22F06" w:rsidRDefault="00645E7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There is a circle in between T2 and T3, thus </w:t>
      </w:r>
      <w:r w:rsidRPr="00645E73">
        <w:rPr>
          <w:rFonts w:ascii="Helvetica" w:hAnsi="Helvetica" w:cs="Helvetica"/>
          <w:b/>
          <w:color w:val="111111"/>
          <w:sz w:val="20"/>
          <w:szCs w:val="20"/>
          <w:shd w:val="clear" w:color="auto" w:fill="FFFFFF"/>
        </w:rPr>
        <w:t>non</w:t>
      </w:r>
      <w:r>
        <w:rPr>
          <w:rFonts w:ascii="Helvetica" w:hAnsi="Helvetica" w:cs="Helvetica"/>
          <w:color w:val="111111"/>
          <w:sz w:val="20"/>
          <w:szCs w:val="20"/>
          <w:shd w:val="clear" w:color="auto" w:fill="FFFFFF"/>
        </w:rPr>
        <w:t>-</w:t>
      </w:r>
      <w:r w:rsidRPr="00645E73">
        <w:rPr>
          <w:rFonts w:ascii="Helvetica" w:hAnsi="Helvetica" w:cs="Helvetica"/>
          <w:b/>
          <w:color w:val="111111"/>
          <w:sz w:val="20"/>
          <w:szCs w:val="20"/>
          <w:shd w:val="clear" w:color="auto" w:fill="FFFFFF"/>
        </w:rPr>
        <w:t>serializable</w:t>
      </w:r>
      <w:r>
        <w:rPr>
          <w:rFonts w:ascii="Helvetica" w:hAnsi="Helvetica" w:cs="Helvetica"/>
          <w:color w:val="111111"/>
          <w:sz w:val="20"/>
          <w:szCs w:val="20"/>
          <w:shd w:val="clear" w:color="auto" w:fill="FFFFFF"/>
        </w:rPr>
        <w:t>.</w:t>
      </w:r>
    </w:p>
    <w:p w14:paraId="74453BEC" w14:textId="77777777" w:rsidR="00645E73" w:rsidRDefault="00645E73">
      <w:pPr>
        <w:rPr>
          <w:rFonts w:ascii="Helvetica" w:hAnsi="Helvetica" w:cs="Helvetica"/>
          <w:color w:val="111111"/>
          <w:sz w:val="20"/>
          <w:szCs w:val="20"/>
          <w:shd w:val="clear" w:color="auto" w:fill="FFFFFF"/>
        </w:rPr>
      </w:pPr>
    </w:p>
    <w:p w14:paraId="1F18BCC1"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lastRenderedPageBreak/>
        <w:t>21.24</w:t>
      </w:r>
    </w:p>
    <w:p w14:paraId="130E00DF" w14:textId="77777777" w:rsidR="006D1DE0" w:rsidRDefault="00645E73">
      <w:pPr>
        <w:rPr>
          <w:rFonts w:ascii="Helvetica" w:hAnsi="Helvetica" w:cs="Helvetica"/>
          <w:color w:val="111111"/>
          <w:sz w:val="20"/>
          <w:szCs w:val="20"/>
          <w:shd w:val="clear" w:color="auto" w:fill="FFFFFF"/>
        </w:rPr>
      </w:pPr>
      <w:r w:rsidRPr="001E7760">
        <w:rPr>
          <w:rFonts w:ascii="Helvetica" w:hAnsi="Helvetica" w:cs="Helvetica"/>
          <w:b/>
          <w:color w:val="111111"/>
          <w:sz w:val="20"/>
          <w:szCs w:val="20"/>
          <w:shd w:val="clear" w:color="auto" w:fill="FFFFFF"/>
        </w:rPr>
        <w:t>Strict Schedule</w:t>
      </w:r>
      <w:r>
        <w:rPr>
          <w:rFonts w:ascii="Helvetica" w:hAnsi="Helvetica" w:cs="Helvetica"/>
          <w:color w:val="111111"/>
          <w:sz w:val="20"/>
          <w:szCs w:val="20"/>
          <w:shd w:val="clear" w:color="auto" w:fill="FFFFFF"/>
        </w:rPr>
        <w:t>:</w:t>
      </w:r>
    </w:p>
    <w:p w14:paraId="1B442CCD" w14:textId="77777777" w:rsidR="00645E73" w:rsidRDefault="00645E7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S3 is </w:t>
      </w:r>
      <w:r w:rsidRPr="001E7760">
        <w:rPr>
          <w:rFonts w:ascii="Helvetica" w:hAnsi="Helvetica" w:cs="Helvetica"/>
          <w:b/>
          <w:color w:val="111111"/>
          <w:sz w:val="20"/>
          <w:szCs w:val="20"/>
          <w:shd w:val="clear" w:color="auto" w:fill="FFFFFF"/>
        </w:rPr>
        <w:t>not</w:t>
      </w:r>
      <w:r>
        <w:rPr>
          <w:rFonts w:ascii="Helvetica" w:hAnsi="Helvetica" w:cs="Helvetica"/>
          <w:color w:val="111111"/>
          <w:sz w:val="20"/>
          <w:szCs w:val="20"/>
          <w:shd w:val="clear" w:color="auto" w:fill="FFFFFF"/>
        </w:rPr>
        <w:t xml:space="preserve"> strict. R3(x) -&gt;…-&gt;c1</w:t>
      </w:r>
      <w:r w:rsidR="001E7760">
        <w:rPr>
          <w:rFonts w:ascii="Helvetica" w:hAnsi="Helvetica" w:cs="Helvetica"/>
          <w:color w:val="111111"/>
          <w:sz w:val="20"/>
          <w:szCs w:val="20"/>
          <w:shd w:val="clear" w:color="auto" w:fill="FFFFFF"/>
        </w:rPr>
        <w:t>. X is writen and commited w1(x) before c1, but T3 has read x before the commit of T1 and does not re-read the x varibale again after c1.</w:t>
      </w:r>
    </w:p>
    <w:p w14:paraId="21777A62" w14:textId="77777777" w:rsidR="001E7760" w:rsidRDefault="001E776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S4 is </w:t>
      </w:r>
      <w:r w:rsidRPr="001E7760">
        <w:rPr>
          <w:rFonts w:ascii="Helvetica" w:hAnsi="Helvetica" w:cs="Helvetica"/>
          <w:b/>
          <w:color w:val="111111"/>
          <w:sz w:val="20"/>
          <w:szCs w:val="20"/>
          <w:shd w:val="clear" w:color="auto" w:fill="FFFFFF"/>
        </w:rPr>
        <w:t>not</w:t>
      </w:r>
      <w:r>
        <w:rPr>
          <w:rFonts w:ascii="Helvetica" w:hAnsi="Helvetica" w:cs="Helvetica"/>
          <w:color w:val="111111"/>
          <w:sz w:val="20"/>
          <w:szCs w:val="20"/>
          <w:shd w:val="clear" w:color="auto" w:fill="FFFFFF"/>
        </w:rPr>
        <w:t xml:space="preserve"> strict. R3(x) happens before w1(x), which means T3 read the intial(not writen) value of x. T3 must read x after c1.</w:t>
      </w:r>
    </w:p>
    <w:p w14:paraId="7F9EC722" w14:textId="77777777" w:rsidR="001E7760" w:rsidRDefault="001E776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S5 is </w:t>
      </w:r>
      <w:r w:rsidRPr="001E7760">
        <w:rPr>
          <w:rFonts w:ascii="Helvetica" w:hAnsi="Helvetica" w:cs="Helvetica"/>
          <w:b/>
          <w:color w:val="111111"/>
          <w:sz w:val="20"/>
          <w:szCs w:val="20"/>
          <w:shd w:val="clear" w:color="auto" w:fill="FFFFFF"/>
        </w:rPr>
        <w:t>not</w:t>
      </w:r>
      <w:r>
        <w:rPr>
          <w:rFonts w:ascii="Helvetica" w:hAnsi="Helvetica" w:cs="Helvetica"/>
          <w:color w:val="111111"/>
          <w:sz w:val="20"/>
          <w:szCs w:val="20"/>
          <w:shd w:val="clear" w:color="auto" w:fill="FFFFFF"/>
        </w:rPr>
        <w:t xml:space="preserve"> strict for the same reason in S4.</w:t>
      </w:r>
    </w:p>
    <w:p w14:paraId="094A52C6" w14:textId="77777777" w:rsidR="001E7760" w:rsidRDefault="001E7760">
      <w:pPr>
        <w:rPr>
          <w:rFonts w:ascii="Helvetica" w:hAnsi="Helvetica" w:cs="Helvetica"/>
          <w:color w:val="111111"/>
          <w:sz w:val="20"/>
          <w:szCs w:val="20"/>
          <w:shd w:val="clear" w:color="auto" w:fill="FFFFFF"/>
        </w:rPr>
      </w:pPr>
      <w:r w:rsidRPr="005B68AD">
        <w:rPr>
          <w:rFonts w:ascii="Helvetica" w:hAnsi="Helvetica" w:cs="Helvetica"/>
          <w:b/>
          <w:color w:val="111111"/>
          <w:sz w:val="20"/>
          <w:szCs w:val="20"/>
          <w:shd w:val="clear" w:color="auto" w:fill="FFFFFF"/>
        </w:rPr>
        <w:t>Cascadeless schedule</w:t>
      </w:r>
      <w:r>
        <w:rPr>
          <w:rFonts w:ascii="Helvetica" w:hAnsi="Helvetica" w:cs="Helvetica"/>
          <w:color w:val="111111"/>
          <w:sz w:val="20"/>
          <w:szCs w:val="20"/>
          <w:shd w:val="clear" w:color="auto" w:fill="FFFFFF"/>
        </w:rPr>
        <w:t>:</w:t>
      </w:r>
    </w:p>
    <w:p w14:paraId="03562D4E" w14:textId="77777777" w:rsidR="001E7760" w:rsidRDefault="00B834BC">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S3 is </w:t>
      </w:r>
      <w:r w:rsidRPr="00B834BC">
        <w:rPr>
          <w:rFonts w:ascii="Helvetica" w:hAnsi="Helvetica" w:cs="Helvetica"/>
          <w:b/>
          <w:color w:val="111111"/>
          <w:sz w:val="20"/>
          <w:szCs w:val="20"/>
          <w:shd w:val="clear" w:color="auto" w:fill="FFFFFF"/>
        </w:rPr>
        <w:t>not</w:t>
      </w:r>
      <w:r>
        <w:rPr>
          <w:rFonts w:ascii="Helvetica" w:hAnsi="Helvetica" w:cs="Helvetica"/>
          <w:color w:val="111111"/>
          <w:sz w:val="20"/>
          <w:szCs w:val="20"/>
          <w:shd w:val="clear" w:color="auto" w:fill="FFFFFF"/>
        </w:rPr>
        <w:t xml:space="preserve"> cascadeless because T3 r3(X) occurs before T1 c1.</w:t>
      </w:r>
    </w:p>
    <w:p w14:paraId="1C14C5BB" w14:textId="77777777" w:rsidR="00B834BC" w:rsidRDefault="00B834BC">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S4 is </w:t>
      </w:r>
      <w:r w:rsidRPr="00B834BC">
        <w:rPr>
          <w:rFonts w:ascii="Helvetica" w:hAnsi="Helvetica" w:cs="Helvetica"/>
          <w:b/>
          <w:color w:val="111111"/>
          <w:sz w:val="20"/>
          <w:szCs w:val="20"/>
          <w:shd w:val="clear" w:color="auto" w:fill="FFFFFF"/>
        </w:rPr>
        <w:t>not</w:t>
      </w:r>
      <w:r>
        <w:rPr>
          <w:rFonts w:ascii="Helvetica" w:hAnsi="Helvetica" w:cs="Helvetica"/>
          <w:color w:val="111111"/>
          <w:sz w:val="20"/>
          <w:szCs w:val="20"/>
          <w:shd w:val="clear" w:color="auto" w:fill="FFFFFF"/>
        </w:rPr>
        <w:t xml:space="preserve"> cascadeless for the same reason as S3.</w:t>
      </w:r>
    </w:p>
    <w:p w14:paraId="63F259D8" w14:textId="77777777" w:rsidR="00B834BC" w:rsidRDefault="00B834BC">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S5 is </w:t>
      </w:r>
      <w:r w:rsidRPr="00B834BC">
        <w:rPr>
          <w:rFonts w:ascii="Helvetica" w:hAnsi="Helvetica" w:cs="Helvetica"/>
          <w:b/>
          <w:color w:val="111111"/>
          <w:sz w:val="20"/>
          <w:szCs w:val="20"/>
          <w:shd w:val="clear" w:color="auto" w:fill="FFFFFF"/>
        </w:rPr>
        <w:t>not</w:t>
      </w:r>
      <w:r>
        <w:rPr>
          <w:rFonts w:ascii="Helvetica" w:hAnsi="Helvetica" w:cs="Helvetica"/>
          <w:color w:val="111111"/>
          <w:sz w:val="20"/>
          <w:szCs w:val="20"/>
          <w:shd w:val="clear" w:color="auto" w:fill="FFFFFF"/>
        </w:rPr>
        <w:t xml:space="preserve"> cascadeless, since the same reason as S3. S5 has other non-cascadeless conflict as well.</w:t>
      </w:r>
    </w:p>
    <w:p w14:paraId="636D952C" w14:textId="77777777" w:rsidR="00B834BC" w:rsidRDefault="00B834BC">
      <w:pPr>
        <w:rPr>
          <w:rFonts w:ascii="Helvetica" w:hAnsi="Helvetica" w:cs="Helvetica"/>
          <w:color w:val="111111"/>
          <w:sz w:val="20"/>
          <w:szCs w:val="20"/>
          <w:shd w:val="clear" w:color="auto" w:fill="FFFFFF"/>
        </w:rPr>
      </w:pPr>
      <w:r w:rsidRPr="00B834BC">
        <w:rPr>
          <w:rFonts w:ascii="Helvetica" w:hAnsi="Helvetica" w:cs="Helvetica"/>
          <w:b/>
          <w:color w:val="111111"/>
          <w:sz w:val="20"/>
          <w:szCs w:val="20"/>
          <w:shd w:val="clear" w:color="auto" w:fill="FFFFFF"/>
        </w:rPr>
        <w:t>Recoverable</w:t>
      </w:r>
      <w:r w:rsidR="00472277">
        <w:rPr>
          <w:rFonts w:ascii="Helvetica" w:hAnsi="Helvetica" w:cs="Helvetica"/>
          <w:b/>
          <w:color w:val="111111"/>
          <w:sz w:val="20"/>
          <w:szCs w:val="20"/>
          <w:shd w:val="clear" w:color="auto" w:fill="FFFFFF"/>
        </w:rPr>
        <w:t xml:space="preserve"> or non recoverable</w:t>
      </w:r>
      <w:r w:rsidRPr="00B834BC">
        <w:rPr>
          <w:rFonts w:ascii="Helvetica" w:hAnsi="Helvetica" w:cs="Helvetica"/>
          <w:b/>
          <w:color w:val="111111"/>
          <w:sz w:val="20"/>
          <w:szCs w:val="20"/>
          <w:shd w:val="clear" w:color="auto" w:fill="FFFFFF"/>
        </w:rPr>
        <w:t xml:space="preserve"> schedule</w:t>
      </w:r>
      <w:r>
        <w:rPr>
          <w:rFonts w:ascii="Helvetica" w:hAnsi="Helvetica" w:cs="Helvetica"/>
          <w:color w:val="111111"/>
          <w:sz w:val="20"/>
          <w:szCs w:val="20"/>
          <w:shd w:val="clear" w:color="auto" w:fill="FFFFFF"/>
        </w:rPr>
        <w:t>:</w:t>
      </w:r>
    </w:p>
    <w:p w14:paraId="7E00B3CA" w14:textId="77777777" w:rsidR="00B834BC" w:rsidRDefault="00B834BC">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A1, A2, and A3 means T1 abort, T2 abort or T3 abort.</w:t>
      </w:r>
    </w:p>
    <w:p w14:paraId="7BFE416B" w14:textId="77777777" w:rsidR="00B834BC" w:rsidRDefault="00B834BC">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S3.</w:t>
      </w:r>
    </w:p>
    <w:p w14:paraId="64209B95" w14:textId="48055C1F" w:rsidR="001E7760" w:rsidRDefault="00B834BC">
      <w:pPr>
        <w:rPr>
          <w:rFonts w:ascii="Helvetica" w:hAnsi="Helvetica" w:cs="Helvetica"/>
          <w:color w:val="111111"/>
          <w:sz w:val="20"/>
          <w:szCs w:val="20"/>
          <w:shd w:val="clear" w:color="auto" w:fill="FFFFFF"/>
        </w:rPr>
      </w:pPr>
      <w:r w:rsidRPr="00B834BC">
        <w:rPr>
          <w:rFonts w:ascii="Helvetica" w:hAnsi="Helvetica" w:cs="Helvetica"/>
          <w:color w:val="111111"/>
          <w:sz w:val="20"/>
          <w:szCs w:val="20"/>
          <w:shd w:val="clear" w:color="auto" w:fill="FFFFFF"/>
        </w:rPr>
        <w:t xml:space="preserve">If A1 -&gt; C3 -&gt; C2, then schedule S3 is recoverable because rolling back of T1 does not affect T2 and T3. If C1-&gt;A3-&gt;C2. schedule S3 is not recoverable because T2 read the value of Y (r2(Y)) after T3 wrote </w:t>
      </w:r>
      <w:r w:rsidR="00F63B38">
        <w:rPr>
          <w:rFonts w:ascii="Helvetica" w:hAnsi="Helvetica" w:cs="Helvetica" w:hint="eastAsia"/>
          <w:color w:val="111111"/>
          <w:sz w:val="20"/>
          <w:szCs w:val="20"/>
          <w:shd w:val="clear" w:color="auto" w:fill="FFFFFF"/>
        </w:rPr>
        <w:t>Y</w:t>
      </w:r>
      <w:r w:rsidR="00F63B38">
        <w:rPr>
          <w:rFonts w:ascii="Helvetica" w:hAnsi="Helvetica" w:cs="Helvetica"/>
          <w:color w:val="111111"/>
          <w:sz w:val="20"/>
          <w:szCs w:val="20"/>
          <w:shd w:val="clear" w:color="auto" w:fill="FFFFFF"/>
        </w:rPr>
        <w:t xml:space="preserve"> </w:t>
      </w:r>
      <w:r w:rsidRPr="00B834BC">
        <w:rPr>
          <w:rFonts w:ascii="Helvetica" w:hAnsi="Helvetica" w:cs="Helvetica"/>
          <w:color w:val="111111"/>
          <w:sz w:val="20"/>
          <w:szCs w:val="20"/>
          <w:shd w:val="clear" w:color="auto" w:fill="FFFFFF"/>
        </w:rPr>
        <w:t>(w3(Y)) and T2 committed but T3 rolled back. Thus, T2 used non- existent value of Y. If C1 -&gt; C3 -&gt; A3, then S3 is recoverable because roll back of T2 does not affect T1 and T3.</w:t>
      </w:r>
    </w:p>
    <w:p w14:paraId="51FD8AC1" w14:textId="77777777" w:rsidR="00B834BC" w:rsidRDefault="00B834BC">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S4.</w:t>
      </w:r>
    </w:p>
    <w:p w14:paraId="06C0EFF9" w14:textId="77777777" w:rsidR="00B834BC" w:rsidRDefault="00B834BC">
      <w:pPr>
        <w:rPr>
          <w:rFonts w:ascii="Helvetica" w:hAnsi="Helvetica" w:cs="Helvetica"/>
          <w:color w:val="111111"/>
          <w:sz w:val="20"/>
          <w:szCs w:val="20"/>
          <w:shd w:val="clear" w:color="auto" w:fill="FFFFFF"/>
        </w:rPr>
      </w:pPr>
      <w:r w:rsidRPr="00B834BC">
        <w:rPr>
          <w:rFonts w:ascii="Helvetica" w:hAnsi="Helvetica" w:cs="Helvetica"/>
          <w:color w:val="111111"/>
          <w:sz w:val="20"/>
          <w:szCs w:val="20"/>
          <w:shd w:val="clear" w:color="auto" w:fill="FFFFFF"/>
        </w:rPr>
        <w:t>If A1 -&gt; C2 -&gt; C3, then schedule S4 is recoverable because roll back of T1 does not affect T2 and T3. If C1 -&gt; A2 -&gt; C3, then schedule S4 is recoverable because the roll back of T2 will restore the value of Y that was read and written to by T3 (w3(Y)). It will not affect T1. If C1 -&gt; C2 -&gt; A3, then schedule S4 is not recoverable because T3 will restore the value of Y which was not read by T2.</w:t>
      </w:r>
    </w:p>
    <w:p w14:paraId="32C2DF7A" w14:textId="77777777" w:rsidR="00B834BC" w:rsidRDefault="00B834BC">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S5.</w:t>
      </w:r>
    </w:p>
    <w:p w14:paraId="790411C0" w14:textId="77777777" w:rsidR="00B834BC" w:rsidRDefault="00B834BC">
      <w:pPr>
        <w:rPr>
          <w:rFonts w:ascii="Helvetica" w:hAnsi="Helvetica" w:cs="Helvetica"/>
          <w:color w:val="111111"/>
          <w:sz w:val="20"/>
          <w:szCs w:val="20"/>
          <w:shd w:val="clear" w:color="auto" w:fill="FFFFFF"/>
        </w:rPr>
      </w:pPr>
      <w:r w:rsidRPr="00B834BC">
        <w:rPr>
          <w:rFonts w:ascii="Helvetica" w:hAnsi="Helvetica" w:cs="Helvetica"/>
          <w:color w:val="111111"/>
          <w:sz w:val="20"/>
          <w:szCs w:val="20"/>
          <w:shd w:val="clear" w:color="auto" w:fill="FFFFFF"/>
        </w:rPr>
        <w:t>If A1 -&gt; C3 -&gt; C2, then S5 is recoverable because neither T2 nor T3 writes to X, which is written by T1. If C1 -&gt; A3 -&gt; C2, then schedule S5 is not recoverable because T3 will restore the value of Y, which was not read by T2. Thus, T2 committed with a non-existent value of Y. If C1 -&gt; C3 -&gt; A2, then schedule S5 is recoverable because it will restore the value of Y to the value, which was read by T3. Thus, T3 committed with the right value of Y. Strictest condition of schedule S3 is C3 -&gt; C2, but it is not satisfied by S5.</w:t>
      </w:r>
    </w:p>
    <w:p w14:paraId="2C29E910" w14:textId="77777777" w:rsidR="00B834BC" w:rsidRDefault="00B834BC">
      <w:pPr>
        <w:rPr>
          <w:rFonts w:ascii="Helvetica" w:hAnsi="Helvetica" w:cs="Helvetica"/>
          <w:color w:val="111111"/>
          <w:sz w:val="20"/>
          <w:szCs w:val="20"/>
          <w:shd w:val="clear" w:color="auto" w:fill="FFFFFF"/>
        </w:rPr>
      </w:pPr>
    </w:p>
    <w:p w14:paraId="5EDEDD75"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22.1</w:t>
      </w:r>
    </w:p>
    <w:p w14:paraId="26E2B8C2" w14:textId="77777777" w:rsidR="00472277" w:rsidRDefault="00370FDD">
      <w:pPr>
        <w:rPr>
          <w:rFonts w:ascii="Helvetica" w:hAnsi="Helvetica" w:cs="Helvetica"/>
          <w:color w:val="111111"/>
          <w:sz w:val="20"/>
          <w:szCs w:val="20"/>
          <w:shd w:val="clear" w:color="auto" w:fill="FFFFFF"/>
        </w:rPr>
      </w:pPr>
      <w:r w:rsidRPr="00E74B22">
        <w:rPr>
          <w:rFonts w:ascii="Helvetica" w:hAnsi="Helvetica" w:cs="Helvetica"/>
          <w:b/>
          <w:color w:val="111111"/>
          <w:sz w:val="20"/>
          <w:szCs w:val="20"/>
          <w:shd w:val="clear" w:color="auto" w:fill="FFFFFF"/>
        </w:rPr>
        <w:t>Two-phase locking</w:t>
      </w:r>
      <w:r>
        <w:rPr>
          <w:rFonts w:ascii="Helvetica" w:hAnsi="Helvetica" w:cs="Helvetica"/>
          <w:color w:val="111111"/>
          <w:sz w:val="20"/>
          <w:szCs w:val="20"/>
          <w:shd w:val="clear" w:color="auto" w:fill="FFFFFF"/>
        </w:rPr>
        <w:t>:</w:t>
      </w:r>
    </w:p>
    <w:p w14:paraId="62D6A97D" w14:textId="77777777" w:rsidR="00370FDD" w:rsidRDefault="00E74B22">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It is a one of the locking schema which a transaction cannot request a new lock until it unlocks the operations in the transaction. It is involved in two phases: locking phase and unlocking phase.</w:t>
      </w:r>
    </w:p>
    <w:p w14:paraId="60311765" w14:textId="77777777" w:rsidR="00E74B22" w:rsidRDefault="00E74B22">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The previous is the phase that new locks are acquired but not released. The latter is the phase that existing locks are released and no new locks are acquired.</w:t>
      </w:r>
    </w:p>
    <w:p w14:paraId="565B689D" w14:textId="77777777" w:rsidR="00E74B22" w:rsidRDefault="00E74B22">
      <w:pPr>
        <w:rPr>
          <w:rFonts w:ascii="Helvetica" w:hAnsi="Helvetica" w:cs="Helvetica"/>
          <w:color w:val="111111"/>
          <w:sz w:val="20"/>
          <w:szCs w:val="20"/>
          <w:shd w:val="clear" w:color="auto" w:fill="FFFFFF"/>
        </w:rPr>
      </w:pPr>
      <w:r w:rsidRPr="00E74B22">
        <w:rPr>
          <w:rFonts w:ascii="Helvetica" w:hAnsi="Helvetica" w:cs="Helvetica"/>
          <w:b/>
          <w:color w:val="111111"/>
          <w:sz w:val="20"/>
          <w:szCs w:val="20"/>
          <w:shd w:val="clear" w:color="auto" w:fill="FFFFFF"/>
        </w:rPr>
        <w:t>Guarantee of serializablity</w:t>
      </w:r>
      <w:r>
        <w:rPr>
          <w:rFonts w:ascii="Helvetica" w:hAnsi="Helvetica" w:cs="Helvetica"/>
          <w:color w:val="111111"/>
          <w:sz w:val="20"/>
          <w:szCs w:val="20"/>
          <w:shd w:val="clear" w:color="auto" w:fill="FFFFFF"/>
        </w:rPr>
        <w:t>:</w:t>
      </w:r>
    </w:p>
    <w:p w14:paraId="0BC93098" w14:textId="77777777" w:rsidR="00E74B22" w:rsidRDefault="00E74B22">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lastRenderedPageBreak/>
        <w:t>Suppose X, Y, and Z are locked by T, then if another transaction D wants to access(read and write) any of the XYZ, D is put into the wait list until T release the lock. This mechanism limits the amount of concurrency, and hence guarantee the serialization of schedule.</w:t>
      </w:r>
    </w:p>
    <w:p w14:paraId="4059FDBA" w14:textId="77777777" w:rsidR="00E74B22" w:rsidRDefault="00E74B22">
      <w:pPr>
        <w:rPr>
          <w:rFonts w:ascii="Helvetica" w:hAnsi="Helvetica" w:cs="Helvetica"/>
          <w:color w:val="111111"/>
          <w:sz w:val="20"/>
          <w:szCs w:val="20"/>
          <w:shd w:val="clear" w:color="auto" w:fill="FFFFFF"/>
        </w:rPr>
      </w:pPr>
    </w:p>
    <w:p w14:paraId="57679F7C"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22.2</w:t>
      </w:r>
    </w:p>
    <w:p w14:paraId="3D5E4CDC" w14:textId="77777777" w:rsidR="006D1DE0" w:rsidRDefault="006438C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1.</w:t>
      </w:r>
    </w:p>
    <w:p w14:paraId="65B77494" w14:textId="77777777" w:rsidR="006438C1" w:rsidRDefault="006438C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Conservative 2PL or static 2PL, which requires a tranx to lock all the items it would access before the transx being executed. It is a deadlock-free protocol.</w:t>
      </w:r>
    </w:p>
    <w:p w14:paraId="4A0037BE" w14:textId="77777777" w:rsidR="006438C1" w:rsidRDefault="006438C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Basic 2PL</w:t>
      </w:r>
      <w:r w:rsidR="00EE18D3">
        <w:rPr>
          <w:rFonts w:ascii="Helvetica" w:hAnsi="Helvetica" w:cs="Helvetica"/>
          <w:color w:val="111111"/>
          <w:sz w:val="20"/>
          <w:szCs w:val="20"/>
          <w:shd w:val="clear" w:color="auto" w:fill="FFFFFF"/>
        </w:rPr>
        <w:t>, which is a technique for 2PL and transx locks data items incrementally. This may cause dead lock.</w:t>
      </w:r>
    </w:p>
    <w:p w14:paraId="05675609" w14:textId="77777777" w:rsidR="00EE18D3" w:rsidRDefault="00EE18D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w:t>
      </w:r>
    </w:p>
    <w:p w14:paraId="685C3ADC" w14:textId="77777777" w:rsidR="00EE18D3" w:rsidRDefault="00EE18D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 transx T does not release any of its locks until it commits or aborts. As a result, no other transx could access an item that is acquired by T. Strict 2PL is not dead-lock free. Rigorous 2PL is the most restrictive variation of strict two-phase locking. It is preferred since it is easy to implement.</w:t>
      </w:r>
    </w:p>
    <w:p w14:paraId="354AEE7A" w14:textId="77777777" w:rsidR="00EE18D3" w:rsidRDefault="00EE18D3">
      <w:pPr>
        <w:rPr>
          <w:rFonts w:ascii="Helvetica" w:hAnsi="Helvetica" w:cs="Helvetica"/>
          <w:color w:val="111111"/>
          <w:sz w:val="20"/>
          <w:szCs w:val="20"/>
          <w:shd w:val="clear" w:color="auto" w:fill="FFFFFF"/>
        </w:rPr>
      </w:pPr>
    </w:p>
    <w:p w14:paraId="16AB8F05"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23.5</w:t>
      </w:r>
    </w:p>
    <w:p w14:paraId="4E9A7E58" w14:textId="77777777" w:rsidR="00EE18D3" w:rsidRDefault="00EE18D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BFIM, the old value of the data item before updating is called the before imgae.</w:t>
      </w:r>
    </w:p>
    <w:p w14:paraId="17EDD368" w14:textId="77777777" w:rsidR="00EE18D3" w:rsidRDefault="00EE18D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AFIM, the new value of the data item after updating is called the after image.</w:t>
      </w:r>
    </w:p>
    <w:p w14:paraId="19D403AB" w14:textId="77777777" w:rsidR="00EE18D3" w:rsidRDefault="00EE18D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In-place updating: writes the buffer to the same original disk location, and over writing the old value of any changed data items on disk. A single copy of each database disk block is maintained. This process is called before image.</w:t>
      </w:r>
    </w:p>
    <w:p w14:paraId="759D6426" w14:textId="77777777" w:rsidR="00EE18D3" w:rsidRDefault="00EE18D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Shadowing: writes an updated buffer at a different disk location. Multiple versions of data items can be maintained. This process is called after image.</w:t>
      </w:r>
    </w:p>
    <w:p w14:paraId="32180C61" w14:textId="77777777" w:rsidR="00EE18D3" w:rsidRDefault="00EE18D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BFIM and AFIM both are kept on disk and </w:t>
      </w:r>
      <w:r w:rsidR="00B4471C">
        <w:rPr>
          <w:rFonts w:ascii="Helvetica" w:hAnsi="Helvetica" w:cs="Helvetica"/>
          <w:color w:val="111111"/>
          <w:sz w:val="20"/>
          <w:szCs w:val="20"/>
          <w:shd w:val="clear" w:color="auto" w:fill="FFFFFF"/>
        </w:rPr>
        <w:t>it is not strictly necessary to maintain a log for recovery.</w:t>
      </w:r>
    </w:p>
    <w:p w14:paraId="5F9FA167" w14:textId="77777777" w:rsidR="00B4471C" w:rsidRDefault="00B4471C">
      <w:pPr>
        <w:rPr>
          <w:rFonts w:ascii="Helvetica" w:hAnsi="Helvetica" w:cs="Helvetica"/>
          <w:color w:val="111111"/>
          <w:sz w:val="20"/>
          <w:szCs w:val="20"/>
          <w:shd w:val="clear" w:color="auto" w:fill="FFFFFF"/>
        </w:rPr>
      </w:pPr>
    </w:p>
    <w:p w14:paraId="09FFE727"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23.7</w:t>
      </w:r>
    </w:p>
    <w:p w14:paraId="39538AE0" w14:textId="77777777" w:rsidR="00B4471C" w:rsidRDefault="003D212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When in-place updating is used, then log is necessary for reovery and in this case, it must available to recovery manager.</w:t>
      </w:r>
    </w:p>
    <w:p w14:paraId="550386B2" w14:textId="77777777" w:rsidR="003D2126" w:rsidRDefault="003D212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For example, if BFIM of the data item is recorded in the appropriate log entry and that the log entry is flushed to disk before BFIM is overwritten with the AFIM in the database on disk. This total achieved by write-ahead logging protocol.</w:t>
      </w:r>
    </w:p>
    <w:p w14:paraId="035333E8" w14:textId="77777777" w:rsidR="003D2126" w:rsidRDefault="003D212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Write-ahead logging protocol:</w:t>
      </w:r>
    </w:p>
    <w:p w14:paraId="29FB0B92" w14:textId="77777777" w:rsidR="003D2126" w:rsidRDefault="003D212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For undo: before a data item’s AFIM is flushed to the database disk, its BFIM must be written to the log and the log must be saved on a stable store.</w:t>
      </w:r>
    </w:p>
    <w:p w14:paraId="1EF7B40A" w14:textId="77777777" w:rsidR="003D2126" w:rsidRDefault="003D2126">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For redo: before a tranx executes its commit operation, all its AFIM must be written to the log and the log must be saved on a stable store.</w:t>
      </w:r>
    </w:p>
    <w:p w14:paraId="1FC29F81" w14:textId="77777777" w:rsidR="003D2126" w:rsidRDefault="003D2126">
      <w:pPr>
        <w:rPr>
          <w:rFonts w:ascii="Helvetica" w:hAnsi="Helvetica" w:cs="Helvetica"/>
          <w:color w:val="111111"/>
          <w:sz w:val="20"/>
          <w:szCs w:val="20"/>
          <w:shd w:val="clear" w:color="auto" w:fill="FFFFFF"/>
        </w:rPr>
      </w:pPr>
    </w:p>
    <w:p w14:paraId="086DD05D"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lastRenderedPageBreak/>
        <w:t>23.9</w:t>
      </w:r>
    </w:p>
    <w:p w14:paraId="77DF319C" w14:textId="77777777" w:rsidR="003D2126" w:rsidRDefault="00D45C3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Transaction roll back: it means that if a tranx has failed after a disk write, the write operation need to be undone.</w:t>
      </w:r>
    </w:p>
    <w:p w14:paraId="487F25DB" w14:textId="77777777" w:rsidR="00D45C31" w:rsidRDefault="00D45C3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Cascading roll back: it is where the failure and rollback of some tranx requires the roll back of other uncommitted transactions because they read updates of the failed tranx. Meanwhile, any values that are derived from the values rolled back will also be undo.</w:t>
      </w:r>
    </w:p>
    <w:p w14:paraId="50DC29E2" w14:textId="77777777" w:rsidR="00D45C31" w:rsidRDefault="00D45C3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Practical recovery methods use protocols that do not permit cascading roll back because it is complex and time consumming. Pratical recovery methods guarantee cascade less or strict schedules.</w:t>
      </w:r>
    </w:p>
    <w:p w14:paraId="293FAF73" w14:textId="77777777" w:rsidR="00D45C31" w:rsidRDefault="00D45C3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Undo/Redo recovery technique is the technique that does not require any roll back in a deferred update.</w:t>
      </w:r>
    </w:p>
    <w:p w14:paraId="0B3A9B48" w14:textId="77777777" w:rsidR="00D45C31" w:rsidRDefault="00D45C31">
      <w:pPr>
        <w:rPr>
          <w:rFonts w:ascii="Helvetica" w:hAnsi="Helvetica" w:cs="Helvetica"/>
          <w:color w:val="111111"/>
          <w:sz w:val="20"/>
          <w:szCs w:val="20"/>
          <w:shd w:val="clear" w:color="auto" w:fill="FFFFFF"/>
        </w:rPr>
      </w:pPr>
    </w:p>
    <w:p w14:paraId="6263DE17"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23.10</w:t>
      </w:r>
    </w:p>
    <w:p w14:paraId="2C4BF664" w14:textId="77777777" w:rsidR="00D45C31" w:rsidRDefault="00D45C3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Undo/Redo operations requires logging of entry information.</w:t>
      </w:r>
    </w:p>
    <w:p w14:paraId="79383297" w14:textId="77777777" w:rsidR="00D45C31" w:rsidRDefault="00D45C31" w:rsidP="00D45C3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Undo: restore all BFIM on to disk, remove all AFIM. </w:t>
      </w:r>
    </w:p>
    <w:p w14:paraId="7BF9CA01" w14:textId="77777777" w:rsidR="00D45C31" w:rsidRDefault="00D45C31" w:rsidP="00D45C3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Redo: restore all AFIM on to disk.</w:t>
      </w:r>
    </w:p>
    <w:p w14:paraId="38C79202" w14:textId="77777777" w:rsidR="00044D6A" w:rsidRDefault="00D45C31">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In the undo/redo algorithm, both types of log entries are combined. Cascading roll back is possible when the read item entries in the log are considered to be undo</w:t>
      </w:r>
      <w:r w:rsidR="00795BDD">
        <w:rPr>
          <w:rFonts w:ascii="Helvetica" w:hAnsi="Helvetica" w:cs="Helvetica"/>
          <w:color w:val="111111"/>
          <w:sz w:val="20"/>
          <w:szCs w:val="20"/>
          <w:shd w:val="clear" w:color="auto" w:fill="FFFFFF"/>
        </w:rPr>
        <w:t>-type entries.</w:t>
      </w:r>
    </w:p>
    <w:p w14:paraId="5B392420" w14:textId="77777777" w:rsidR="00795BDD" w:rsidRDefault="00795BDD">
      <w:pPr>
        <w:rPr>
          <w:rFonts w:ascii="Helvetica" w:hAnsi="Helvetica" w:cs="Helvetica"/>
          <w:color w:val="111111"/>
          <w:sz w:val="20"/>
          <w:szCs w:val="20"/>
          <w:shd w:val="clear" w:color="auto" w:fill="FFFFFF"/>
        </w:rPr>
      </w:pPr>
    </w:p>
    <w:p w14:paraId="3A2BD1D1" w14:textId="77777777" w:rsidR="006D1DE0" w:rsidRPr="00523763" w:rsidRDefault="006D1DE0">
      <w:pPr>
        <w:rPr>
          <w:rFonts w:ascii="Helvetica" w:hAnsi="Helvetica" w:cs="Helvetica"/>
          <w:sz w:val="20"/>
          <w:szCs w:val="20"/>
          <w:shd w:val="clear" w:color="auto" w:fill="FFFFFF"/>
        </w:rPr>
      </w:pPr>
      <w:r w:rsidRPr="00523763">
        <w:rPr>
          <w:rFonts w:ascii="Helvetica" w:hAnsi="Helvetica" w:cs="Helvetica"/>
          <w:sz w:val="20"/>
          <w:szCs w:val="20"/>
          <w:shd w:val="clear" w:color="auto" w:fill="FFFFFF"/>
        </w:rPr>
        <w:t>23.11</w:t>
      </w:r>
    </w:p>
    <w:p w14:paraId="3E1D11DF" w14:textId="77777777" w:rsidR="00523763" w:rsidRPr="00523763" w:rsidRDefault="00523763" w:rsidP="00523763">
      <w:pPr>
        <w:rPr>
          <w:rFonts w:ascii="Helvetica" w:hAnsi="Helvetica" w:cs="Helvetica"/>
          <w:color w:val="111111"/>
          <w:sz w:val="20"/>
          <w:szCs w:val="20"/>
          <w:shd w:val="clear" w:color="auto" w:fill="FFFFFF"/>
        </w:rPr>
      </w:pPr>
      <w:r w:rsidRPr="00523763">
        <w:rPr>
          <w:rFonts w:ascii="Helvetica" w:hAnsi="Helvetica" w:cs="Helvetica"/>
          <w:color w:val="111111"/>
          <w:sz w:val="20"/>
          <w:szCs w:val="20"/>
          <w:shd w:val="clear" w:color="auto" w:fill="FFFFFF"/>
        </w:rPr>
        <w:t>The main thought of this technique is, to deffer or postpone any actual updates to the database until the transaction completes its execution successfully end reaches its commit point.</w:t>
      </w:r>
    </w:p>
    <w:p w14:paraId="7C4374C5" w14:textId="77777777" w:rsidR="00523763" w:rsidRPr="00523763" w:rsidRDefault="00523763" w:rsidP="00523763">
      <w:pPr>
        <w:rPr>
          <w:rFonts w:ascii="Helvetica" w:hAnsi="Helvetica" w:cs="Helvetica"/>
          <w:color w:val="111111"/>
          <w:sz w:val="20"/>
          <w:szCs w:val="20"/>
          <w:shd w:val="clear" w:color="auto" w:fill="FFFFFF"/>
        </w:rPr>
      </w:pPr>
      <w:r w:rsidRPr="00523763">
        <w:rPr>
          <w:rFonts w:ascii="Helvetica" w:hAnsi="Helvetica" w:cs="Helvetica"/>
          <w:color w:val="111111"/>
          <w:sz w:val="20"/>
          <w:szCs w:val="20"/>
          <w:shd w:val="clear" w:color="auto" w:fill="FFFFFF"/>
        </w:rPr>
        <w:t xml:space="preserve">Through this technique, the updates are recorded only in the log and in the cache buffers. </w:t>
      </w:r>
    </w:p>
    <w:p w14:paraId="42E3A4D3" w14:textId="77777777" w:rsidR="00523763" w:rsidRPr="00523763" w:rsidRDefault="00523763" w:rsidP="00523763">
      <w:pPr>
        <w:rPr>
          <w:rFonts w:ascii="Helvetica" w:hAnsi="Helvetica" w:cs="Helvetica"/>
          <w:color w:val="111111"/>
          <w:sz w:val="20"/>
          <w:szCs w:val="20"/>
          <w:shd w:val="clear" w:color="auto" w:fill="FFFFFF"/>
        </w:rPr>
      </w:pPr>
      <w:r w:rsidRPr="00523763">
        <w:rPr>
          <w:rFonts w:ascii="Helvetica" w:hAnsi="Helvetica" w:cs="Helvetica"/>
          <w:color w:val="111111"/>
          <w:sz w:val="20"/>
          <w:szCs w:val="20"/>
          <w:shd w:val="clear" w:color="auto" w:fill="FFFFFF"/>
        </w:rPr>
        <w:t>After the transaction reaches its commit point and the log is force written to disk and the updates are recorded in the data base.</w:t>
      </w:r>
    </w:p>
    <w:p w14:paraId="323704DA" w14:textId="77777777" w:rsidR="00523763" w:rsidRPr="00523763" w:rsidRDefault="00523763" w:rsidP="00523763">
      <w:pPr>
        <w:rPr>
          <w:rFonts w:ascii="Helvetica" w:hAnsi="Helvetica" w:cs="Helvetica"/>
          <w:color w:val="111111"/>
          <w:sz w:val="20"/>
          <w:szCs w:val="20"/>
          <w:shd w:val="clear" w:color="auto" w:fill="FFFFFF"/>
        </w:rPr>
      </w:pPr>
      <w:r w:rsidRPr="00523763">
        <w:rPr>
          <w:rFonts w:ascii="Helvetica" w:hAnsi="Helvetica" w:cs="Helvetica"/>
          <w:color w:val="111111"/>
          <w:sz w:val="20"/>
          <w:szCs w:val="20"/>
          <w:shd w:val="clear" w:color="auto" w:fill="FFFFFF"/>
        </w:rPr>
        <w:t>Differed update technique is also called as NO – UNDO / REDO recovery.</w:t>
      </w:r>
    </w:p>
    <w:p w14:paraId="03C1DCA4" w14:textId="77777777" w:rsidR="00523763" w:rsidRPr="00523763" w:rsidRDefault="00523763" w:rsidP="00523763">
      <w:pPr>
        <w:rPr>
          <w:rFonts w:ascii="Helvetica" w:hAnsi="Helvetica" w:cs="Helvetica"/>
          <w:color w:val="111111"/>
          <w:sz w:val="20"/>
          <w:szCs w:val="20"/>
          <w:shd w:val="clear" w:color="auto" w:fill="FFFFFF"/>
        </w:rPr>
      </w:pPr>
      <w:r w:rsidRPr="00523763">
        <w:rPr>
          <w:rFonts w:ascii="Helvetica" w:hAnsi="Helvetica" w:cs="Helvetica"/>
          <w:color w:val="111111"/>
          <w:sz w:val="20"/>
          <w:szCs w:val="20"/>
          <w:shd w:val="clear" w:color="auto" w:fill="FFFFFF"/>
        </w:rPr>
        <w:t>Deferred update protocol. It maintains two main rules.</w:t>
      </w:r>
    </w:p>
    <w:p w14:paraId="3F3A30F5" w14:textId="77777777" w:rsidR="00523763" w:rsidRPr="00523763" w:rsidRDefault="00523763" w:rsidP="00523763">
      <w:pPr>
        <w:pStyle w:val="ListParagraph"/>
        <w:numPr>
          <w:ilvl w:val="0"/>
          <w:numId w:val="5"/>
        </w:numPr>
        <w:rPr>
          <w:rFonts w:ascii="Helvetica" w:hAnsi="Helvetica" w:cs="Helvetica"/>
          <w:color w:val="111111"/>
          <w:sz w:val="20"/>
          <w:szCs w:val="20"/>
          <w:shd w:val="clear" w:color="auto" w:fill="FFFFFF"/>
        </w:rPr>
      </w:pPr>
      <w:r w:rsidRPr="00523763">
        <w:rPr>
          <w:rFonts w:ascii="Helvetica" w:hAnsi="Helvetica" w:cs="Helvetica"/>
          <w:color w:val="111111"/>
          <w:sz w:val="20"/>
          <w:szCs w:val="20"/>
          <w:shd w:val="clear" w:color="auto" w:fill="FFFFFF"/>
        </w:rPr>
        <w:t>A transaction cannot change any items in the database until it commits.</w:t>
      </w:r>
    </w:p>
    <w:p w14:paraId="3674F561" w14:textId="77777777" w:rsidR="00523763" w:rsidRPr="00523763" w:rsidRDefault="00523763" w:rsidP="00523763">
      <w:pPr>
        <w:pStyle w:val="ListParagraph"/>
        <w:numPr>
          <w:ilvl w:val="0"/>
          <w:numId w:val="5"/>
        </w:numPr>
        <w:rPr>
          <w:rFonts w:ascii="Helvetica" w:hAnsi="Helvetica" w:cs="Helvetica"/>
          <w:color w:val="111111"/>
          <w:sz w:val="20"/>
          <w:szCs w:val="20"/>
          <w:shd w:val="clear" w:color="auto" w:fill="FFFFFF"/>
        </w:rPr>
      </w:pPr>
      <w:r w:rsidRPr="00523763">
        <w:rPr>
          <w:rFonts w:ascii="Helvetica" w:hAnsi="Helvetica" w:cs="Helvetica"/>
          <w:color w:val="111111"/>
          <w:sz w:val="20"/>
          <w:szCs w:val="20"/>
          <w:shd w:val="clear" w:color="auto" w:fill="FFFFFF"/>
        </w:rPr>
        <w:t>A transaction may not commit until all of the write operations are successfully recorded in the log.</w:t>
      </w:r>
    </w:p>
    <w:p w14:paraId="3FF663EE" w14:textId="77777777" w:rsidR="00044D6A" w:rsidRDefault="00523763" w:rsidP="00523763">
      <w:pPr>
        <w:rPr>
          <w:rFonts w:ascii="Helvetica" w:hAnsi="Helvetica" w:cs="Helvetica"/>
          <w:color w:val="111111"/>
          <w:sz w:val="20"/>
          <w:szCs w:val="20"/>
          <w:shd w:val="clear" w:color="auto" w:fill="FFFFFF"/>
        </w:rPr>
      </w:pPr>
      <w:r w:rsidRPr="00523763">
        <w:rPr>
          <w:rFonts w:ascii="Helvetica" w:hAnsi="Helvetica" w:cs="Helvetica"/>
          <w:color w:val="111111"/>
          <w:sz w:val="20"/>
          <w:szCs w:val="20"/>
          <w:shd w:val="clear" w:color="auto" w:fill="FFFFFF"/>
        </w:rPr>
        <w:t>This means that we must check to see that the log is actually written to disk</w:t>
      </w:r>
      <w:r>
        <w:rPr>
          <w:rFonts w:ascii="Helvetica" w:hAnsi="Helvetica" w:cs="Helvetica"/>
          <w:color w:val="111111"/>
          <w:sz w:val="20"/>
          <w:szCs w:val="20"/>
          <w:shd w:val="clear" w:color="auto" w:fill="FFFFFF"/>
        </w:rPr>
        <w:t>.</w:t>
      </w:r>
    </w:p>
    <w:tbl>
      <w:tblPr>
        <w:tblStyle w:val="TableGrid"/>
        <w:tblW w:w="0" w:type="auto"/>
        <w:tblLook w:val="04A0" w:firstRow="1" w:lastRow="0" w:firstColumn="1" w:lastColumn="0" w:noHBand="0" w:noVBand="1"/>
      </w:tblPr>
      <w:tblGrid>
        <w:gridCol w:w="4675"/>
        <w:gridCol w:w="4675"/>
      </w:tblGrid>
      <w:tr w:rsidR="00101F30" w14:paraId="7A102F95" w14:textId="77777777" w:rsidTr="00101F30">
        <w:tc>
          <w:tcPr>
            <w:tcW w:w="4675" w:type="dxa"/>
          </w:tcPr>
          <w:p w14:paraId="6A646532" w14:textId="77777777" w:rsidR="00101F30" w:rsidRDefault="00101F30" w:rsidP="0052376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Advantages</w:t>
            </w:r>
          </w:p>
        </w:tc>
        <w:tc>
          <w:tcPr>
            <w:tcW w:w="4675" w:type="dxa"/>
          </w:tcPr>
          <w:p w14:paraId="288B10CC" w14:textId="77777777" w:rsidR="00101F30" w:rsidRDefault="00101F30" w:rsidP="0052376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Disadvantages</w:t>
            </w:r>
          </w:p>
        </w:tc>
      </w:tr>
      <w:tr w:rsidR="00101F30" w14:paraId="14706DC3" w14:textId="77777777" w:rsidTr="00101F30">
        <w:tc>
          <w:tcPr>
            <w:tcW w:w="4675" w:type="dxa"/>
          </w:tcPr>
          <w:p w14:paraId="59FE6049" w14:textId="77777777" w:rsidR="00101F30" w:rsidRDefault="00101F30" w:rsidP="0052376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Recovery is made easier with redo</w:t>
            </w:r>
          </w:p>
        </w:tc>
        <w:tc>
          <w:tcPr>
            <w:tcW w:w="4675" w:type="dxa"/>
          </w:tcPr>
          <w:p w14:paraId="0EC0C5C9" w14:textId="77777777" w:rsidR="00101F30" w:rsidRDefault="00101F30" w:rsidP="0052376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Concurrency is limited</w:t>
            </w:r>
          </w:p>
        </w:tc>
      </w:tr>
      <w:tr w:rsidR="00101F30" w14:paraId="439E50DC" w14:textId="77777777" w:rsidTr="00101F30">
        <w:tc>
          <w:tcPr>
            <w:tcW w:w="4675" w:type="dxa"/>
          </w:tcPr>
          <w:p w14:paraId="382F9F17" w14:textId="77777777" w:rsidR="00101F30" w:rsidRDefault="00101F30" w:rsidP="0052376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Cascading rollback are ignored</w:t>
            </w:r>
          </w:p>
        </w:tc>
        <w:tc>
          <w:tcPr>
            <w:tcW w:w="4675" w:type="dxa"/>
          </w:tcPr>
          <w:p w14:paraId="15F7199D" w14:textId="77777777" w:rsidR="00101F30" w:rsidRDefault="00101F30" w:rsidP="00523763">
            <w:pPr>
              <w:rPr>
                <w:rFonts w:ascii="Helvetica" w:hAnsi="Helvetica" w:cs="Helvetica"/>
                <w:color w:val="111111"/>
                <w:sz w:val="20"/>
                <w:szCs w:val="20"/>
                <w:shd w:val="clear" w:color="auto" w:fill="FFFFFF"/>
              </w:rPr>
            </w:pPr>
          </w:p>
        </w:tc>
      </w:tr>
    </w:tbl>
    <w:p w14:paraId="2B90E3EF" w14:textId="77777777" w:rsidR="00101F30" w:rsidRDefault="00101F30" w:rsidP="00101F30">
      <w:pPr>
        <w:rPr>
          <w:rFonts w:ascii="Helvetica" w:hAnsi="Helvetica" w:cs="Helvetica"/>
          <w:color w:val="111111"/>
          <w:sz w:val="20"/>
          <w:szCs w:val="20"/>
          <w:shd w:val="clear" w:color="auto" w:fill="FFFFFF"/>
        </w:rPr>
      </w:pPr>
    </w:p>
    <w:p w14:paraId="708523C2" w14:textId="77777777" w:rsidR="00101F30" w:rsidRPr="00101F30" w:rsidRDefault="00101F30" w:rsidP="00101F30">
      <w:pPr>
        <w:rPr>
          <w:rFonts w:ascii="Helvetica" w:hAnsi="Helvetica" w:cs="Helvetica"/>
          <w:color w:val="111111"/>
          <w:sz w:val="20"/>
          <w:szCs w:val="20"/>
          <w:shd w:val="clear" w:color="auto" w:fill="FFFFFF"/>
        </w:rPr>
      </w:pPr>
      <w:r w:rsidRPr="00101F30">
        <w:rPr>
          <w:rFonts w:ascii="Helvetica" w:hAnsi="Helvetica" w:cs="Helvetica"/>
          <w:color w:val="111111"/>
          <w:sz w:val="20"/>
          <w:szCs w:val="20"/>
          <w:shd w:val="clear" w:color="auto" w:fill="FFFFFF"/>
        </w:rPr>
        <w:t>Deferred update technique is called as NO – UNDO / REDO recovery method because. From the second step (A transaction does not reach its commit point until all its update operations are recorded in the log and the log is force – written to disk ) of this protocol is a restatement of the write – ahead logging (WAL) protocol. Because the database is never updated on disk until after the transaction commits. There is never a need to UNDO any operations.</w:t>
      </w:r>
    </w:p>
    <w:p w14:paraId="3EB9C4CF" w14:textId="77777777" w:rsidR="00523763" w:rsidRDefault="00101F30" w:rsidP="00101F30">
      <w:pPr>
        <w:rPr>
          <w:rFonts w:ascii="Helvetica" w:hAnsi="Helvetica" w:cs="Helvetica"/>
          <w:color w:val="111111"/>
          <w:sz w:val="20"/>
          <w:szCs w:val="20"/>
          <w:shd w:val="clear" w:color="auto" w:fill="FFFFFF"/>
        </w:rPr>
      </w:pPr>
      <w:r w:rsidRPr="00101F30">
        <w:rPr>
          <w:rFonts w:ascii="Helvetica" w:hAnsi="Helvetica" w:cs="Helvetica"/>
          <w:color w:val="111111"/>
          <w:sz w:val="20"/>
          <w:szCs w:val="20"/>
          <w:shd w:val="clear" w:color="auto" w:fill="FFFFFF"/>
        </w:rPr>
        <w:t>Hence this is known as the NO – UNDO / REDO method.</w:t>
      </w:r>
    </w:p>
    <w:p w14:paraId="77C01270" w14:textId="77777777" w:rsidR="00523763" w:rsidRDefault="00523763" w:rsidP="00523763">
      <w:pPr>
        <w:rPr>
          <w:rFonts w:ascii="Helvetica" w:hAnsi="Helvetica" w:cs="Helvetica"/>
          <w:color w:val="111111"/>
          <w:sz w:val="20"/>
          <w:szCs w:val="20"/>
          <w:shd w:val="clear" w:color="auto" w:fill="FFFFFF"/>
        </w:rPr>
      </w:pPr>
    </w:p>
    <w:p w14:paraId="1E903957"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23.13</w:t>
      </w:r>
    </w:p>
    <w:p w14:paraId="1DF492C1" w14:textId="77777777" w:rsidR="00044D6A" w:rsidRDefault="00795BD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Immediate update applies the write operations to the database  as the tranx is executing. When the tranx issues an updated commend, the database can be updated with out any need to wait for the tranx to reach its commit point and the update operation must still be recorded in the log before it is applied to the database.</w:t>
      </w:r>
    </w:p>
    <w:p w14:paraId="4AAEA8EA" w14:textId="77777777" w:rsidR="00795BDD" w:rsidRDefault="00795BD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There are two logs: Redo log and Undo log.</w:t>
      </w:r>
    </w:p>
    <w:p w14:paraId="2992F8B1" w14:textId="77777777" w:rsidR="00795BDD" w:rsidRDefault="00795BD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Two rules are followed:</w:t>
      </w:r>
    </w:p>
    <w:p w14:paraId="065B766C" w14:textId="77777777" w:rsidR="00795BDD" w:rsidRPr="00795BDD" w:rsidRDefault="00795BDD" w:rsidP="00795BDD">
      <w:pPr>
        <w:rPr>
          <w:rFonts w:ascii="Helvetica" w:hAnsi="Helvetica" w:cs="Helvetica"/>
          <w:color w:val="111111"/>
          <w:sz w:val="20"/>
          <w:szCs w:val="20"/>
          <w:shd w:val="clear" w:color="auto" w:fill="FFFFFF"/>
        </w:rPr>
      </w:pPr>
      <w:r w:rsidRPr="00795BDD">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 xml:space="preserve"> </w:t>
      </w:r>
      <w:r w:rsidRPr="00795BDD">
        <w:rPr>
          <w:rFonts w:ascii="Helvetica" w:hAnsi="Helvetica" w:cs="Helvetica"/>
          <w:color w:val="111111"/>
          <w:sz w:val="20"/>
          <w:szCs w:val="20"/>
          <w:shd w:val="clear" w:color="auto" w:fill="FFFFFF"/>
        </w:rPr>
        <w:t>Tranx T may not update the database until undo entires have been written to the Undo log.</w:t>
      </w:r>
    </w:p>
    <w:p w14:paraId="7DDAB1B9" w14:textId="77777777" w:rsidR="00795BDD" w:rsidRPr="000C44BE" w:rsidRDefault="00795BDD" w:rsidP="00795BDD">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2. Tranx T is not allowed to commit until all redo and undo log entries are written.</w:t>
      </w:r>
    </w:p>
    <w:p w14:paraId="49E0F1A7" w14:textId="77777777" w:rsidR="00795BDD" w:rsidRPr="000C44BE" w:rsidRDefault="00795BDD" w:rsidP="00795BDD">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Advantages:</w:t>
      </w:r>
    </w:p>
    <w:p w14:paraId="55A37FCA" w14:textId="77777777" w:rsidR="00795BDD" w:rsidRPr="000C44BE" w:rsidRDefault="00795BDD" w:rsidP="00795BDD">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Immediate updates allow higher concurrency, since tranxs write continuously to the database rather than waiting until commit point.</w:t>
      </w:r>
    </w:p>
    <w:p w14:paraId="7C6A4657" w14:textId="77777777" w:rsidR="00795BDD" w:rsidRPr="000C44BE" w:rsidRDefault="00795BDD" w:rsidP="00795BDD">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Disadvantages:</w:t>
      </w:r>
    </w:p>
    <w:p w14:paraId="14196F45" w14:textId="77777777" w:rsidR="00795BDD" w:rsidRPr="000C44BE" w:rsidRDefault="00795BDD" w:rsidP="00795BDD">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It can lead the cascading roll backs very time consuming or even problematic.</w:t>
      </w:r>
    </w:p>
    <w:p w14:paraId="2ECE60B1" w14:textId="77777777" w:rsidR="00795BDD" w:rsidRPr="00795BDD" w:rsidRDefault="00795BDD" w:rsidP="00795BDD">
      <w:pPr>
        <w:rPr>
          <w:shd w:val="clear" w:color="auto" w:fill="FFFFFF"/>
        </w:rPr>
      </w:pPr>
    </w:p>
    <w:p w14:paraId="3E6029BD"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23.14</w:t>
      </w:r>
    </w:p>
    <w:p w14:paraId="0A2DFD6C" w14:textId="77777777" w:rsidR="00D562F5" w:rsidRDefault="00D562F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Outline and differences for an Undo/Redo algorithm and undo/No-redo algorithm:</w:t>
      </w:r>
    </w:p>
    <w:tbl>
      <w:tblPr>
        <w:tblStyle w:val="TableGrid"/>
        <w:tblW w:w="0" w:type="auto"/>
        <w:tblLook w:val="04A0" w:firstRow="1" w:lastRow="0" w:firstColumn="1" w:lastColumn="0" w:noHBand="0" w:noVBand="1"/>
      </w:tblPr>
      <w:tblGrid>
        <w:gridCol w:w="4675"/>
        <w:gridCol w:w="4675"/>
      </w:tblGrid>
      <w:tr w:rsidR="00795BDD" w14:paraId="7F5B9CC1" w14:textId="77777777" w:rsidTr="00795BDD">
        <w:tc>
          <w:tcPr>
            <w:tcW w:w="4675" w:type="dxa"/>
          </w:tcPr>
          <w:p w14:paraId="215FCFD5" w14:textId="77777777" w:rsidR="00795BDD" w:rsidRDefault="00795BD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Undo/Redo</w:t>
            </w:r>
          </w:p>
        </w:tc>
        <w:tc>
          <w:tcPr>
            <w:tcW w:w="4675" w:type="dxa"/>
          </w:tcPr>
          <w:p w14:paraId="73B4EFAC" w14:textId="77777777" w:rsidR="00795BDD" w:rsidRDefault="00795BD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Undo/No-redo</w:t>
            </w:r>
          </w:p>
        </w:tc>
      </w:tr>
      <w:tr w:rsidR="00795BDD" w14:paraId="5654744C" w14:textId="77777777" w:rsidTr="00795BDD">
        <w:tc>
          <w:tcPr>
            <w:tcW w:w="4675" w:type="dxa"/>
          </w:tcPr>
          <w:p w14:paraId="7899A14E" w14:textId="77777777" w:rsidR="00795BDD" w:rsidRDefault="00795BD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Recovery tech is immediate.</w:t>
            </w:r>
          </w:p>
        </w:tc>
        <w:tc>
          <w:tcPr>
            <w:tcW w:w="4675" w:type="dxa"/>
          </w:tcPr>
          <w:p w14:paraId="38CE1DA7" w14:textId="77777777" w:rsidR="00795BDD" w:rsidRDefault="00D562F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AFIM are flushed to the database disk under WAL before it commits.</w:t>
            </w:r>
          </w:p>
        </w:tc>
      </w:tr>
      <w:tr w:rsidR="00795BDD" w14:paraId="6153F856" w14:textId="77777777" w:rsidTr="00795BDD">
        <w:tc>
          <w:tcPr>
            <w:tcW w:w="4675" w:type="dxa"/>
          </w:tcPr>
          <w:p w14:paraId="00FE5F48" w14:textId="77777777" w:rsidR="00795BDD" w:rsidRDefault="00795BDD">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Used in single user environment, no concurrency is required.</w:t>
            </w:r>
          </w:p>
        </w:tc>
        <w:tc>
          <w:tcPr>
            <w:tcW w:w="4675" w:type="dxa"/>
          </w:tcPr>
          <w:p w14:paraId="3999EE33" w14:textId="77777777" w:rsidR="00795BDD" w:rsidRDefault="00D562F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Undo all tranx during recovery.</w:t>
            </w:r>
          </w:p>
        </w:tc>
      </w:tr>
      <w:tr w:rsidR="00795BDD" w14:paraId="3C165588" w14:textId="77777777" w:rsidTr="00795BDD">
        <w:tc>
          <w:tcPr>
            <w:tcW w:w="4675" w:type="dxa"/>
          </w:tcPr>
          <w:p w14:paraId="6D6AF06D" w14:textId="77777777" w:rsidR="00795BDD" w:rsidRDefault="00D562F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Able to undo of a tranx if it is in the active table</w:t>
            </w:r>
          </w:p>
        </w:tc>
        <w:tc>
          <w:tcPr>
            <w:tcW w:w="4675" w:type="dxa"/>
          </w:tcPr>
          <w:p w14:paraId="3A968919" w14:textId="77777777" w:rsidR="00795BDD" w:rsidRDefault="00D562F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Cannot redo</w:t>
            </w:r>
          </w:p>
        </w:tc>
      </w:tr>
      <w:tr w:rsidR="00795BDD" w14:paraId="041E5A81" w14:textId="77777777" w:rsidTr="00795BDD">
        <w:tc>
          <w:tcPr>
            <w:tcW w:w="4675" w:type="dxa"/>
          </w:tcPr>
          <w:p w14:paraId="3FDC06E4" w14:textId="77777777" w:rsidR="00795BDD" w:rsidRDefault="00D562F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Able to redo of a tranx if it is in the commit table</w:t>
            </w:r>
          </w:p>
        </w:tc>
        <w:tc>
          <w:tcPr>
            <w:tcW w:w="4675" w:type="dxa"/>
          </w:tcPr>
          <w:p w14:paraId="7701336A" w14:textId="77777777" w:rsidR="00795BDD" w:rsidRDefault="00795BDD">
            <w:pPr>
              <w:rPr>
                <w:rFonts w:ascii="Helvetica" w:hAnsi="Helvetica" w:cs="Helvetica"/>
                <w:color w:val="111111"/>
                <w:sz w:val="20"/>
                <w:szCs w:val="20"/>
                <w:shd w:val="clear" w:color="auto" w:fill="FFFFFF"/>
              </w:rPr>
            </w:pPr>
          </w:p>
        </w:tc>
      </w:tr>
      <w:tr w:rsidR="00795BDD" w14:paraId="38D9E2FE" w14:textId="77777777" w:rsidTr="00795BDD">
        <w:tc>
          <w:tcPr>
            <w:tcW w:w="4675" w:type="dxa"/>
          </w:tcPr>
          <w:p w14:paraId="1B82B70B" w14:textId="77777777" w:rsidR="00795BDD" w:rsidRDefault="00D562F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Recovery schemas applies undo and redo to recover the databse from failure.</w:t>
            </w:r>
          </w:p>
        </w:tc>
        <w:tc>
          <w:tcPr>
            <w:tcW w:w="4675" w:type="dxa"/>
          </w:tcPr>
          <w:p w14:paraId="00B4F2F9" w14:textId="77777777" w:rsidR="00795BDD" w:rsidRDefault="00795BDD">
            <w:pPr>
              <w:rPr>
                <w:rFonts w:ascii="Helvetica" w:hAnsi="Helvetica" w:cs="Helvetica"/>
                <w:color w:val="111111"/>
                <w:sz w:val="20"/>
                <w:szCs w:val="20"/>
                <w:shd w:val="clear" w:color="auto" w:fill="FFFFFF"/>
              </w:rPr>
            </w:pPr>
          </w:p>
        </w:tc>
      </w:tr>
    </w:tbl>
    <w:p w14:paraId="19E60E62" w14:textId="77777777" w:rsidR="00D562F5" w:rsidRDefault="00D562F5">
      <w:pPr>
        <w:rPr>
          <w:rFonts w:ascii="Helvetica" w:hAnsi="Helvetica" w:cs="Helvetica"/>
          <w:color w:val="111111"/>
          <w:sz w:val="20"/>
          <w:szCs w:val="20"/>
          <w:shd w:val="clear" w:color="auto" w:fill="FFFFFF"/>
        </w:rPr>
      </w:pPr>
    </w:p>
    <w:p w14:paraId="29C277F4" w14:textId="77777777" w:rsidR="006D1DE0" w:rsidRDefault="006D1DE0">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23.24</w:t>
      </w:r>
    </w:p>
    <w:p w14:paraId="2480A7E1" w14:textId="77777777" w:rsidR="00044D6A" w:rsidRPr="000C44BE" w:rsidRDefault="00D562F5" w:rsidP="00D562F5">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In the case of deferred update by removing the un necessary log entries , the write operations of uncommitted transactions are not recorded in the database until the transactions commit. So, the write operations of T2 and T3 would not have been applied to the database and so T4 would have read the previous values o</w:t>
      </w:r>
      <w:bookmarkStart w:id="0" w:name="_GoBack"/>
      <w:bookmarkEnd w:id="0"/>
      <w:r w:rsidRPr="000C44BE">
        <w:rPr>
          <w:rFonts w:ascii="Helvetica" w:hAnsi="Helvetica" w:cs="Helvetica"/>
          <w:color w:val="111111"/>
          <w:sz w:val="20"/>
          <w:szCs w:val="20"/>
          <w:shd w:val="clear" w:color="auto" w:fill="FFFFFF"/>
        </w:rPr>
        <w:t>f items A and B, thus leading to a recoverable schedule.</w:t>
      </w:r>
    </w:p>
    <w:p w14:paraId="76B52D37" w14:textId="77777777" w:rsidR="00D562F5" w:rsidRPr="000C44BE" w:rsidRDefault="00D562F5" w:rsidP="00D562F5">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By using the procedure RDU_M (deferred update with concurrent execution in a multiuser environment), the following result is obtained.</w:t>
      </w:r>
    </w:p>
    <w:p w14:paraId="1F9485F4" w14:textId="77777777" w:rsidR="00D562F5" w:rsidRPr="000C44BE" w:rsidRDefault="00D562F5" w:rsidP="00D562F5">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The list of committed transactions T since the last checkpoint contains only transaction T4. The list of active transactions T' contains transactions T2 and T3.</w:t>
      </w:r>
    </w:p>
    <w:p w14:paraId="1FE39591" w14:textId="77777777" w:rsidR="00D562F5" w:rsidRPr="000C44BE" w:rsidRDefault="00D562F5" w:rsidP="00D562F5">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Only the WRITE operations of the committed transactions are to be redone. Hence, REDO is applied to:</w:t>
      </w:r>
    </w:p>
    <w:p w14:paraId="78EDB0CB" w14:textId="77777777" w:rsidR="00D562F5" w:rsidRPr="000C44BE" w:rsidRDefault="00D562F5" w:rsidP="00D562F5">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[write_item,T4,B,15]</w:t>
      </w:r>
    </w:p>
    <w:p w14:paraId="51A442C6" w14:textId="77777777" w:rsidR="00D562F5" w:rsidRPr="000C44BE" w:rsidRDefault="00D562F5" w:rsidP="00D562F5">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lastRenderedPageBreak/>
        <w:t>[write_item,T4,A,20]</w:t>
      </w:r>
    </w:p>
    <w:p w14:paraId="25A2767B" w14:textId="77777777" w:rsidR="00D562F5" w:rsidRPr="000C44BE" w:rsidRDefault="00D562F5" w:rsidP="00D562F5">
      <w:pPr>
        <w:rPr>
          <w:rFonts w:ascii="Helvetica" w:hAnsi="Helvetica" w:cs="Helvetica"/>
          <w:color w:val="111111"/>
          <w:sz w:val="20"/>
          <w:szCs w:val="20"/>
          <w:shd w:val="clear" w:color="auto" w:fill="FFFFFF"/>
        </w:rPr>
      </w:pPr>
      <w:r w:rsidRPr="000C44BE">
        <w:rPr>
          <w:rFonts w:ascii="Helvetica" w:hAnsi="Helvetica" w:cs="Helvetica"/>
          <w:color w:val="111111"/>
          <w:sz w:val="20"/>
          <w:szCs w:val="20"/>
          <w:shd w:val="clear" w:color="auto" w:fill="FFFFFF"/>
        </w:rPr>
        <w:t>The transactions that are active and did not commit i.e., transactions T2 and T3 are canceled and must be resubmitted. Their operations do not have to be undone since they were never applied to the database.</w:t>
      </w:r>
    </w:p>
    <w:p w14:paraId="64A80A46" w14:textId="77777777" w:rsidR="00D562F5" w:rsidRPr="000C44BE" w:rsidRDefault="00D562F5" w:rsidP="00D562F5">
      <w:pPr>
        <w:rPr>
          <w:rFonts w:ascii="Helvetica" w:hAnsi="Helvetica" w:cs="Helvetica"/>
          <w:color w:val="111111"/>
          <w:sz w:val="20"/>
          <w:szCs w:val="20"/>
          <w:shd w:val="clear" w:color="auto" w:fill="FFFFFF"/>
        </w:rPr>
      </w:pPr>
    </w:p>
    <w:sectPr w:rsidR="00D562F5" w:rsidRPr="000C4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36FF3"/>
    <w:multiLevelType w:val="hybridMultilevel"/>
    <w:tmpl w:val="174C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C6D96"/>
    <w:multiLevelType w:val="hybridMultilevel"/>
    <w:tmpl w:val="D9F63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62868"/>
    <w:multiLevelType w:val="hybridMultilevel"/>
    <w:tmpl w:val="9C42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23803"/>
    <w:multiLevelType w:val="hybridMultilevel"/>
    <w:tmpl w:val="199838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51A53"/>
    <w:multiLevelType w:val="hybridMultilevel"/>
    <w:tmpl w:val="063A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E0"/>
    <w:rsid w:val="00044D6A"/>
    <w:rsid w:val="00061461"/>
    <w:rsid w:val="000B3521"/>
    <w:rsid w:val="000C44BE"/>
    <w:rsid w:val="00101F30"/>
    <w:rsid w:val="001908B8"/>
    <w:rsid w:val="001E7760"/>
    <w:rsid w:val="00247FE1"/>
    <w:rsid w:val="0026786C"/>
    <w:rsid w:val="003339C6"/>
    <w:rsid w:val="00355920"/>
    <w:rsid w:val="00370FDD"/>
    <w:rsid w:val="003D2126"/>
    <w:rsid w:val="003D3598"/>
    <w:rsid w:val="003F6697"/>
    <w:rsid w:val="00427BD0"/>
    <w:rsid w:val="00456506"/>
    <w:rsid w:val="00460429"/>
    <w:rsid w:val="00472277"/>
    <w:rsid w:val="004760F6"/>
    <w:rsid w:val="00502DEF"/>
    <w:rsid w:val="00523763"/>
    <w:rsid w:val="005318C3"/>
    <w:rsid w:val="00543ECA"/>
    <w:rsid w:val="005800EA"/>
    <w:rsid w:val="00584E3B"/>
    <w:rsid w:val="005961E5"/>
    <w:rsid w:val="005B68AD"/>
    <w:rsid w:val="00605E78"/>
    <w:rsid w:val="006438C1"/>
    <w:rsid w:val="00645E73"/>
    <w:rsid w:val="006D1DE0"/>
    <w:rsid w:val="006E784E"/>
    <w:rsid w:val="00700072"/>
    <w:rsid w:val="00795BDD"/>
    <w:rsid w:val="00795D75"/>
    <w:rsid w:val="008E58F5"/>
    <w:rsid w:val="00966103"/>
    <w:rsid w:val="00973FB9"/>
    <w:rsid w:val="009C35BE"/>
    <w:rsid w:val="009E7892"/>
    <w:rsid w:val="00A37304"/>
    <w:rsid w:val="00A40C01"/>
    <w:rsid w:val="00AB5D81"/>
    <w:rsid w:val="00AF213C"/>
    <w:rsid w:val="00AF5113"/>
    <w:rsid w:val="00B22F06"/>
    <w:rsid w:val="00B36151"/>
    <w:rsid w:val="00B4471C"/>
    <w:rsid w:val="00B516DD"/>
    <w:rsid w:val="00B834BC"/>
    <w:rsid w:val="00B91032"/>
    <w:rsid w:val="00B9206A"/>
    <w:rsid w:val="00C42783"/>
    <w:rsid w:val="00C4403D"/>
    <w:rsid w:val="00C45567"/>
    <w:rsid w:val="00C46605"/>
    <w:rsid w:val="00C9586C"/>
    <w:rsid w:val="00CE7C53"/>
    <w:rsid w:val="00D45C31"/>
    <w:rsid w:val="00D562F5"/>
    <w:rsid w:val="00D64D1C"/>
    <w:rsid w:val="00D83BC9"/>
    <w:rsid w:val="00E2450D"/>
    <w:rsid w:val="00E74B22"/>
    <w:rsid w:val="00EE18D3"/>
    <w:rsid w:val="00F13F33"/>
    <w:rsid w:val="00F25F5A"/>
    <w:rsid w:val="00F6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5158"/>
  <w15:chartTrackingRefBased/>
  <w15:docId w15:val="{6D2076E4-741E-4888-BA75-1A39F9623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4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18</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Zhongwei Wang</dc:creator>
  <cp:keywords/>
  <dc:description/>
  <cp:lastModifiedBy>Zhongwei Wang</cp:lastModifiedBy>
  <cp:revision>5</cp:revision>
  <dcterms:created xsi:type="dcterms:W3CDTF">2017-11-28T03:24:00Z</dcterms:created>
  <dcterms:modified xsi:type="dcterms:W3CDTF">2017-12-06T16:40:00Z</dcterms:modified>
</cp:coreProperties>
</file>