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CA2" w:rsidRPr="00317CA2" w:rsidRDefault="00317CA2" w:rsidP="00317CA2">
      <w:pPr>
        <w:rPr>
          <w:lang w:val="en-US"/>
        </w:rPr>
      </w:pPr>
      <w:r w:rsidRPr="00317CA2">
        <w:rPr>
          <w:lang w:val="en-US"/>
        </w:rPr>
        <w:t>Wishing everyone good health and a productive week</w:t>
      </w:r>
      <w:r w:rsidR="00215C6A">
        <w:rPr>
          <w:lang w:val="en-US"/>
        </w:rPr>
        <w:t>.</w:t>
      </w:r>
    </w:p>
    <w:p w:rsidR="00317CA2" w:rsidRDefault="00317CA2" w:rsidP="00317CA2">
      <w:pPr>
        <w:rPr>
          <w:lang w:val="en-US"/>
        </w:rPr>
      </w:pPr>
      <w:r w:rsidRPr="00317CA2">
        <w:rPr>
          <w:lang w:val="en-US"/>
        </w:rPr>
        <w:t>Today I would like to share with everyone about our special list activity, Business trip related to EPS foam manufacturing process</w:t>
      </w:r>
      <w:r>
        <w:rPr>
          <w:lang w:val="en-US"/>
        </w:rPr>
        <w:t>. Here is the agenda today.</w:t>
      </w:r>
    </w:p>
    <w:p w:rsidR="00317CA2" w:rsidRDefault="00317CA2" w:rsidP="00317CA2">
      <w:pPr>
        <w:rPr>
          <w:lang w:val="en-US"/>
        </w:rPr>
      </w:pPr>
      <w:r>
        <w:rPr>
          <w:lang w:val="en-US"/>
        </w:rPr>
        <w:t>Firstly, I will introduce something about Jebsen and Jensen Packaging company – Specifically the Vietnamese facility</w:t>
      </w:r>
      <w:r w:rsidR="00215C6A">
        <w:rPr>
          <w:lang w:val="en-US"/>
        </w:rPr>
        <w:t>.</w:t>
      </w:r>
    </w:p>
    <w:p w:rsidR="00EB252A" w:rsidRDefault="00215C6A" w:rsidP="00317CA2">
      <w:pPr>
        <w:rPr>
          <w:lang w:val="en-US"/>
        </w:rPr>
      </w:pPr>
      <w:r w:rsidRPr="00215C6A">
        <w:rPr>
          <w:lang w:val="en-US"/>
        </w:rPr>
        <w:t>Some JJ products are used in CVN</w:t>
      </w:r>
      <w:r>
        <w:rPr>
          <w:lang w:val="en-US"/>
        </w:rPr>
        <w:t xml:space="preserve">, you can see here, we have PAD - </w:t>
      </w:r>
      <w:r w:rsidRPr="00215C6A">
        <w:rPr>
          <w:lang w:val="en-US"/>
        </w:rPr>
        <w:t>Protect the machine when transporting</w:t>
      </w:r>
      <w:r>
        <w:rPr>
          <w:lang w:val="en-US"/>
        </w:rPr>
        <w:t xml:space="preserve">. SPACER – to insert </w:t>
      </w:r>
      <w:r w:rsidR="00EB252A">
        <w:rPr>
          <w:lang w:val="en-US"/>
        </w:rPr>
        <w:t xml:space="preserve">inside machine - </w:t>
      </w:r>
      <w:r w:rsidR="00EB252A" w:rsidRPr="00EB252A">
        <w:rPr>
          <w:lang w:val="en-US"/>
        </w:rPr>
        <w:t>To prevent some part from movement</w:t>
      </w:r>
      <w:r w:rsidR="00EB252A">
        <w:rPr>
          <w:lang w:val="en-US"/>
        </w:rPr>
        <w:t>.</w:t>
      </w:r>
    </w:p>
    <w:p w:rsidR="00EB252A" w:rsidRDefault="00EB252A" w:rsidP="00EB252A">
      <w:pPr>
        <w:rPr>
          <w:lang w:val="en-US"/>
        </w:rPr>
      </w:pPr>
      <w:r w:rsidRPr="00EB252A">
        <w:rPr>
          <w:lang w:val="en-US"/>
        </w:rPr>
        <w:t>Now, i will talk about EPS manufacturing process</w:t>
      </w:r>
      <w:r>
        <w:rPr>
          <w:lang w:val="en-US"/>
        </w:rPr>
        <w:t xml:space="preserve">. </w:t>
      </w:r>
    </w:p>
    <w:p w:rsidR="00EB252A" w:rsidRPr="00EB252A" w:rsidRDefault="00EB252A" w:rsidP="00EB252A">
      <w:r>
        <w:rPr>
          <w:lang w:val="en-US"/>
        </w:rPr>
        <w:t>Pre-expansion ---------------</w:t>
      </w:r>
      <w:r w:rsidRPr="00EB252A">
        <w:rPr>
          <w:lang w:val="en-US"/>
        </w:rPr>
        <w:t>The first temperature range from 28 to 49.</w:t>
      </w:r>
    </w:p>
    <w:p w:rsidR="00EB252A" w:rsidRPr="00EB252A" w:rsidRDefault="00EB252A" w:rsidP="00EB252A">
      <w:r w:rsidRPr="00EB252A">
        <w:rPr>
          <w:lang w:val="en-US"/>
        </w:rPr>
        <w:t>Move on to the next point, 85 degrees Celsius, this is when the grain starts to soften, we call it the glass transition temperature - it mean bead will change status from solid to rubber.</w:t>
      </w:r>
    </w:p>
    <w:p w:rsidR="00EB252A" w:rsidRPr="00EB252A" w:rsidRDefault="00EB252A" w:rsidP="00EB252A">
      <w:r w:rsidRPr="00EB252A">
        <w:rPr>
          <w:lang w:val="en-US"/>
        </w:rPr>
        <w:t>The next temperature range is from 100 to 110, During this range, the expansion proceeds rapidly, the size of the bead increases to 40 or 50 times.</w:t>
      </w:r>
    </w:p>
    <w:p w:rsidR="00EB252A" w:rsidRPr="00EB252A" w:rsidRDefault="00EB252A" w:rsidP="00EB252A">
      <w:r>
        <w:rPr>
          <w:lang w:val="en-US"/>
        </w:rPr>
        <w:t xml:space="preserve">Molding ------------ </w:t>
      </w:r>
      <w:r w:rsidRPr="00EB252A">
        <w:rPr>
          <w:lang w:val="en-US"/>
        </w:rPr>
        <w:t>Expanded bead fills the mold cavity via pneumatic filling tubes. And we have holes on the mould walls to connect the mold with the steam chamber. Steam is applied to the EPS bead cavity of the mold. The steam causes the beads to soften again and to expand. The expansion pressure (around 1 bar) compresses the beads against each other and at the same time forces them against the mold walls so that they fuse together. The resultant part is then cooled by spraying water onto the mould and by applying a vacuum. When cooled down enough, the final molded part can be taken from the mould.</w:t>
      </w:r>
    </w:p>
    <w:sectPr w:rsidR="00EB252A" w:rsidRPr="00EB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A2"/>
    <w:rsid w:val="001E138A"/>
    <w:rsid w:val="001E4AD2"/>
    <w:rsid w:val="00215C6A"/>
    <w:rsid w:val="00317CA2"/>
    <w:rsid w:val="003605D1"/>
    <w:rsid w:val="007A61A7"/>
    <w:rsid w:val="00820FE3"/>
    <w:rsid w:val="00824CE6"/>
    <w:rsid w:val="009B4007"/>
    <w:rsid w:val="00C54FAF"/>
    <w:rsid w:val="00CC7336"/>
    <w:rsid w:val="00EB25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1AE6"/>
  <w15:chartTrackingRefBased/>
  <w15:docId w15:val="{84208395-93CB-48F4-93D7-062E3D86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2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2486">
      <w:bodyDiv w:val="1"/>
      <w:marLeft w:val="0"/>
      <w:marRight w:val="0"/>
      <w:marTop w:val="0"/>
      <w:marBottom w:val="0"/>
      <w:divBdr>
        <w:top w:val="none" w:sz="0" w:space="0" w:color="auto"/>
        <w:left w:val="none" w:sz="0" w:space="0" w:color="auto"/>
        <w:bottom w:val="none" w:sz="0" w:space="0" w:color="auto"/>
        <w:right w:val="none" w:sz="0" w:space="0" w:color="auto"/>
      </w:divBdr>
    </w:div>
    <w:div w:id="1246066393">
      <w:bodyDiv w:val="1"/>
      <w:marLeft w:val="0"/>
      <w:marRight w:val="0"/>
      <w:marTop w:val="0"/>
      <w:marBottom w:val="0"/>
      <w:divBdr>
        <w:top w:val="none" w:sz="0" w:space="0" w:color="auto"/>
        <w:left w:val="none" w:sz="0" w:space="0" w:color="auto"/>
        <w:bottom w:val="none" w:sz="0" w:space="0" w:color="auto"/>
        <w:right w:val="none" w:sz="0" w:space="0" w:color="auto"/>
      </w:divBdr>
    </w:div>
    <w:div w:id="20374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Toan</dc:creator>
  <cp:keywords/>
  <dc:description/>
  <cp:lastModifiedBy>Duy Toan</cp:lastModifiedBy>
  <cp:revision>1</cp:revision>
  <dcterms:created xsi:type="dcterms:W3CDTF">2023-05-28T15:05:00Z</dcterms:created>
  <dcterms:modified xsi:type="dcterms:W3CDTF">2023-05-28T15:33:00Z</dcterms:modified>
</cp:coreProperties>
</file>