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86169" w14:textId="3FDE79EE" w:rsidR="00E31644" w:rsidRDefault="00105405" w:rsidP="00105405">
      <w:pPr>
        <w:pStyle w:val="Kop1"/>
      </w:pPr>
      <w:r>
        <w:t>Evenement module</w:t>
      </w:r>
    </w:p>
    <w:p w14:paraId="54F871E2" w14:textId="518AED32" w:rsidR="00105405" w:rsidRDefault="00105405" w:rsidP="00105405">
      <w:pPr>
        <w:pStyle w:val="Kop2"/>
      </w:pPr>
      <w:proofErr w:type="spellStart"/>
      <w:r>
        <w:t>Usecase</w:t>
      </w:r>
      <w:proofErr w:type="spellEnd"/>
      <w:r>
        <w:t xml:space="preserve"> beschrijving</w:t>
      </w:r>
    </w:p>
    <w:p w14:paraId="59BA6683" w14:textId="77777777" w:rsidR="00105405" w:rsidRPr="00105405" w:rsidRDefault="00105405" w:rsidP="00105405"/>
    <w:p w14:paraId="5F1048B4" w14:textId="78AB2C11" w:rsidR="00105405" w:rsidRDefault="00105405" w:rsidP="00105405">
      <w:pPr>
        <w:jc w:val="both"/>
      </w:pPr>
      <w:r>
        <w:t>Een gebruiker vindt op de landingspagina een tegel die verwijst naar de evenement module. De gebruiker duidt de tegel aan en komt zo terecht op het overzicht van alle aankomende evenementen. Deze evenementen zijn chronologisch gesorteerd. De gebruiker ziet telkens de datum, aantal beschikbare plaatsen en de titel in het overzicht. Wanneer de gebruiker een evenement selecteert, dan worden de details van het evenement verder getoond. Hij/zij ziet additioneel de beschrijving van het evenement, alsook de andere gebruikers die alreeds ingeschreven zijn. Wanneer de gebruiker zich wil registreren voor een evenement, is hij/zij genoodzaakt om eerst via een inlogmethode zich aan te melden. Daarna kan de gebruiker eenvoudig zichzelf toevoegen aan de deelnemersgroep voor het evenement. Indien er geen beschikbare plaatsen meer zijn, dan zal de registratie niet doorgaan.</w:t>
      </w:r>
      <w:r w:rsidR="008F1B5E">
        <w:t xml:space="preserve"> Een deelnameprijs wordt optioneel getoond aan de gebruiker wanneer deze aangeven is door de organisator.</w:t>
      </w:r>
    </w:p>
    <w:p w14:paraId="7DCEC98E" w14:textId="718617DD" w:rsidR="00105405" w:rsidRDefault="00105405" w:rsidP="00105405">
      <w:pPr>
        <w:jc w:val="both"/>
      </w:pPr>
      <w:r>
        <w:t xml:space="preserve">Een administrator account heeft de mogelijkheid om evenementen aan te maken, te wijzigen of te verwijderen. </w:t>
      </w:r>
      <w:r w:rsidR="008F1B5E">
        <w:t>De administrator kan zo ook meerdere evenementen organiseren op één dezelfde tijdstip. Bovendien kan de administrator op elk moment een overzicht naar .</w:t>
      </w:r>
      <w:proofErr w:type="spellStart"/>
      <w:r w:rsidR="008F1B5E">
        <w:t>csv</w:t>
      </w:r>
      <w:proofErr w:type="spellEnd"/>
      <w:r w:rsidR="008F1B5E">
        <w:t xml:space="preserve"> exporteren met het overzicht van alle evenementen, alsook de details van alle inschrijvingen per evenement.</w:t>
      </w:r>
    </w:p>
    <w:p w14:paraId="73A5242E" w14:textId="762BB3CE" w:rsidR="00105405" w:rsidRDefault="00DB7DB2" w:rsidP="00DB7DB2">
      <w:pPr>
        <w:pStyle w:val="Kop2"/>
      </w:pPr>
      <w:proofErr w:type="spellStart"/>
      <w:r>
        <w:t>Usecase</w:t>
      </w:r>
      <w:proofErr w:type="spellEnd"/>
      <w:r>
        <w:t xml:space="preserve"> diagram</w:t>
      </w:r>
    </w:p>
    <w:p w14:paraId="059DDCAD" w14:textId="14278FA0" w:rsidR="00DB7DB2" w:rsidRDefault="00DB7DB2" w:rsidP="00105405">
      <w:pPr>
        <w:jc w:val="both"/>
      </w:pPr>
    </w:p>
    <w:p w14:paraId="4CBD9822" w14:textId="7FBCA83D" w:rsidR="00DB7DB2" w:rsidRDefault="00DB7DB2" w:rsidP="00105405">
      <w:pPr>
        <w:jc w:val="both"/>
      </w:pPr>
      <w:r>
        <w:rPr>
          <w:noProof/>
        </w:rPr>
        <w:drawing>
          <wp:inline distT="0" distB="0" distL="0" distR="0" wp14:anchorId="038F35E2" wp14:editId="659469F7">
            <wp:extent cx="5760720" cy="39331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933190"/>
                    </a:xfrm>
                    <a:prstGeom prst="rect">
                      <a:avLst/>
                    </a:prstGeom>
                  </pic:spPr>
                </pic:pic>
              </a:graphicData>
            </a:graphic>
          </wp:inline>
        </w:drawing>
      </w:r>
    </w:p>
    <w:p w14:paraId="0F8930A7" w14:textId="77777777" w:rsidR="00DB7DB2" w:rsidRDefault="00DB7DB2">
      <w:pPr>
        <w:rPr>
          <w:rFonts w:asciiTheme="majorHAnsi" w:eastAsiaTheme="majorEastAsia" w:hAnsiTheme="majorHAnsi" w:cstheme="majorBidi"/>
          <w:color w:val="2F5496" w:themeColor="accent1" w:themeShade="BF"/>
          <w:sz w:val="26"/>
          <w:szCs w:val="26"/>
        </w:rPr>
      </w:pPr>
      <w:r>
        <w:br w:type="page"/>
      </w:r>
    </w:p>
    <w:p w14:paraId="76574A8E" w14:textId="09B212D5" w:rsidR="00105405" w:rsidRPr="00105405" w:rsidRDefault="00105405" w:rsidP="00105405">
      <w:pPr>
        <w:pStyle w:val="Kop2"/>
      </w:pPr>
      <w:r w:rsidRPr="00105405">
        <w:lastRenderedPageBreak/>
        <w:t>Vragen aan opdrachtgever</w:t>
      </w:r>
    </w:p>
    <w:p w14:paraId="242D4E8F" w14:textId="3462D9F5" w:rsidR="00105405" w:rsidRDefault="00105405" w:rsidP="00105405">
      <w:pPr>
        <w:jc w:val="both"/>
      </w:pPr>
      <w:r>
        <w:t>- wanneer een evenement toegevoegd wordt, moet dit dan meteen zichtbaar zijn naar alle gebruikers?</w:t>
      </w:r>
    </w:p>
    <w:p w14:paraId="4F505475" w14:textId="3B71E7D9" w:rsidR="00105405" w:rsidRDefault="00105405" w:rsidP="00105405">
      <w:pPr>
        <w:jc w:val="both"/>
      </w:pPr>
      <w:r>
        <w:t>- wanneer een evenement zichtbaar is, mogen de gebruikers zich dan meteen inschrijven, of moet er een mogelijkheid bestaan dat er een bepaald venster is waarin de inschrijvingen plaatsvinden.</w:t>
      </w:r>
    </w:p>
    <w:p w14:paraId="1BD84361" w14:textId="501D37E7" w:rsidR="00105405" w:rsidRDefault="00105405" w:rsidP="00105405">
      <w:pPr>
        <w:jc w:val="both"/>
      </w:pPr>
      <w:r>
        <w:t>- Wanneer wordt een inschrijving afgesloten? Is dit op het moment dat een evenement begonnen is, of zijn late inschrijvingen mogelijk?</w:t>
      </w:r>
    </w:p>
    <w:p w14:paraId="0BF684F8" w14:textId="6C897DBA" w:rsidR="00105405" w:rsidRDefault="00105405" w:rsidP="00105405">
      <w:pPr>
        <w:jc w:val="both"/>
      </w:pPr>
      <w:r>
        <w:t>- Kunnen evenementen meerdere dagen duren?</w:t>
      </w:r>
    </w:p>
    <w:p w14:paraId="71A93F7B" w14:textId="6E35AA7B" w:rsidR="00DB7DB2" w:rsidRDefault="00DB7DB2" w:rsidP="00105405">
      <w:pPr>
        <w:jc w:val="both"/>
      </w:pPr>
      <w:r>
        <w:t>- moet de gebruiker in oogopslag kunnen zien voor welke evenementen hij alreeds ingeschreven is? Bv. Door in het overzicht deze items een andere kleur te geven.</w:t>
      </w:r>
    </w:p>
    <w:p w14:paraId="1BDA2F51" w14:textId="465520A8" w:rsidR="00DB7DB2" w:rsidRDefault="00DB7DB2" w:rsidP="00105405">
      <w:pPr>
        <w:jc w:val="both"/>
      </w:pPr>
      <w:r>
        <w:t>- Moet er in het overzicht kunnen worden gefilterd op het type evenement (</w:t>
      </w:r>
      <w:proofErr w:type="spellStart"/>
      <w:r>
        <w:t>Pokemon</w:t>
      </w:r>
      <w:proofErr w:type="spellEnd"/>
      <w:r>
        <w:t>, MTG, D&amp;D, …)</w:t>
      </w:r>
    </w:p>
    <w:p w14:paraId="4AD2A632" w14:textId="4D677D87" w:rsidR="00DB7DB2" w:rsidRDefault="00DB7DB2" w:rsidP="00105405">
      <w:pPr>
        <w:jc w:val="both"/>
      </w:pPr>
      <w:r>
        <w:t>- Is er een voorkeur hoe het overzicht wordt getoond? Volledige maandkalender, evenement-</w:t>
      </w:r>
      <w:proofErr w:type="spellStart"/>
      <w:r>
        <w:t>only</w:t>
      </w:r>
      <w:proofErr w:type="spellEnd"/>
      <w:r>
        <w:t>, Komende 10 evenementen, …</w:t>
      </w:r>
    </w:p>
    <w:p w14:paraId="16478381" w14:textId="11FFA80B" w:rsidR="00DB7DB2" w:rsidRDefault="00DB7DB2" w:rsidP="00105405">
      <w:pPr>
        <w:jc w:val="both"/>
      </w:pPr>
      <w:r>
        <w:t>- Moet er een melding van de applicatie komen? Bv. indien een evenement volgeboekt zit? Mail, evenementkleur wijzigt, …</w:t>
      </w:r>
    </w:p>
    <w:p w14:paraId="0A25B284" w14:textId="0FF1364E" w:rsidR="003F6E15" w:rsidRDefault="003F6E15" w:rsidP="00105405">
      <w:pPr>
        <w:jc w:val="both"/>
      </w:pPr>
      <w:r>
        <w:t>- Navragen: Moet een deelnemer bij aanwezigheid inchecken via de mobiele app om te bewijzen dat hij er is?</w:t>
      </w:r>
    </w:p>
    <w:p w14:paraId="482DB574" w14:textId="33BD064F" w:rsidR="00D20F68" w:rsidRDefault="00D20F68" w:rsidP="00105405">
      <w:pPr>
        <w:jc w:val="both"/>
      </w:pPr>
      <w:r>
        <w:t>- Moet de administrator de mogelijkheid hebben om een “anonieme” user toe te voegen aan een evenement.</w:t>
      </w:r>
    </w:p>
    <w:sectPr w:rsidR="00D20F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05"/>
    <w:rsid w:val="00105405"/>
    <w:rsid w:val="003F6E15"/>
    <w:rsid w:val="004740F5"/>
    <w:rsid w:val="008F1B5E"/>
    <w:rsid w:val="009B1912"/>
    <w:rsid w:val="00D20F68"/>
    <w:rsid w:val="00DB7DB2"/>
    <w:rsid w:val="00E316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E33E"/>
  <w15:chartTrackingRefBased/>
  <w15:docId w15:val="{E5E5CBF6-A9C8-4673-8B63-FEC43BAD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054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54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540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054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401</Words>
  <Characters>2209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Nisse Sterckx</dc:creator>
  <cp:keywords/>
  <dc:description/>
  <cp:lastModifiedBy>Nisse Sterckx</cp:lastModifiedBy>
  <cp:revision>4</cp:revision>
  <dcterms:created xsi:type="dcterms:W3CDTF">2021-03-04T13:46:00Z</dcterms:created>
  <dcterms:modified xsi:type="dcterms:W3CDTF">2021-03-09T19:26:00Z</dcterms:modified>
</cp:coreProperties>
</file>