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44161" w14:textId="55BC1603" w:rsidR="001E5B1C" w:rsidRDefault="007D628B" w:rsidP="007D628B">
      <w:pPr>
        <w:pStyle w:val="Kop1"/>
        <w:rPr>
          <w:lang w:val="en-US"/>
        </w:rPr>
      </w:pPr>
      <w:proofErr w:type="spellStart"/>
      <w:r>
        <w:rPr>
          <w:lang w:val="en-US"/>
        </w:rPr>
        <w:t>Evenement</w:t>
      </w:r>
      <w:proofErr w:type="spellEnd"/>
      <w:r>
        <w:rPr>
          <w:lang w:val="en-US"/>
        </w:rPr>
        <w:t xml:space="preserve"> detail</w:t>
      </w:r>
    </w:p>
    <w:p w14:paraId="49B62BB3" w14:textId="558F80F7" w:rsidR="007D628B" w:rsidRDefault="007D628B">
      <w:pPr>
        <w:rPr>
          <w:lang w:val="en-US"/>
        </w:rPr>
      </w:pPr>
      <w:r w:rsidRPr="007D628B">
        <w:rPr>
          <w:lang w:val="en-US"/>
        </w:rPr>
        <w:drawing>
          <wp:inline distT="0" distB="0" distL="0" distR="0" wp14:anchorId="0AD8FEB5" wp14:editId="75EE646C">
            <wp:extent cx="5760720" cy="44526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BC72" w14:textId="77777777" w:rsidR="007D628B" w:rsidRDefault="007D628B">
      <w:pPr>
        <w:rPr>
          <w:lang w:val="en-US"/>
        </w:rPr>
      </w:pPr>
      <w:r>
        <w:rPr>
          <w:lang w:val="en-US"/>
        </w:rPr>
        <w:br w:type="page"/>
      </w:r>
    </w:p>
    <w:p w14:paraId="7D5355C6" w14:textId="43938323" w:rsidR="007D628B" w:rsidRDefault="007D628B" w:rsidP="007D628B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Evenementen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</w:p>
    <w:p w14:paraId="48C238CE" w14:textId="2BA55E90" w:rsidR="007D628B" w:rsidRDefault="007D628B">
      <w:pPr>
        <w:rPr>
          <w:lang w:val="en-US"/>
        </w:rPr>
      </w:pPr>
      <w:r w:rsidRPr="007D628B">
        <w:rPr>
          <w:lang w:val="en-US"/>
        </w:rPr>
        <w:drawing>
          <wp:inline distT="0" distB="0" distL="0" distR="0" wp14:anchorId="7CC135AE" wp14:editId="11DC180E">
            <wp:extent cx="5760720" cy="46818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7C41" w14:textId="2047B127" w:rsidR="007D628B" w:rsidRDefault="007D628B">
      <w:pPr>
        <w:rPr>
          <w:lang w:val="en-US"/>
        </w:rPr>
      </w:pPr>
      <w:r>
        <w:rPr>
          <w:lang w:val="en-US"/>
        </w:rPr>
        <w:br w:type="page"/>
      </w:r>
    </w:p>
    <w:p w14:paraId="7963ED22" w14:textId="7BF42B94" w:rsidR="007D628B" w:rsidRDefault="007D628B" w:rsidP="007D628B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Kalender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</w:p>
    <w:p w14:paraId="6138B597" w14:textId="4E179E25" w:rsidR="007D628B" w:rsidRPr="007D628B" w:rsidRDefault="007D628B">
      <w:pPr>
        <w:rPr>
          <w:lang w:val="en-US"/>
        </w:rPr>
      </w:pPr>
      <w:r w:rsidRPr="007D628B">
        <w:rPr>
          <w:lang w:val="en-US"/>
        </w:rPr>
        <w:drawing>
          <wp:inline distT="0" distB="0" distL="0" distR="0" wp14:anchorId="7B1AD744" wp14:editId="3711AB4D">
            <wp:extent cx="5760720" cy="47002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8B" w:rsidRPr="007D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75"/>
    <w:rsid w:val="001E5B1C"/>
    <w:rsid w:val="00245178"/>
    <w:rsid w:val="00462591"/>
    <w:rsid w:val="007D628B"/>
    <w:rsid w:val="009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0E17"/>
  <w15:chartTrackingRefBased/>
  <w15:docId w15:val="{4C2F9742-2888-403F-9E5E-9C5582AD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6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6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Daems</dc:creator>
  <cp:keywords/>
  <dc:description/>
  <cp:lastModifiedBy>Dieter Daems</cp:lastModifiedBy>
  <cp:revision>2</cp:revision>
  <dcterms:created xsi:type="dcterms:W3CDTF">2021-03-22T21:02:00Z</dcterms:created>
  <dcterms:modified xsi:type="dcterms:W3CDTF">2021-03-22T21:06:00Z</dcterms:modified>
</cp:coreProperties>
</file>