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C9FEF" w14:textId="1F107B28" w:rsidR="001E5B1C" w:rsidRPr="00CA608F" w:rsidRDefault="00041026" w:rsidP="008A0370">
      <w:pPr>
        <w:pStyle w:val="Kop1"/>
        <w:spacing w:before="100" w:beforeAutospacing="1"/>
      </w:pPr>
      <w:r>
        <w:t>Startspeler webapplicatie – Login &amp; Registr</w:t>
      </w:r>
      <w:r w:rsidRPr="00CA608F">
        <w:t>atie Module</w:t>
      </w:r>
    </w:p>
    <w:p w14:paraId="15F62DB4" w14:textId="76275DC5" w:rsidR="00041026" w:rsidRPr="00CA608F" w:rsidRDefault="00704242" w:rsidP="00041026">
      <w:pPr>
        <w:pStyle w:val="Kop2"/>
      </w:pPr>
      <w:proofErr w:type="spellStart"/>
      <w:r w:rsidRPr="00CA608F">
        <w:t>Use</w:t>
      </w:r>
      <w:proofErr w:type="spellEnd"/>
      <w:r w:rsidRPr="00CA608F">
        <w:t xml:space="preserve"> case</w:t>
      </w:r>
      <w:r w:rsidR="00041026" w:rsidRPr="00CA608F">
        <w:t xml:space="preserve"> beschrijving</w:t>
      </w:r>
    </w:p>
    <w:p w14:paraId="14BC71DA" w14:textId="5DD5EA9F" w:rsidR="00041026" w:rsidRPr="00CA608F" w:rsidRDefault="00041026" w:rsidP="00041026"/>
    <w:p w14:paraId="7296B957" w14:textId="52243140" w:rsidR="00041026" w:rsidRDefault="00041026" w:rsidP="00041026">
      <w:r w:rsidRPr="00041026">
        <w:t>Deze module kan aangeroepen worden o</w:t>
      </w:r>
      <w:r>
        <w:t>p verschillende manieren, hij</w:t>
      </w:r>
      <w:r w:rsidR="00E111D1">
        <w:t xml:space="preserve"> kan</w:t>
      </w:r>
      <w:r>
        <w:t xml:space="preserve"> aangeroepen worden als de klant zich wil inschrijven</w:t>
      </w:r>
      <w:r w:rsidR="00704242">
        <w:t>/aanmelden</w:t>
      </w:r>
      <w:r>
        <w:t xml:space="preserve"> voor een evenement</w:t>
      </w:r>
      <w:r w:rsidR="00704242">
        <w:t>,</w:t>
      </w:r>
      <w:r>
        <w:t xml:space="preserve"> de klant </w:t>
      </w:r>
      <w:r w:rsidR="00704242">
        <w:t>zijn bestellingen wilt afrekenen of hij/zij zich wenst te registreren/inloggen via de landing pagina.</w:t>
      </w:r>
    </w:p>
    <w:p w14:paraId="200D0F39" w14:textId="0F3C8E76" w:rsidR="00E111D1" w:rsidRDefault="00E111D1" w:rsidP="00041026"/>
    <w:p w14:paraId="2CE28C6B" w14:textId="55523BE1" w:rsidR="00E111D1" w:rsidRDefault="00E111D1" w:rsidP="00041026">
      <w:r>
        <w:t>Op het loginscherm kan de klant zijn accountnaam selecteren via een alfabetisch geordende lijst of uit de lijst met meest recente gebruik</w:t>
      </w:r>
      <w:r w:rsidR="000E2AD2">
        <w:t>ers</w:t>
      </w:r>
    </w:p>
    <w:p w14:paraId="0514E702" w14:textId="56A38512" w:rsidR="00E111D1" w:rsidRDefault="00E111D1" w:rsidP="00041026"/>
    <w:p w14:paraId="20BB0BCD" w14:textId="17E29382" w:rsidR="00E111D1" w:rsidRDefault="00704242" w:rsidP="00041026">
      <w:r>
        <w:t>Bij registratie wordt van de klant verwacht dat hij</w:t>
      </w:r>
      <w:r w:rsidR="00E111D1">
        <w:t>/zij</w:t>
      </w:r>
      <w:r>
        <w:t xml:space="preserve"> de volgende gegevens minimaal verstrekt: voor &amp; achternaam,</w:t>
      </w:r>
      <w:r w:rsidR="000E2AD2">
        <w:t xml:space="preserve"> </w:t>
      </w:r>
      <w:r>
        <w:t xml:space="preserve"> e-mail adres</w:t>
      </w:r>
      <w:r w:rsidR="00984962">
        <w:t xml:space="preserve">, </w:t>
      </w:r>
      <w:r>
        <w:t>geboortedatum</w:t>
      </w:r>
      <w:r w:rsidR="00984962">
        <w:t xml:space="preserve"> en een pincode van 4 cijfers waar hij/zij</w:t>
      </w:r>
      <w:r w:rsidR="00E111D1">
        <w:t xml:space="preserve"> zich later mee</w:t>
      </w:r>
      <w:r w:rsidR="00984962">
        <w:t xml:space="preserve"> wenst aan te melden.</w:t>
      </w:r>
    </w:p>
    <w:p w14:paraId="69C846E8" w14:textId="1F05C702" w:rsidR="00623D25" w:rsidRDefault="00623D25" w:rsidP="00041026"/>
    <w:p w14:paraId="17D48468" w14:textId="77C326FA" w:rsidR="00E111D1" w:rsidRDefault="00984962" w:rsidP="00E111D1">
      <w:r>
        <w:t xml:space="preserve">Technisch: </w:t>
      </w:r>
    </w:p>
    <w:p w14:paraId="4D3BAD7A" w14:textId="6682E6A5" w:rsidR="000E2AD2" w:rsidRDefault="00984962" w:rsidP="000E2AD2">
      <w:pPr>
        <w:pStyle w:val="Lijstalinea"/>
        <w:numPr>
          <w:ilvl w:val="0"/>
          <w:numId w:val="3"/>
        </w:numPr>
      </w:pPr>
      <w:r>
        <w:t xml:space="preserve">de pincode zal </w:t>
      </w:r>
      <w:r w:rsidR="00232622">
        <w:t xml:space="preserve">op een veilige manier </w:t>
      </w:r>
      <w:r w:rsidR="00E111D1">
        <w:t>worden opgeslagen in de database.</w:t>
      </w:r>
    </w:p>
    <w:p w14:paraId="57F3274B" w14:textId="19DBE68D" w:rsidR="00E111D1" w:rsidRDefault="008A0370" w:rsidP="00E111D1">
      <w:pPr>
        <w:ind w:firstLine="708"/>
      </w:pPr>
      <w:hyperlink r:id="rId5" w:history="1">
        <w:r w:rsidR="00E111D1" w:rsidRPr="00FE685F">
          <w:rPr>
            <w:rStyle w:val="Hyperlink"/>
          </w:rPr>
          <w:t>https://docs.microsoft.com/en-us/dotnet/api/system.security.cryptography?view=net-5.0</w:t>
        </w:r>
      </w:hyperlink>
    </w:p>
    <w:p w14:paraId="02CB512F" w14:textId="30FC9788" w:rsidR="00E111D1" w:rsidRDefault="004A4E0E" w:rsidP="00E111D1">
      <w:pPr>
        <w:pStyle w:val="Lijstalinea"/>
        <w:numPr>
          <w:ilvl w:val="0"/>
          <w:numId w:val="3"/>
        </w:numPr>
      </w:pPr>
      <w:r>
        <w:t xml:space="preserve">Een </w:t>
      </w:r>
      <w:r w:rsidR="008479DA">
        <w:t>identificatie</w:t>
      </w:r>
      <w:r>
        <w:t xml:space="preserve"> tag wordt toegevoegd aan de gebruiker zijn naam om onderscheid tussen personen te maken met dezelfde naam: Dieter Daems </w:t>
      </w:r>
      <w:r w:rsidRPr="008479DA">
        <w:rPr>
          <w:highlight w:val="yellow"/>
        </w:rPr>
        <w:t>#1000</w:t>
      </w:r>
    </w:p>
    <w:p w14:paraId="5FF92F15" w14:textId="05994D3F" w:rsidR="00CA608F" w:rsidRDefault="00CA608F" w:rsidP="00CA608F"/>
    <w:p w14:paraId="5B8C0AA5" w14:textId="16FA335D" w:rsidR="00CA608F" w:rsidRDefault="00CA608F" w:rsidP="00CA608F">
      <w:pPr>
        <w:pStyle w:val="Kop2"/>
      </w:pPr>
      <w:r>
        <w:t>Manager module</w:t>
      </w:r>
    </w:p>
    <w:p w14:paraId="3FF6E519" w14:textId="51F2E4B0" w:rsidR="00CA608F" w:rsidRDefault="00CA608F" w:rsidP="00CA608F">
      <w:r>
        <w:t>Als beheerder kan ik via het gebruikersoverzicht een gebruiker selecteren en deze verwijderen of de gegevens hiervan wijzigen. Verder kan er ook via een knop een gebruiker manueel toegevoegd worden.</w:t>
      </w:r>
    </w:p>
    <w:p w14:paraId="03AF3D3F" w14:textId="3703EFD0" w:rsidR="00632627" w:rsidRDefault="00CA608F" w:rsidP="00CA608F">
      <w:r>
        <w:t>De beheerder kan het registratie module uitschakelen indien dit gewenst is. Ten slot kan de beheerder de gebruikers exporteren naar een CSV bestand.</w:t>
      </w:r>
    </w:p>
    <w:p w14:paraId="10AB1499" w14:textId="5B1A062B" w:rsidR="00CA608F" w:rsidRPr="00CA608F" w:rsidRDefault="00CA608F" w:rsidP="00CA608F"/>
    <w:p w14:paraId="439D7156" w14:textId="2D13CD9D" w:rsidR="00704242" w:rsidRDefault="008A0370" w:rsidP="0041627A">
      <w:pPr>
        <w:pStyle w:val="Kop2"/>
      </w:pPr>
      <w:r>
        <w:rPr>
          <w:noProof/>
        </w:rPr>
        <w:drawing>
          <wp:anchor distT="107950" distB="323850" distL="114300" distR="114300" simplePos="0" relativeHeight="251658240" behindDoc="0" locked="0" layoutInCell="1" allowOverlap="1" wp14:anchorId="011B85FA" wp14:editId="39C4B275">
            <wp:simplePos x="0" y="0"/>
            <wp:positionH relativeFrom="column">
              <wp:posOffset>898525</wp:posOffset>
            </wp:positionH>
            <wp:positionV relativeFrom="paragraph">
              <wp:posOffset>49530</wp:posOffset>
            </wp:positionV>
            <wp:extent cx="3794125" cy="3267053"/>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3794125" cy="326705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1627A">
        <w:t>Usecase</w:t>
      </w:r>
      <w:proofErr w:type="spellEnd"/>
      <w:r w:rsidR="0041627A">
        <w:t xml:space="preserve"> Diagram</w:t>
      </w:r>
    </w:p>
    <w:p w14:paraId="67D8956B" w14:textId="22D75579" w:rsidR="00704242" w:rsidRDefault="00704242" w:rsidP="00041026"/>
    <w:p w14:paraId="51DFF663" w14:textId="347C68F1" w:rsidR="008A0370" w:rsidRDefault="008A0370">
      <w:pPr>
        <w:rPr>
          <w:rFonts w:asciiTheme="majorHAnsi" w:eastAsiaTheme="majorEastAsia" w:hAnsiTheme="majorHAnsi" w:cstheme="majorBidi"/>
          <w:color w:val="2F5496" w:themeColor="accent1" w:themeShade="BF"/>
          <w:sz w:val="26"/>
          <w:szCs w:val="26"/>
        </w:rPr>
      </w:pPr>
      <w:r>
        <w:br w:type="page"/>
      </w:r>
    </w:p>
    <w:p w14:paraId="7D82F856" w14:textId="693C85A5" w:rsidR="00704242" w:rsidRPr="00704242" w:rsidRDefault="00041026" w:rsidP="00704242">
      <w:pPr>
        <w:pStyle w:val="Kop2"/>
      </w:pPr>
      <w:r>
        <w:lastRenderedPageBreak/>
        <w:t>Vragen aan de opdrachtgever</w:t>
      </w:r>
    </w:p>
    <w:p w14:paraId="14003942" w14:textId="12DDEE7C" w:rsidR="00041026" w:rsidRDefault="00041026" w:rsidP="00041026">
      <w:pPr>
        <w:pStyle w:val="Lijstalinea"/>
        <w:numPr>
          <w:ilvl w:val="0"/>
          <w:numId w:val="1"/>
        </w:numPr>
        <w:spacing w:after="0" w:line="240" w:lineRule="auto"/>
        <w:rPr>
          <w:rFonts w:ascii="Segoe UI" w:eastAsia="Times New Roman" w:hAnsi="Segoe UI" w:cs="Segoe UI"/>
          <w:sz w:val="21"/>
          <w:szCs w:val="21"/>
          <w:lang w:eastAsia="nl-BE"/>
        </w:rPr>
      </w:pPr>
      <w:r w:rsidRPr="00704242">
        <w:rPr>
          <w:rFonts w:ascii="Segoe UI" w:eastAsia="Times New Roman" w:hAnsi="Segoe UI" w:cs="Segoe UI"/>
          <w:sz w:val="21"/>
          <w:szCs w:val="21"/>
          <w:lang w:eastAsia="nl-BE"/>
        </w:rPr>
        <w:t xml:space="preserve">Is het </w:t>
      </w:r>
      <w:r w:rsidR="00704242" w:rsidRPr="00704242">
        <w:rPr>
          <w:rFonts w:ascii="Segoe UI" w:eastAsia="Times New Roman" w:hAnsi="Segoe UI" w:cs="Segoe UI"/>
          <w:sz w:val="21"/>
          <w:szCs w:val="21"/>
          <w:lang w:eastAsia="nl-BE"/>
        </w:rPr>
        <w:t>eigenlijk</w:t>
      </w:r>
      <w:r w:rsidRPr="00704242">
        <w:rPr>
          <w:rFonts w:ascii="Segoe UI" w:eastAsia="Times New Roman" w:hAnsi="Segoe UI" w:cs="Segoe UI"/>
          <w:sz w:val="21"/>
          <w:szCs w:val="21"/>
          <w:lang w:eastAsia="nl-BE"/>
        </w:rPr>
        <w:t xml:space="preserve"> niet veel eenvoudiger van de klant zijn </w:t>
      </w:r>
      <w:r w:rsidR="00704242" w:rsidRPr="00704242">
        <w:rPr>
          <w:rFonts w:ascii="Segoe UI" w:eastAsia="Times New Roman" w:hAnsi="Segoe UI" w:cs="Segoe UI"/>
          <w:sz w:val="21"/>
          <w:szCs w:val="21"/>
          <w:lang w:eastAsia="nl-BE"/>
        </w:rPr>
        <w:t>perspectief</w:t>
      </w:r>
      <w:r w:rsidRPr="00704242">
        <w:rPr>
          <w:rFonts w:ascii="Segoe UI" w:eastAsia="Times New Roman" w:hAnsi="Segoe UI" w:cs="Segoe UI"/>
          <w:sz w:val="21"/>
          <w:szCs w:val="21"/>
          <w:lang w:eastAsia="nl-BE"/>
        </w:rPr>
        <w:t xml:space="preserve"> dat er pas word aangemeld bij het afrekenen of inschrijven van een evenement. Het lijkt mij totaal niet nodig om eerder ingelogd te zijn. Tenzij de klant zijn dranktegoed of inschrijvingen van evenementen wilt bezien. Kunnen we hier dan misschien geen aparte tegel voor voorzien op de </w:t>
      </w:r>
      <w:r w:rsidR="00704242" w:rsidRPr="00704242">
        <w:rPr>
          <w:rFonts w:ascii="Segoe UI" w:eastAsia="Times New Roman" w:hAnsi="Segoe UI" w:cs="Segoe UI"/>
          <w:sz w:val="21"/>
          <w:szCs w:val="21"/>
          <w:lang w:eastAsia="nl-BE"/>
        </w:rPr>
        <w:t>landing pagina</w:t>
      </w:r>
      <w:r w:rsidRPr="00704242">
        <w:rPr>
          <w:rFonts w:ascii="Segoe UI" w:eastAsia="Times New Roman" w:hAnsi="Segoe UI" w:cs="Segoe UI"/>
          <w:sz w:val="21"/>
          <w:szCs w:val="21"/>
          <w:lang w:eastAsia="nl-BE"/>
        </w:rPr>
        <w:t>? Drankenkaart, evenementen, Jou gegevens</w:t>
      </w:r>
    </w:p>
    <w:p w14:paraId="67DB0CF1" w14:textId="5AAA9E90" w:rsidR="00157886" w:rsidRDefault="00157886" w:rsidP="00041026">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Een </w:t>
      </w:r>
      <w:r w:rsidRPr="00157886">
        <w:rPr>
          <w:rFonts w:ascii="Segoe UI" w:eastAsia="Times New Roman" w:hAnsi="Segoe UI" w:cs="Segoe UI"/>
          <w:sz w:val="21"/>
          <w:szCs w:val="21"/>
          <w:lang w:eastAsia="nl-BE"/>
        </w:rPr>
        <w:t>andere optie is o</w:t>
      </w:r>
      <w:r>
        <w:rPr>
          <w:rFonts w:ascii="Segoe UI" w:eastAsia="Times New Roman" w:hAnsi="Segoe UI" w:cs="Segoe UI"/>
          <w:sz w:val="21"/>
          <w:szCs w:val="21"/>
          <w:lang w:eastAsia="nl-BE"/>
        </w:rPr>
        <w:t xml:space="preserve">m in te loggen </w:t>
      </w:r>
      <w:r w:rsidR="00232622">
        <w:rPr>
          <w:rFonts w:ascii="Segoe UI" w:eastAsia="Times New Roman" w:hAnsi="Segoe UI" w:cs="Segoe UI"/>
          <w:sz w:val="21"/>
          <w:szCs w:val="21"/>
          <w:lang w:eastAsia="nl-BE"/>
        </w:rPr>
        <w:t>vooraleer</w:t>
      </w:r>
      <w:r>
        <w:rPr>
          <w:rFonts w:ascii="Segoe UI" w:eastAsia="Times New Roman" w:hAnsi="Segoe UI" w:cs="Segoe UI"/>
          <w:sz w:val="21"/>
          <w:szCs w:val="21"/>
          <w:lang w:eastAsia="nl-BE"/>
        </w:rPr>
        <w:t xml:space="preserve"> we de </w:t>
      </w:r>
      <w:proofErr w:type="spellStart"/>
      <w:r>
        <w:rPr>
          <w:rFonts w:ascii="Segoe UI" w:eastAsia="Times New Roman" w:hAnsi="Segoe UI" w:cs="Segoe UI"/>
          <w:sz w:val="21"/>
          <w:szCs w:val="21"/>
          <w:lang w:eastAsia="nl-BE"/>
        </w:rPr>
        <w:t>landingpagina</w:t>
      </w:r>
      <w:proofErr w:type="spellEnd"/>
      <w:r>
        <w:rPr>
          <w:rFonts w:ascii="Segoe UI" w:eastAsia="Times New Roman" w:hAnsi="Segoe UI" w:cs="Segoe UI"/>
          <w:sz w:val="21"/>
          <w:szCs w:val="21"/>
          <w:lang w:eastAsia="nl-BE"/>
        </w:rPr>
        <w:t xml:space="preserve"> tonen, het is een applicatie die word gebruikt voornamelijk door leden. We kunnen ook verdergaan als gast toevoegen.</w:t>
      </w:r>
    </w:p>
    <w:p w14:paraId="7C32A8F7" w14:textId="7E9BE061" w:rsidR="00157886" w:rsidRDefault="00157886" w:rsidP="00041026">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Bevragen we bij het plaatsen van een inschrijving of bestelling nog eens de pincode om te bevestigen dat de gebruiker nog altijd dezelfde persoon is? </w:t>
      </w:r>
    </w:p>
    <w:p w14:paraId="3CFBDD3A" w14:textId="4E9DD980" w:rsidR="00157886" w:rsidRDefault="00232622" w:rsidP="00157886">
      <w:pPr>
        <w:pStyle w:val="Lijstalinea"/>
        <w:numPr>
          <w:ilvl w:val="1"/>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Indien </w:t>
      </w:r>
      <w:r w:rsidR="00157886">
        <w:rPr>
          <w:rFonts w:ascii="Segoe UI" w:eastAsia="Times New Roman" w:hAnsi="Segoe UI" w:cs="Segoe UI"/>
          <w:sz w:val="21"/>
          <w:szCs w:val="21"/>
          <w:lang w:eastAsia="nl-BE"/>
        </w:rPr>
        <w:t>ja, voorzien wij een optie om dit uit te schakelen?</w:t>
      </w:r>
    </w:p>
    <w:p w14:paraId="6A405A0F" w14:textId="16028E0E" w:rsidR="00704242" w:rsidRDefault="00704242" w:rsidP="00704242">
      <w:pPr>
        <w:spacing w:after="0" w:line="240" w:lineRule="auto"/>
        <w:rPr>
          <w:rFonts w:ascii="Segoe UI" w:eastAsia="Times New Roman" w:hAnsi="Segoe UI" w:cs="Segoe UI"/>
          <w:sz w:val="21"/>
          <w:szCs w:val="21"/>
          <w:lang w:eastAsia="nl-BE"/>
        </w:rPr>
      </w:pPr>
    </w:p>
    <w:p w14:paraId="61E4BEA1" w14:textId="7021F50B" w:rsidR="00984962" w:rsidRDefault="00704242" w:rsidP="0098496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Kan de klant zich registreren van thuis uit?</w:t>
      </w:r>
      <w:r w:rsidR="00984962">
        <w:rPr>
          <w:rFonts w:ascii="Segoe UI" w:eastAsia="Times New Roman" w:hAnsi="Segoe UI" w:cs="Segoe UI"/>
          <w:sz w:val="21"/>
          <w:szCs w:val="21"/>
          <w:lang w:eastAsia="nl-BE"/>
        </w:rPr>
        <w:t xml:space="preserve"> </w:t>
      </w:r>
      <w:r w:rsidR="00984962">
        <w:rPr>
          <w:rFonts w:ascii="Segoe UI" w:eastAsia="Times New Roman" w:hAnsi="Segoe UI" w:cs="Segoe UI"/>
          <w:sz w:val="21"/>
          <w:szCs w:val="21"/>
          <w:lang w:eastAsia="nl-BE"/>
        </w:rPr>
        <w:br/>
        <w:t>- ja? Ik raad een bevestigingsmail aan.</w:t>
      </w:r>
      <w:r w:rsidR="00984962">
        <w:rPr>
          <w:rFonts w:ascii="Segoe UI" w:eastAsia="Times New Roman" w:hAnsi="Segoe UI" w:cs="Segoe UI"/>
          <w:sz w:val="21"/>
          <w:szCs w:val="21"/>
          <w:lang w:eastAsia="nl-BE"/>
        </w:rPr>
        <w:br/>
        <w:t>- nee? Kan dit zonder bevestigingsmail dan?</w:t>
      </w:r>
    </w:p>
    <w:p w14:paraId="0466F7C3" w14:textId="77777777" w:rsidR="000E2AD2" w:rsidRPr="000E2AD2" w:rsidRDefault="000E2AD2" w:rsidP="000E2AD2">
      <w:pPr>
        <w:pStyle w:val="Lijstalinea"/>
        <w:rPr>
          <w:rFonts w:ascii="Segoe UI" w:eastAsia="Times New Roman" w:hAnsi="Segoe UI" w:cs="Segoe UI"/>
          <w:sz w:val="21"/>
          <w:szCs w:val="21"/>
          <w:lang w:eastAsia="nl-BE"/>
        </w:rPr>
      </w:pPr>
    </w:p>
    <w:p w14:paraId="61C2ACAB" w14:textId="47BB76E3" w:rsidR="000E2AD2" w:rsidRDefault="000E2AD2" w:rsidP="0098496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Bij registratie een </w:t>
      </w:r>
      <w:proofErr w:type="spellStart"/>
      <w:r w:rsidR="005D787F">
        <w:rPr>
          <w:rFonts w:ascii="Segoe UI" w:eastAsia="Times New Roman" w:hAnsi="Segoe UI" w:cs="Segoe UI"/>
          <w:sz w:val="21"/>
          <w:szCs w:val="21"/>
          <w:lang w:eastAsia="nl-BE"/>
        </w:rPr>
        <w:t>spelernaam</w:t>
      </w:r>
      <w:proofErr w:type="spellEnd"/>
      <w:r>
        <w:rPr>
          <w:rFonts w:ascii="Segoe UI" w:eastAsia="Times New Roman" w:hAnsi="Segoe UI" w:cs="Segoe UI"/>
          <w:sz w:val="21"/>
          <w:szCs w:val="21"/>
          <w:lang w:eastAsia="nl-BE"/>
        </w:rPr>
        <w:t xml:space="preserve"> laten opgeven? Mensen spelen graag met een alias.</w:t>
      </w:r>
    </w:p>
    <w:p w14:paraId="1A333402" w14:textId="77777777" w:rsidR="000E2AD2" w:rsidRPr="000E2AD2" w:rsidRDefault="000E2AD2" w:rsidP="000E2AD2">
      <w:pPr>
        <w:pStyle w:val="Lijstalinea"/>
        <w:rPr>
          <w:rFonts w:ascii="Segoe UI" w:eastAsia="Times New Roman" w:hAnsi="Segoe UI" w:cs="Segoe UI"/>
          <w:sz w:val="21"/>
          <w:szCs w:val="21"/>
          <w:lang w:eastAsia="nl-BE"/>
        </w:rPr>
      </w:pPr>
    </w:p>
    <w:p w14:paraId="0FB36194" w14:textId="608B2CAB" w:rsidR="000E2AD2" w:rsidRDefault="000E2AD2" w:rsidP="0098496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Welke encryptie gebruiken wij?  </w:t>
      </w:r>
      <w:r w:rsidR="00EA7852">
        <w:rPr>
          <w:rFonts w:ascii="Segoe UI" w:eastAsia="Times New Roman" w:hAnsi="Segoe UI" w:cs="Segoe UI"/>
          <w:sz w:val="21"/>
          <w:szCs w:val="21"/>
          <w:lang w:eastAsia="nl-BE"/>
        </w:rPr>
        <w:t xml:space="preserve">Encryptie brengt vertraging met zich mee. Wat is  </w:t>
      </w:r>
      <w:r>
        <w:rPr>
          <w:rFonts w:ascii="Segoe UI" w:eastAsia="Times New Roman" w:hAnsi="Segoe UI" w:cs="Segoe UI"/>
          <w:sz w:val="21"/>
          <w:szCs w:val="21"/>
          <w:lang w:eastAsia="nl-BE"/>
        </w:rPr>
        <w:t xml:space="preserve">een </w:t>
      </w:r>
      <w:r w:rsidR="00EA7852">
        <w:rPr>
          <w:rFonts w:ascii="Segoe UI" w:eastAsia="Times New Roman" w:hAnsi="Segoe UI" w:cs="Segoe UI"/>
          <w:sz w:val="21"/>
          <w:szCs w:val="21"/>
          <w:lang w:eastAsia="nl-BE"/>
        </w:rPr>
        <w:t>aanvaardbare</w:t>
      </w:r>
      <w:r>
        <w:rPr>
          <w:rFonts w:ascii="Segoe UI" w:eastAsia="Times New Roman" w:hAnsi="Segoe UI" w:cs="Segoe UI"/>
          <w:sz w:val="21"/>
          <w:szCs w:val="21"/>
          <w:lang w:eastAsia="nl-BE"/>
        </w:rPr>
        <w:t xml:space="preserve"> </w:t>
      </w:r>
      <w:r w:rsidR="00EA7852">
        <w:rPr>
          <w:rFonts w:ascii="Segoe UI" w:eastAsia="Times New Roman" w:hAnsi="Segoe UI" w:cs="Segoe UI"/>
          <w:sz w:val="21"/>
          <w:szCs w:val="21"/>
          <w:lang w:eastAsia="nl-BE"/>
        </w:rPr>
        <w:t>vertraging</w:t>
      </w:r>
      <w:r>
        <w:rPr>
          <w:rFonts w:ascii="Segoe UI" w:eastAsia="Times New Roman" w:hAnsi="Segoe UI" w:cs="Segoe UI"/>
          <w:sz w:val="21"/>
          <w:szCs w:val="21"/>
          <w:lang w:eastAsia="nl-BE"/>
        </w:rPr>
        <w:t xml:space="preserve">? </w:t>
      </w:r>
    </w:p>
    <w:p w14:paraId="024E8AE5" w14:textId="6FE03939" w:rsidR="000E2AD2" w:rsidRPr="000E2AD2" w:rsidRDefault="000E2AD2" w:rsidP="000E2AD2">
      <w:pPr>
        <w:spacing w:after="0" w:line="240" w:lineRule="auto"/>
        <w:rPr>
          <w:rFonts w:ascii="Segoe UI" w:eastAsia="Times New Roman" w:hAnsi="Segoe UI" w:cs="Segoe UI"/>
          <w:sz w:val="21"/>
          <w:szCs w:val="21"/>
          <w:lang w:eastAsia="nl-BE"/>
        </w:rPr>
      </w:pPr>
    </w:p>
    <w:sectPr w:rsidR="000E2AD2" w:rsidRPr="000E2AD2" w:rsidSect="008A0370">
      <w:pgSz w:w="11906" w:h="16838"/>
      <w:pgMar w:top="567"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96DD2"/>
    <w:multiLevelType w:val="hybridMultilevel"/>
    <w:tmpl w:val="B09246B2"/>
    <w:lvl w:ilvl="0" w:tplc="C11273CA">
      <w:start w:val="220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9DB6634"/>
    <w:multiLevelType w:val="hybridMultilevel"/>
    <w:tmpl w:val="D2A485F4"/>
    <w:lvl w:ilvl="0" w:tplc="8A9A99F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821DA4"/>
    <w:multiLevelType w:val="hybridMultilevel"/>
    <w:tmpl w:val="117E61A2"/>
    <w:lvl w:ilvl="0" w:tplc="8E8AE364">
      <w:numFmt w:val="bullet"/>
      <w:lvlText w:val="-"/>
      <w:lvlJc w:val="left"/>
      <w:pPr>
        <w:ind w:left="720" w:hanging="360"/>
      </w:pPr>
      <w:rPr>
        <w:rFonts w:ascii="Segoe UI" w:eastAsia="Times New Roman" w:hAnsi="Segoe UI" w:cs="Segoe U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26"/>
    <w:rsid w:val="00041026"/>
    <w:rsid w:val="000E2AD2"/>
    <w:rsid w:val="00157886"/>
    <w:rsid w:val="001E5B1C"/>
    <w:rsid w:val="00232622"/>
    <w:rsid w:val="00245178"/>
    <w:rsid w:val="00294B93"/>
    <w:rsid w:val="0041627A"/>
    <w:rsid w:val="00462591"/>
    <w:rsid w:val="004A4E0E"/>
    <w:rsid w:val="005D787F"/>
    <w:rsid w:val="00623D25"/>
    <w:rsid w:val="00632627"/>
    <w:rsid w:val="00704242"/>
    <w:rsid w:val="008479DA"/>
    <w:rsid w:val="008A0370"/>
    <w:rsid w:val="00984962"/>
    <w:rsid w:val="00AC69E7"/>
    <w:rsid w:val="00CA608F"/>
    <w:rsid w:val="00E111D1"/>
    <w:rsid w:val="00EA78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7FD8"/>
  <w15:chartTrackingRefBased/>
  <w15:docId w15:val="{0F764D60-3EF6-4154-9C83-8957D55F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1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41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41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102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4102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04102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04242"/>
    <w:pPr>
      <w:ind w:left="720"/>
      <w:contextualSpacing/>
    </w:pPr>
  </w:style>
  <w:style w:type="character" w:styleId="Hyperlink">
    <w:name w:val="Hyperlink"/>
    <w:basedOn w:val="Standaardalinea-lettertype"/>
    <w:uiPriority w:val="99"/>
    <w:unhideWhenUsed/>
    <w:rsid w:val="00E111D1"/>
    <w:rPr>
      <w:color w:val="0563C1" w:themeColor="hyperlink"/>
      <w:u w:val="single"/>
    </w:rPr>
  </w:style>
  <w:style w:type="character" w:styleId="Onopgelostemelding">
    <w:name w:val="Unresolved Mention"/>
    <w:basedOn w:val="Standaardalinea-lettertype"/>
    <w:uiPriority w:val="99"/>
    <w:semiHidden/>
    <w:unhideWhenUsed/>
    <w:rsid w:val="00E1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773394">
      <w:bodyDiv w:val="1"/>
      <w:marLeft w:val="0"/>
      <w:marRight w:val="0"/>
      <w:marTop w:val="0"/>
      <w:marBottom w:val="0"/>
      <w:divBdr>
        <w:top w:val="none" w:sz="0" w:space="0" w:color="auto"/>
        <w:left w:val="none" w:sz="0" w:space="0" w:color="auto"/>
        <w:bottom w:val="none" w:sz="0" w:space="0" w:color="auto"/>
        <w:right w:val="none" w:sz="0" w:space="0" w:color="auto"/>
      </w:divBdr>
      <w:divsChild>
        <w:div w:id="175733213">
          <w:marLeft w:val="0"/>
          <w:marRight w:val="0"/>
          <w:marTop w:val="0"/>
          <w:marBottom w:val="0"/>
          <w:divBdr>
            <w:top w:val="none" w:sz="0" w:space="0" w:color="auto"/>
            <w:left w:val="none" w:sz="0" w:space="0" w:color="auto"/>
            <w:bottom w:val="none" w:sz="0" w:space="0" w:color="auto"/>
            <w:right w:val="none" w:sz="0" w:space="0" w:color="auto"/>
          </w:divBdr>
          <w:divsChild>
            <w:div w:id="561335249">
              <w:marLeft w:val="0"/>
              <w:marRight w:val="0"/>
              <w:marTop w:val="0"/>
              <w:marBottom w:val="0"/>
              <w:divBdr>
                <w:top w:val="none" w:sz="0" w:space="0" w:color="auto"/>
                <w:left w:val="none" w:sz="0" w:space="0" w:color="auto"/>
                <w:bottom w:val="none" w:sz="0" w:space="0" w:color="auto"/>
                <w:right w:val="none" w:sz="0" w:space="0" w:color="auto"/>
              </w:divBdr>
            </w:div>
            <w:div w:id="9228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dotnet/api/system.security.cryptography?view=net-5.0"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410</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Daems</dc:creator>
  <cp:keywords/>
  <dc:description/>
  <cp:lastModifiedBy>Dieter Daems</cp:lastModifiedBy>
  <cp:revision>11</cp:revision>
  <dcterms:created xsi:type="dcterms:W3CDTF">2021-03-05T13:51:00Z</dcterms:created>
  <dcterms:modified xsi:type="dcterms:W3CDTF">2021-03-06T07:49:00Z</dcterms:modified>
</cp:coreProperties>
</file>