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4B27430" w:rsidR="00266B62" w:rsidRPr="00F53FCF" w:rsidRDefault="00EA1660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F53FCF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D731797" w:rsidR="00266B62" w:rsidRPr="00F53FCF" w:rsidRDefault="00EA1660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F53FCF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8F91A76" w:rsidR="00266B62" w:rsidRPr="00F53FCF" w:rsidRDefault="00EA1660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F53FCF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C4D2E24" w:rsidR="00266B62" w:rsidRPr="00F53FCF" w:rsidRDefault="00EA1660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F53FCF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C2CEC8F" w:rsidR="00266B62" w:rsidRPr="00F53FCF" w:rsidRDefault="00EA1660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F53FCF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E21BCEC" w:rsidR="00266B62" w:rsidRPr="00F53FCF" w:rsidRDefault="00EA1660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F53FCF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1D71970" w:rsidR="00266B62" w:rsidRPr="00F53FCF" w:rsidRDefault="00EA1660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F53FCF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B13C7A3" w:rsidR="00266B62" w:rsidRPr="00F53FCF" w:rsidRDefault="00EA1660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F53FCF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0DEA8C1" w:rsidR="00266B62" w:rsidRPr="00F53FCF" w:rsidRDefault="00EA1660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F53FCF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8FCEDB9" w:rsidR="00266B62" w:rsidRPr="00F53FCF" w:rsidRDefault="00EA1660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F53FCF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A38A48F" w:rsidR="00266B62" w:rsidRPr="00F53FCF" w:rsidRDefault="00EA1660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F53FCF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A0DA6F7" w:rsidR="00266B62" w:rsidRPr="00F53FCF" w:rsidRDefault="00EA1660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F53FCF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53858F4" w:rsidR="00266B62" w:rsidRPr="0071484E" w:rsidRDefault="005A5597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71484E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BA69CED" w:rsidR="00266B62" w:rsidRPr="0071484E" w:rsidRDefault="001125FF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Ratio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A729CDB" w:rsidR="00266B62" w:rsidRPr="0071484E" w:rsidRDefault="00440DA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CC3776D" w:rsidR="00266B62" w:rsidRPr="0071484E" w:rsidRDefault="001125FF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E27A5E1" w:rsidR="00266B62" w:rsidRPr="0071484E" w:rsidRDefault="005A5597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71484E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1405C86" w:rsidR="00266B62" w:rsidRPr="0071484E" w:rsidRDefault="00AD01F7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91D00E9" w:rsidR="00266B62" w:rsidRPr="0071484E" w:rsidRDefault="00440DA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1A04D59" w:rsidR="00266B62" w:rsidRPr="0071484E" w:rsidRDefault="001125FF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3D9E4B3" w:rsidR="00266B62" w:rsidRPr="0071484E" w:rsidRDefault="00C2530A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49E6A03" w:rsidR="00266B62" w:rsidRPr="0071484E" w:rsidRDefault="00440DA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84E0D0D" w:rsidR="00266B62" w:rsidRPr="0071484E" w:rsidRDefault="001125FF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B6B0CEF" w:rsidR="00266B62" w:rsidRPr="0071484E" w:rsidRDefault="001125FF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9EB47DD" w:rsidR="00266B62" w:rsidRPr="0071484E" w:rsidRDefault="001125FF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4D1DBA51" w:rsidR="00266B62" w:rsidRPr="0071484E" w:rsidRDefault="001125FF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B2E9D3A" w:rsidR="00266B62" w:rsidRPr="0071484E" w:rsidRDefault="001125FF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AADD5EA" w:rsidR="00266B62" w:rsidRPr="0071484E" w:rsidRDefault="001125FF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B91194F" w:rsidR="00266B62" w:rsidRPr="0071484E" w:rsidRDefault="005A5597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 w:rsidRPr="0071484E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E9E6C84" w:rsidR="00266B62" w:rsidRPr="0071484E" w:rsidRDefault="005E01D7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AD5705B" w:rsidR="00266B62" w:rsidRPr="0071484E" w:rsidRDefault="005E01D7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53B0E50" w:rsidR="00266B62" w:rsidRPr="0071484E" w:rsidRDefault="005E01D7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</w:rPr>
              <w:t>Ratio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54685F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D8E7214" w14:textId="22C2F76B" w:rsidR="007C2661" w:rsidRPr="008A4614" w:rsidRDefault="004A6DFC" w:rsidP="00707DE3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A461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Outcome</w:t>
      </w:r>
      <w:r w:rsidR="007C2661" w:rsidRPr="008A461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{(HHH), (HHT), (HTH), (HTT), (THH), (THT), (TTH), (TTT)}</w:t>
      </w:r>
    </w:p>
    <w:p w14:paraId="0CBD7584" w14:textId="77777777" w:rsidR="00534922" w:rsidRPr="008A4614" w:rsidRDefault="004A6DFC" w:rsidP="00707DE3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A461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Probability = Number of favorable outcomes</w:t>
      </w:r>
      <w:r w:rsidRPr="008A4614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/</w:t>
      </w:r>
      <w:r w:rsidRPr="008A461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total number of possible outcomes. Probability = 3/8</w:t>
      </w:r>
      <w:r w:rsidR="00534922" w:rsidRPr="008A461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</w:t>
      </w:r>
    </w:p>
    <w:p w14:paraId="587A24DA" w14:textId="0D04D073" w:rsidR="004A6DFC" w:rsidRPr="008A4614" w:rsidRDefault="004A6DFC" w:rsidP="00707DE3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A461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Hence when 3 coins are tossed, the probability of two heads and one tail is 3/8.</w:t>
      </w:r>
    </w:p>
    <w:p w14:paraId="590CCE97" w14:textId="77777777" w:rsidR="00FD4118" w:rsidRPr="00707DE3" w:rsidRDefault="00FD4118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3EB50C1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287A85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A34592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5A5597">
        <w:rPr>
          <w:rFonts w:ascii="Times New Roman" w:hAnsi="Times New Roman" w:cs="Times New Roman"/>
          <w:sz w:val="28"/>
          <w:szCs w:val="28"/>
        </w:rPr>
        <w:t xml:space="preserve">and </w:t>
      </w:r>
      <w:r w:rsidR="005A5597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71C4E3B7" w14:textId="23A3D0F0" w:rsidR="005A5597" w:rsidRPr="007E7AC4" w:rsidRDefault="005A5597" w:rsidP="005A559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Outcome = {(1,1), (1,2), (1,3), (1,4), (1,5), (1,6)</w:t>
      </w:r>
      <w:r w:rsidR="001D2DA0"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,</w:t>
      </w:r>
    </w:p>
    <w:p w14:paraId="1E6F01C6" w14:textId="0049CEDF" w:rsidR="001D2DA0" w:rsidRPr="007E7AC4" w:rsidRDefault="005A5597" w:rsidP="005A559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            (2,1)</w:t>
      </w:r>
      <w:r w:rsidR="001D2DA0"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(2,2), (2,3), (2,4), (2,5), (2,6),      </w:t>
      </w:r>
    </w:p>
    <w:p w14:paraId="6F97043A" w14:textId="1F1F25E9" w:rsidR="001D2DA0" w:rsidRPr="007E7AC4" w:rsidRDefault="001D2DA0" w:rsidP="001D2DA0">
      <w:pPr>
        <w:ind w:left="720" w:firstLine="72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(3,1), (3,2), (3,3), (3,4), (3,5), (3,6),</w:t>
      </w:r>
    </w:p>
    <w:p w14:paraId="1AD75573" w14:textId="35B2A227" w:rsidR="001D2DA0" w:rsidRPr="007E7AC4" w:rsidRDefault="001D2DA0" w:rsidP="001D2DA0">
      <w:pPr>
        <w:ind w:left="720" w:firstLine="72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(4,1), (4,2), (4,3), (4,4), (4,5), (4,6),</w:t>
      </w:r>
    </w:p>
    <w:p w14:paraId="02BE59A5" w14:textId="2F75FB0B" w:rsidR="001D2DA0" w:rsidRPr="007E7AC4" w:rsidRDefault="001D2DA0" w:rsidP="001D2DA0">
      <w:pPr>
        <w:ind w:left="720" w:firstLine="72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(5,1), (5,2), (5,3), (5,4), (5,5), (5,6),</w:t>
      </w:r>
    </w:p>
    <w:p w14:paraId="562D311F" w14:textId="6AD85B7D" w:rsidR="002E0863" w:rsidRPr="007E7AC4" w:rsidRDefault="001D2DA0" w:rsidP="001D2DA0">
      <w:pPr>
        <w:ind w:left="720" w:firstLine="72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(6,1), (6,2), (6,3), (6,4), (6,5), (6,6),</w:t>
      </w:r>
      <w:r w:rsidR="005A5597"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14:paraId="7E84F134" w14:textId="35BC9A30" w:rsidR="005A5597" w:rsidRPr="007E7AC4" w:rsidRDefault="005A5597" w:rsidP="005A55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Probability of sum equal to 1 </w:t>
      </w:r>
      <w:r w:rsidR="00F51322"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=</w:t>
      </w:r>
      <w:r w:rsidR="00E20844"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0/</w:t>
      </w:r>
      <w:r w:rsidR="00F51322"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36 = 0</w:t>
      </w:r>
    </w:p>
    <w:p w14:paraId="4F78CA90" w14:textId="79507699" w:rsidR="005A5597" w:rsidRPr="007E7AC4" w:rsidRDefault="005A5597" w:rsidP="005A55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Probability of sum less than or equal to </w:t>
      </w:r>
      <w:r w:rsidR="00F51322"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4 = </w:t>
      </w:r>
      <w:r w:rsidR="007E7AC4"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6/36 = 1/6 = 16.67</w:t>
      </w:r>
    </w:p>
    <w:p w14:paraId="1C100268" w14:textId="31602C8F" w:rsidR="00E364D2" w:rsidRPr="007E7AC4" w:rsidRDefault="00E364D2" w:rsidP="005A55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Probability of sum divisible by 2 &amp; 3 = </w:t>
      </w:r>
      <w:r w:rsidR="007E7AC4" w:rsidRPr="007E7AC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6/36 = 1/6 = 16.67</w:t>
      </w:r>
    </w:p>
    <w:p w14:paraId="36E4B05C" w14:textId="7E4E92A9" w:rsidR="00FD4118" w:rsidRDefault="00FD411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5D5B0D" w14:textId="77777777" w:rsidR="00FD4118" w:rsidRDefault="00FD411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6EE0F4D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5A5597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94449F2" w14:textId="3321438B" w:rsidR="00FA16A5" w:rsidRPr="00EE49B9" w:rsidRDefault="00FA16A5" w:rsidP="00F407B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1E28F514" w14:textId="5652239D" w:rsidR="0044300B" w:rsidRPr="00EE49B9" w:rsidRDefault="0044300B" w:rsidP="00F407B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E49B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Red balls = R1, R2; Green Balls = G1, G2 &amp; G3; Blue Balls = B1, B2</w:t>
      </w:r>
    </w:p>
    <w:p w14:paraId="6B59C34B" w14:textId="184BE873" w:rsidR="00022704" w:rsidRPr="00EE49B9" w:rsidRDefault="00FA16A5" w:rsidP="00F407B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E49B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Outcome = {</w:t>
      </w:r>
      <w:r w:rsidR="00132AD5" w:rsidRPr="00EE49B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R1R2, R1G1, R1G2</w:t>
      </w:r>
      <w:r w:rsidR="0044300B" w:rsidRPr="00EE49B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, R1G3, R2G1, R2G2, R2G3, G1G2, G1G3, G2G3, R1B1, R1B2, R2B1, R2B2, G1B1, G1B2, G2B1, G2B2, G3B1, G3B2, B1B2</w:t>
      </w:r>
      <w:r w:rsidRPr="00EE49B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} </w:t>
      </w:r>
    </w:p>
    <w:p w14:paraId="234BAECD" w14:textId="43F6700C" w:rsidR="006556C6" w:rsidRDefault="00132AD5" w:rsidP="00F407B7">
      <w:pPr>
        <w:rPr>
          <w:rFonts w:ascii="Times New Roman" w:hAnsi="Times New Roman" w:cs="Times New Roman"/>
          <w:sz w:val="28"/>
          <w:szCs w:val="28"/>
        </w:rPr>
      </w:pPr>
      <w:r w:rsidRPr="0044300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Probability that none drawn are blue = 10/21</w:t>
      </w:r>
    </w:p>
    <w:p w14:paraId="212FFAC9" w14:textId="77777777" w:rsidR="00B45483" w:rsidRDefault="00B4548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182EC8B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6B95A4D" w14:textId="2F99C6E1" w:rsidR="00A579FA" w:rsidRPr="00A579FA" w:rsidRDefault="00A579FA" w:rsidP="006D7AA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579F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Expected number = Total (Candies count * probability) </w:t>
      </w:r>
      <w:r w:rsidRPr="00A579F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sym w:font="Wingdings" w:char="F0E0"/>
      </w:r>
      <w:r w:rsidRPr="00A579F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row wise</w:t>
      </w:r>
    </w:p>
    <w:p w14:paraId="4AE934EA" w14:textId="2D967A19" w:rsidR="00022704" w:rsidRPr="0029559D" w:rsidRDefault="0029559D" w:rsidP="00F407B7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9559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Expected number of candies for a randomly selected child = 3.09</w:t>
      </w:r>
    </w:p>
    <w:p w14:paraId="017C6840" w14:textId="77777777" w:rsidR="008926E2" w:rsidRPr="00F407B7" w:rsidRDefault="008926E2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 w:rsidRPr="00DC211D">
        <w:rPr>
          <w:sz w:val="28"/>
          <w:szCs w:val="28"/>
        </w:rPr>
        <w:t>Q7</w:t>
      </w:r>
      <w:r w:rsidR="00266B62" w:rsidRPr="00DC211D">
        <w:rPr>
          <w:sz w:val="28"/>
          <w:szCs w:val="28"/>
        </w:rPr>
        <w:t>) Calculate Mean,</w:t>
      </w:r>
      <w:r w:rsidR="00266B62" w:rsidRPr="00707DE3">
        <w:rPr>
          <w:sz w:val="28"/>
          <w:szCs w:val="28"/>
        </w:rPr>
        <w:t xml:space="preserve"> Median, Mode, Variance, Standard Deviation, Range &amp;     comment about the values / draw inferences, for the given dataset</w:t>
      </w:r>
    </w:p>
    <w:p w14:paraId="6230BC98" w14:textId="7876EDFC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F570E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F570E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B2047E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41"/>
        <w:gridCol w:w="1236"/>
        <w:gridCol w:w="1155"/>
        <w:gridCol w:w="1292"/>
        <w:gridCol w:w="1340"/>
        <w:gridCol w:w="1161"/>
      </w:tblGrid>
      <w:tr w:rsidR="0047255C" w14:paraId="644B5226" w14:textId="1F01190D" w:rsidTr="0047255C">
        <w:tc>
          <w:tcPr>
            <w:tcW w:w="1336" w:type="dxa"/>
          </w:tcPr>
          <w:p w14:paraId="6ED10D0D" w14:textId="77CFA194" w:rsidR="0047255C" w:rsidRPr="00B55EE8" w:rsidRDefault="0047255C" w:rsidP="00707DE3">
            <w:pPr>
              <w:rPr>
                <w:b/>
                <w:bCs/>
                <w:sz w:val="28"/>
                <w:szCs w:val="28"/>
              </w:rPr>
            </w:pPr>
            <w:r w:rsidRPr="00B55EE8">
              <w:rPr>
                <w:b/>
                <w:bCs/>
                <w:sz w:val="28"/>
                <w:szCs w:val="28"/>
              </w:rPr>
              <w:t>Data/Measures</w:t>
            </w:r>
          </w:p>
        </w:tc>
        <w:tc>
          <w:tcPr>
            <w:tcW w:w="1336" w:type="dxa"/>
          </w:tcPr>
          <w:p w14:paraId="64EE9119" w14:textId="2B63854E" w:rsidR="0047255C" w:rsidRPr="00B55EE8" w:rsidRDefault="0047255C" w:rsidP="00707DE3">
            <w:pPr>
              <w:rPr>
                <w:b/>
                <w:bCs/>
                <w:sz w:val="28"/>
                <w:szCs w:val="28"/>
              </w:rPr>
            </w:pPr>
            <w:r w:rsidRPr="00B55EE8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335" w:type="dxa"/>
          </w:tcPr>
          <w:p w14:paraId="2F416325" w14:textId="4C6F2FAF" w:rsidR="0047255C" w:rsidRPr="00B55EE8" w:rsidRDefault="0047255C" w:rsidP="00707DE3">
            <w:pPr>
              <w:rPr>
                <w:b/>
                <w:bCs/>
                <w:sz w:val="28"/>
                <w:szCs w:val="28"/>
              </w:rPr>
            </w:pPr>
            <w:r w:rsidRPr="00B55EE8"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335" w:type="dxa"/>
          </w:tcPr>
          <w:p w14:paraId="7A854DF7" w14:textId="7E4B9CD0" w:rsidR="0047255C" w:rsidRPr="00B55EE8" w:rsidRDefault="0047255C" w:rsidP="00707DE3">
            <w:pPr>
              <w:rPr>
                <w:b/>
                <w:bCs/>
                <w:sz w:val="28"/>
                <w:szCs w:val="28"/>
              </w:rPr>
            </w:pPr>
            <w:r w:rsidRPr="00B55EE8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336" w:type="dxa"/>
          </w:tcPr>
          <w:p w14:paraId="670D0087" w14:textId="4BDA7A8F" w:rsidR="0047255C" w:rsidRPr="00B55EE8" w:rsidRDefault="0047255C" w:rsidP="00707DE3">
            <w:pPr>
              <w:rPr>
                <w:b/>
                <w:bCs/>
                <w:sz w:val="28"/>
                <w:szCs w:val="28"/>
              </w:rPr>
            </w:pPr>
            <w:r w:rsidRPr="00B55EE8"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336" w:type="dxa"/>
          </w:tcPr>
          <w:p w14:paraId="78DA285C" w14:textId="7F6C75F8" w:rsidR="0047255C" w:rsidRPr="00B55EE8" w:rsidRDefault="0047255C" w:rsidP="00707DE3">
            <w:pPr>
              <w:rPr>
                <w:b/>
                <w:bCs/>
                <w:sz w:val="28"/>
                <w:szCs w:val="28"/>
              </w:rPr>
            </w:pPr>
            <w:r w:rsidRPr="00B55EE8"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1336" w:type="dxa"/>
          </w:tcPr>
          <w:p w14:paraId="082AB85B" w14:textId="41F43EB1" w:rsidR="0047255C" w:rsidRPr="00B55EE8" w:rsidRDefault="0047255C" w:rsidP="00707DE3">
            <w:pPr>
              <w:rPr>
                <w:b/>
                <w:bCs/>
                <w:sz w:val="28"/>
                <w:szCs w:val="28"/>
              </w:rPr>
            </w:pPr>
            <w:r w:rsidRPr="00B55EE8">
              <w:rPr>
                <w:b/>
                <w:bCs/>
                <w:sz w:val="28"/>
                <w:szCs w:val="28"/>
              </w:rPr>
              <w:t>Range (Max – Min)</w:t>
            </w:r>
          </w:p>
        </w:tc>
      </w:tr>
      <w:tr w:rsidR="0047255C" w14:paraId="45E57A4D" w14:textId="69EF2A1D" w:rsidTr="00B55EE8">
        <w:tc>
          <w:tcPr>
            <w:tcW w:w="1336" w:type="dxa"/>
            <w:shd w:val="clear" w:color="auto" w:fill="auto"/>
          </w:tcPr>
          <w:p w14:paraId="389B580B" w14:textId="51A40C6D" w:rsidR="0047255C" w:rsidRPr="00C32E99" w:rsidRDefault="0047255C" w:rsidP="00707DE3">
            <w:pPr>
              <w:rPr>
                <w:b/>
                <w:bCs/>
                <w:sz w:val="28"/>
                <w:szCs w:val="28"/>
              </w:rPr>
            </w:pPr>
            <w:r w:rsidRPr="00C32E99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36" w:type="dxa"/>
          </w:tcPr>
          <w:p w14:paraId="3A8D687A" w14:textId="3F05715F" w:rsidR="0047255C" w:rsidRPr="00B55EE8" w:rsidRDefault="00B66249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3.60</w:t>
            </w:r>
          </w:p>
        </w:tc>
        <w:tc>
          <w:tcPr>
            <w:tcW w:w="1335" w:type="dxa"/>
          </w:tcPr>
          <w:p w14:paraId="5DEDD8ED" w14:textId="73DE6F72" w:rsidR="0047255C" w:rsidRPr="00B55EE8" w:rsidRDefault="00B66249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3.70</w:t>
            </w:r>
          </w:p>
        </w:tc>
        <w:tc>
          <w:tcPr>
            <w:tcW w:w="1335" w:type="dxa"/>
          </w:tcPr>
          <w:p w14:paraId="08A7D651" w14:textId="27ECE2CC" w:rsidR="0047255C" w:rsidRPr="00B55EE8" w:rsidRDefault="00CA2650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3.07, 3.92</w:t>
            </w:r>
          </w:p>
        </w:tc>
        <w:tc>
          <w:tcPr>
            <w:tcW w:w="1336" w:type="dxa"/>
          </w:tcPr>
          <w:p w14:paraId="29D58937" w14:textId="094F4213" w:rsidR="0047255C" w:rsidRPr="00B55EE8" w:rsidRDefault="00B66249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0.29</w:t>
            </w:r>
          </w:p>
        </w:tc>
        <w:tc>
          <w:tcPr>
            <w:tcW w:w="1336" w:type="dxa"/>
          </w:tcPr>
          <w:p w14:paraId="7FFDC7C3" w14:textId="2BF5317B" w:rsidR="0047255C" w:rsidRPr="00B55EE8" w:rsidRDefault="00B66249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0.53</w:t>
            </w:r>
          </w:p>
        </w:tc>
        <w:tc>
          <w:tcPr>
            <w:tcW w:w="1336" w:type="dxa"/>
          </w:tcPr>
          <w:p w14:paraId="172F7713" w14:textId="35B8F95E" w:rsidR="0047255C" w:rsidRPr="00B55EE8" w:rsidRDefault="00CA2650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2.17</w:t>
            </w:r>
          </w:p>
        </w:tc>
      </w:tr>
      <w:tr w:rsidR="0047255C" w14:paraId="0F225776" w14:textId="12F7D3E5" w:rsidTr="00B55EE8">
        <w:tc>
          <w:tcPr>
            <w:tcW w:w="1336" w:type="dxa"/>
            <w:shd w:val="clear" w:color="auto" w:fill="auto"/>
          </w:tcPr>
          <w:p w14:paraId="0F91BC8F" w14:textId="3D6B18C0" w:rsidR="0047255C" w:rsidRPr="00C32E99" w:rsidRDefault="0047255C" w:rsidP="00707DE3">
            <w:pPr>
              <w:rPr>
                <w:b/>
                <w:bCs/>
                <w:sz w:val="28"/>
                <w:szCs w:val="28"/>
              </w:rPr>
            </w:pPr>
            <w:r w:rsidRPr="00C32E99">
              <w:rPr>
                <w:b/>
                <w:bCs/>
                <w:sz w:val="28"/>
                <w:szCs w:val="28"/>
              </w:rPr>
              <w:lastRenderedPageBreak/>
              <w:t>Score</w:t>
            </w:r>
          </w:p>
        </w:tc>
        <w:tc>
          <w:tcPr>
            <w:tcW w:w="1336" w:type="dxa"/>
          </w:tcPr>
          <w:p w14:paraId="64FB7298" w14:textId="5D833B87" w:rsidR="0047255C" w:rsidRPr="00B55EE8" w:rsidRDefault="00B66249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3.22</w:t>
            </w:r>
          </w:p>
        </w:tc>
        <w:tc>
          <w:tcPr>
            <w:tcW w:w="1335" w:type="dxa"/>
          </w:tcPr>
          <w:p w14:paraId="1D681759" w14:textId="5C6DFE8C" w:rsidR="0047255C" w:rsidRPr="00B55EE8" w:rsidRDefault="00B66249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3.32</w:t>
            </w:r>
          </w:p>
        </w:tc>
        <w:tc>
          <w:tcPr>
            <w:tcW w:w="1335" w:type="dxa"/>
          </w:tcPr>
          <w:p w14:paraId="3D547AE9" w14:textId="075F7620" w:rsidR="0047255C" w:rsidRPr="00B55EE8" w:rsidRDefault="00CA2650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3.44</w:t>
            </w:r>
          </w:p>
        </w:tc>
        <w:tc>
          <w:tcPr>
            <w:tcW w:w="1336" w:type="dxa"/>
          </w:tcPr>
          <w:p w14:paraId="6CFC24B8" w14:textId="2F5476E8" w:rsidR="0047255C" w:rsidRPr="00B55EE8" w:rsidRDefault="00B66249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0.96</w:t>
            </w:r>
          </w:p>
        </w:tc>
        <w:tc>
          <w:tcPr>
            <w:tcW w:w="1336" w:type="dxa"/>
          </w:tcPr>
          <w:p w14:paraId="20198C26" w14:textId="26DF3A80" w:rsidR="0047255C" w:rsidRPr="00B55EE8" w:rsidRDefault="00B66249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0.98</w:t>
            </w:r>
          </w:p>
        </w:tc>
        <w:tc>
          <w:tcPr>
            <w:tcW w:w="1336" w:type="dxa"/>
          </w:tcPr>
          <w:p w14:paraId="4888B050" w14:textId="40F5818C" w:rsidR="0047255C" w:rsidRPr="00B55EE8" w:rsidRDefault="00CA2650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3.91</w:t>
            </w:r>
          </w:p>
        </w:tc>
      </w:tr>
      <w:tr w:rsidR="0047255C" w14:paraId="3A566510" w14:textId="77777777" w:rsidTr="00B55EE8">
        <w:tc>
          <w:tcPr>
            <w:tcW w:w="1336" w:type="dxa"/>
            <w:shd w:val="clear" w:color="auto" w:fill="auto"/>
          </w:tcPr>
          <w:p w14:paraId="26C9AA6F" w14:textId="1FB32B89" w:rsidR="0047255C" w:rsidRPr="00C32E99" w:rsidRDefault="0047255C" w:rsidP="00707DE3">
            <w:pPr>
              <w:rPr>
                <w:b/>
                <w:bCs/>
                <w:sz w:val="28"/>
                <w:szCs w:val="28"/>
              </w:rPr>
            </w:pPr>
            <w:r w:rsidRPr="00C32E99">
              <w:rPr>
                <w:b/>
                <w:bCs/>
                <w:sz w:val="28"/>
                <w:szCs w:val="28"/>
              </w:rPr>
              <w:t>Weigh</w:t>
            </w:r>
          </w:p>
        </w:tc>
        <w:tc>
          <w:tcPr>
            <w:tcW w:w="1336" w:type="dxa"/>
          </w:tcPr>
          <w:p w14:paraId="219C34A6" w14:textId="35DB6ECF" w:rsidR="0047255C" w:rsidRPr="00B55EE8" w:rsidRDefault="00B66249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17.85</w:t>
            </w:r>
          </w:p>
        </w:tc>
        <w:tc>
          <w:tcPr>
            <w:tcW w:w="1335" w:type="dxa"/>
          </w:tcPr>
          <w:p w14:paraId="009C935C" w14:textId="09870B09" w:rsidR="0047255C" w:rsidRPr="00B55EE8" w:rsidRDefault="00B66249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17.71</w:t>
            </w:r>
          </w:p>
        </w:tc>
        <w:tc>
          <w:tcPr>
            <w:tcW w:w="1335" w:type="dxa"/>
          </w:tcPr>
          <w:p w14:paraId="11CDD5BD" w14:textId="2C39C18C" w:rsidR="0047255C" w:rsidRPr="00B55EE8" w:rsidRDefault="00CA2650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17.02, 18.90</w:t>
            </w:r>
          </w:p>
        </w:tc>
        <w:tc>
          <w:tcPr>
            <w:tcW w:w="1336" w:type="dxa"/>
          </w:tcPr>
          <w:p w14:paraId="208D78AC" w14:textId="703B3468" w:rsidR="0047255C" w:rsidRPr="00B55EE8" w:rsidRDefault="00B66249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3.19</w:t>
            </w:r>
          </w:p>
        </w:tc>
        <w:tc>
          <w:tcPr>
            <w:tcW w:w="1336" w:type="dxa"/>
          </w:tcPr>
          <w:p w14:paraId="6E5B28A0" w14:textId="604ECC46" w:rsidR="0047255C" w:rsidRPr="00B55EE8" w:rsidRDefault="00B66249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1.79</w:t>
            </w:r>
          </w:p>
        </w:tc>
        <w:tc>
          <w:tcPr>
            <w:tcW w:w="1336" w:type="dxa"/>
          </w:tcPr>
          <w:p w14:paraId="3A3264EB" w14:textId="42C3705B" w:rsidR="0047255C" w:rsidRPr="00B55EE8" w:rsidRDefault="00CA2650" w:rsidP="00707DE3">
            <w:pPr>
              <w:rPr>
                <w:bCs/>
                <w:color w:val="538135" w:themeColor="accent6" w:themeShade="BF"/>
                <w:sz w:val="28"/>
                <w:szCs w:val="28"/>
              </w:rPr>
            </w:pPr>
            <w:r w:rsidRPr="00B55EE8">
              <w:rPr>
                <w:bCs/>
                <w:color w:val="538135" w:themeColor="accent6" w:themeShade="BF"/>
                <w:sz w:val="28"/>
                <w:szCs w:val="28"/>
              </w:rPr>
              <w:t>8.4</w:t>
            </w:r>
          </w:p>
        </w:tc>
      </w:tr>
    </w:tbl>
    <w:p w14:paraId="407424E4" w14:textId="2428D259" w:rsidR="00D519B1" w:rsidRDefault="00D519B1" w:rsidP="00707DE3">
      <w:pPr>
        <w:rPr>
          <w:b/>
          <w:bCs/>
          <w:sz w:val="28"/>
          <w:szCs w:val="28"/>
        </w:rPr>
      </w:pPr>
    </w:p>
    <w:p w14:paraId="615313E8" w14:textId="5AEFA475" w:rsidR="00B2547A" w:rsidRDefault="006B28E5" w:rsidP="00707DE3">
      <w:pPr>
        <w:rPr>
          <w:bCs/>
          <w:color w:val="538135" w:themeColor="accent6" w:themeShade="BF"/>
          <w:sz w:val="28"/>
          <w:szCs w:val="28"/>
        </w:rPr>
      </w:pPr>
      <w:r w:rsidRPr="00C67486">
        <w:rPr>
          <w:bCs/>
          <w:color w:val="538135" w:themeColor="accent6" w:themeShade="BF"/>
          <w:sz w:val="28"/>
          <w:szCs w:val="28"/>
          <w:u w:val="single"/>
        </w:rPr>
        <w:t>Mean</w:t>
      </w:r>
      <w:r w:rsidRPr="00642B22">
        <w:rPr>
          <w:bCs/>
          <w:color w:val="538135" w:themeColor="accent6" w:themeShade="BF"/>
          <w:sz w:val="28"/>
          <w:szCs w:val="28"/>
        </w:rPr>
        <w:t xml:space="preserve"> is also known as average of all the numbers in the data set</w:t>
      </w:r>
      <w:r w:rsidR="00642B22">
        <w:rPr>
          <w:bCs/>
          <w:color w:val="538135" w:themeColor="accent6" w:themeShade="BF"/>
          <w:sz w:val="28"/>
          <w:szCs w:val="28"/>
        </w:rPr>
        <w:t xml:space="preserve">. </w:t>
      </w:r>
    </w:p>
    <w:p w14:paraId="65CC7F63" w14:textId="368502EF" w:rsidR="00642B22" w:rsidRDefault="00642B22" w:rsidP="00642B22">
      <w:pPr>
        <w:rPr>
          <w:bCs/>
          <w:color w:val="538135" w:themeColor="accent6" w:themeShade="BF"/>
          <w:sz w:val="28"/>
          <w:szCs w:val="28"/>
        </w:rPr>
      </w:pPr>
      <w:r w:rsidRPr="00C67486">
        <w:rPr>
          <w:bCs/>
          <w:color w:val="538135" w:themeColor="accent6" w:themeShade="BF"/>
          <w:sz w:val="28"/>
          <w:szCs w:val="28"/>
          <w:u w:val="single"/>
        </w:rPr>
        <w:t>Median</w:t>
      </w:r>
      <w:r w:rsidRPr="00642B22">
        <w:rPr>
          <w:bCs/>
          <w:color w:val="538135" w:themeColor="accent6" w:themeShade="BF"/>
          <w:sz w:val="28"/>
          <w:szCs w:val="28"/>
        </w:rPr>
        <w:t xml:space="preserve"> is mid value in th</w:t>
      </w:r>
      <w:r w:rsidR="002D09B0">
        <w:rPr>
          <w:bCs/>
          <w:color w:val="538135" w:themeColor="accent6" w:themeShade="BF"/>
          <w:sz w:val="28"/>
          <w:szCs w:val="28"/>
        </w:rPr>
        <w:t>e</w:t>
      </w:r>
      <w:r w:rsidRPr="00642B22">
        <w:rPr>
          <w:bCs/>
          <w:color w:val="538135" w:themeColor="accent6" w:themeShade="BF"/>
          <w:sz w:val="28"/>
          <w:szCs w:val="28"/>
        </w:rPr>
        <w:t xml:space="preserve"> ordered</w:t>
      </w:r>
      <w:r w:rsidR="00B35A43">
        <w:rPr>
          <w:bCs/>
          <w:color w:val="538135" w:themeColor="accent6" w:themeShade="BF"/>
          <w:sz w:val="28"/>
          <w:szCs w:val="28"/>
        </w:rPr>
        <w:t xml:space="preserve"> </w:t>
      </w:r>
      <w:r w:rsidR="002D09B0">
        <w:rPr>
          <w:bCs/>
          <w:color w:val="538135" w:themeColor="accent6" w:themeShade="BF"/>
          <w:sz w:val="28"/>
          <w:szCs w:val="28"/>
        </w:rPr>
        <w:t>(ascending sorted)</w:t>
      </w:r>
      <w:r w:rsidRPr="00642B22">
        <w:rPr>
          <w:bCs/>
          <w:color w:val="538135" w:themeColor="accent6" w:themeShade="BF"/>
          <w:sz w:val="28"/>
          <w:szCs w:val="28"/>
        </w:rPr>
        <w:t xml:space="preserve"> data set.</w:t>
      </w:r>
      <w:r>
        <w:rPr>
          <w:bCs/>
          <w:color w:val="538135" w:themeColor="accent6" w:themeShade="BF"/>
          <w:sz w:val="28"/>
          <w:szCs w:val="28"/>
        </w:rPr>
        <w:t xml:space="preserve"> </w:t>
      </w:r>
    </w:p>
    <w:p w14:paraId="52D11808" w14:textId="03DB7695" w:rsidR="00830CC2" w:rsidRDefault="004310DD" w:rsidP="00830CC2">
      <w:pPr>
        <w:rPr>
          <w:bCs/>
          <w:color w:val="538135" w:themeColor="accent6" w:themeShade="BF"/>
          <w:sz w:val="28"/>
          <w:szCs w:val="28"/>
        </w:rPr>
      </w:pPr>
      <w:r w:rsidRPr="00C67486">
        <w:rPr>
          <w:bCs/>
          <w:color w:val="538135" w:themeColor="accent6" w:themeShade="BF"/>
          <w:sz w:val="28"/>
          <w:szCs w:val="28"/>
          <w:u w:val="single"/>
        </w:rPr>
        <w:t>Mode</w:t>
      </w:r>
      <w:r w:rsidRPr="004310DD">
        <w:rPr>
          <w:bCs/>
          <w:color w:val="538135" w:themeColor="accent6" w:themeShade="BF"/>
          <w:sz w:val="28"/>
          <w:szCs w:val="28"/>
        </w:rPr>
        <w:t xml:space="preserve"> is the number which occur most often in the data set.</w:t>
      </w:r>
      <w:r w:rsidR="004B606F">
        <w:rPr>
          <w:bCs/>
          <w:color w:val="538135" w:themeColor="accent6" w:themeShade="BF"/>
          <w:sz w:val="28"/>
          <w:szCs w:val="28"/>
        </w:rPr>
        <w:t xml:space="preserve"> </w:t>
      </w:r>
      <w:r w:rsidR="00D96B11">
        <w:rPr>
          <w:bCs/>
          <w:color w:val="538135" w:themeColor="accent6" w:themeShade="BF"/>
          <w:sz w:val="28"/>
          <w:szCs w:val="28"/>
        </w:rPr>
        <w:t xml:space="preserve">‘Points’ &amp; ‘weigh’ </w:t>
      </w:r>
      <w:r w:rsidR="00750D99">
        <w:rPr>
          <w:bCs/>
          <w:color w:val="538135" w:themeColor="accent6" w:themeShade="BF"/>
          <w:sz w:val="28"/>
          <w:szCs w:val="28"/>
        </w:rPr>
        <w:t>have</w:t>
      </w:r>
      <w:r w:rsidR="00D96B11">
        <w:rPr>
          <w:bCs/>
          <w:color w:val="538135" w:themeColor="accent6" w:themeShade="BF"/>
          <w:sz w:val="28"/>
          <w:szCs w:val="28"/>
        </w:rPr>
        <w:t xml:space="preserve"> bimodal </w:t>
      </w:r>
      <w:r w:rsidR="00750D99">
        <w:rPr>
          <w:bCs/>
          <w:color w:val="538135" w:themeColor="accent6" w:themeShade="BF"/>
          <w:sz w:val="28"/>
          <w:szCs w:val="28"/>
        </w:rPr>
        <w:t>values.</w:t>
      </w:r>
      <w:r w:rsidR="00622778">
        <w:rPr>
          <w:bCs/>
          <w:color w:val="538135" w:themeColor="accent6" w:themeShade="BF"/>
          <w:sz w:val="28"/>
          <w:szCs w:val="28"/>
        </w:rPr>
        <w:t xml:space="preserve"> (two observations are repeated most frequently)</w:t>
      </w:r>
    </w:p>
    <w:p w14:paraId="4AAB6570" w14:textId="6F37897B" w:rsidR="00830CC2" w:rsidRDefault="00830CC2" w:rsidP="00830CC2">
      <w:pPr>
        <w:rPr>
          <w:bCs/>
          <w:color w:val="538135" w:themeColor="accent6" w:themeShade="BF"/>
          <w:sz w:val="28"/>
          <w:szCs w:val="28"/>
        </w:rPr>
      </w:pPr>
      <w:r w:rsidRPr="00C67486">
        <w:rPr>
          <w:bCs/>
          <w:color w:val="538135" w:themeColor="accent6" w:themeShade="BF"/>
          <w:sz w:val="28"/>
          <w:szCs w:val="28"/>
          <w:u w:val="single"/>
        </w:rPr>
        <w:t>Variance</w:t>
      </w:r>
      <w:r w:rsidRPr="00830CC2">
        <w:rPr>
          <w:bCs/>
          <w:color w:val="538135" w:themeColor="accent6" w:themeShade="BF"/>
          <w:sz w:val="28"/>
          <w:szCs w:val="28"/>
        </w:rPr>
        <w:t xml:space="preserve"> is the numerical values that describe the variability of the observations from its arithmetic mean and denoted by sigma-squared (σ2). Variance measure how far individuals in the group are spread out, in the set of data from the mean.</w:t>
      </w:r>
    </w:p>
    <w:p w14:paraId="40A21B03" w14:textId="5101C4FF" w:rsidR="00AB23F7" w:rsidRPr="00830CC2" w:rsidRDefault="008B4648" w:rsidP="00830CC2">
      <w:pPr>
        <w:rPr>
          <w:bCs/>
          <w:color w:val="538135" w:themeColor="accent6" w:themeShade="BF"/>
          <w:sz w:val="28"/>
          <w:szCs w:val="28"/>
        </w:rPr>
      </w:pPr>
      <w:r w:rsidRPr="008B4648">
        <w:rPr>
          <w:bCs/>
          <w:color w:val="538135" w:themeColor="accent6" w:themeShade="BF"/>
          <w:sz w:val="28"/>
          <w:szCs w:val="28"/>
          <w:u w:val="single"/>
        </w:rPr>
        <w:t>Standard deviation</w:t>
      </w:r>
      <w:r w:rsidRPr="008B4648">
        <w:rPr>
          <w:bCs/>
          <w:color w:val="538135" w:themeColor="accent6" w:themeShade="BF"/>
          <w:sz w:val="28"/>
          <w:szCs w:val="28"/>
        </w:rPr>
        <w:t xml:space="preserve"> measure how much observations of the data set differs from its mean</w:t>
      </w:r>
      <w:r w:rsidR="003301AF">
        <w:rPr>
          <w:bCs/>
          <w:color w:val="538135" w:themeColor="accent6" w:themeShade="BF"/>
          <w:sz w:val="28"/>
          <w:szCs w:val="28"/>
        </w:rPr>
        <w:t>.</w:t>
      </w:r>
    </w:p>
    <w:p w14:paraId="5B698BC2" w14:textId="0B2E418D" w:rsidR="00B2547A" w:rsidRPr="00D0327A" w:rsidRDefault="00352837" w:rsidP="00707DE3">
      <w:pPr>
        <w:rPr>
          <w:bCs/>
          <w:color w:val="538135" w:themeColor="accent6" w:themeShade="BF"/>
          <w:sz w:val="28"/>
          <w:szCs w:val="28"/>
        </w:rPr>
      </w:pPr>
      <w:r>
        <w:rPr>
          <w:bCs/>
          <w:color w:val="538135" w:themeColor="accent6" w:themeShade="BF"/>
          <w:sz w:val="28"/>
          <w:szCs w:val="28"/>
        </w:rPr>
        <w:t>‘</w:t>
      </w:r>
      <w:r w:rsidR="00D0327A" w:rsidRPr="00D0327A">
        <w:rPr>
          <w:bCs/>
          <w:color w:val="538135" w:themeColor="accent6" w:themeShade="BF"/>
          <w:sz w:val="28"/>
          <w:szCs w:val="28"/>
        </w:rPr>
        <w:t>Points</w:t>
      </w:r>
      <w:r>
        <w:rPr>
          <w:bCs/>
          <w:color w:val="538135" w:themeColor="accent6" w:themeShade="BF"/>
          <w:sz w:val="28"/>
          <w:szCs w:val="28"/>
        </w:rPr>
        <w:t>’</w:t>
      </w:r>
      <w:r w:rsidR="00D0327A" w:rsidRPr="00D0327A">
        <w:rPr>
          <w:bCs/>
          <w:color w:val="538135" w:themeColor="accent6" w:themeShade="BF"/>
          <w:sz w:val="28"/>
          <w:szCs w:val="28"/>
        </w:rPr>
        <w:t xml:space="preserve"> has less standard deviation compared to </w:t>
      </w:r>
      <w:r>
        <w:rPr>
          <w:bCs/>
          <w:color w:val="538135" w:themeColor="accent6" w:themeShade="BF"/>
          <w:sz w:val="28"/>
          <w:szCs w:val="28"/>
        </w:rPr>
        <w:t>‘</w:t>
      </w:r>
      <w:r w:rsidR="00D0327A" w:rsidRPr="00D0327A">
        <w:rPr>
          <w:bCs/>
          <w:color w:val="538135" w:themeColor="accent6" w:themeShade="BF"/>
          <w:sz w:val="28"/>
          <w:szCs w:val="28"/>
        </w:rPr>
        <w:t>score</w:t>
      </w:r>
      <w:r>
        <w:rPr>
          <w:bCs/>
          <w:color w:val="538135" w:themeColor="accent6" w:themeShade="BF"/>
          <w:sz w:val="28"/>
          <w:szCs w:val="28"/>
        </w:rPr>
        <w:t>’</w:t>
      </w:r>
      <w:r w:rsidR="00D0327A" w:rsidRPr="00D0327A">
        <w:rPr>
          <w:bCs/>
          <w:color w:val="538135" w:themeColor="accent6" w:themeShade="BF"/>
          <w:sz w:val="28"/>
          <w:szCs w:val="28"/>
        </w:rPr>
        <w:t xml:space="preserve"> &amp; </w:t>
      </w:r>
      <w:r>
        <w:rPr>
          <w:bCs/>
          <w:color w:val="538135" w:themeColor="accent6" w:themeShade="BF"/>
          <w:sz w:val="28"/>
          <w:szCs w:val="28"/>
        </w:rPr>
        <w:t>‘</w:t>
      </w:r>
      <w:r w:rsidR="00D0327A" w:rsidRPr="00D0327A">
        <w:rPr>
          <w:bCs/>
          <w:color w:val="538135" w:themeColor="accent6" w:themeShade="BF"/>
          <w:sz w:val="28"/>
          <w:szCs w:val="28"/>
        </w:rPr>
        <w:t>weigh</w:t>
      </w:r>
      <w:r>
        <w:rPr>
          <w:bCs/>
          <w:color w:val="538135" w:themeColor="accent6" w:themeShade="BF"/>
          <w:sz w:val="28"/>
          <w:szCs w:val="28"/>
        </w:rPr>
        <w:t>’</w:t>
      </w:r>
      <w:r w:rsidR="00D0327A" w:rsidRPr="00D0327A">
        <w:rPr>
          <w:bCs/>
          <w:color w:val="538135" w:themeColor="accent6" w:themeShade="BF"/>
          <w:sz w:val="28"/>
          <w:szCs w:val="28"/>
        </w:rPr>
        <w:t>. It is recommended to have a lower standard deviation/variance for better insights &amp; prediction quality of data.</w:t>
      </w:r>
    </w:p>
    <w:p w14:paraId="129E9B20" w14:textId="77777777" w:rsidR="00B2547A" w:rsidRPr="000D69F4" w:rsidRDefault="00B2547A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2653FD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14FC579" w14:textId="16F0A556" w:rsidR="00D5562E" w:rsidRPr="00D5562E" w:rsidRDefault="00D5562E" w:rsidP="00707DE3">
      <w:pPr>
        <w:ind w:left="720"/>
        <w:rPr>
          <w:rFonts w:cstheme="minorHAnsi"/>
          <w:color w:val="538135" w:themeColor="accent6" w:themeShade="BF"/>
          <w:sz w:val="28"/>
          <w:szCs w:val="28"/>
          <w:shd w:val="clear" w:color="auto" w:fill="FFFFFF"/>
        </w:rPr>
      </w:pPr>
      <w:r w:rsidRPr="00D5562E">
        <w:rPr>
          <w:rFonts w:cstheme="minorHAnsi"/>
          <w:color w:val="538135" w:themeColor="accent6" w:themeShade="BF"/>
          <w:sz w:val="28"/>
          <w:szCs w:val="28"/>
          <w:shd w:val="clear" w:color="auto" w:fill="FFFFFF"/>
        </w:rPr>
        <w:t>Probability of selecting a patient at random = 1/9</w:t>
      </w:r>
    </w:p>
    <w:p w14:paraId="29038386" w14:textId="49D9DC22" w:rsidR="00D5562E" w:rsidRPr="00D5562E" w:rsidRDefault="00D5562E" w:rsidP="00707DE3">
      <w:pPr>
        <w:ind w:left="720"/>
        <w:rPr>
          <w:rFonts w:cstheme="minorHAnsi"/>
          <w:color w:val="538135" w:themeColor="accent6" w:themeShade="BF"/>
          <w:sz w:val="28"/>
          <w:szCs w:val="28"/>
          <w:shd w:val="clear" w:color="auto" w:fill="FFFFFF"/>
        </w:rPr>
      </w:pPr>
      <w:r w:rsidRPr="00D5562E">
        <w:rPr>
          <w:rFonts w:cstheme="minorHAnsi"/>
          <w:color w:val="538135" w:themeColor="accent6" w:themeShade="BF"/>
          <w:sz w:val="28"/>
          <w:szCs w:val="28"/>
          <w:shd w:val="clear" w:color="auto" w:fill="FFFFFF"/>
        </w:rPr>
        <w:t>Expected Value = 1/9 (108+110+123+134+135+145+167+187+199) = 145.34</w:t>
      </w:r>
    </w:p>
    <w:p w14:paraId="4CBF4A82" w14:textId="125B1419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B1EB5F5" w14:textId="74375EA7" w:rsidR="00165BD4" w:rsidRDefault="00165BD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B372708" w14:textId="77777777" w:rsidR="00165BD4" w:rsidRDefault="00165BD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D5378C3" w14:textId="77777777" w:rsidR="0091161C" w:rsidRPr="00707DE3" w:rsidRDefault="0091161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 w:rsidRPr="00DC211D">
        <w:rPr>
          <w:b/>
          <w:sz w:val="28"/>
          <w:szCs w:val="28"/>
        </w:rPr>
        <w:lastRenderedPageBreak/>
        <w:t>Q9</w:t>
      </w:r>
      <w:r w:rsidR="00707DE3" w:rsidRPr="00DC211D">
        <w:rPr>
          <w:b/>
          <w:sz w:val="28"/>
          <w:szCs w:val="28"/>
        </w:rPr>
        <w:t>) Calculate Skewness</w:t>
      </w:r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7884020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4515" w14:paraId="6177814F" w14:textId="77777777" w:rsidTr="00464515">
        <w:tc>
          <w:tcPr>
            <w:tcW w:w="3116" w:type="dxa"/>
          </w:tcPr>
          <w:p w14:paraId="4EA84E83" w14:textId="1E7B6653" w:rsidR="00464515" w:rsidRDefault="00033DD1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 Data</w:t>
            </w:r>
            <w:r w:rsidR="00464515">
              <w:rPr>
                <w:b/>
                <w:sz w:val="28"/>
                <w:szCs w:val="28"/>
              </w:rPr>
              <w:t>/Calculations</w:t>
            </w:r>
          </w:p>
        </w:tc>
        <w:tc>
          <w:tcPr>
            <w:tcW w:w="3117" w:type="dxa"/>
          </w:tcPr>
          <w:p w14:paraId="29D8E284" w14:textId="3FBE2792" w:rsidR="00464515" w:rsidRDefault="00033DD1" w:rsidP="0046451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0769D27" w14:textId="12BFD704" w:rsidR="00464515" w:rsidRDefault="00464515" w:rsidP="0046451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464515" w14:paraId="68DF4879" w14:textId="77777777" w:rsidTr="00464515">
        <w:tc>
          <w:tcPr>
            <w:tcW w:w="3116" w:type="dxa"/>
          </w:tcPr>
          <w:p w14:paraId="40A8B0FB" w14:textId="55C675B1" w:rsidR="00464515" w:rsidRDefault="00464515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229A671A" w14:textId="353487F2" w:rsidR="00464515" w:rsidRPr="00464515" w:rsidRDefault="00EC1D73" w:rsidP="00464515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-0.12</w:t>
            </w:r>
          </w:p>
        </w:tc>
        <w:tc>
          <w:tcPr>
            <w:tcW w:w="3117" w:type="dxa"/>
          </w:tcPr>
          <w:p w14:paraId="187202BA" w14:textId="6D1CEE10" w:rsidR="00464515" w:rsidRPr="00464515" w:rsidRDefault="00EC1D73" w:rsidP="00464515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-0.51</w:t>
            </w:r>
          </w:p>
        </w:tc>
      </w:tr>
      <w:tr w:rsidR="00464515" w14:paraId="49CEB810" w14:textId="77777777" w:rsidTr="00464515">
        <w:tc>
          <w:tcPr>
            <w:tcW w:w="3116" w:type="dxa"/>
          </w:tcPr>
          <w:p w14:paraId="58EC3EEB" w14:textId="3EC97020" w:rsidR="00464515" w:rsidRDefault="00464515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7A36ABF6" w14:textId="2CF2A664" w:rsidR="00464515" w:rsidRPr="00464515" w:rsidRDefault="00EC1D73" w:rsidP="00464515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0.81</w:t>
            </w:r>
          </w:p>
        </w:tc>
        <w:tc>
          <w:tcPr>
            <w:tcW w:w="3117" w:type="dxa"/>
          </w:tcPr>
          <w:p w14:paraId="1E700078" w14:textId="6054F2D6" w:rsidR="00464515" w:rsidRPr="00464515" w:rsidRDefault="00EC1D73" w:rsidP="00464515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0.41</w:t>
            </w:r>
          </w:p>
        </w:tc>
      </w:tr>
    </w:tbl>
    <w:p w14:paraId="7B4EA0FA" w14:textId="77777777" w:rsidR="00464515" w:rsidRDefault="00464515" w:rsidP="00707DE3">
      <w:pPr>
        <w:rPr>
          <w:b/>
          <w:sz w:val="28"/>
          <w:szCs w:val="28"/>
        </w:rPr>
      </w:pPr>
    </w:p>
    <w:p w14:paraId="218A5A32" w14:textId="1DFF38D4" w:rsidR="009D6E8A" w:rsidRDefault="00132F10" w:rsidP="00707DE3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‘</w:t>
      </w:r>
      <w:r w:rsidR="008C10A6" w:rsidRPr="006D1B51">
        <w:rPr>
          <w:color w:val="538135" w:themeColor="accent6" w:themeShade="BF"/>
          <w:sz w:val="28"/>
          <w:szCs w:val="28"/>
        </w:rPr>
        <w:t>Car speed</w:t>
      </w:r>
      <w:r>
        <w:rPr>
          <w:color w:val="538135" w:themeColor="accent6" w:themeShade="BF"/>
          <w:sz w:val="28"/>
          <w:szCs w:val="28"/>
        </w:rPr>
        <w:t>’</w:t>
      </w:r>
      <w:r w:rsidR="008C10A6" w:rsidRPr="006D1B51">
        <w:rPr>
          <w:color w:val="538135" w:themeColor="accent6" w:themeShade="BF"/>
          <w:sz w:val="28"/>
          <w:szCs w:val="28"/>
        </w:rPr>
        <w:t xml:space="preserve"> is negatively</w:t>
      </w:r>
      <w:r w:rsidR="00A84E1D">
        <w:rPr>
          <w:color w:val="538135" w:themeColor="accent6" w:themeShade="BF"/>
          <w:sz w:val="28"/>
          <w:szCs w:val="28"/>
        </w:rPr>
        <w:t>/left</w:t>
      </w:r>
      <w:r w:rsidR="008C10A6" w:rsidRPr="006D1B51">
        <w:rPr>
          <w:color w:val="538135" w:themeColor="accent6" w:themeShade="BF"/>
          <w:sz w:val="28"/>
          <w:szCs w:val="28"/>
        </w:rPr>
        <w:t xml:space="preserve"> skewed</w:t>
      </w:r>
      <w:r w:rsidR="00A84E1D">
        <w:rPr>
          <w:color w:val="538135" w:themeColor="accent6" w:themeShade="BF"/>
          <w:sz w:val="28"/>
          <w:szCs w:val="28"/>
        </w:rPr>
        <w:t xml:space="preserve">. Skewness shows the direction of the outliers. Outliers are present on the left side of distribution. </w:t>
      </w:r>
      <w:r w:rsidR="00CE4490" w:rsidRPr="00CE4490">
        <w:rPr>
          <w:color w:val="538135" w:themeColor="accent6" w:themeShade="BF"/>
          <w:sz w:val="28"/>
          <w:szCs w:val="28"/>
        </w:rPr>
        <w:t xml:space="preserve">This means majority of the data distribution will be on the </w:t>
      </w:r>
      <w:r w:rsidR="00E22057">
        <w:rPr>
          <w:color w:val="538135" w:themeColor="accent6" w:themeShade="BF"/>
          <w:sz w:val="28"/>
          <w:szCs w:val="28"/>
        </w:rPr>
        <w:t>right</w:t>
      </w:r>
      <w:r w:rsidR="00CE4490" w:rsidRPr="00CE4490">
        <w:rPr>
          <w:color w:val="538135" w:themeColor="accent6" w:themeShade="BF"/>
          <w:sz w:val="28"/>
          <w:szCs w:val="28"/>
        </w:rPr>
        <w:t xml:space="preserve"> side of the mean</w:t>
      </w:r>
      <w:r w:rsidR="00A84E1D">
        <w:rPr>
          <w:color w:val="538135" w:themeColor="accent6" w:themeShade="BF"/>
          <w:sz w:val="28"/>
          <w:szCs w:val="28"/>
        </w:rPr>
        <w:t xml:space="preserve"> (if plotted using histogram). </w:t>
      </w:r>
      <w:r w:rsidR="00CE4490">
        <w:rPr>
          <w:color w:val="538135" w:themeColor="accent6" w:themeShade="BF"/>
          <w:sz w:val="28"/>
          <w:szCs w:val="28"/>
        </w:rPr>
        <w:t>The skewness lies in the range of -0.5 to 0.5 which is said to be moderately symmetrical.</w:t>
      </w:r>
    </w:p>
    <w:p w14:paraId="1CF2ECF5" w14:textId="5BD1CB3B" w:rsidR="00CE4490" w:rsidRPr="006D1B51" w:rsidRDefault="00907800" w:rsidP="00707DE3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‘</w:t>
      </w:r>
      <w:r w:rsidRPr="006D1B51">
        <w:rPr>
          <w:color w:val="538135" w:themeColor="accent6" w:themeShade="BF"/>
          <w:sz w:val="28"/>
          <w:szCs w:val="28"/>
        </w:rPr>
        <w:t>Car speed</w:t>
      </w:r>
      <w:r>
        <w:rPr>
          <w:color w:val="538135" w:themeColor="accent6" w:themeShade="BF"/>
          <w:sz w:val="28"/>
          <w:szCs w:val="28"/>
        </w:rPr>
        <w:t xml:space="preserve">’ </w:t>
      </w:r>
      <w:r w:rsidR="005B33D7">
        <w:rPr>
          <w:color w:val="538135" w:themeColor="accent6" w:themeShade="BF"/>
          <w:sz w:val="28"/>
          <w:szCs w:val="28"/>
        </w:rPr>
        <w:t xml:space="preserve">has negative kurtosis value and also less than 3 </w:t>
      </w:r>
      <w:r w:rsidR="00C3010A" w:rsidRPr="00C3010A">
        <w:rPr>
          <w:color w:val="538135" w:themeColor="accent6" w:themeShade="BF"/>
          <w:sz w:val="28"/>
          <w:szCs w:val="28"/>
        </w:rPr>
        <w:t>which means it tends to produce fewer and less extreme outliers than the normal distribution.</w:t>
      </w:r>
    </w:p>
    <w:p w14:paraId="78D571CB" w14:textId="6122EF2C" w:rsidR="00A84E1D" w:rsidRPr="006D1B51" w:rsidRDefault="00132F10" w:rsidP="00A84E1D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‘</w:t>
      </w:r>
      <w:r w:rsidR="00A84E1D" w:rsidRPr="006D1B51">
        <w:rPr>
          <w:color w:val="538135" w:themeColor="accent6" w:themeShade="BF"/>
          <w:sz w:val="28"/>
          <w:szCs w:val="28"/>
        </w:rPr>
        <w:t xml:space="preserve">Car </w:t>
      </w:r>
      <w:r w:rsidR="00A84E1D">
        <w:rPr>
          <w:color w:val="538135" w:themeColor="accent6" w:themeShade="BF"/>
          <w:sz w:val="28"/>
          <w:szCs w:val="28"/>
        </w:rPr>
        <w:t>distance</w:t>
      </w:r>
      <w:r>
        <w:rPr>
          <w:color w:val="538135" w:themeColor="accent6" w:themeShade="BF"/>
          <w:sz w:val="28"/>
          <w:szCs w:val="28"/>
        </w:rPr>
        <w:t>’</w:t>
      </w:r>
      <w:r w:rsidR="00A84E1D" w:rsidRPr="006D1B51">
        <w:rPr>
          <w:color w:val="538135" w:themeColor="accent6" w:themeShade="BF"/>
          <w:sz w:val="28"/>
          <w:szCs w:val="28"/>
        </w:rPr>
        <w:t xml:space="preserve"> is </w:t>
      </w:r>
      <w:r w:rsidR="00A84E1D">
        <w:rPr>
          <w:color w:val="538135" w:themeColor="accent6" w:themeShade="BF"/>
          <w:sz w:val="28"/>
          <w:szCs w:val="28"/>
        </w:rPr>
        <w:t>posi</w:t>
      </w:r>
      <w:r w:rsidR="00A84E1D" w:rsidRPr="006D1B51">
        <w:rPr>
          <w:color w:val="538135" w:themeColor="accent6" w:themeShade="BF"/>
          <w:sz w:val="28"/>
          <w:szCs w:val="28"/>
        </w:rPr>
        <w:t>tively</w:t>
      </w:r>
      <w:r w:rsidR="00A84E1D">
        <w:rPr>
          <w:color w:val="538135" w:themeColor="accent6" w:themeShade="BF"/>
          <w:sz w:val="28"/>
          <w:szCs w:val="28"/>
        </w:rPr>
        <w:t>/right</w:t>
      </w:r>
      <w:r w:rsidR="00A84E1D" w:rsidRPr="006D1B51">
        <w:rPr>
          <w:color w:val="538135" w:themeColor="accent6" w:themeShade="BF"/>
          <w:sz w:val="28"/>
          <w:szCs w:val="28"/>
        </w:rPr>
        <w:t xml:space="preserve"> skewed</w:t>
      </w:r>
      <w:r w:rsidR="00A84E1D">
        <w:rPr>
          <w:color w:val="538135" w:themeColor="accent6" w:themeShade="BF"/>
          <w:sz w:val="28"/>
          <w:szCs w:val="28"/>
        </w:rPr>
        <w:t xml:space="preserve">. Skewness shows the direction of the outliers. Outliers are present on the right side of distribution. </w:t>
      </w:r>
      <w:r w:rsidR="00774457" w:rsidRPr="00CE4490">
        <w:rPr>
          <w:color w:val="538135" w:themeColor="accent6" w:themeShade="BF"/>
          <w:sz w:val="28"/>
          <w:szCs w:val="28"/>
        </w:rPr>
        <w:t xml:space="preserve">This means majority of the data distribution will be on the </w:t>
      </w:r>
      <w:r w:rsidR="00E22057">
        <w:rPr>
          <w:color w:val="538135" w:themeColor="accent6" w:themeShade="BF"/>
          <w:sz w:val="28"/>
          <w:szCs w:val="28"/>
        </w:rPr>
        <w:t>left</w:t>
      </w:r>
      <w:r w:rsidR="00774457" w:rsidRPr="00CE4490">
        <w:rPr>
          <w:color w:val="538135" w:themeColor="accent6" w:themeShade="BF"/>
          <w:sz w:val="28"/>
          <w:szCs w:val="28"/>
        </w:rPr>
        <w:t xml:space="preserve"> side of the mean</w:t>
      </w:r>
      <w:r w:rsidR="00A84E1D">
        <w:rPr>
          <w:color w:val="538135" w:themeColor="accent6" w:themeShade="BF"/>
          <w:sz w:val="28"/>
          <w:szCs w:val="28"/>
        </w:rPr>
        <w:t xml:space="preserve"> (if plotted using histogram). </w:t>
      </w:r>
      <w:r w:rsidR="005461B6">
        <w:rPr>
          <w:color w:val="538135" w:themeColor="accent6" w:themeShade="BF"/>
          <w:sz w:val="28"/>
          <w:szCs w:val="28"/>
        </w:rPr>
        <w:t>The skewness lies in the range of -0.5 to 0.5 which is said to be moderately symmetrical.</w:t>
      </w:r>
    </w:p>
    <w:p w14:paraId="0152E01D" w14:textId="45EE6309" w:rsidR="0074603D" w:rsidRPr="006D1B51" w:rsidRDefault="0074603D" w:rsidP="0074603D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‘</w:t>
      </w:r>
      <w:r w:rsidRPr="006D1B51">
        <w:rPr>
          <w:color w:val="538135" w:themeColor="accent6" w:themeShade="BF"/>
          <w:sz w:val="28"/>
          <w:szCs w:val="28"/>
        </w:rPr>
        <w:t xml:space="preserve">Car </w:t>
      </w:r>
      <w:r>
        <w:rPr>
          <w:color w:val="538135" w:themeColor="accent6" w:themeShade="BF"/>
          <w:sz w:val="28"/>
          <w:szCs w:val="28"/>
        </w:rPr>
        <w:t xml:space="preserve">distance’ has </w:t>
      </w:r>
      <w:r w:rsidR="00DD0F04">
        <w:rPr>
          <w:color w:val="538135" w:themeColor="accent6" w:themeShade="BF"/>
          <w:sz w:val="28"/>
          <w:szCs w:val="28"/>
        </w:rPr>
        <w:t>posi</w:t>
      </w:r>
      <w:r>
        <w:rPr>
          <w:color w:val="538135" w:themeColor="accent6" w:themeShade="BF"/>
          <w:sz w:val="28"/>
          <w:szCs w:val="28"/>
        </w:rPr>
        <w:t xml:space="preserve">tive kurtosis value and also less than 3 </w:t>
      </w:r>
      <w:r w:rsidRPr="00C3010A">
        <w:rPr>
          <w:color w:val="538135" w:themeColor="accent6" w:themeShade="BF"/>
          <w:sz w:val="28"/>
          <w:szCs w:val="28"/>
        </w:rPr>
        <w:t>which means it tends to produce fewer and less extreme outliers than the normal distribution.</w:t>
      </w:r>
    </w:p>
    <w:p w14:paraId="265319BC" w14:textId="77777777" w:rsidR="002D71A2" w:rsidRDefault="002D71A2" w:rsidP="00707DE3">
      <w:pPr>
        <w:rPr>
          <w:b/>
          <w:sz w:val="28"/>
          <w:szCs w:val="28"/>
        </w:rPr>
      </w:pPr>
    </w:p>
    <w:p w14:paraId="53B306A1" w14:textId="1A023300" w:rsidR="00923E3B" w:rsidRDefault="00923E3B" w:rsidP="00707DE3">
      <w:pPr>
        <w:rPr>
          <w:b/>
          <w:sz w:val="28"/>
          <w:szCs w:val="28"/>
        </w:rPr>
      </w:pPr>
      <w:r w:rsidRPr="00DC211D">
        <w:rPr>
          <w:b/>
          <w:sz w:val="28"/>
          <w:szCs w:val="28"/>
        </w:rPr>
        <w:t>SP and Weight</w:t>
      </w:r>
      <w:r w:rsidR="00DC211D">
        <w:rPr>
          <w:b/>
          <w:sz w:val="28"/>
          <w:szCs w:val="28"/>
        </w:rPr>
        <w:t xml:space="preserve"> </w:t>
      </w:r>
      <w:r w:rsidRPr="00DC211D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4810" w14:paraId="004D8406" w14:textId="77777777" w:rsidTr="00EB1409">
        <w:tc>
          <w:tcPr>
            <w:tcW w:w="3116" w:type="dxa"/>
          </w:tcPr>
          <w:p w14:paraId="48110166" w14:textId="77777777" w:rsidR="004D4810" w:rsidRDefault="004D4810" w:rsidP="00EB14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 Data/Calculations</w:t>
            </w:r>
          </w:p>
        </w:tc>
        <w:tc>
          <w:tcPr>
            <w:tcW w:w="3117" w:type="dxa"/>
          </w:tcPr>
          <w:p w14:paraId="4F6F8058" w14:textId="77777777" w:rsidR="004D4810" w:rsidRDefault="004D4810" w:rsidP="00EB14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39B8517" w14:textId="77777777" w:rsidR="004D4810" w:rsidRDefault="004D4810" w:rsidP="00EB14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4D4810" w14:paraId="583DFDB4" w14:textId="77777777" w:rsidTr="00EB1409">
        <w:tc>
          <w:tcPr>
            <w:tcW w:w="3116" w:type="dxa"/>
          </w:tcPr>
          <w:p w14:paraId="38CE844A" w14:textId="77777777" w:rsidR="004D4810" w:rsidRDefault="004D4810" w:rsidP="00EB14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65B5E7DE" w14:textId="2EFC19FA" w:rsidR="004D4810" w:rsidRPr="00464515" w:rsidRDefault="00117B5B" w:rsidP="00EB1409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1.61</w:t>
            </w:r>
          </w:p>
        </w:tc>
        <w:tc>
          <w:tcPr>
            <w:tcW w:w="3117" w:type="dxa"/>
          </w:tcPr>
          <w:p w14:paraId="0E8D27D6" w14:textId="5DFC55C8" w:rsidR="004D4810" w:rsidRPr="00464515" w:rsidRDefault="00117B5B" w:rsidP="00EB1409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2.98</w:t>
            </w:r>
          </w:p>
        </w:tc>
      </w:tr>
      <w:tr w:rsidR="004D4810" w14:paraId="22A362D7" w14:textId="77777777" w:rsidTr="00EB1409">
        <w:tc>
          <w:tcPr>
            <w:tcW w:w="3116" w:type="dxa"/>
          </w:tcPr>
          <w:p w14:paraId="5D3ACEBC" w14:textId="7A12FC90" w:rsidR="004D4810" w:rsidRDefault="002B1C7A" w:rsidP="00EB14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</w:t>
            </w:r>
          </w:p>
        </w:tc>
        <w:tc>
          <w:tcPr>
            <w:tcW w:w="3117" w:type="dxa"/>
          </w:tcPr>
          <w:p w14:paraId="3419F52A" w14:textId="33F553D9" w:rsidR="004D4810" w:rsidRPr="00464515" w:rsidRDefault="00117B5B" w:rsidP="00EB1409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-0.62</w:t>
            </w:r>
          </w:p>
        </w:tc>
        <w:tc>
          <w:tcPr>
            <w:tcW w:w="3117" w:type="dxa"/>
          </w:tcPr>
          <w:p w14:paraId="62DF1131" w14:textId="64F75853" w:rsidR="004D4810" w:rsidRPr="00464515" w:rsidRDefault="00117B5B" w:rsidP="00EB1409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0.95</w:t>
            </w:r>
          </w:p>
        </w:tc>
      </w:tr>
    </w:tbl>
    <w:p w14:paraId="55288794" w14:textId="28236E67" w:rsidR="00707DE3" w:rsidRDefault="00707DE3" w:rsidP="00707DE3">
      <w:pPr>
        <w:rPr>
          <w:b/>
          <w:sz w:val="28"/>
          <w:szCs w:val="28"/>
        </w:rPr>
      </w:pPr>
    </w:p>
    <w:p w14:paraId="7EB0FC32" w14:textId="1DA8F1B2" w:rsidR="00C90E39" w:rsidRDefault="00C90E39" w:rsidP="00C90E39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‘</w:t>
      </w:r>
      <w:r w:rsidRPr="006D1B51">
        <w:rPr>
          <w:color w:val="538135" w:themeColor="accent6" w:themeShade="BF"/>
          <w:sz w:val="28"/>
          <w:szCs w:val="28"/>
        </w:rPr>
        <w:t>Car speed</w:t>
      </w:r>
      <w:r>
        <w:rPr>
          <w:color w:val="538135" w:themeColor="accent6" w:themeShade="BF"/>
          <w:sz w:val="28"/>
          <w:szCs w:val="28"/>
        </w:rPr>
        <w:t>’</w:t>
      </w:r>
      <w:r w:rsidRPr="006D1B51">
        <w:rPr>
          <w:color w:val="538135" w:themeColor="accent6" w:themeShade="BF"/>
          <w:sz w:val="28"/>
          <w:szCs w:val="28"/>
        </w:rPr>
        <w:t xml:space="preserve"> is </w:t>
      </w:r>
      <w:r w:rsidR="00BD0801">
        <w:rPr>
          <w:color w:val="538135" w:themeColor="accent6" w:themeShade="BF"/>
          <w:sz w:val="28"/>
          <w:szCs w:val="28"/>
        </w:rPr>
        <w:t>highly posi</w:t>
      </w:r>
      <w:r w:rsidRPr="006D1B51">
        <w:rPr>
          <w:color w:val="538135" w:themeColor="accent6" w:themeShade="BF"/>
          <w:sz w:val="28"/>
          <w:szCs w:val="28"/>
        </w:rPr>
        <w:t>tive</w:t>
      </w:r>
      <w:r>
        <w:rPr>
          <w:color w:val="538135" w:themeColor="accent6" w:themeShade="BF"/>
          <w:sz w:val="28"/>
          <w:szCs w:val="28"/>
        </w:rPr>
        <w:t>/</w:t>
      </w:r>
      <w:r w:rsidR="00BD0801">
        <w:rPr>
          <w:color w:val="538135" w:themeColor="accent6" w:themeShade="BF"/>
          <w:sz w:val="28"/>
          <w:szCs w:val="28"/>
        </w:rPr>
        <w:t>right</w:t>
      </w:r>
      <w:r w:rsidRPr="006D1B51">
        <w:rPr>
          <w:color w:val="538135" w:themeColor="accent6" w:themeShade="BF"/>
          <w:sz w:val="28"/>
          <w:szCs w:val="28"/>
        </w:rPr>
        <w:t xml:space="preserve"> skewed</w:t>
      </w:r>
      <w:r>
        <w:rPr>
          <w:color w:val="538135" w:themeColor="accent6" w:themeShade="BF"/>
          <w:sz w:val="28"/>
          <w:szCs w:val="28"/>
        </w:rPr>
        <w:t xml:space="preserve">. Skewness shows the direction of the outliers. Outliers are present on the </w:t>
      </w:r>
      <w:r w:rsidR="00BD0801">
        <w:rPr>
          <w:color w:val="538135" w:themeColor="accent6" w:themeShade="BF"/>
          <w:sz w:val="28"/>
          <w:szCs w:val="28"/>
        </w:rPr>
        <w:t>right</w:t>
      </w:r>
      <w:r>
        <w:rPr>
          <w:color w:val="538135" w:themeColor="accent6" w:themeShade="BF"/>
          <w:sz w:val="28"/>
          <w:szCs w:val="28"/>
        </w:rPr>
        <w:t xml:space="preserve"> side of distribution. </w:t>
      </w:r>
      <w:r w:rsidRPr="00CE4490">
        <w:rPr>
          <w:color w:val="538135" w:themeColor="accent6" w:themeShade="BF"/>
          <w:sz w:val="28"/>
          <w:szCs w:val="28"/>
        </w:rPr>
        <w:t xml:space="preserve">This means majority </w:t>
      </w:r>
      <w:r w:rsidRPr="00CE4490">
        <w:rPr>
          <w:color w:val="538135" w:themeColor="accent6" w:themeShade="BF"/>
          <w:sz w:val="28"/>
          <w:szCs w:val="28"/>
        </w:rPr>
        <w:lastRenderedPageBreak/>
        <w:t xml:space="preserve">of the data distribution will be on the </w:t>
      </w:r>
      <w:r w:rsidR="00BD0801">
        <w:rPr>
          <w:color w:val="538135" w:themeColor="accent6" w:themeShade="BF"/>
          <w:sz w:val="28"/>
          <w:szCs w:val="28"/>
        </w:rPr>
        <w:t>left</w:t>
      </w:r>
      <w:r w:rsidRPr="00CE4490">
        <w:rPr>
          <w:color w:val="538135" w:themeColor="accent6" w:themeShade="BF"/>
          <w:sz w:val="28"/>
          <w:szCs w:val="28"/>
        </w:rPr>
        <w:t xml:space="preserve"> side of the mean</w:t>
      </w:r>
      <w:r>
        <w:rPr>
          <w:color w:val="538135" w:themeColor="accent6" w:themeShade="BF"/>
          <w:sz w:val="28"/>
          <w:szCs w:val="28"/>
        </w:rPr>
        <w:t xml:space="preserve"> (if plotted using histogram). The skewness in the range of -0.5 to 0.5 which is said to be moderately symmetrical.</w:t>
      </w:r>
      <w:r w:rsidR="00BD0801">
        <w:rPr>
          <w:color w:val="538135" w:themeColor="accent6" w:themeShade="BF"/>
          <w:sz w:val="28"/>
          <w:szCs w:val="28"/>
        </w:rPr>
        <w:t xml:space="preserve"> </w:t>
      </w:r>
    </w:p>
    <w:p w14:paraId="66C80246" w14:textId="4CCF140F" w:rsidR="00C90E39" w:rsidRPr="006D1B51" w:rsidRDefault="00C90E39" w:rsidP="00C90E39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‘</w:t>
      </w:r>
      <w:r w:rsidRPr="006D1B51">
        <w:rPr>
          <w:color w:val="538135" w:themeColor="accent6" w:themeShade="BF"/>
          <w:sz w:val="28"/>
          <w:szCs w:val="28"/>
        </w:rPr>
        <w:t>Car speed</w:t>
      </w:r>
      <w:r>
        <w:rPr>
          <w:color w:val="538135" w:themeColor="accent6" w:themeShade="BF"/>
          <w:sz w:val="28"/>
          <w:szCs w:val="28"/>
        </w:rPr>
        <w:t xml:space="preserve">’ has </w:t>
      </w:r>
      <w:r w:rsidR="00BD0801">
        <w:rPr>
          <w:color w:val="538135" w:themeColor="accent6" w:themeShade="BF"/>
          <w:sz w:val="28"/>
          <w:szCs w:val="28"/>
        </w:rPr>
        <w:t>positive</w:t>
      </w:r>
      <w:r>
        <w:rPr>
          <w:color w:val="538135" w:themeColor="accent6" w:themeShade="BF"/>
          <w:sz w:val="28"/>
          <w:szCs w:val="28"/>
        </w:rPr>
        <w:t xml:space="preserve"> kurtosis value and also </w:t>
      </w:r>
      <w:r w:rsidR="00BD0801">
        <w:rPr>
          <w:color w:val="538135" w:themeColor="accent6" w:themeShade="BF"/>
          <w:sz w:val="28"/>
          <w:szCs w:val="28"/>
        </w:rPr>
        <w:t>close to</w:t>
      </w:r>
      <w:r>
        <w:rPr>
          <w:color w:val="538135" w:themeColor="accent6" w:themeShade="BF"/>
          <w:sz w:val="28"/>
          <w:szCs w:val="28"/>
        </w:rPr>
        <w:t xml:space="preserve"> 3 </w:t>
      </w:r>
      <w:r w:rsidRPr="00C3010A">
        <w:rPr>
          <w:color w:val="538135" w:themeColor="accent6" w:themeShade="BF"/>
          <w:sz w:val="28"/>
          <w:szCs w:val="28"/>
        </w:rPr>
        <w:t xml:space="preserve">which means it tends to </w:t>
      </w:r>
      <w:r w:rsidR="00BD0801">
        <w:rPr>
          <w:color w:val="538135" w:themeColor="accent6" w:themeShade="BF"/>
          <w:sz w:val="28"/>
          <w:szCs w:val="28"/>
        </w:rPr>
        <w:t>follow a</w:t>
      </w:r>
      <w:r w:rsidRPr="00C3010A">
        <w:rPr>
          <w:color w:val="538135" w:themeColor="accent6" w:themeShade="BF"/>
          <w:sz w:val="28"/>
          <w:szCs w:val="28"/>
        </w:rPr>
        <w:t xml:space="preserve"> normal distribution.</w:t>
      </w:r>
    </w:p>
    <w:p w14:paraId="0D3D01AB" w14:textId="6F5712FB" w:rsidR="00967362" w:rsidRPr="006D1B51" w:rsidRDefault="00967362" w:rsidP="00967362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‘</w:t>
      </w:r>
      <w:r w:rsidRPr="006D1B51">
        <w:rPr>
          <w:color w:val="538135" w:themeColor="accent6" w:themeShade="BF"/>
          <w:sz w:val="28"/>
          <w:szCs w:val="28"/>
        </w:rPr>
        <w:t xml:space="preserve">Car </w:t>
      </w:r>
      <w:r>
        <w:rPr>
          <w:color w:val="538135" w:themeColor="accent6" w:themeShade="BF"/>
          <w:sz w:val="28"/>
          <w:szCs w:val="28"/>
        </w:rPr>
        <w:t>weight’</w:t>
      </w:r>
      <w:r w:rsidRPr="006D1B51">
        <w:rPr>
          <w:color w:val="538135" w:themeColor="accent6" w:themeShade="BF"/>
          <w:sz w:val="28"/>
          <w:szCs w:val="28"/>
        </w:rPr>
        <w:t xml:space="preserve"> is </w:t>
      </w:r>
      <w:r>
        <w:rPr>
          <w:color w:val="538135" w:themeColor="accent6" w:themeShade="BF"/>
          <w:sz w:val="28"/>
          <w:szCs w:val="28"/>
        </w:rPr>
        <w:t>negati</w:t>
      </w:r>
      <w:r w:rsidRPr="006D1B51">
        <w:rPr>
          <w:color w:val="538135" w:themeColor="accent6" w:themeShade="BF"/>
          <w:sz w:val="28"/>
          <w:szCs w:val="28"/>
        </w:rPr>
        <w:t>vely</w:t>
      </w:r>
      <w:r>
        <w:rPr>
          <w:color w:val="538135" w:themeColor="accent6" w:themeShade="BF"/>
          <w:sz w:val="28"/>
          <w:szCs w:val="28"/>
        </w:rPr>
        <w:t>/left</w:t>
      </w:r>
      <w:r w:rsidRPr="006D1B51">
        <w:rPr>
          <w:color w:val="538135" w:themeColor="accent6" w:themeShade="BF"/>
          <w:sz w:val="28"/>
          <w:szCs w:val="28"/>
        </w:rPr>
        <w:t xml:space="preserve"> skewed</w:t>
      </w:r>
      <w:r>
        <w:rPr>
          <w:color w:val="538135" w:themeColor="accent6" w:themeShade="BF"/>
          <w:sz w:val="28"/>
          <w:szCs w:val="28"/>
        </w:rPr>
        <w:t xml:space="preserve">. Skewness shows the direction of the outliers. Outliers are present on the left side of distribution. </w:t>
      </w:r>
      <w:r w:rsidRPr="00CE4490">
        <w:rPr>
          <w:color w:val="538135" w:themeColor="accent6" w:themeShade="BF"/>
          <w:sz w:val="28"/>
          <w:szCs w:val="28"/>
        </w:rPr>
        <w:t xml:space="preserve">This means majority of the data distribution will be on the </w:t>
      </w:r>
      <w:r>
        <w:rPr>
          <w:color w:val="538135" w:themeColor="accent6" w:themeShade="BF"/>
          <w:sz w:val="28"/>
          <w:szCs w:val="28"/>
        </w:rPr>
        <w:t>right</w:t>
      </w:r>
      <w:r w:rsidRPr="00CE4490">
        <w:rPr>
          <w:color w:val="538135" w:themeColor="accent6" w:themeShade="BF"/>
          <w:sz w:val="28"/>
          <w:szCs w:val="28"/>
        </w:rPr>
        <w:t xml:space="preserve"> side of the mean</w:t>
      </w:r>
      <w:r>
        <w:rPr>
          <w:color w:val="538135" w:themeColor="accent6" w:themeShade="BF"/>
          <w:sz w:val="28"/>
          <w:szCs w:val="28"/>
        </w:rPr>
        <w:t xml:space="preserve"> (if plotted using histogram). </w:t>
      </w:r>
    </w:p>
    <w:p w14:paraId="355F039C" w14:textId="5151700D" w:rsidR="002D71A2" w:rsidRDefault="001F4774" w:rsidP="00707DE3">
      <w:pPr>
        <w:rPr>
          <w:b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‘</w:t>
      </w:r>
      <w:r w:rsidRPr="006D1B51">
        <w:rPr>
          <w:color w:val="538135" w:themeColor="accent6" w:themeShade="BF"/>
          <w:sz w:val="28"/>
          <w:szCs w:val="28"/>
        </w:rPr>
        <w:t xml:space="preserve">Car </w:t>
      </w:r>
      <w:r>
        <w:rPr>
          <w:color w:val="538135" w:themeColor="accent6" w:themeShade="BF"/>
          <w:sz w:val="28"/>
          <w:szCs w:val="28"/>
        </w:rPr>
        <w:t xml:space="preserve">weight’ has positive kurtosis value and also less than 3 </w:t>
      </w:r>
      <w:r w:rsidRPr="00C3010A">
        <w:rPr>
          <w:color w:val="538135" w:themeColor="accent6" w:themeShade="BF"/>
          <w:sz w:val="28"/>
          <w:szCs w:val="28"/>
        </w:rPr>
        <w:t>which means it tends to produce fewer and less extreme outliers than the normal distribution.</w:t>
      </w:r>
    </w:p>
    <w:p w14:paraId="1729C49B" w14:textId="77777777" w:rsidR="008D68D9" w:rsidRDefault="008D68D9" w:rsidP="00707DE3">
      <w:pPr>
        <w:rPr>
          <w:b/>
          <w:sz w:val="28"/>
          <w:szCs w:val="28"/>
        </w:rPr>
      </w:pPr>
    </w:p>
    <w:p w14:paraId="0EE61C80" w14:textId="5D0EFAE1" w:rsidR="00707DE3" w:rsidRDefault="00BC5748" w:rsidP="00707DE3">
      <w:pPr>
        <w:rPr>
          <w:b/>
          <w:sz w:val="28"/>
          <w:szCs w:val="28"/>
        </w:rPr>
      </w:pPr>
      <w:r w:rsidRPr="00DC211D">
        <w:rPr>
          <w:b/>
          <w:sz w:val="28"/>
          <w:szCs w:val="28"/>
        </w:rPr>
        <w:t>Q10</w:t>
      </w:r>
      <w:r w:rsidR="00707DE3" w:rsidRPr="00DC211D">
        <w:rPr>
          <w:b/>
          <w:sz w:val="28"/>
          <w:szCs w:val="28"/>
        </w:rPr>
        <w:t>) Draw inferences</w:t>
      </w:r>
      <w:r w:rsidR="00707DE3" w:rsidRPr="009D29DD">
        <w:rPr>
          <w:b/>
          <w:sz w:val="28"/>
          <w:szCs w:val="28"/>
        </w:rPr>
        <w:t xml:space="preserve">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A6E4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43.6pt">
            <v:imagedata r:id="rId5" o:title="histogram"/>
          </v:shape>
        </w:pict>
      </w:r>
    </w:p>
    <w:p w14:paraId="6F74E8F2" w14:textId="77777777" w:rsidR="00266B62" w:rsidRDefault="006A6E40" w:rsidP="00EB6B5E">
      <w:r>
        <w:rPr>
          <w:noProof/>
        </w:rPr>
        <w:lastRenderedPageBreak/>
        <w:pict w14:anchorId="7663A373">
          <v:shape id="_x0000_i1026" type="#_x0000_t75" style="width:231.2pt;height:232.8pt">
            <v:imagedata r:id="rId6" o:title="Boxplot1"/>
          </v:shape>
        </w:pict>
      </w:r>
    </w:p>
    <w:p w14:paraId="73198226" w14:textId="68879446" w:rsidR="00EB6B5E" w:rsidRPr="003E3736" w:rsidRDefault="00E54E52" w:rsidP="00EB6B5E">
      <w:pPr>
        <w:rPr>
          <w:color w:val="538135" w:themeColor="accent6" w:themeShade="BF"/>
          <w:sz w:val="28"/>
          <w:szCs w:val="28"/>
        </w:rPr>
      </w:pPr>
      <w:r w:rsidRPr="003E3736">
        <w:rPr>
          <w:color w:val="538135" w:themeColor="accent6" w:themeShade="BF"/>
          <w:sz w:val="28"/>
          <w:szCs w:val="28"/>
        </w:rPr>
        <w:t xml:space="preserve">The Histogram as per above graph is right/positively skewed. Skewness shows the direction of outliers, which means from right side of mean distribution there are outliers. </w:t>
      </w:r>
    </w:p>
    <w:p w14:paraId="34503FC3" w14:textId="111FE8D2" w:rsidR="00E54E52" w:rsidRPr="003E3736" w:rsidRDefault="00E54E52" w:rsidP="00EB6B5E">
      <w:pPr>
        <w:rPr>
          <w:color w:val="538135" w:themeColor="accent6" w:themeShade="BF"/>
          <w:sz w:val="28"/>
          <w:szCs w:val="28"/>
        </w:rPr>
      </w:pPr>
      <w:r w:rsidRPr="003E3736">
        <w:rPr>
          <w:color w:val="538135" w:themeColor="accent6" w:themeShade="BF"/>
          <w:sz w:val="28"/>
          <w:szCs w:val="28"/>
        </w:rPr>
        <w:t xml:space="preserve">The Boxplot as per above graph, </w:t>
      </w:r>
      <w:r w:rsidR="00311CD1" w:rsidRPr="003E3736">
        <w:rPr>
          <w:color w:val="538135" w:themeColor="accent6" w:themeShade="BF"/>
          <w:sz w:val="28"/>
          <w:szCs w:val="28"/>
        </w:rPr>
        <w:t xml:space="preserve">generally </w:t>
      </w:r>
      <w:r w:rsidRPr="003E3736">
        <w:rPr>
          <w:color w:val="538135" w:themeColor="accent6" w:themeShade="BF"/>
          <w:sz w:val="28"/>
          <w:szCs w:val="28"/>
        </w:rPr>
        <w:t xml:space="preserve">divided in </w:t>
      </w:r>
      <w:r w:rsidR="00311CD1" w:rsidRPr="003E3736">
        <w:rPr>
          <w:color w:val="538135" w:themeColor="accent6" w:themeShade="BF"/>
          <w:sz w:val="28"/>
          <w:szCs w:val="28"/>
        </w:rPr>
        <w:t>5</w:t>
      </w:r>
      <w:r w:rsidRPr="003E3736">
        <w:rPr>
          <w:color w:val="538135" w:themeColor="accent6" w:themeShade="BF"/>
          <w:sz w:val="28"/>
          <w:szCs w:val="28"/>
        </w:rPr>
        <w:t xml:space="preserve"> parts and also depicts that there are outliers (extreme values) on the top side (in circles). The box in boxplot describes about the Q1, Q2 &amp; Q3 values. Q1 is the lower quartile, which has 25% of data. Q2 is the median or has 50% of data is below this. And Q3 is the upper quartile</w:t>
      </w:r>
      <w:r w:rsidR="00311CD1" w:rsidRPr="003E3736">
        <w:rPr>
          <w:color w:val="538135" w:themeColor="accent6" w:themeShade="BF"/>
          <w:sz w:val="28"/>
          <w:szCs w:val="28"/>
        </w:rPr>
        <w:t xml:space="preserve">. The distribution is </w:t>
      </w:r>
      <w:r w:rsidR="00D341C6" w:rsidRPr="003E3736">
        <w:rPr>
          <w:color w:val="538135" w:themeColor="accent6" w:themeShade="BF"/>
          <w:sz w:val="28"/>
          <w:szCs w:val="28"/>
        </w:rPr>
        <w:t>positively skewed as median is closer to the bottom of the box.</w:t>
      </w:r>
    </w:p>
    <w:p w14:paraId="40092E55" w14:textId="77777777" w:rsidR="00D76F71" w:rsidRPr="00EB6B5E" w:rsidRDefault="00D76F71" w:rsidP="00EB6B5E">
      <w:pPr>
        <w:rPr>
          <w:sz w:val="28"/>
          <w:szCs w:val="28"/>
        </w:rPr>
      </w:pPr>
    </w:p>
    <w:p w14:paraId="34A2DDEC" w14:textId="7E5CADB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E18C4">
        <w:rPr>
          <w:b/>
          <w:sz w:val="28"/>
          <w:szCs w:val="28"/>
        </w:rPr>
        <w:t>Q11</w:t>
      </w:r>
      <w:r w:rsidR="00D76F71" w:rsidRPr="003E18C4">
        <w:rPr>
          <w:b/>
          <w:sz w:val="28"/>
          <w:szCs w:val="28"/>
        </w:rPr>
        <w:t>) 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r w:rsidR="005B3A7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5B3A72" w:rsidRPr="005B3A72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>(t-test s</w:t>
      </w:r>
      <w:r w:rsidR="00D846D5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>hould be used for calculation as</w:t>
      </w:r>
      <w:r w:rsidR="005B3A72" w:rsidRPr="005B3A72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 xml:space="preserve"> more information about the data available is w.r.t sample only)</w:t>
      </w:r>
    </w:p>
    <w:p w14:paraId="45456114" w14:textId="479CF7E1" w:rsidR="004D1103" w:rsidRPr="004A3240" w:rsidRDefault="004575A4" w:rsidP="00EB6B5E">
      <w:pPr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</w:pPr>
      <w:r w:rsidRPr="004A3240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>94% = [143.54</w:t>
      </w:r>
      <w:r w:rsidR="00E060A2" w:rsidRPr="004A3240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>, 256.46]</w:t>
      </w:r>
    </w:p>
    <w:p w14:paraId="439ACCF1" w14:textId="655FEB4E" w:rsidR="004D1103" w:rsidRDefault="00E060A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A3240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>96% = [138.35, 261.65]</w:t>
      </w:r>
      <w:r w:rsidR="008933DF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proofErr w:type="gramStart"/>
      <w:r w:rsidR="008933DF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 xml:space="preserve">  </w:t>
      </w:r>
      <w:r w:rsidR="00B15FCA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>;</w:t>
      </w:r>
      <w:proofErr w:type="gramEnd"/>
      <w:r w:rsidR="00B15FCA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 xml:space="preserve">   </w:t>
      </w:r>
      <w:r w:rsidR="008933DF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 xml:space="preserve">   </w:t>
      </w:r>
      <w:r w:rsidRPr="004A3240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>98% = [130.15, 269.85]</w:t>
      </w:r>
    </w:p>
    <w:p w14:paraId="672872C9" w14:textId="6AF463A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 w:rsidRPr="00DC211D"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D76F71" w:rsidRPr="00DC211D">
        <w:rPr>
          <w:b/>
          <w:color w:val="000000"/>
          <w:sz w:val="27"/>
          <w:szCs w:val="27"/>
          <w:shd w:val="clear" w:color="auto" w:fill="FFFFFF"/>
        </w:rPr>
        <w:t>)</w:t>
      </w:r>
      <w:r w:rsidR="00D76F71" w:rsidRPr="00DC211D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 w:rsidRPr="00DC211D">
        <w:rPr>
          <w:color w:val="000000"/>
          <w:sz w:val="27"/>
          <w:szCs w:val="27"/>
          <w:shd w:val="clear" w:color="auto" w:fill="FFFFFF"/>
        </w:rPr>
        <w:t xml:space="preserve"> are</w:t>
      </w:r>
      <w:r w:rsidR="00FE6626">
        <w:rPr>
          <w:color w:val="000000"/>
          <w:sz w:val="27"/>
          <w:szCs w:val="27"/>
          <w:shd w:val="clear" w:color="auto" w:fill="FFFFFF"/>
        </w:rPr>
        <w:t xml:space="preserve">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17F7E67C" w:rsidR="00CB08A5" w:rsidRPr="00FF2B0D" w:rsidRDefault="008E3A98" w:rsidP="00CB08A5">
      <w:pPr>
        <w:rPr>
          <w:color w:val="538135" w:themeColor="accent6" w:themeShade="BF"/>
          <w:sz w:val="28"/>
          <w:szCs w:val="28"/>
        </w:rPr>
      </w:pPr>
      <w:r w:rsidRPr="00FF2B0D">
        <w:rPr>
          <w:color w:val="538135" w:themeColor="accent6" w:themeShade="BF"/>
          <w:sz w:val="28"/>
          <w:szCs w:val="28"/>
        </w:rPr>
        <w:t xml:space="preserve">Mean = </w:t>
      </w:r>
      <w:r w:rsidR="007F7887">
        <w:rPr>
          <w:color w:val="538135" w:themeColor="accent6" w:themeShade="BF"/>
          <w:sz w:val="28"/>
          <w:szCs w:val="28"/>
        </w:rPr>
        <w:t>41</w:t>
      </w:r>
    </w:p>
    <w:p w14:paraId="14F22201" w14:textId="13D9DDE6" w:rsidR="0022537A" w:rsidRPr="00FF2B0D" w:rsidRDefault="008E3A98" w:rsidP="00CB08A5">
      <w:pPr>
        <w:rPr>
          <w:color w:val="538135" w:themeColor="accent6" w:themeShade="BF"/>
          <w:sz w:val="28"/>
          <w:szCs w:val="28"/>
        </w:rPr>
      </w:pPr>
      <w:r w:rsidRPr="00FF2B0D">
        <w:rPr>
          <w:color w:val="538135" w:themeColor="accent6" w:themeShade="BF"/>
          <w:sz w:val="28"/>
          <w:szCs w:val="28"/>
        </w:rPr>
        <w:t xml:space="preserve">Median = </w:t>
      </w:r>
      <w:r w:rsidR="007F7887">
        <w:rPr>
          <w:color w:val="538135" w:themeColor="accent6" w:themeShade="BF"/>
          <w:sz w:val="28"/>
          <w:szCs w:val="28"/>
        </w:rPr>
        <w:t>40.5</w:t>
      </w:r>
    </w:p>
    <w:p w14:paraId="29E4066B" w14:textId="6A01AB3D" w:rsidR="008E3A98" w:rsidRPr="00FF2B0D" w:rsidRDefault="008E3A98" w:rsidP="00CB08A5">
      <w:pPr>
        <w:rPr>
          <w:color w:val="538135" w:themeColor="accent6" w:themeShade="BF"/>
          <w:sz w:val="28"/>
          <w:szCs w:val="28"/>
        </w:rPr>
      </w:pPr>
      <w:r w:rsidRPr="00FF2B0D">
        <w:rPr>
          <w:color w:val="538135" w:themeColor="accent6" w:themeShade="BF"/>
          <w:sz w:val="28"/>
          <w:szCs w:val="28"/>
        </w:rPr>
        <w:t xml:space="preserve">Variance = </w:t>
      </w:r>
      <w:r w:rsidR="007F7887">
        <w:rPr>
          <w:color w:val="538135" w:themeColor="accent6" w:themeShade="BF"/>
          <w:sz w:val="28"/>
          <w:szCs w:val="28"/>
        </w:rPr>
        <w:t>25.53</w:t>
      </w:r>
    </w:p>
    <w:p w14:paraId="08BC59D6" w14:textId="08CF2C46" w:rsidR="00FF2B0D" w:rsidRPr="00FF2B0D" w:rsidRDefault="00FF2B0D" w:rsidP="00CB08A5">
      <w:pPr>
        <w:rPr>
          <w:color w:val="538135" w:themeColor="accent6" w:themeShade="BF"/>
          <w:sz w:val="28"/>
          <w:szCs w:val="28"/>
        </w:rPr>
      </w:pPr>
      <w:r w:rsidRPr="00FF2B0D">
        <w:rPr>
          <w:color w:val="538135" w:themeColor="accent6" w:themeShade="BF"/>
          <w:sz w:val="28"/>
          <w:szCs w:val="28"/>
        </w:rPr>
        <w:t xml:space="preserve">Standard Deviation = </w:t>
      </w:r>
      <w:r w:rsidR="007F7887">
        <w:rPr>
          <w:color w:val="538135" w:themeColor="accent6" w:themeShade="BF"/>
          <w:sz w:val="28"/>
          <w:szCs w:val="28"/>
        </w:rPr>
        <w:t>5.05</w:t>
      </w:r>
    </w:p>
    <w:p w14:paraId="54992E70" w14:textId="69B807AF" w:rsidR="00FF2B0D" w:rsidRDefault="00DE073E" w:rsidP="00CB08A5">
      <w:pPr>
        <w:rPr>
          <w:sz w:val="28"/>
          <w:szCs w:val="28"/>
        </w:rPr>
      </w:pPr>
      <w:r w:rsidRPr="00DE073E">
        <w:rPr>
          <w:color w:val="538135" w:themeColor="accent6" w:themeShade="BF"/>
          <w:sz w:val="28"/>
          <w:szCs w:val="28"/>
        </w:rPr>
        <w:t>The scores of most of the students are in range from 34 to 42. Few students have scored more than 42 marks in tests</w:t>
      </w:r>
      <w:r w:rsidR="009B45A4">
        <w:rPr>
          <w:color w:val="538135" w:themeColor="accent6" w:themeShade="BF"/>
          <w:sz w:val="28"/>
          <w:szCs w:val="28"/>
        </w:rPr>
        <w:t xml:space="preserve"> which are basically the outliers of data.</w:t>
      </w:r>
      <w:r w:rsidR="00744CD5">
        <w:rPr>
          <w:color w:val="538135" w:themeColor="accent6" w:themeShade="BF"/>
          <w:sz w:val="28"/>
          <w:szCs w:val="28"/>
        </w:rPr>
        <w:t xml:space="preserve"> </w:t>
      </w:r>
    </w:p>
    <w:p w14:paraId="6CCB53AD" w14:textId="77777777" w:rsidR="0022537A" w:rsidRDefault="0022537A" w:rsidP="00CB08A5">
      <w:pPr>
        <w:rPr>
          <w:sz w:val="28"/>
          <w:szCs w:val="28"/>
        </w:rPr>
      </w:pPr>
    </w:p>
    <w:p w14:paraId="49B0DA62" w14:textId="4FFC65E6" w:rsidR="00CB08A5" w:rsidRDefault="00BC5748" w:rsidP="00CB08A5">
      <w:pPr>
        <w:rPr>
          <w:color w:val="538135" w:themeColor="accent6" w:themeShade="BF"/>
          <w:sz w:val="28"/>
          <w:szCs w:val="28"/>
        </w:rPr>
      </w:pPr>
      <w:r w:rsidRPr="00DC211D">
        <w:rPr>
          <w:sz w:val="28"/>
          <w:szCs w:val="28"/>
        </w:rPr>
        <w:t>Q13</w:t>
      </w:r>
      <w:r w:rsidR="00CB08A5" w:rsidRPr="00DC211D">
        <w:rPr>
          <w:sz w:val="28"/>
          <w:szCs w:val="28"/>
        </w:rPr>
        <w:t xml:space="preserve">) </w:t>
      </w:r>
      <w:r w:rsidR="00C41684" w:rsidRPr="00DC211D">
        <w:rPr>
          <w:sz w:val="28"/>
          <w:szCs w:val="28"/>
        </w:rPr>
        <w:t xml:space="preserve">What is the nature of skewness when mean, median of data </w:t>
      </w:r>
      <w:proofErr w:type="gramStart"/>
      <w:r w:rsidR="00C41684" w:rsidRPr="00DC211D">
        <w:rPr>
          <w:sz w:val="28"/>
          <w:szCs w:val="28"/>
        </w:rPr>
        <w:t>are</w:t>
      </w:r>
      <w:proofErr w:type="gramEnd"/>
      <w:r w:rsidR="00C41684" w:rsidRPr="00DC211D">
        <w:rPr>
          <w:sz w:val="28"/>
          <w:szCs w:val="28"/>
        </w:rPr>
        <w:t xml:space="preserve"> equal?</w:t>
      </w:r>
      <w:r w:rsidR="00E51971" w:rsidRPr="00DC211D">
        <w:rPr>
          <w:sz w:val="28"/>
          <w:szCs w:val="28"/>
        </w:rPr>
        <w:t xml:space="preserve"> – </w:t>
      </w:r>
      <w:r w:rsidR="00E51971" w:rsidRPr="00E51971">
        <w:rPr>
          <w:color w:val="538135" w:themeColor="accent6" w:themeShade="BF"/>
          <w:sz w:val="28"/>
          <w:szCs w:val="28"/>
        </w:rPr>
        <w:t>Perfectly symmetrical, no skewness</w:t>
      </w:r>
    </w:p>
    <w:p w14:paraId="20DE17E6" w14:textId="77777777" w:rsidR="00645039" w:rsidRPr="00072D66" w:rsidRDefault="00645039" w:rsidP="00CB08A5">
      <w:pPr>
        <w:rPr>
          <w:sz w:val="28"/>
          <w:szCs w:val="28"/>
          <w:highlight w:val="yellow"/>
        </w:rPr>
      </w:pPr>
    </w:p>
    <w:p w14:paraId="20B6CA0E" w14:textId="0347A940" w:rsidR="00D759AC" w:rsidRDefault="00BC5748" w:rsidP="00CB08A5">
      <w:pPr>
        <w:rPr>
          <w:color w:val="538135" w:themeColor="accent6" w:themeShade="BF"/>
          <w:sz w:val="28"/>
          <w:szCs w:val="28"/>
        </w:rPr>
      </w:pPr>
      <w:r w:rsidRPr="00DC211D">
        <w:rPr>
          <w:sz w:val="28"/>
          <w:szCs w:val="28"/>
        </w:rPr>
        <w:t>Q14</w:t>
      </w:r>
      <w:r w:rsidR="00D759AC" w:rsidRPr="00DC211D">
        <w:rPr>
          <w:sz w:val="28"/>
          <w:szCs w:val="28"/>
        </w:rPr>
        <w:t xml:space="preserve">) </w:t>
      </w:r>
      <w:r w:rsidR="00786F22" w:rsidRPr="00DC211D">
        <w:rPr>
          <w:sz w:val="28"/>
          <w:szCs w:val="28"/>
        </w:rPr>
        <w:t xml:space="preserve">What is the nature of skewness when mean &gt; </w:t>
      </w:r>
      <w:r w:rsidR="005B6F0F" w:rsidRPr="00DC211D">
        <w:rPr>
          <w:sz w:val="28"/>
          <w:szCs w:val="28"/>
        </w:rPr>
        <w:t>median?</w:t>
      </w:r>
      <w:r w:rsidR="002742BE" w:rsidRPr="00DC211D">
        <w:rPr>
          <w:sz w:val="28"/>
          <w:szCs w:val="28"/>
        </w:rPr>
        <w:t xml:space="preserve"> – </w:t>
      </w:r>
      <w:r w:rsidR="00616F57" w:rsidRPr="00DC211D">
        <w:rPr>
          <w:sz w:val="28"/>
          <w:szCs w:val="28"/>
        </w:rPr>
        <w:t xml:space="preserve">                    </w:t>
      </w:r>
      <w:r w:rsidR="002742BE" w:rsidRPr="002742BE">
        <w:rPr>
          <w:color w:val="538135" w:themeColor="accent6" w:themeShade="BF"/>
          <w:sz w:val="28"/>
          <w:szCs w:val="28"/>
        </w:rPr>
        <w:t>Positively skewed or Right skewed</w:t>
      </w:r>
    </w:p>
    <w:p w14:paraId="6F34B5CB" w14:textId="77777777" w:rsidR="00645039" w:rsidRPr="002742BE" w:rsidRDefault="00645039" w:rsidP="00CB08A5">
      <w:pPr>
        <w:rPr>
          <w:color w:val="538135" w:themeColor="accent6" w:themeShade="BF"/>
          <w:sz w:val="28"/>
          <w:szCs w:val="28"/>
        </w:rPr>
      </w:pPr>
    </w:p>
    <w:p w14:paraId="1F723682" w14:textId="542F19C5" w:rsidR="00786F22" w:rsidRDefault="00BC5748" w:rsidP="00CB08A5">
      <w:pPr>
        <w:rPr>
          <w:color w:val="538135" w:themeColor="accent6" w:themeShade="BF"/>
          <w:sz w:val="28"/>
          <w:szCs w:val="28"/>
        </w:rPr>
      </w:pPr>
      <w:r w:rsidRPr="00DC211D">
        <w:rPr>
          <w:sz w:val="28"/>
          <w:szCs w:val="28"/>
        </w:rPr>
        <w:t>Q15</w:t>
      </w:r>
      <w:r w:rsidR="00786F22" w:rsidRPr="00DC211D">
        <w:rPr>
          <w:sz w:val="28"/>
          <w:szCs w:val="28"/>
        </w:rPr>
        <w:t>) What is the nature of skewness when median &gt; mean?</w:t>
      </w:r>
      <w:r w:rsidR="002742BE" w:rsidRPr="00DC211D">
        <w:rPr>
          <w:sz w:val="28"/>
          <w:szCs w:val="28"/>
        </w:rPr>
        <w:t xml:space="preserve"> – </w:t>
      </w:r>
      <w:r w:rsidR="00616F57" w:rsidRPr="00DC211D">
        <w:rPr>
          <w:sz w:val="28"/>
          <w:szCs w:val="28"/>
        </w:rPr>
        <w:t xml:space="preserve">                   </w:t>
      </w:r>
      <w:r w:rsidR="002742BE" w:rsidRPr="002742BE">
        <w:rPr>
          <w:color w:val="538135" w:themeColor="accent6" w:themeShade="BF"/>
          <w:sz w:val="28"/>
          <w:szCs w:val="28"/>
        </w:rPr>
        <w:t>Negatively skewed or Left skewed</w:t>
      </w:r>
    </w:p>
    <w:p w14:paraId="2DFC7010" w14:textId="77777777" w:rsidR="00645039" w:rsidRPr="002742BE" w:rsidRDefault="00645039" w:rsidP="00CB08A5">
      <w:pPr>
        <w:rPr>
          <w:color w:val="538135" w:themeColor="accent6" w:themeShade="BF"/>
          <w:sz w:val="28"/>
          <w:szCs w:val="28"/>
        </w:rPr>
      </w:pPr>
    </w:p>
    <w:p w14:paraId="7BA1CE46" w14:textId="4863D2F4" w:rsidR="00786F22" w:rsidRDefault="00BC5748" w:rsidP="00CB08A5">
      <w:pPr>
        <w:rPr>
          <w:color w:val="538135" w:themeColor="accent6" w:themeShade="BF"/>
          <w:sz w:val="28"/>
          <w:szCs w:val="28"/>
        </w:rPr>
      </w:pPr>
      <w:r w:rsidRPr="00DC211D">
        <w:rPr>
          <w:sz w:val="28"/>
          <w:szCs w:val="28"/>
        </w:rPr>
        <w:t>Q16</w:t>
      </w:r>
      <w:r w:rsidR="00D309C7" w:rsidRPr="00DC211D">
        <w:rPr>
          <w:sz w:val="28"/>
          <w:szCs w:val="28"/>
        </w:rPr>
        <w:t xml:space="preserve">) </w:t>
      </w:r>
      <w:r w:rsidR="00D87AA3" w:rsidRPr="00DC211D">
        <w:rPr>
          <w:sz w:val="28"/>
          <w:szCs w:val="28"/>
        </w:rPr>
        <w:t xml:space="preserve">What does positive kurtosis value indicates for </w:t>
      </w:r>
      <w:r w:rsidR="005D1DBF" w:rsidRPr="00DC211D">
        <w:rPr>
          <w:sz w:val="28"/>
          <w:szCs w:val="28"/>
        </w:rPr>
        <w:t>a</w:t>
      </w:r>
      <w:r w:rsidR="00D87AA3" w:rsidRPr="00DC211D">
        <w:rPr>
          <w:sz w:val="28"/>
          <w:szCs w:val="28"/>
        </w:rPr>
        <w:t xml:space="preserve"> </w:t>
      </w:r>
      <w:r w:rsidR="005B6F0F" w:rsidRPr="00DC211D">
        <w:rPr>
          <w:sz w:val="28"/>
          <w:szCs w:val="28"/>
        </w:rPr>
        <w:t>data?</w:t>
      </w:r>
      <w:r w:rsidR="00663B65" w:rsidRPr="00DC211D">
        <w:rPr>
          <w:sz w:val="28"/>
          <w:szCs w:val="28"/>
        </w:rPr>
        <w:t xml:space="preserve"> – </w:t>
      </w:r>
      <w:r w:rsidR="00616F57" w:rsidRPr="00DC211D">
        <w:rPr>
          <w:sz w:val="28"/>
          <w:szCs w:val="28"/>
        </w:rPr>
        <w:t xml:space="preserve">                                     </w:t>
      </w:r>
      <w:r w:rsidR="00B519F9" w:rsidRPr="000C24D2">
        <w:rPr>
          <w:color w:val="538135" w:themeColor="accent6" w:themeShade="BF"/>
          <w:sz w:val="28"/>
          <w:szCs w:val="28"/>
        </w:rPr>
        <w:t>I</w:t>
      </w:r>
      <w:r w:rsidR="000C4ED9" w:rsidRPr="000C24D2">
        <w:rPr>
          <w:color w:val="538135" w:themeColor="accent6" w:themeShade="BF"/>
          <w:sz w:val="28"/>
          <w:szCs w:val="28"/>
        </w:rPr>
        <w:t>t indicates there are more outliers present in data</w:t>
      </w:r>
    </w:p>
    <w:p w14:paraId="38A0BCDF" w14:textId="77777777" w:rsidR="00645039" w:rsidRPr="000C24D2" w:rsidRDefault="00645039" w:rsidP="00CB08A5">
      <w:pPr>
        <w:rPr>
          <w:color w:val="538135" w:themeColor="accent6" w:themeShade="BF"/>
          <w:sz w:val="28"/>
          <w:szCs w:val="28"/>
        </w:rPr>
      </w:pPr>
    </w:p>
    <w:p w14:paraId="0973445A" w14:textId="75302982" w:rsidR="00D87AA3" w:rsidRDefault="00BC5748" w:rsidP="00CB08A5">
      <w:pPr>
        <w:rPr>
          <w:sz w:val="28"/>
          <w:szCs w:val="28"/>
          <w:highlight w:val="yellow"/>
        </w:rPr>
      </w:pPr>
      <w:r w:rsidRPr="00DC211D">
        <w:rPr>
          <w:sz w:val="28"/>
          <w:szCs w:val="28"/>
        </w:rPr>
        <w:t>Q17</w:t>
      </w:r>
      <w:r w:rsidR="00D87AA3" w:rsidRPr="00DC211D">
        <w:rPr>
          <w:sz w:val="28"/>
          <w:szCs w:val="28"/>
        </w:rPr>
        <w:t xml:space="preserve">) What does negative kurtosis value indicates for </w:t>
      </w:r>
      <w:r w:rsidR="005D1DBF" w:rsidRPr="00DC211D">
        <w:rPr>
          <w:sz w:val="28"/>
          <w:szCs w:val="28"/>
        </w:rPr>
        <w:t>a</w:t>
      </w:r>
      <w:r w:rsidR="00D87AA3" w:rsidRPr="00DC211D">
        <w:rPr>
          <w:sz w:val="28"/>
          <w:szCs w:val="28"/>
        </w:rPr>
        <w:t xml:space="preserve"> data?</w:t>
      </w:r>
      <w:r w:rsidR="000C4ED9" w:rsidRPr="00DC211D">
        <w:rPr>
          <w:sz w:val="28"/>
          <w:szCs w:val="28"/>
        </w:rPr>
        <w:t xml:space="preserve"> – </w:t>
      </w:r>
      <w:r w:rsidR="00616F57" w:rsidRPr="00DC211D">
        <w:rPr>
          <w:sz w:val="28"/>
          <w:szCs w:val="28"/>
        </w:rPr>
        <w:t xml:space="preserve">                                 </w:t>
      </w:r>
      <w:r w:rsidR="000C4ED9" w:rsidRPr="000C24D2">
        <w:rPr>
          <w:color w:val="538135" w:themeColor="accent6" w:themeShade="BF"/>
          <w:sz w:val="28"/>
          <w:szCs w:val="28"/>
        </w:rPr>
        <w:t>It indicates there are more outliers present in data</w:t>
      </w:r>
    </w:p>
    <w:p w14:paraId="6726896D" w14:textId="77777777" w:rsidR="00645039" w:rsidRDefault="00645039" w:rsidP="00CB08A5">
      <w:pPr>
        <w:rPr>
          <w:sz w:val="28"/>
          <w:szCs w:val="28"/>
          <w:highlight w:val="yellow"/>
        </w:rPr>
      </w:pPr>
    </w:p>
    <w:p w14:paraId="2611D9FC" w14:textId="6204A478" w:rsidR="00C57628" w:rsidRDefault="00BC5748" w:rsidP="00CB08A5">
      <w:pPr>
        <w:rPr>
          <w:sz w:val="28"/>
          <w:szCs w:val="28"/>
        </w:rPr>
      </w:pPr>
      <w:r w:rsidRPr="00DC211D">
        <w:rPr>
          <w:sz w:val="28"/>
          <w:szCs w:val="28"/>
        </w:rPr>
        <w:lastRenderedPageBreak/>
        <w:t>Q18</w:t>
      </w:r>
      <w:r w:rsidR="005438FD" w:rsidRPr="00DC211D">
        <w:rPr>
          <w:sz w:val="28"/>
          <w:szCs w:val="28"/>
        </w:rPr>
        <w:t xml:space="preserve">) </w:t>
      </w:r>
      <w:r w:rsidR="00D610DF" w:rsidRPr="00DC211D">
        <w:rPr>
          <w:sz w:val="28"/>
          <w:szCs w:val="28"/>
        </w:rPr>
        <w:t>Answer the</w:t>
      </w:r>
      <w:r w:rsidR="00D610DF">
        <w:rPr>
          <w:sz w:val="28"/>
          <w:szCs w:val="28"/>
        </w:rPr>
        <w:t xml:space="preserve"> below questions using the below boxplot visualization.</w:t>
      </w:r>
    </w:p>
    <w:p w14:paraId="15E44F3F" w14:textId="77777777" w:rsidR="005438FD" w:rsidRDefault="006A6E4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6pt">
            <v:imagedata r:id="rId7" o:title="Boxplot"/>
          </v:shape>
        </w:pict>
      </w:r>
    </w:p>
    <w:p w14:paraId="72C0EE4A" w14:textId="7EE8677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4D66B25" w14:textId="33EDAD4F" w:rsidR="00450C21" w:rsidRPr="00450C21" w:rsidRDefault="00450C21" w:rsidP="00CB08A5">
      <w:pPr>
        <w:rPr>
          <w:color w:val="538135" w:themeColor="accent6" w:themeShade="BF"/>
          <w:sz w:val="28"/>
          <w:szCs w:val="28"/>
        </w:rPr>
      </w:pPr>
      <w:r w:rsidRPr="00450C21">
        <w:rPr>
          <w:color w:val="538135" w:themeColor="accent6" w:themeShade="BF"/>
          <w:sz w:val="28"/>
          <w:szCs w:val="28"/>
        </w:rPr>
        <w:t xml:space="preserve">The distribution is not a normal distribution. More number/observations of data present below 50% of distribution. </w:t>
      </w:r>
    </w:p>
    <w:p w14:paraId="6E8274E1" w14:textId="1774D4D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8157632" w14:textId="3ACBE817" w:rsidR="00450C21" w:rsidRPr="00450C21" w:rsidRDefault="00450C21" w:rsidP="00CB08A5">
      <w:pPr>
        <w:rPr>
          <w:color w:val="538135" w:themeColor="accent6" w:themeShade="BF"/>
          <w:sz w:val="28"/>
          <w:szCs w:val="28"/>
        </w:rPr>
      </w:pPr>
      <w:r w:rsidRPr="00450C21">
        <w:rPr>
          <w:color w:val="538135" w:themeColor="accent6" w:themeShade="BF"/>
          <w:sz w:val="28"/>
          <w:szCs w:val="28"/>
        </w:rPr>
        <w:t>It is negatively skewed or left skewed.</w:t>
      </w:r>
    </w:p>
    <w:p w14:paraId="310E9FCC" w14:textId="68CE4FCC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F95487" w:rsidRPr="00F95487">
        <w:rPr>
          <w:color w:val="538135" w:themeColor="accent6" w:themeShade="BF"/>
          <w:sz w:val="28"/>
          <w:szCs w:val="28"/>
        </w:rPr>
        <w:t>IQR of data = Q3 – Q1 = 18 – 10 = 8 (approx.)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 w:rsidRPr="00DC211D">
        <w:rPr>
          <w:sz w:val="28"/>
          <w:szCs w:val="28"/>
        </w:rPr>
        <w:t>Q19</w:t>
      </w:r>
      <w:r w:rsidR="004D09A1" w:rsidRPr="00DC211D">
        <w:rPr>
          <w:sz w:val="28"/>
          <w:szCs w:val="28"/>
        </w:rPr>
        <w:t>) Comment</w:t>
      </w:r>
      <w:r w:rsidR="004D09A1">
        <w:rPr>
          <w:sz w:val="28"/>
          <w:szCs w:val="28"/>
        </w:rPr>
        <w:t xml:space="preserve"> on the below Boxplot visualizations? </w:t>
      </w:r>
    </w:p>
    <w:p w14:paraId="58CE9EF4" w14:textId="77777777" w:rsidR="00D610DF" w:rsidRDefault="006A6E4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70pt">
            <v:imagedata r:id="rId8" o:title="Box1"/>
          </v:shape>
        </w:pict>
      </w:r>
    </w:p>
    <w:p w14:paraId="09B4DEB8" w14:textId="49E9AF3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E8378C3" w14:textId="77777777" w:rsidR="009858F3" w:rsidRPr="009858F3" w:rsidRDefault="002A5E96" w:rsidP="00CB08A5">
      <w:pPr>
        <w:rPr>
          <w:color w:val="538135" w:themeColor="accent6" w:themeShade="BF"/>
          <w:sz w:val="28"/>
          <w:szCs w:val="28"/>
        </w:rPr>
      </w:pPr>
      <w:r w:rsidRPr="009858F3">
        <w:rPr>
          <w:color w:val="538135" w:themeColor="accent6" w:themeShade="BF"/>
          <w:sz w:val="28"/>
          <w:szCs w:val="28"/>
        </w:rPr>
        <w:t xml:space="preserve">The boxplot 1 </w:t>
      </w:r>
      <w:r w:rsidR="002C1665" w:rsidRPr="009858F3">
        <w:rPr>
          <w:color w:val="538135" w:themeColor="accent6" w:themeShade="BF"/>
          <w:sz w:val="28"/>
          <w:szCs w:val="28"/>
        </w:rPr>
        <w:t xml:space="preserve">&amp; boxplot 2 have same mean of 262.5 (approx.). </w:t>
      </w:r>
    </w:p>
    <w:p w14:paraId="24F476ED" w14:textId="74FFC296" w:rsidR="000E4A0E" w:rsidRDefault="002C1665" w:rsidP="00CB08A5">
      <w:pPr>
        <w:rPr>
          <w:color w:val="538135" w:themeColor="accent6" w:themeShade="BF"/>
          <w:sz w:val="28"/>
          <w:szCs w:val="28"/>
        </w:rPr>
      </w:pPr>
      <w:r w:rsidRPr="009858F3">
        <w:rPr>
          <w:color w:val="538135" w:themeColor="accent6" w:themeShade="BF"/>
          <w:sz w:val="28"/>
          <w:szCs w:val="28"/>
        </w:rPr>
        <w:lastRenderedPageBreak/>
        <w:t xml:space="preserve">The box plot1 &amp; boxplot 2 are normally distributed </w:t>
      </w:r>
      <w:r w:rsidR="00473CC5">
        <w:rPr>
          <w:color w:val="538135" w:themeColor="accent6" w:themeShade="BF"/>
          <w:sz w:val="28"/>
          <w:szCs w:val="28"/>
        </w:rPr>
        <w:t xml:space="preserve">(no skewness) </w:t>
      </w:r>
      <w:r w:rsidRPr="009858F3">
        <w:rPr>
          <w:color w:val="538135" w:themeColor="accent6" w:themeShade="BF"/>
          <w:sz w:val="28"/>
          <w:szCs w:val="28"/>
        </w:rPr>
        <w:t>as the median (Q2) is equidistant from Q1(lower quartile) &amp; Q3(upper quartile) and there are no outliers in the data</w:t>
      </w:r>
      <w:r w:rsidR="00473CC5">
        <w:rPr>
          <w:color w:val="538135" w:themeColor="accent6" w:themeShade="BF"/>
          <w:sz w:val="28"/>
          <w:szCs w:val="28"/>
        </w:rPr>
        <w:t xml:space="preserve"> (which means kurtosis value would be close to 3)</w:t>
      </w:r>
      <w:r w:rsidRPr="009858F3">
        <w:rPr>
          <w:color w:val="538135" w:themeColor="accent6" w:themeShade="BF"/>
          <w:sz w:val="28"/>
          <w:szCs w:val="28"/>
        </w:rPr>
        <w:t>.</w:t>
      </w:r>
      <w:r w:rsidR="009858F3">
        <w:rPr>
          <w:color w:val="538135" w:themeColor="accent6" w:themeShade="BF"/>
          <w:sz w:val="28"/>
          <w:szCs w:val="28"/>
        </w:rPr>
        <w:t xml:space="preserve"> </w:t>
      </w:r>
    </w:p>
    <w:p w14:paraId="12D8F320" w14:textId="1EDD986D" w:rsidR="00A32F90" w:rsidRDefault="0094688D" w:rsidP="00CB08A5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The range of boxplot 1 is lower compared to range of boxplot 2 which means more values/data are considered in boxplot 2 compared to boxplot 1.</w:t>
      </w:r>
    </w:p>
    <w:p w14:paraId="4FB0EB49" w14:textId="77777777" w:rsidR="000E4A0E" w:rsidRDefault="000E4A0E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 w:rsidRPr="006F50E8">
        <w:rPr>
          <w:sz w:val="28"/>
          <w:szCs w:val="28"/>
          <w:highlight w:val="yellow"/>
        </w:rPr>
        <w:t>Q 20</w:t>
      </w:r>
      <w:r w:rsidR="007A3B9F" w:rsidRPr="006F50E8">
        <w:rPr>
          <w:sz w:val="28"/>
          <w:szCs w:val="28"/>
          <w:highlight w:val="yellow"/>
        </w:rPr>
        <w:t>) Calculate</w:t>
      </w:r>
      <w:r w:rsidR="007A3B9F" w:rsidRPr="00EF70C9">
        <w:rPr>
          <w:sz w:val="28"/>
          <w:szCs w:val="28"/>
        </w:rPr>
        <w:t xml:space="preserve">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16423CF0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6A8EC27A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D70A83">
        <w:rPr>
          <w:sz w:val="28"/>
          <w:szCs w:val="28"/>
        </w:rPr>
        <w:t xml:space="preserve"> </w:t>
      </w:r>
      <w:r w:rsidR="00E84E0A">
        <w:rPr>
          <w:sz w:val="28"/>
          <w:szCs w:val="28"/>
        </w:rPr>
        <w:t>–</w:t>
      </w:r>
      <w:r w:rsidR="00D70A83">
        <w:rPr>
          <w:sz w:val="28"/>
          <w:szCs w:val="28"/>
        </w:rPr>
        <w:t xml:space="preserve"> </w:t>
      </w:r>
      <w:r w:rsidR="00E84E0A" w:rsidRPr="00F72031">
        <w:rPr>
          <w:color w:val="538135" w:themeColor="accent6" w:themeShade="BF"/>
          <w:sz w:val="28"/>
          <w:szCs w:val="28"/>
        </w:rPr>
        <w:t>34.75%</w:t>
      </w:r>
    </w:p>
    <w:p w14:paraId="1EDE6B42" w14:textId="4E9FE449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D70A83">
        <w:rPr>
          <w:sz w:val="28"/>
          <w:szCs w:val="28"/>
        </w:rPr>
        <w:t xml:space="preserve"> </w:t>
      </w:r>
      <w:r w:rsidR="00E84E0A">
        <w:rPr>
          <w:sz w:val="28"/>
          <w:szCs w:val="28"/>
        </w:rPr>
        <w:t xml:space="preserve">– </w:t>
      </w:r>
      <w:r w:rsidR="00E84E0A" w:rsidRPr="00F72031">
        <w:rPr>
          <w:color w:val="538135" w:themeColor="accent6" w:themeShade="BF"/>
          <w:sz w:val="28"/>
          <w:szCs w:val="28"/>
        </w:rPr>
        <w:t xml:space="preserve">72.95% </w:t>
      </w:r>
    </w:p>
    <w:p w14:paraId="13F0AB38" w14:textId="29D86CB7" w:rsidR="007A3B9F" w:rsidRPr="00EF70C9" w:rsidRDefault="007A3B9F" w:rsidP="008424A3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D70A83">
        <w:rPr>
          <w:sz w:val="28"/>
          <w:szCs w:val="28"/>
        </w:rPr>
        <w:t xml:space="preserve"> </w:t>
      </w:r>
      <w:r w:rsidR="00E84E0A">
        <w:rPr>
          <w:sz w:val="28"/>
          <w:szCs w:val="28"/>
        </w:rPr>
        <w:t xml:space="preserve">–   </w:t>
      </w:r>
      <w:r w:rsidR="00CE0975" w:rsidRPr="00CE0975">
        <w:rPr>
          <w:color w:val="538135" w:themeColor="accent6" w:themeShade="BF"/>
          <w:sz w:val="28"/>
          <w:szCs w:val="28"/>
        </w:rPr>
        <w:t>89.89%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 w:rsidRPr="00C65AB9">
        <w:rPr>
          <w:sz w:val="28"/>
          <w:szCs w:val="28"/>
          <w:highlight w:val="yellow"/>
        </w:rPr>
        <w:t>Q 21</w:t>
      </w:r>
      <w:r w:rsidR="007A3B9F" w:rsidRPr="00C65AB9">
        <w:rPr>
          <w:sz w:val="28"/>
          <w:szCs w:val="28"/>
          <w:highlight w:val="yellow"/>
        </w:rPr>
        <w:t>) Check whether the</w:t>
      </w:r>
      <w:r w:rsidR="007A3B9F" w:rsidRPr="00EF70C9">
        <w:rPr>
          <w:sz w:val="28"/>
          <w:szCs w:val="28"/>
        </w:rPr>
        <w:t xml:space="preserve">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13C7F9E" w:rsidR="007A3B9F" w:rsidRPr="006F20B6" w:rsidRDefault="006F20B6" w:rsidP="007A3B9F">
      <w:pPr>
        <w:ind w:left="720"/>
        <w:rPr>
          <w:color w:val="538135" w:themeColor="accent6" w:themeShade="BF"/>
          <w:sz w:val="28"/>
          <w:szCs w:val="28"/>
        </w:rPr>
      </w:pPr>
      <w:r w:rsidRPr="006F20B6">
        <w:rPr>
          <w:color w:val="538135" w:themeColor="accent6" w:themeShade="BF"/>
          <w:sz w:val="28"/>
          <w:szCs w:val="28"/>
        </w:rPr>
        <w:t xml:space="preserve">MPG </w:t>
      </w:r>
      <w:r w:rsidR="00336355">
        <w:rPr>
          <w:color w:val="538135" w:themeColor="accent6" w:themeShade="BF"/>
          <w:sz w:val="28"/>
          <w:szCs w:val="28"/>
        </w:rPr>
        <w:t xml:space="preserve">of </w:t>
      </w:r>
      <w:r w:rsidRPr="006F20B6">
        <w:rPr>
          <w:color w:val="538135" w:themeColor="accent6" w:themeShade="BF"/>
          <w:sz w:val="28"/>
          <w:szCs w:val="28"/>
        </w:rPr>
        <w:t xml:space="preserve">cars </w:t>
      </w:r>
      <w:r w:rsidR="00023141">
        <w:rPr>
          <w:color w:val="538135" w:themeColor="accent6" w:themeShade="BF"/>
          <w:sz w:val="28"/>
          <w:szCs w:val="28"/>
        </w:rPr>
        <w:t xml:space="preserve">follows a </w:t>
      </w:r>
      <w:r w:rsidRPr="006F20B6">
        <w:rPr>
          <w:color w:val="538135" w:themeColor="accent6" w:themeShade="BF"/>
          <w:sz w:val="28"/>
          <w:szCs w:val="28"/>
        </w:rPr>
        <w:t>fairly symmetrical</w:t>
      </w:r>
      <w:r w:rsidR="00023141">
        <w:rPr>
          <w:color w:val="538135" w:themeColor="accent6" w:themeShade="BF"/>
          <w:sz w:val="28"/>
          <w:szCs w:val="28"/>
        </w:rPr>
        <w:t xml:space="preserve">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43084CA6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65AB9">
        <w:rPr>
          <w:sz w:val="28"/>
          <w:szCs w:val="28"/>
          <w:highlight w:val="yellow"/>
        </w:rPr>
        <w:t>Check Whether</w:t>
      </w:r>
      <w:r w:rsidRPr="00EF70C9">
        <w:rPr>
          <w:sz w:val="28"/>
          <w:szCs w:val="28"/>
        </w:rPr>
        <w:t xml:space="preserve"> the Adipose Tissue (AT) and Waist </w:t>
      </w:r>
      <w:r w:rsidR="00C65AB9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C65AB9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589623B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2E5E00E" w14:textId="094DA9C4" w:rsidR="006815A7" w:rsidRPr="00EF70C9" w:rsidRDefault="006815A7" w:rsidP="007A3B9F">
      <w:pPr>
        <w:pStyle w:val="ListParagraph"/>
        <w:rPr>
          <w:sz w:val="28"/>
          <w:szCs w:val="28"/>
        </w:rPr>
      </w:pPr>
    </w:p>
    <w:p w14:paraId="004C6F57" w14:textId="56F687CE" w:rsidR="007A3B9F" w:rsidRPr="00036D9D" w:rsidRDefault="00336355" w:rsidP="007A3B9F">
      <w:pPr>
        <w:pStyle w:val="ListParagraph"/>
        <w:rPr>
          <w:color w:val="538135" w:themeColor="accent6" w:themeShade="BF"/>
          <w:sz w:val="28"/>
          <w:szCs w:val="28"/>
        </w:rPr>
      </w:pPr>
      <w:r w:rsidRPr="00036D9D">
        <w:rPr>
          <w:color w:val="538135" w:themeColor="accent6" w:themeShade="BF"/>
          <w:sz w:val="28"/>
          <w:szCs w:val="28"/>
        </w:rPr>
        <w:t>Adipose Tissue (AT)</w:t>
      </w:r>
      <w:r w:rsidR="00B67EFA" w:rsidRPr="00036D9D">
        <w:rPr>
          <w:color w:val="538135" w:themeColor="accent6" w:themeShade="BF"/>
          <w:sz w:val="28"/>
          <w:szCs w:val="28"/>
        </w:rPr>
        <w:t xml:space="preserve"> </w:t>
      </w:r>
      <w:r w:rsidR="00036D9D" w:rsidRPr="00036D9D">
        <w:rPr>
          <w:color w:val="538135" w:themeColor="accent6" w:themeShade="BF"/>
          <w:sz w:val="28"/>
          <w:szCs w:val="28"/>
        </w:rPr>
        <w:t>does not follows a normal distribution, its rightly skewed.</w:t>
      </w:r>
    </w:p>
    <w:p w14:paraId="16ECCE4A" w14:textId="4AC4C89F" w:rsidR="00B67EFA" w:rsidRPr="00036D9D" w:rsidRDefault="00B67EFA" w:rsidP="007A3B9F">
      <w:pPr>
        <w:pStyle w:val="ListParagraph"/>
        <w:rPr>
          <w:color w:val="538135" w:themeColor="accent6" w:themeShade="BF"/>
          <w:sz w:val="28"/>
          <w:szCs w:val="28"/>
        </w:rPr>
      </w:pPr>
      <w:r w:rsidRPr="00036D9D">
        <w:rPr>
          <w:color w:val="538135" w:themeColor="accent6" w:themeShade="BF"/>
          <w:sz w:val="28"/>
          <w:szCs w:val="28"/>
        </w:rPr>
        <w:t>Waist Circumference (Waist)</w:t>
      </w:r>
      <w:r w:rsidR="00036D9D" w:rsidRPr="00036D9D">
        <w:rPr>
          <w:color w:val="538135" w:themeColor="accent6" w:themeShade="BF"/>
          <w:sz w:val="28"/>
          <w:szCs w:val="28"/>
        </w:rPr>
        <w:t xml:space="preserve"> follows a fairly symmetrical distribution.</w:t>
      </w:r>
    </w:p>
    <w:p w14:paraId="781D6149" w14:textId="0B69A2C0" w:rsidR="0059210F" w:rsidRDefault="0059210F" w:rsidP="007A3B9F">
      <w:pPr>
        <w:pStyle w:val="ListParagraph"/>
        <w:rPr>
          <w:sz w:val="28"/>
          <w:szCs w:val="28"/>
        </w:rPr>
      </w:pPr>
    </w:p>
    <w:p w14:paraId="6E956581" w14:textId="74640A2F" w:rsidR="006F6AF8" w:rsidRDefault="006F6AF8" w:rsidP="007A3B9F">
      <w:pPr>
        <w:pStyle w:val="ListParagraph"/>
        <w:rPr>
          <w:sz w:val="28"/>
          <w:szCs w:val="28"/>
        </w:rPr>
      </w:pPr>
    </w:p>
    <w:p w14:paraId="3CE7A4E3" w14:textId="77777777" w:rsidR="006F6AF8" w:rsidRPr="00EF70C9" w:rsidRDefault="006F6AF8" w:rsidP="007A3B9F">
      <w:pPr>
        <w:pStyle w:val="ListParagraph"/>
        <w:rPr>
          <w:sz w:val="28"/>
          <w:szCs w:val="28"/>
        </w:rPr>
      </w:pPr>
    </w:p>
    <w:p w14:paraId="0F57FDBA" w14:textId="2A6ACA86" w:rsidR="007A3B9F" w:rsidRPr="006815A7" w:rsidRDefault="00BC5748" w:rsidP="006815A7">
      <w:pPr>
        <w:spacing w:after="0" w:line="240" w:lineRule="auto"/>
        <w:ind w:left="360"/>
        <w:rPr>
          <w:sz w:val="28"/>
          <w:szCs w:val="28"/>
        </w:rPr>
      </w:pPr>
      <w:r w:rsidRPr="00F657C2">
        <w:rPr>
          <w:sz w:val="28"/>
          <w:szCs w:val="28"/>
        </w:rPr>
        <w:lastRenderedPageBreak/>
        <w:t>Q 22</w:t>
      </w:r>
      <w:r w:rsidR="007A3B9F" w:rsidRPr="00F657C2">
        <w:rPr>
          <w:sz w:val="28"/>
          <w:szCs w:val="28"/>
        </w:rPr>
        <w:t>)</w:t>
      </w:r>
      <w:r w:rsidR="007A3B9F" w:rsidRPr="006815A7">
        <w:rPr>
          <w:sz w:val="28"/>
          <w:szCs w:val="28"/>
        </w:rPr>
        <w:t xml:space="preserve"> Calculate the Z scores</w:t>
      </w:r>
      <w:r w:rsidR="00724454" w:rsidRPr="006815A7">
        <w:rPr>
          <w:sz w:val="28"/>
          <w:szCs w:val="28"/>
        </w:rPr>
        <w:t xml:space="preserve"> </w:t>
      </w:r>
      <w:r w:rsidR="003722B8" w:rsidRPr="006815A7">
        <w:rPr>
          <w:sz w:val="28"/>
          <w:szCs w:val="28"/>
        </w:rPr>
        <w:t>of 90</w:t>
      </w:r>
      <w:r w:rsidR="00724454" w:rsidRPr="006815A7">
        <w:rPr>
          <w:sz w:val="28"/>
          <w:szCs w:val="28"/>
        </w:rPr>
        <w:t>% confidence interval,94% confidence interval, 6</w:t>
      </w:r>
      <w:r w:rsidR="007A3B9F" w:rsidRPr="006815A7">
        <w:rPr>
          <w:sz w:val="28"/>
          <w:szCs w:val="28"/>
        </w:rPr>
        <w:t xml:space="preserve">0% confidence interval </w:t>
      </w:r>
    </w:p>
    <w:p w14:paraId="38E42F3C" w14:textId="7D09FC01" w:rsidR="001925FD" w:rsidRPr="001925FD" w:rsidRDefault="00192DD4" w:rsidP="001925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538135" w:themeColor="accent6" w:themeShade="BF"/>
          <w:sz w:val="28"/>
          <w:szCs w:val="28"/>
        </w:rPr>
      </w:pPr>
      <w:r w:rsidRPr="00CD54F2">
        <w:rPr>
          <w:color w:val="538135" w:themeColor="accent6" w:themeShade="BF"/>
          <w:sz w:val="28"/>
          <w:szCs w:val="28"/>
          <w:u w:val="single"/>
        </w:rPr>
        <w:t xml:space="preserve">For </w:t>
      </w:r>
      <w:r w:rsidR="00C758B9" w:rsidRPr="00CD54F2">
        <w:rPr>
          <w:color w:val="538135" w:themeColor="accent6" w:themeShade="BF"/>
          <w:sz w:val="28"/>
          <w:szCs w:val="28"/>
          <w:u w:val="single"/>
        </w:rPr>
        <w:t>90%:</w:t>
      </w:r>
      <w:r w:rsidR="00C758B9" w:rsidRPr="00BC2694">
        <w:rPr>
          <w:color w:val="538135" w:themeColor="accent6" w:themeShade="BF"/>
          <w:sz w:val="28"/>
          <w:szCs w:val="28"/>
        </w:rPr>
        <w:t xml:space="preserve"> Z-Score: 1.6</w:t>
      </w:r>
      <w:r w:rsidR="006A6E40">
        <w:rPr>
          <w:color w:val="538135" w:themeColor="accent6" w:themeShade="BF"/>
          <w:sz w:val="28"/>
          <w:szCs w:val="28"/>
        </w:rPr>
        <w:t>4</w:t>
      </w:r>
      <w:r w:rsidR="00C758B9" w:rsidRPr="00BC2694">
        <w:rPr>
          <w:color w:val="538135" w:themeColor="accent6" w:themeShade="BF"/>
          <w:sz w:val="28"/>
          <w:szCs w:val="28"/>
        </w:rPr>
        <w:t xml:space="preserve">; </w:t>
      </w:r>
      <w:r w:rsidR="00C758B9" w:rsidRPr="00CD54F2">
        <w:rPr>
          <w:color w:val="538135" w:themeColor="accent6" w:themeShade="BF"/>
          <w:sz w:val="28"/>
          <w:szCs w:val="28"/>
          <w:u w:val="single"/>
        </w:rPr>
        <w:t>For 94%:</w:t>
      </w:r>
      <w:r w:rsidR="00B648FE" w:rsidRPr="00BC2694">
        <w:rPr>
          <w:color w:val="538135" w:themeColor="accent6" w:themeShade="BF"/>
          <w:sz w:val="28"/>
          <w:szCs w:val="28"/>
        </w:rPr>
        <w:t xml:space="preserve"> Z-Score: </w:t>
      </w:r>
      <w:r w:rsidR="00BB5D8B" w:rsidRPr="00BC2694">
        <w:rPr>
          <w:color w:val="538135" w:themeColor="accent6" w:themeShade="BF"/>
          <w:sz w:val="28"/>
          <w:szCs w:val="28"/>
        </w:rPr>
        <w:t>1.</w:t>
      </w:r>
      <w:r w:rsidR="00980143">
        <w:rPr>
          <w:color w:val="538135" w:themeColor="accent6" w:themeShade="BF"/>
          <w:sz w:val="28"/>
          <w:szCs w:val="28"/>
        </w:rPr>
        <w:t>88</w:t>
      </w:r>
      <w:r w:rsidR="00B648FE" w:rsidRPr="00BC2694">
        <w:rPr>
          <w:color w:val="538135" w:themeColor="accent6" w:themeShade="BF"/>
          <w:sz w:val="28"/>
          <w:szCs w:val="28"/>
        </w:rPr>
        <w:t xml:space="preserve">; </w:t>
      </w:r>
      <w:r w:rsidR="00C758B9" w:rsidRPr="00CD54F2">
        <w:rPr>
          <w:color w:val="538135" w:themeColor="accent6" w:themeShade="BF"/>
          <w:sz w:val="28"/>
          <w:szCs w:val="28"/>
          <w:u w:val="single"/>
        </w:rPr>
        <w:t>For 60%:</w:t>
      </w:r>
      <w:r w:rsidR="00C758B9" w:rsidRPr="00BC2694">
        <w:rPr>
          <w:color w:val="538135" w:themeColor="accent6" w:themeShade="BF"/>
          <w:sz w:val="28"/>
          <w:szCs w:val="28"/>
        </w:rPr>
        <w:t xml:space="preserve"> </w:t>
      </w:r>
      <w:r w:rsidR="00B648FE" w:rsidRPr="00BC2694">
        <w:rPr>
          <w:color w:val="538135" w:themeColor="accent6" w:themeShade="BF"/>
          <w:sz w:val="28"/>
          <w:szCs w:val="28"/>
        </w:rPr>
        <w:t xml:space="preserve">Z-Score: </w:t>
      </w:r>
      <w:r w:rsidR="00BB5D8B" w:rsidRPr="00BC2694">
        <w:rPr>
          <w:color w:val="538135" w:themeColor="accent6" w:themeShade="BF"/>
          <w:sz w:val="28"/>
          <w:szCs w:val="28"/>
        </w:rPr>
        <w:t>0.</w:t>
      </w:r>
      <w:r w:rsidR="00980143">
        <w:rPr>
          <w:color w:val="538135" w:themeColor="accent6" w:themeShade="BF"/>
          <w:sz w:val="28"/>
          <w:szCs w:val="28"/>
        </w:rPr>
        <w:t>84</w:t>
      </w:r>
      <w:r w:rsidR="00B648FE" w:rsidRPr="00BC2694">
        <w:rPr>
          <w:color w:val="538135" w:themeColor="accent6" w:themeShade="BF"/>
          <w:sz w:val="28"/>
          <w:szCs w:val="28"/>
        </w:rPr>
        <w:t>;</w:t>
      </w:r>
      <w:r w:rsidR="00980143">
        <w:rPr>
          <w:color w:val="538135" w:themeColor="accent6" w:themeShade="BF"/>
          <w:sz w:val="28"/>
          <w:szCs w:val="28"/>
        </w:rPr>
        <w:t xml:space="preserve"> (1 tailed)</w:t>
      </w:r>
    </w:p>
    <w:p w14:paraId="5139D18F" w14:textId="36697769" w:rsidR="00747BF3" w:rsidRDefault="00980143" w:rsidP="006F6A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538135" w:themeColor="accent6" w:themeShade="BF"/>
          <w:sz w:val="28"/>
          <w:szCs w:val="28"/>
        </w:rPr>
      </w:pPr>
      <w:r w:rsidRPr="00CD54F2">
        <w:rPr>
          <w:color w:val="538135" w:themeColor="accent6" w:themeShade="BF"/>
          <w:sz w:val="28"/>
          <w:szCs w:val="28"/>
          <w:u w:val="single"/>
        </w:rPr>
        <w:t>For 90%:</w:t>
      </w:r>
      <w:r w:rsidRPr="00BC2694">
        <w:rPr>
          <w:color w:val="538135" w:themeColor="accent6" w:themeShade="BF"/>
          <w:sz w:val="28"/>
          <w:szCs w:val="28"/>
        </w:rPr>
        <w:t xml:space="preserve"> Z-Score: 1.</w:t>
      </w:r>
      <w:r>
        <w:rPr>
          <w:color w:val="538135" w:themeColor="accent6" w:themeShade="BF"/>
          <w:sz w:val="28"/>
          <w:szCs w:val="28"/>
        </w:rPr>
        <w:t>28</w:t>
      </w:r>
      <w:r w:rsidRPr="00BC2694">
        <w:rPr>
          <w:color w:val="538135" w:themeColor="accent6" w:themeShade="BF"/>
          <w:sz w:val="28"/>
          <w:szCs w:val="28"/>
        </w:rPr>
        <w:t xml:space="preserve">; </w:t>
      </w:r>
      <w:r w:rsidRPr="00CD54F2">
        <w:rPr>
          <w:color w:val="538135" w:themeColor="accent6" w:themeShade="BF"/>
          <w:sz w:val="28"/>
          <w:szCs w:val="28"/>
          <w:u w:val="single"/>
        </w:rPr>
        <w:t>For 94%:</w:t>
      </w:r>
      <w:r w:rsidRPr="00BC2694">
        <w:rPr>
          <w:color w:val="538135" w:themeColor="accent6" w:themeShade="BF"/>
          <w:sz w:val="28"/>
          <w:szCs w:val="28"/>
        </w:rPr>
        <w:t xml:space="preserve"> Z-Score: 1.</w:t>
      </w:r>
      <w:r>
        <w:rPr>
          <w:color w:val="538135" w:themeColor="accent6" w:themeShade="BF"/>
          <w:sz w:val="28"/>
          <w:szCs w:val="28"/>
        </w:rPr>
        <w:t>55</w:t>
      </w:r>
      <w:r w:rsidRPr="00BC2694">
        <w:rPr>
          <w:color w:val="538135" w:themeColor="accent6" w:themeShade="BF"/>
          <w:sz w:val="28"/>
          <w:szCs w:val="28"/>
        </w:rPr>
        <w:t xml:space="preserve">; </w:t>
      </w:r>
      <w:r w:rsidRPr="00CD54F2">
        <w:rPr>
          <w:color w:val="538135" w:themeColor="accent6" w:themeShade="BF"/>
          <w:sz w:val="28"/>
          <w:szCs w:val="28"/>
          <w:u w:val="single"/>
        </w:rPr>
        <w:t>For 60%:</w:t>
      </w:r>
      <w:r w:rsidRPr="00BC2694">
        <w:rPr>
          <w:color w:val="538135" w:themeColor="accent6" w:themeShade="BF"/>
          <w:sz w:val="28"/>
          <w:szCs w:val="28"/>
        </w:rPr>
        <w:t xml:space="preserve"> Z-Score: 0.2</w:t>
      </w:r>
      <w:r>
        <w:rPr>
          <w:color w:val="538135" w:themeColor="accent6" w:themeShade="BF"/>
          <w:sz w:val="28"/>
          <w:szCs w:val="28"/>
        </w:rPr>
        <w:t>5</w:t>
      </w:r>
      <w:r>
        <w:rPr>
          <w:color w:val="538135" w:themeColor="accent6" w:themeShade="BF"/>
          <w:sz w:val="28"/>
          <w:szCs w:val="28"/>
        </w:rPr>
        <w:t xml:space="preserve"> (2 tailed)</w:t>
      </w:r>
    </w:p>
    <w:p w14:paraId="625D5308" w14:textId="77777777" w:rsidR="006F6AF8" w:rsidRPr="006F6AF8" w:rsidRDefault="006F6AF8" w:rsidP="006F6AF8">
      <w:pPr>
        <w:shd w:val="clear" w:color="auto" w:fill="FFFFFF"/>
        <w:spacing w:before="100" w:beforeAutospacing="1" w:after="100" w:afterAutospacing="1" w:line="240" w:lineRule="auto"/>
        <w:ind w:left="720"/>
        <w:rPr>
          <w:color w:val="538135" w:themeColor="accent6" w:themeShade="BF"/>
          <w:sz w:val="28"/>
          <w:szCs w:val="28"/>
        </w:rPr>
      </w:pPr>
    </w:p>
    <w:p w14:paraId="3DAD86FD" w14:textId="6B8F184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E3265">
        <w:rPr>
          <w:sz w:val="28"/>
          <w:szCs w:val="28"/>
        </w:rPr>
        <w:t>Q 23</w:t>
      </w:r>
      <w:r w:rsidR="00724454" w:rsidRPr="007E3265">
        <w:rPr>
          <w:sz w:val="28"/>
          <w:szCs w:val="28"/>
        </w:rPr>
        <w:t>)</w:t>
      </w:r>
      <w:r w:rsidR="00724454">
        <w:rPr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7ACC6E3" w14:textId="62794EE8" w:rsidR="000219F5" w:rsidRDefault="000219F5" w:rsidP="000219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538135" w:themeColor="accent6" w:themeShade="BF"/>
          <w:sz w:val="28"/>
          <w:szCs w:val="28"/>
        </w:rPr>
      </w:pPr>
      <w:r w:rsidRPr="00CD54F2">
        <w:rPr>
          <w:color w:val="538135" w:themeColor="accent6" w:themeShade="BF"/>
          <w:sz w:val="28"/>
          <w:szCs w:val="28"/>
          <w:u w:val="single"/>
        </w:rPr>
        <w:t>For 9</w:t>
      </w:r>
      <w:r w:rsidR="00ED1D2C">
        <w:rPr>
          <w:color w:val="538135" w:themeColor="accent6" w:themeShade="BF"/>
          <w:sz w:val="28"/>
          <w:szCs w:val="28"/>
          <w:u w:val="single"/>
        </w:rPr>
        <w:t>5</w:t>
      </w:r>
      <w:r w:rsidRPr="00CD54F2">
        <w:rPr>
          <w:color w:val="538135" w:themeColor="accent6" w:themeShade="BF"/>
          <w:sz w:val="28"/>
          <w:szCs w:val="28"/>
          <w:u w:val="single"/>
        </w:rPr>
        <w:t>%:</w:t>
      </w:r>
      <w:r w:rsidRPr="00BC2694">
        <w:rPr>
          <w:color w:val="538135" w:themeColor="accent6" w:themeShade="BF"/>
          <w:sz w:val="28"/>
          <w:szCs w:val="28"/>
        </w:rPr>
        <w:t xml:space="preserve"> </w:t>
      </w:r>
      <w:r w:rsidR="00ED1D2C">
        <w:rPr>
          <w:color w:val="538135" w:themeColor="accent6" w:themeShade="BF"/>
          <w:sz w:val="28"/>
          <w:szCs w:val="28"/>
        </w:rPr>
        <w:t>t</w:t>
      </w:r>
      <w:r w:rsidRPr="00BC2694">
        <w:rPr>
          <w:color w:val="538135" w:themeColor="accent6" w:themeShade="BF"/>
          <w:sz w:val="28"/>
          <w:szCs w:val="28"/>
        </w:rPr>
        <w:t xml:space="preserve">-Score: </w:t>
      </w:r>
      <w:r w:rsidR="00BA4FAC">
        <w:rPr>
          <w:color w:val="538135" w:themeColor="accent6" w:themeShade="BF"/>
          <w:sz w:val="28"/>
          <w:szCs w:val="28"/>
        </w:rPr>
        <w:t>2</w:t>
      </w:r>
      <w:r w:rsidRPr="00BC2694">
        <w:rPr>
          <w:color w:val="538135" w:themeColor="accent6" w:themeShade="BF"/>
          <w:sz w:val="28"/>
          <w:szCs w:val="28"/>
        </w:rPr>
        <w:t>.</w:t>
      </w:r>
      <w:r w:rsidR="00BA4FAC">
        <w:rPr>
          <w:color w:val="538135" w:themeColor="accent6" w:themeShade="BF"/>
          <w:sz w:val="28"/>
          <w:szCs w:val="28"/>
        </w:rPr>
        <w:t>06</w:t>
      </w:r>
      <w:r w:rsidRPr="00BC2694">
        <w:rPr>
          <w:color w:val="538135" w:themeColor="accent6" w:themeShade="BF"/>
          <w:sz w:val="28"/>
          <w:szCs w:val="28"/>
        </w:rPr>
        <w:t xml:space="preserve">; </w:t>
      </w:r>
      <w:r w:rsidRPr="00CD54F2">
        <w:rPr>
          <w:color w:val="538135" w:themeColor="accent6" w:themeShade="BF"/>
          <w:sz w:val="28"/>
          <w:szCs w:val="28"/>
          <w:u w:val="single"/>
        </w:rPr>
        <w:t>For 9</w:t>
      </w:r>
      <w:r w:rsidR="00ED1D2C">
        <w:rPr>
          <w:color w:val="538135" w:themeColor="accent6" w:themeShade="BF"/>
          <w:sz w:val="28"/>
          <w:szCs w:val="28"/>
          <w:u w:val="single"/>
        </w:rPr>
        <w:t>6</w:t>
      </w:r>
      <w:r w:rsidRPr="00CD54F2">
        <w:rPr>
          <w:color w:val="538135" w:themeColor="accent6" w:themeShade="BF"/>
          <w:sz w:val="28"/>
          <w:szCs w:val="28"/>
          <w:u w:val="single"/>
        </w:rPr>
        <w:t>%:</w:t>
      </w:r>
      <w:r w:rsidRPr="00BC2694">
        <w:rPr>
          <w:color w:val="538135" w:themeColor="accent6" w:themeShade="BF"/>
          <w:sz w:val="28"/>
          <w:szCs w:val="28"/>
        </w:rPr>
        <w:t xml:space="preserve"> </w:t>
      </w:r>
      <w:r w:rsidR="00ED1D2C">
        <w:rPr>
          <w:color w:val="538135" w:themeColor="accent6" w:themeShade="BF"/>
          <w:sz w:val="28"/>
          <w:szCs w:val="28"/>
        </w:rPr>
        <w:t>t</w:t>
      </w:r>
      <w:r w:rsidRPr="00BC2694">
        <w:rPr>
          <w:color w:val="538135" w:themeColor="accent6" w:themeShade="BF"/>
          <w:sz w:val="28"/>
          <w:szCs w:val="28"/>
        </w:rPr>
        <w:t xml:space="preserve">-Score: </w:t>
      </w:r>
      <w:r w:rsidR="00BA4FAC">
        <w:rPr>
          <w:color w:val="538135" w:themeColor="accent6" w:themeShade="BF"/>
          <w:sz w:val="28"/>
          <w:szCs w:val="28"/>
        </w:rPr>
        <w:t>2</w:t>
      </w:r>
      <w:r w:rsidRPr="00BC2694">
        <w:rPr>
          <w:color w:val="538135" w:themeColor="accent6" w:themeShade="BF"/>
          <w:sz w:val="28"/>
          <w:szCs w:val="28"/>
        </w:rPr>
        <w:t>.</w:t>
      </w:r>
      <w:r w:rsidR="00BA4FAC">
        <w:rPr>
          <w:color w:val="538135" w:themeColor="accent6" w:themeShade="BF"/>
          <w:sz w:val="28"/>
          <w:szCs w:val="28"/>
        </w:rPr>
        <w:t>17</w:t>
      </w:r>
      <w:r w:rsidRPr="00BC2694">
        <w:rPr>
          <w:color w:val="538135" w:themeColor="accent6" w:themeShade="BF"/>
          <w:sz w:val="28"/>
          <w:szCs w:val="28"/>
        </w:rPr>
        <w:t xml:space="preserve">; </w:t>
      </w:r>
      <w:r w:rsidRPr="00CD54F2">
        <w:rPr>
          <w:color w:val="538135" w:themeColor="accent6" w:themeShade="BF"/>
          <w:sz w:val="28"/>
          <w:szCs w:val="28"/>
          <w:u w:val="single"/>
        </w:rPr>
        <w:t xml:space="preserve">For </w:t>
      </w:r>
      <w:r w:rsidR="00ED1D2C">
        <w:rPr>
          <w:color w:val="538135" w:themeColor="accent6" w:themeShade="BF"/>
          <w:sz w:val="28"/>
          <w:szCs w:val="28"/>
          <w:u w:val="single"/>
        </w:rPr>
        <w:t>9</w:t>
      </w:r>
      <w:r w:rsidRPr="00CD54F2">
        <w:rPr>
          <w:color w:val="538135" w:themeColor="accent6" w:themeShade="BF"/>
          <w:sz w:val="28"/>
          <w:szCs w:val="28"/>
          <w:u w:val="single"/>
        </w:rPr>
        <w:t>6%:</w:t>
      </w:r>
      <w:r w:rsidRPr="00BC2694">
        <w:rPr>
          <w:color w:val="538135" w:themeColor="accent6" w:themeShade="BF"/>
          <w:sz w:val="28"/>
          <w:szCs w:val="28"/>
        </w:rPr>
        <w:t xml:space="preserve"> </w:t>
      </w:r>
      <w:r w:rsidR="00ED1D2C">
        <w:rPr>
          <w:color w:val="538135" w:themeColor="accent6" w:themeShade="BF"/>
          <w:sz w:val="28"/>
          <w:szCs w:val="28"/>
        </w:rPr>
        <w:t>t</w:t>
      </w:r>
      <w:r w:rsidRPr="00BC2694">
        <w:rPr>
          <w:color w:val="538135" w:themeColor="accent6" w:themeShade="BF"/>
          <w:sz w:val="28"/>
          <w:szCs w:val="28"/>
        </w:rPr>
        <w:t>-Score: 2</w:t>
      </w:r>
      <w:r w:rsidR="00ED1D2C">
        <w:rPr>
          <w:color w:val="538135" w:themeColor="accent6" w:themeShade="BF"/>
          <w:sz w:val="28"/>
          <w:szCs w:val="28"/>
        </w:rPr>
        <w:t>.</w:t>
      </w:r>
      <w:r w:rsidR="00BA4FAC">
        <w:rPr>
          <w:color w:val="538135" w:themeColor="accent6" w:themeShade="BF"/>
          <w:sz w:val="28"/>
          <w:szCs w:val="28"/>
        </w:rPr>
        <w:t>52</w:t>
      </w:r>
      <w:bookmarkStart w:id="0" w:name="_GoBack"/>
      <w:bookmarkEnd w:id="0"/>
      <w:r w:rsidR="009955A5">
        <w:rPr>
          <w:color w:val="538135" w:themeColor="accent6" w:themeShade="BF"/>
          <w:sz w:val="28"/>
          <w:szCs w:val="28"/>
        </w:rPr>
        <w:t>; (1 tailed)</w:t>
      </w:r>
    </w:p>
    <w:p w14:paraId="224265CA" w14:textId="57BAC77E" w:rsidR="00016981" w:rsidRDefault="009955A5" w:rsidP="00016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016981">
        <w:rPr>
          <w:color w:val="538135" w:themeColor="accent6" w:themeShade="BF"/>
          <w:sz w:val="28"/>
          <w:szCs w:val="28"/>
          <w:u w:val="single"/>
        </w:rPr>
        <w:t>For 95%:</w:t>
      </w:r>
      <w:r w:rsidRPr="00016981">
        <w:rPr>
          <w:color w:val="538135" w:themeColor="accent6" w:themeShade="BF"/>
          <w:sz w:val="28"/>
          <w:szCs w:val="28"/>
        </w:rPr>
        <w:t xml:space="preserve"> t-Score: 1.71; </w:t>
      </w:r>
      <w:r w:rsidRPr="00016981">
        <w:rPr>
          <w:color w:val="538135" w:themeColor="accent6" w:themeShade="BF"/>
          <w:sz w:val="28"/>
          <w:szCs w:val="28"/>
          <w:u w:val="single"/>
        </w:rPr>
        <w:t>For 96%:</w:t>
      </w:r>
      <w:r w:rsidRPr="00016981">
        <w:rPr>
          <w:color w:val="538135" w:themeColor="accent6" w:themeShade="BF"/>
          <w:sz w:val="28"/>
          <w:szCs w:val="28"/>
        </w:rPr>
        <w:t xml:space="preserve"> t-Score: 1.83; </w:t>
      </w:r>
      <w:r w:rsidRPr="00016981">
        <w:rPr>
          <w:color w:val="538135" w:themeColor="accent6" w:themeShade="BF"/>
          <w:sz w:val="28"/>
          <w:szCs w:val="28"/>
          <w:u w:val="single"/>
        </w:rPr>
        <w:t>For 96%:</w:t>
      </w:r>
      <w:r w:rsidRPr="00016981">
        <w:rPr>
          <w:color w:val="538135" w:themeColor="accent6" w:themeShade="BF"/>
          <w:sz w:val="28"/>
          <w:szCs w:val="28"/>
        </w:rPr>
        <w:t xml:space="preserve"> t-Score: 2.49;</w:t>
      </w:r>
      <w:r w:rsidRPr="00016981">
        <w:rPr>
          <w:color w:val="538135" w:themeColor="accent6" w:themeShade="BF"/>
          <w:sz w:val="28"/>
          <w:szCs w:val="28"/>
        </w:rPr>
        <w:t xml:space="preserve"> (2 tailed)</w:t>
      </w:r>
    </w:p>
    <w:p w14:paraId="33841F31" w14:textId="77777777" w:rsidR="00F37DA8" w:rsidRPr="00016981" w:rsidRDefault="00F37DA8" w:rsidP="00F37DA8">
      <w:pPr>
        <w:shd w:val="clear" w:color="auto" w:fill="FFFFFF"/>
        <w:spacing w:before="100" w:beforeAutospacing="1" w:after="100" w:afterAutospacing="1" w:line="240" w:lineRule="auto"/>
        <w:ind w:left="720"/>
        <w:rPr>
          <w:sz w:val="28"/>
          <w:szCs w:val="28"/>
        </w:rPr>
      </w:pPr>
    </w:p>
    <w:p w14:paraId="45206584" w14:textId="46129889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  <w:r w:rsidR="00BC5748" w:rsidRPr="00AD5798">
        <w:rPr>
          <w:sz w:val="28"/>
          <w:szCs w:val="28"/>
        </w:rPr>
        <w:t>Q 24</w:t>
      </w:r>
      <w:r w:rsidR="00AA44EF" w:rsidRPr="00AD5798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3722B8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="00370B8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C6D1E26" w14:textId="630000D0" w:rsidR="0029376C" w:rsidRDefault="0023787D" w:rsidP="00CB08A5">
      <w:pPr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>The t-value = -0.4714, df = 17 (n-1)</w:t>
      </w:r>
    </w:p>
    <w:p w14:paraId="122C1A4F" w14:textId="75D8605F" w:rsidR="0023787D" w:rsidRDefault="0023787D" w:rsidP="00CB08A5">
      <w:pPr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>After substituting the values in python code, we get p-value = 0.3217</w:t>
      </w:r>
    </w:p>
    <w:p w14:paraId="5C572982" w14:textId="6869584B" w:rsidR="00D44288" w:rsidRPr="00A07DD7" w:rsidRDefault="00FF0726" w:rsidP="00CB08A5">
      <w:pPr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</w:pPr>
      <w:r w:rsidRPr="00A07DD7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 xml:space="preserve">There is 32.17% probability that </w:t>
      </w:r>
      <w:r w:rsidR="00C40720" w:rsidRPr="00A07DD7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  <w:t>a randomly selected bulb would have an average life of less than 260 days.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37274"/>
    <w:multiLevelType w:val="multilevel"/>
    <w:tmpl w:val="5864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A6377"/>
    <w:multiLevelType w:val="hybridMultilevel"/>
    <w:tmpl w:val="B54E18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6981"/>
    <w:rsid w:val="000219F5"/>
    <w:rsid w:val="00022704"/>
    <w:rsid w:val="00023141"/>
    <w:rsid w:val="00033DD1"/>
    <w:rsid w:val="00036D9D"/>
    <w:rsid w:val="00056FC8"/>
    <w:rsid w:val="00072D66"/>
    <w:rsid w:val="00083863"/>
    <w:rsid w:val="00090DCD"/>
    <w:rsid w:val="000A2886"/>
    <w:rsid w:val="000B36AF"/>
    <w:rsid w:val="000B417C"/>
    <w:rsid w:val="000C24D2"/>
    <w:rsid w:val="000C4ED9"/>
    <w:rsid w:val="000D69F4"/>
    <w:rsid w:val="000E4A0E"/>
    <w:rsid w:val="000E7B0C"/>
    <w:rsid w:val="000F2D83"/>
    <w:rsid w:val="001125FF"/>
    <w:rsid w:val="001126C2"/>
    <w:rsid w:val="00117B5B"/>
    <w:rsid w:val="00132AD5"/>
    <w:rsid w:val="00132F10"/>
    <w:rsid w:val="00140592"/>
    <w:rsid w:val="00165BD4"/>
    <w:rsid w:val="00172C72"/>
    <w:rsid w:val="001864D6"/>
    <w:rsid w:val="00190F7C"/>
    <w:rsid w:val="001925FD"/>
    <w:rsid w:val="00192DD4"/>
    <w:rsid w:val="001C082E"/>
    <w:rsid w:val="001D2DA0"/>
    <w:rsid w:val="001F4774"/>
    <w:rsid w:val="002078BC"/>
    <w:rsid w:val="0022110D"/>
    <w:rsid w:val="0022537A"/>
    <w:rsid w:val="00226D17"/>
    <w:rsid w:val="00233A80"/>
    <w:rsid w:val="0023787D"/>
    <w:rsid w:val="00266B62"/>
    <w:rsid w:val="002742BE"/>
    <w:rsid w:val="002818A0"/>
    <w:rsid w:val="0028213D"/>
    <w:rsid w:val="00287A85"/>
    <w:rsid w:val="00293532"/>
    <w:rsid w:val="0029376C"/>
    <w:rsid w:val="0029559D"/>
    <w:rsid w:val="002A4632"/>
    <w:rsid w:val="002A5E96"/>
    <w:rsid w:val="002A6694"/>
    <w:rsid w:val="002B1C7A"/>
    <w:rsid w:val="002C1665"/>
    <w:rsid w:val="002D09B0"/>
    <w:rsid w:val="002D71A2"/>
    <w:rsid w:val="002E0863"/>
    <w:rsid w:val="002E2840"/>
    <w:rsid w:val="002E78B5"/>
    <w:rsid w:val="002F10A4"/>
    <w:rsid w:val="00302B26"/>
    <w:rsid w:val="0030717D"/>
    <w:rsid w:val="00311CD1"/>
    <w:rsid w:val="00317E20"/>
    <w:rsid w:val="003301AF"/>
    <w:rsid w:val="00336355"/>
    <w:rsid w:val="00352837"/>
    <w:rsid w:val="00360870"/>
    <w:rsid w:val="0036644A"/>
    <w:rsid w:val="0036677D"/>
    <w:rsid w:val="00370B81"/>
    <w:rsid w:val="003722B8"/>
    <w:rsid w:val="00396AEA"/>
    <w:rsid w:val="003A03BA"/>
    <w:rsid w:val="003B01D0"/>
    <w:rsid w:val="003D126E"/>
    <w:rsid w:val="003D540B"/>
    <w:rsid w:val="003D6891"/>
    <w:rsid w:val="003D7978"/>
    <w:rsid w:val="003E18C4"/>
    <w:rsid w:val="003E3736"/>
    <w:rsid w:val="003F354C"/>
    <w:rsid w:val="00417A46"/>
    <w:rsid w:val="004310DD"/>
    <w:rsid w:val="00437040"/>
    <w:rsid w:val="00440DAB"/>
    <w:rsid w:val="0044300B"/>
    <w:rsid w:val="00450C21"/>
    <w:rsid w:val="00455831"/>
    <w:rsid w:val="004575A4"/>
    <w:rsid w:val="00464515"/>
    <w:rsid w:val="0047255C"/>
    <w:rsid w:val="00473CC5"/>
    <w:rsid w:val="00477F85"/>
    <w:rsid w:val="00484835"/>
    <w:rsid w:val="00484A2D"/>
    <w:rsid w:val="00494A7E"/>
    <w:rsid w:val="0049568B"/>
    <w:rsid w:val="004A3240"/>
    <w:rsid w:val="004A6DFC"/>
    <w:rsid w:val="004B606F"/>
    <w:rsid w:val="004C4437"/>
    <w:rsid w:val="004D09A1"/>
    <w:rsid w:val="004D1103"/>
    <w:rsid w:val="004D4810"/>
    <w:rsid w:val="004F69B8"/>
    <w:rsid w:val="0051190B"/>
    <w:rsid w:val="00514D8A"/>
    <w:rsid w:val="00515E11"/>
    <w:rsid w:val="00527A2A"/>
    <w:rsid w:val="00534922"/>
    <w:rsid w:val="005438FD"/>
    <w:rsid w:val="005461B6"/>
    <w:rsid w:val="005500B9"/>
    <w:rsid w:val="0059210F"/>
    <w:rsid w:val="005A5597"/>
    <w:rsid w:val="005B33D7"/>
    <w:rsid w:val="005B3A72"/>
    <w:rsid w:val="005B61CD"/>
    <w:rsid w:val="005B6F0F"/>
    <w:rsid w:val="005D1DBF"/>
    <w:rsid w:val="005E01D7"/>
    <w:rsid w:val="005E36B7"/>
    <w:rsid w:val="00606798"/>
    <w:rsid w:val="00616F57"/>
    <w:rsid w:val="00622778"/>
    <w:rsid w:val="00642B22"/>
    <w:rsid w:val="006432DB"/>
    <w:rsid w:val="00645039"/>
    <w:rsid w:val="006556C6"/>
    <w:rsid w:val="006632C4"/>
    <w:rsid w:val="0066364B"/>
    <w:rsid w:val="00663B65"/>
    <w:rsid w:val="006723AD"/>
    <w:rsid w:val="006772C2"/>
    <w:rsid w:val="006815A7"/>
    <w:rsid w:val="006953A0"/>
    <w:rsid w:val="006A6E40"/>
    <w:rsid w:val="006B28E5"/>
    <w:rsid w:val="006D1B51"/>
    <w:rsid w:val="006D775E"/>
    <w:rsid w:val="006D7AA1"/>
    <w:rsid w:val="006E0ED4"/>
    <w:rsid w:val="006F20B6"/>
    <w:rsid w:val="006F50E8"/>
    <w:rsid w:val="006F618F"/>
    <w:rsid w:val="006F6AF8"/>
    <w:rsid w:val="00706CEB"/>
    <w:rsid w:val="00707DE3"/>
    <w:rsid w:val="0071484E"/>
    <w:rsid w:val="00714C73"/>
    <w:rsid w:val="00724454"/>
    <w:rsid w:val="007273CD"/>
    <w:rsid w:val="007300FB"/>
    <w:rsid w:val="00735AF9"/>
    <w:rsid w:val="00744CD5"/>
    <w:rsid w:val="0074603D"/>
    <w:rsid w:val="00747BF3"/>
    <w:rsid w:val="00750D99"/>
    <w:rsid w:val="00765D68"/>
    <w:rsid w:val="00774457"/>
    <w:rsid w:val="00774FD5"/>
    <w:rsid w:val="00781175"/>
    <w:rsid w:val="00786F22"/>
    <w:rsid w:val="007A163A"/>
    <w:rsid w:val="007A3B9F"/>
    <w:rsid w:val="007B51B6"/>
    <w:rsid w:val="007B7F44"/>
    <w:rsid w:val="007C2661"/>
    <w:rsid w:val="007E3265"/>
    <w:rsid w:val="007E7AC4"/>
    <w:rsid w:val="007F5CE9"/>
    <w:rsid w:val="007F7887"/>
    <w:rsid w:val="00830CC2"/>
    <w:rsid w:val="00832231"/>
    <w:rsid w:val="008424A3"/>
    <w:rsid w:val="00883C40"/>
    <w:rsid w:val="008926E2"/>
    <w:rsid w:val="008933DF"/>
    <w:rsid w:val="008A28CB"/>
    <w:rsid w:val="008A4614"/>
    <w:rsid w:val="008B2CB7"/>
    <w:rsid w:val="008B4648"/>
    <w:rsid w:val="008C10A6"/>
    <w:rsid w:val="008D68D9"/>
    <w:rsid w:val="008E3A98"/>
    <w:rsid w:val="008E6239"/>
    <w:rsid w:val="009043E8"/>
    <w:rsid w:val="00907800"/>
    <w:rsid w:val="0091161C"/>
    <w:rsid w:val="00915C1E"/>
    <w:rsid w:val="00923E3B"/>
    <w:rsid w:val="009364F1"/>
    <w:rsid w:val="00945B7B"/>
    <w:rsid w:val="0094688D"/>
    <w:rsid w:val="00967362"/>
    <w:rsid w:val="00980143"/>
    <w:rsid w:val="009858F3"/>
    <w:rsid w:val="00990162"/>
    <w:rsid w:val="009955A5"/>
    <w:rsid w:val="009A5FE2"/>
    <w:rsid w:val="009B45A4"/>
    <w:rsid w:val="009D6E8A"/>
    <w:rsid w:val="009F3FA3"/>
    <w:rsid w:val="00A01D08"/>
    <w:rsid w:val="00A07DD7"/>
    <w:rsid w:val="00A1069A"/>
    <w:rsid w:val="00A20C20"/>
    <w:rsid w:val="00A30966"/>
    <w:rsid w:val="00A32F90"/>
    <w:rsid w:val="00A43B37"/>
    <w:rsid w:val="00A462EB"/>
    <w:rsid w:val="00A50B04"/>
    <w:rsid w:val="00A5623B"/>
    <w:rsid w:val="00A579FA"/>
    <w:rsid w:val="00A81950"/>
    <w:rsid w:val="00A84E1D"/>
    <w:rsid w:val="00AA44EF"/>
    <w:rsid w:val="00AA7CC9"/>
    <w:rsid w:val="00AB06FE"/>
    <w:rsid w:val="00AB0E5D"/>
    <w:rsid w:val="00AB23F7"/>
    <w:rsid w:val="00AC7909"/>
    <w:rsid w:val="00AD01F7"/>
    <w:rsid w:val="00AD5798"/>
    <w:rsid w:val="00B15FCA"/>
    <w:rsid w:val="00B22C7F"/>
    <w:rsid w:val="00B2547A"/>
    <w:rsid w:val="00B35A43"/>
    <w:rsid w:val="00B45483"/>
    <w:rsid w:val="00B519F9"/>
    <w:rsid w:val="00B55EE8"/>
    <w:rsid w:val="00B648FE"/>
    <w:rsid w:val="00B66249"/>
    <w:rsid w:val="00B67EFA"/>
    <w:rsid w:val="00B75CCA"/>
    <w:rsid w:val="00B80DDC"/>
    <w:rsid w:val="00BA4FAC"/>
    <w:rsid w:val="00BB5D8B"/>
    <w:rsid w:val="00BB68E7"/>
    <w:rsid w:val="00BC2694"/>
    <w:rsid w:val="00BC5748"/>
    <w:rsid w:val="00BD0801"/>
    <w:rsid w:val="00BD6BC3"/>
    <w:rsid w:val="00BE2B5C"/>
    <w:rsid w:val="00BE6CBD"/>
    <w:rsid w:val="00BF0901"/>
    <w:rsid w:val="00BF683B"/>
    <w:rsid w:val="00C21016"/>
    <w:rsid w:val="00C21CE1"/>
    <w:rsid w:val="00C2530A"/>
    <w:rsid w:val="00C3010A"/>
    <w:rsid w:val="00C32E99"/>
    <w:rsid w:val="00C40720"/>
    <w:rsid w:val="00C41684"/>
    <w:rsid w:val="00C50D38"/>
    <w:rsid w:val="00C57628"/>
    <w:rsid w:val="00C579F0"/>
    <w:rsid w:val="00C65AB9"/>
    <w:rsid w:val="00C67486"/>
    <w:rsid w:val="00C700CD"/>
    <w:rsid w:val="00C758B9"/>
    <w:rsid w:val="00C760F1"/>
    <w:rsid w:val="00C76165"/>
    <w:rsid w:val="00C90E39"/>
    <w:rsid w:val="00CA2650"/>
    <w:rsid w:val="00CB08A5"/>
    <w:rsid w:val="00CB484F"/>
    <w:rsid w:val="00CD54F2"/>
    <w:rsid w:val="00CE0975"/>
    <w:rsid w:val="00CE4490"/>
    <w:rsid w:val="00D0327A"/>
    <w:rsid w:val="00D128AC"/>
    <w:rsid w:val="00D21FC1"/>
    <w:rsid w:val="00D309C7"/>
    <w:rsid w:val="00D341C6"/>
    <w:rsid w:val="00D44288"/>
    <w:rsid w:val="00D519B1"/>
    <w:rsid w:val="00D5562E"/>
    <w:rsid w:val="00D610DF"/>
    <w:rsid w:val="00D70A83"/>
    <w:rsid w:val="00D74923"/>
    <w:rsid w:val="00D759AC"/>
    <w:rsid w:val="00D76F71"/>
    <w:rsid w:val="00D846D5"/>
    <w:rsid w:val="00D87AA3"/>
    <w:rsid w:val="00D96B11"/>
    <w:rsid w:val="00DB31B4"/>
    <w:rsid w:val="00DB650D"/>
    <w:rsid w:val="00DC211D"/>
    <w:rsid w:val="00DD0F04"/>
    <w:rsid w:val="00DD5854"/>
    <w:rsid w:val="00DE073E"/>
    <w:rsid w:val="00E060A2"/>
    <w:rsid w:val="00E132C0"/>
    <w:rsid w:val="00E20844"/>
    <w:rsid w:val="00E22057"/>
    <w:rsid w:val="00E364D2"/>
    <w:rsid w:val="00E376A3"/>
    <w:rsid w:val="00E51971"/>
    <w:rsid w:val="00E54E52"/>
    <w:rsid w:val="00E605D6"/>
    <w:rsid w:val="00E60C91"/>
    <w:rsid w:val="00E803E8"/>
    <w:rsid w:val="00E84E0A"/>
    <w:rsid w:val="00EA1660"/>
    <w:rsid w:val="00EB6B5E"/>
    <w:rsid w:val="00EC1D73"/>
    <w:rsid w:val="00ED1D2C"/>
    <w:rsid w:val="00EE49B9"/>
    <w:rsid w:val="00EF70C9"/>
    <w:rsid w:val="00F04076"/>
    <w:rsid w:val="00F304B6"/>
    <w:rsid w:val="00F37DA8"/>
    <w:rsid w:val="00F407B7"/>
    <w:rsid w:val="00F51322"/>
    <w:rsid w:val="00F53FCF"/>
    <w:rsid w:val="00F570EA"/>
    <w:rsid w:val="00F657C2"/>
    <w:rsid w:val="00F72031"/>
    <w:rsid w:val="00F95487"/>
    <w:rsid w:val="00FA16A5"/>
    <w:rsid w:val="00FD4118"/>
    <w:rsid w:val="00FE6626"/>
    <w:rsid w:val="00FF0726"/>
    <w:rsid w:val="00FF2B0D"/>
    <w:rsid w:val="00FF509F"/>
    <w:rsid w:val="00FF5528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4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pw-post-body-paragraph">
    <w:name w:val="pw-post-body-paragraph"/>
    <w:basedOn w:val="Normal"/>
    <w:rsid w:val="00830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11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</cp:lastModifiedBy>
  <cp:revision>596</cp:revision>
  <dcterms:created xsi:type="dcterms:W3CDTF">2017-02-23T06:15:00Z</dcterms:created>
  <dcterms:modified xsi:type="dcterms:W3CDTF">2022-06-13T11:05:00Z</dcterms:modified>
</cp:coreProperties>
</file>