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4D" w:rsidRPr="00305A53" w:rsidRDefault="00741441" w:rsidP="00305A53">
      <w:pPr>
        <w:ind w:left="-142"/>
        <w:rPr>
          <w:b/>
          <w:sz w:val="24"/>
          <w:u w:val="single"/>
        </w:rPr>
      </w:pPr>
      <w:r w:rsidRPr="00305A53">
        <w:rPr>
          <w:b/>
          <w:sz w:val="24"/>
          <w:u w:val="single"/>
        </w:rPr>
        <w:t>Task Management Tool: Must Haves User Stories:</w:t>
      </w:r>
    </w:p>
    <w:tbl>
      <w:tblPr>
        <w:tblW w:w="9991" w:type="dxa"/>
        <w:tblInd w:w="-147" w:type="dxa"/>
        <w:tblLook w:val="0600" w:firstRow="0" w:lastRow="0" w:firstColumn="0" w:lastColumn="0" w:noHBand="1" w:noVBand="1"/>
      </w:tblPr>
      <w:tblGrid>
        <w:gridCol w:w="2836"/>
        <w:gridCol w:w="4780"/>
        <w:gridCol w:w="1457"/>
        <w:gridCol w:w="918"/>
      </w:tblGrid>
      <w:tr w:rsidR="00741441" w:rsidRPr="00741441" w:rsidTr="00741441">
        <w:trPr>
          <w:trHeight w:val="300"/>
        </w:trPr>
        <w:tc>
          <w:tcPr>
            <w:tcW w:w="2836" w:type="dxa"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A6A6A6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41441">
              <w:rPr>
                <w:rFonts w:ascii="Arial" w:eastAsia="Times New Roman" w:hAnsi="Arial" w:cs="Arial"/>
                <w:b/>
                <w:bCs/>
                <w:lang w:eastAsia="en-IN"/>
              </w:rPr>
              <w:t>Title</w:t>
            </w:r>
          </w:p>
        </w:tc>
        <w:tc>
          <w:tcPr>
            <w:tcW w:w="4780" w:type="dxa"/>
            <w:tcBorders>
              <w:top w:val="single" w:sz="4" w:space="0" w:color="599191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A6A6A6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41441">
              <w:rPr>
                <w:rFonts w:ascii="Arial" w:eastAsia="Times New Roman" w:hAnsi="Arial" w:cs="Arial"/>
                <w:b/>
                <w:bCs/>
                <w:lang w:eastAsia="en-IN"/>
              </w:rPr>
              <w:t>User Story</w:t>
            </w:r>
          </w:p>
        </w:tc>
        <w:tc>
          <w:tcPr>
            <w:tcW w:w="1457" w:type="dxa"/>
            <w:tcBorders>
              <w:top w:val="single" w:sz="4" w:space="0" w:color="599191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A6A6A6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41441">
              <w:rPr>
                <w:rFonts w:ascii="Arial" w:eastAsia="Times New Roman" w:hAnsi="Arial" w:cs="Arial"/>
                <w:b/>
                <w:bCs/>
                <w:lang w:eastAsia="en-IN"/>
              </w:rPr>
              <w:t>Priority</w:t>
            </w:r>
          </w:p>
        </w:tc>
        <w:tc>
          <w:tcPr>
            <w:tcW w:w="918" w:type="dxa"/>
            <w:tcBorders>
              <w:top w:val="single" w:sz="4" w:space="0" w:color="599191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A6A6A6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41441">
              <w:rPr>
                <w:rFonts w:ascii="Arial" w:eastAsia="Times New Roman" w:hAnsi="Arial" w:cs="Arial"/>
                <w:b/>
                <w:bCs/>
                <w:lang w:eastAsia="en-IN"/>
              </w:rPr>
              <w:t>Notes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ind w:left="-971" w:firstLine="971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New Tasks</w:t>
            </w:r>
          </w:p>
        </w:tc>
        <w:tc>
          <w:tcPr>
            <w:tcW w:w="4780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create a new task under a sprint so that I request a new requirement.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Set Priority</w:t>
            </w:r>
          </w:p>
        </w:tc>
        <w:tc>
          <w:tcPr>
            <w:tcW w:w="4780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set the priority of a task so that task can be ranked and actioned based on their criticality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630"/>
        </w:trPr>
        <w:tc>
          <w:tcPr>
            <w:tcW w:w="2836" w:type="dxa"/>
            <w:tcBorders>
              <w:top w:val="nil"/>
              <w:left w:val="single" w:sz="4" w:space="0" w:color="599191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Set task deadline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t to set a deadline for a task </w:t>
            </w: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so that I can plan the resource assignment accordingly.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 w:val="restart"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Reassign task to another team member/members</w:t>
            </w:r>
          </w:p>
        </w:tc>
        <w:tc>
          <w:tcPr>
            <w:tcW w:w="4780" w:type="dxa"/>
            <w:vMerge w:val="restart"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reassign the task to a single or multiple team members so that I can see who is primarily respo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</w:t>
            </w: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sible for completing the work.</w:t>
            </w:r>
          </w:p>
        </w:tc>
        <w:tc>
          <w:tcPr>
            <w:tcW w:w="1457" w:type="dxa"/>
            <w:vMerge w:val="restart"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single" w:sz="4" w:space="0" w:color="599191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540"/>
        </w:trPr>
        <w:tc>
          <w:tcPr>
            <w:tcW w:w="2836" w:type="dxa"/>
            <w:vMerge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vMerge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vMerge/>
            <w:tcBorders>
              <w:top w:val="single" w:sz="4" w:space="0" w:color="599191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Task Status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view the status of task as follows: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New Task</w:t>
            </w: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Requirement Gathering</w:t>
            </w: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Work In progress</w:t>
            </w: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Done</w:t>
            </w: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300"/>
        </w:trPr>
        <w:tc>
          <w:tcPr>
            <w:tcW w:w="2836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So that I can easily track the status of the task</w:t>
            </w:r>
          </w:p>
        </w:tc>
        <w:tc>
          <w:tcPr>
            <w:tcW w:w="1457" w:type="dxa"/>
            <w:vMerge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510"/>
        </w:trPr>
        <w:tc>
          <w:tcPr>
            <w:tcW w:w="2836" w:type="dxa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Task Status Change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 I want to update the task status with drag and drop so that I can easily change the task status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765"/>
        </w:trPr>
        <w:tc>
          <w:tcPr>
            <w:tcW w:w="2836" w:type="dxa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Comment on Task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</w:t>
            </w: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, I want to add comment on a task so that I can provide related information about the task or its progress.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741441" w:rsidRPr="00741441" w:rsidTr="00741441">
        <w:trPr>
          <w:trHeight w:val="1020"/>
        </w:trPr>
        <w:tc>
          <w:tcPr>
            <w:tcW w:w="2836" w:type="dxa"/>
            <w:tcBorders>
              <w:top w:val="nil"/>
              <w:left w:val="single" w:sz="4" w:space="0" w:color="599191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Hold or delete an Task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hold a task in case there are any roadblocks to accomplish it or delete a task in case the task is duplicate or no longer needed so that I can only see the valid ones.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599191"/>
              <w:right w:val="single" w:sz="4" w:space="0" w:color="599191"/>
            </w:tcBorders>
            <w:shd w:val="clear" w:color="000000" w:fill="FFFFFF"/>
            <w:vAlign w:val="center"/>
            <w:hideMark/>
          </w:tcPr>
          <w:p w:rsidR="00741441" w:rsidRPr="00741441" w:rsidRDefault="00741441" w:rsidP="007414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741441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</w:tbl>
    <w:p w:rsidR="00741441" w:rsidRDefault="00741441" w:rsidP="00741441">
      <w:pPr>
        <w:ind w:left="-851"/>
      </w:pPr>
    </w:p>
    <w:p w:rsidR="00305A53" w:rsidRDefault="00305A53" w:rsidP="00305A53">
      <w:pPr>
        <w:ind w:left="-142"/>
        <w:rPr>
          <w:b/>
          <w:sz w:val="24"/>
          <w:u w:val="single"/>
        </w:rPr>
      </w:pPr>
      <w:r>
        <w:rPr>
          <w:b/>
          <w:sz w:val="24"/>
          <w:u w:val="single"/>
        </w:rPr>
        <w:t>Chat</w:t>
      </w:r>
      <w:r w:rsidRPr="00305A53">
        <w:rPr>
          <w:b/>
          <w:sz w:val="24"/>
          <w:u w:val="single"/>
        </w:rPr>
        <w:t xml:space="preserve"> Management Tool: Must Haves User Stories:</w:t>
      </w:r>
    </w:p>
    <w:tbl>
      <w:tblPr>
        <w:tblW w:w="9776" w:type="dxa"/>
        <w:tblLook w:val="0600" w:firstRow="0" w:lastRow="0" w:firstColumn="0" w:lastColumn="0" w:noHBand="1" w:noVBand="1"/>
      </w:tblPr>
      <w:tblGrid>
        <w:gridCol w:w="2405"/>
        <w:gridCol w:w="5103"/>
        <w:gridCol w:w="1418"/>
        <w:gridCol w:w="850"/>
      </w:tblGrid>
      <w:tr w:rsidR="008A48AB" w:rsidRPr="008A48AB" w:rsidTr="008A48AB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8A48AB">
              <w:rPr>
                <w:rFonts w:ascii="Arial" w:eastAsia="Times New Roman" w:hAnsi="Arial" w:cs="Arial"/>
                <w:b/>
                <w:bCs/>
                <w:lang w:eastAsia="en-IN"/>
              </w:rPr>
              <w:t>Title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8A48AB">
              <w:rPr>
                <w:rFonts w:ascii="Arial" w:eastAsia="Times New Roman" w:hAnsi="Arial" w:cs="Arial"/>
                <w:b/>
                <w:bCs/>
                <w:lang w:eastAsia="en-IN"/>
              </w:rPr>
              <w:t>User Story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8A48AB">
              <w:rPr>
                <w:rFonts w:ascii="Arial" w:eastAsia="Times New Roman" w:hAnsi="Arial" w:cs="Arial"/>
                <w:b/>
                <w:bCs/>
                <w:lang w:eastAsia="en-IN"/>
              </w:rPr>
              <w:t>Priority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8A48AB">
              <w:rPr>
                <w:rFonts w:ascii="Arial" w:eastAsia="Times New Roman" w:hAnsi="Arial" w:cs="Arial"/>
                <w:b/>
                <w:bCs/>
                <w:lang w:eastAsia="en-IN"/>
              </w:rPr>
              <w:t>Notes</w:t>
            </w:r>
          </w:p>
        </w:tc>
      </w:tr>
      <w:tr w:rsidR="008A48AB" w:rsidRPr="008A48AB" w:rsidTr="008A48AB">
        <w:trPr>
          <w:trHeight w:val="3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chat rooms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create chat room so that I can communicate with other users.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8A48AB" w:rsidRPr="008A48AB" w:rsidTr="008A48AB">
        <w:trPr>
          <w:trHeight w:val="408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A48AB" w:rsidRPr="008A48AB" w:rsidTr="008A48AB">
        <w:trPr>
          <w:trHeight w:val="3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Add Users to chat room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add other users to chat room so that I can communicate with respective group of users.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8A48AB" w:rsidRPr="008A48AB" w:rsidTr="008A48AB">
        <w:trPr>
          <w:trHeight w:val="408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bookmarkStart w:id="0" w:name="_GoBack"/>
        <w:bookmarkEnd w:id="0"/>
      </w:tr>
      <w:tr w:rsidR="008A48AB" w:rsidRPr="008A48AB" w:rsidTr="008A48AB">
        <w:trPr>
          <w:trHeight w:val="6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Send messages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post messages in chat room so that I can communicate with other users in the group.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8A48AB" w:rsidRPr="008A48AB" w:rsidTr="008A48AB">
        <w:trPr>
          <w:trHeight w:val="3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Message date and time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see date and time the message was sent so that I can know when the message was posted.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  <w:tr w:rsidR="008A48AB" w:rsidRPr="008A48AB" w:rsidTr="008A48AB">
        <w:trPr>
          <w:trHeight w:val="54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</w:tc>
      </w:tr>
      <w:tr w:rsidR="008A48AB" w:rsidRPr="008A48AB" w:rsidTr="008A48AB">
        <w:trPr>
          <w:trHeight w:val="76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Message Order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As a user, I want to view messages in the thread from newest to oldest so that I can easily view the new messages.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Must haves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48AB" w:rsidRPr="008A48AB" w:rsidRDefault="008A48AB" w:rsidP="008A4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8A48AB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</w:tr>
    </w:tbl>
    <w:p w:rsidR="008A48AB" w:rsidRPr="00305A53" w:rsidRDefault="008A48AB" w:rsidP="00305A53">
      <w:pPr>
        <w:ind w:left="-142"/>
        <w:rPr>
          <w:b/>
          <w:sz w:val="24"/>
          <w:u w:val="single"/>
        </w:rPr>
      </w:pPr>
    </w:p>
    <w:p w:rsidR="00305A53" w:rsidRDefault="00305A53" w:rsidP="00741441">
      <w:pPr>
        <w:ind w:left="-851"/>
      </w:pPr>
    </w:p>
    <w:sectPr w:rsidR="0030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41"/>
    <w:rsid w:val="00305A53"/>
    <w:rsid w:val="00741441"/>
    <w:rsid w:val="00830AF0"/>
    <w:rsid w:val="008A48AB"/>
    <w:rsid w:val="00E44F59"/>
    <w:rsid w:val="00F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6B71"/>
  <w15:chartTrackingRefBased/>
  <w15:docId w15:val="{90299A3E-2AFB-4543-8BCF-86D7FEB3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432</Words>
  <Characters>1776</Characters>
  <Application>Microsoft Office Word</Application>
  <DocSecurity>0</DocSecurity>
  <Lines>136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Priti</dc:creator>
  <cp:keywords/>
  <dc:description/>
  <cp:lastModifiedBy>Agrawal, Priti</cp:lastModifiedBy>
  <cp:revision>2</cp:revision>
  <dcterms:created xsi:type="dcterms:W3CDTF">2019-03-20T17:15:00Z</dcterms:created>
  <dcterms:modified xsi:type="dcterms:W3CDTF">2019-03-20T22:38:00Z</dcterms:modified>
</cp:coreProperties>
</file>