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CAB" w:rsidRPr="00D16CAB" w:rsidRDefault="00DC4D5F" w:rsidP="00D16CAB">
      <w:pPr>
        <w:jc w:val="center"/>
        <w:rPr>
          <w:rFonts w:ascii="Times New Roman" w:hAnsi="Times New Roman" w:cs="Times New Roman"/>
          <w:b/>
          <w:sz w:val="28"/>
          <w:szCs w:val="28"/>
        </w:rPr>
      </w:pPr>
      <w:r>
        <w:rPr>
          <w:rFonts w:ascii="Times New Roman" w:hAnsi="Times New Roman" w:cs="Times New Roman"/>
          <w:b/>
          <w:sz w:val="28"/>
          <w:szCs w:val="28"/>
        </w:rPr>
        <w:t>Практическое занятие</w:t>
      </w:r>
      <w:r w:rsidR="00D16CAB" w:rsidRPr="00D16CAB">
        <w:rPr>
          <w:rFonts w:ascii="Times New Roman" w:hAnsi="Times New Roman" w:cs="Times New Roman"/>
          <w:b/>
          <w:sz w:val="28"/>
          <w:szCs w:val="28"/>
        </w:rPr>
        <w:t xml:space="preserve"> №</w:t>
      </w:r>
      <w:r w:rsidR="00E9600D" w:rsidRPr="00DC4D5F">
        <w:rPr>
          <w:rFonts w:ascii="Times New Roman" w:hAnsi="Times New Roman" w:cs="Times New Roman"/>
          <w:b/>
          <w:sz w:val="28"/>
          <w:szCs w:val="28"/>
        </w:rPr>
        <w:t>1</w:t>
      </w:r>
      <w:r w:rsidRPr="00DC4D5F">
        <w:rPr>
          <w:rFonts w:ascii="Times New Roman" w:hAnsi="Times New Roman" w:cs="Times New Roman"/>
          <w:b/>
          <w:sz w:val="28"/>
          <w:szCs w:val="28"/>
        </w:rPr>
        <w:t>1</w:t>
      </w:r>
    </w:p>
    <w:p w:rsidR="00424F2E" w:rsidRDefault="00D16CAB" w:rsidP="00D16CAB">
      <w:pPr>
        <w:jc w:val="center"/>
        <w:rPr>
          <w:rFonts w:ascii="Times New Roman" w:hAnsi="Times New Roman" w:cs="Times New Roman"/>
          <w:b/>
          <w:sz w:val="28"/>
          <w:szCs w:val="28"/>
        </w:rPr>
      </w:pPr>
      <w:r w:rsidRPr="00FD43AC">
        <w:rPr>
          <w:rFonts w:ascii="Times New Roman" w:hAnsi="Times New Roman" w:cs="Times New Roman"/>
          <w:b/>
          <w:sz w:val="28"/>
          <w:szCs w:val="28"/>
        </w:rPr>
        <w:t>"Структуры и объединения"</w:t>
      </w:r>
    </w:p>
    <w:p w:rsidR="00EA179A" w:rsidRDefault="00EA179A" w:rsidP="00D16CAB">
      <w:pPr>
        <w:jc w:val="center"/>
        <w:rPr>
          <w:rFonts w:ascii="Times New Roman" w:hAnsi="Times New Roman" w:cs="Times New Roman"/>
          <w:b/>
          <w:sz w:val="28"/>
          <w:szCs w:val="28"/>
        </w:rPr>
      </w:pPr>
      <w:r>
        <w:rPr>
          <w:rFonts w:ascii="Times New Roman" w:hAnsi="Times New Roman" w:cs="Times New Roman"/>
          <w:b/>
          <w:sz w:val="28"/>
          <w:szCs w:val="28"/>
        </w:rPr>
        <w:t>Теория</w:t>
      </w:r>
    </w:p>
    <w:p w:rsidR="00EA179A" w:rsidRPr="00EA179A" w:rsidRDefault="00EA179A" w:rsidP="00EA179A">
      <w:pPr>
        <w:pStyle w:val="2"/>
        <w:spacing w:before="0" w:after="0" w:line="360" w:lineRule="auto"/>
        <w:rPr>
          <w:rFonts w:ascii="Times New Roman" w:hAnsi="Times New Roman" w:cs="Times New Roman"/>
        </w:rPr>
      </w:pPr>
      <w:r w:rsidRPr="00EA179A">
        <w:rPr>
          <w:rFonts w:ascii="Times New Roman" w:hAnsi="Times New Roman" w:cs="Times New Roman"/>
        </w:rPr>
        <w:t>Общие сведения о структурах</w:t>
      </w:r>
    </w:p>
    <w:p w:rsidR="00EA179A" w:rsidRPr="00EA179A" w:rsidRDefault="00EA179A" w:rsidP="00EA179A">
      <w:pPr>
        <w:spacing w:after="0" w:line="360" w:lineRule="auto"/>
        <w:ind w:firstLine="709"/>
        <w:jc w:val="both"/>
        <w:rPr>
          <w:rFonts w:ascii="Times New Roman" w:hAnsi="Times New Roman" w:cs="Times New Roman"/>
          <w:sz w:val="28"/>
          <w:szCs w:val="28"/>
        </w:rPr>
      </w:pPr>
      <w:r w:rsidRPr="00EA179A">
        <w:rPr>
          <w:rFonts w:ascii="Times New Roman" w:hAnsi="Times New Roman" w:cs="Times New Roman"/>
          <w:sz w:val="28"/>
          <w:szCs w:val="28"/>
        </w:rPr>
        <w:t xml:space="preserve">Структура представляет собой совокупность полей, принадлежащих к различным типам. Поля структуры могут иметь любой тип, кроме типа этой структуры, но могут быть указателями на него. Для объявления структур используется ключевое слово </w:t>
      </w:r>
      <w:proofErr w:type="spellStart"/>
      <w:r w:rsidRPr="00EA179A">
        <w:rPr>
          <w:rFonts w:ascii="Times New Roman" w:hAnsi="Times New Roman" w:cs="Times New Roman"/>
          <w:sz w:val="28"/>
          <w:szCs w:val="28"/>
          <w:lang w:val="en-US"/>
        </w:rPr>
        <w:t>struct</w:t>
      </w:r>
      <w:proofErr w:type="spellEnd"/>
      <w:r w:rsidRPr="00EA179A">
        <w:rPr>
          <w:rFonts w:ascii="Times New Roman" w:hAnsi="Times New Roman" w:cs="Times New Roman"/>
          <w:sz w:val="28"/>
          <w:szCs w:val="28"/>
        </w:rPr>
        <w:t>, после которого указывается имя типа (структуры), за которым в фигурных скобках  следуют объявления типа каждого поля:</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rPr>
      </w:pPr>
      <w:r w:rsidRPr="00EA179A">
        <w:rPr>
          <w:rFonts w:ascii="Times New Roman" w:hAnsi="Times New Roman" w:cs="Times New Roman"/>
          <w:noProof/>
          <w:sz w:val="28"/>
          <w:szCs w:val="28"/>
        </w:rPr>
        <w:tab/>
      </w:r>
      <w:r w:rsidRPr="00EA179A">
        <w:rPr>
          <w:rFonts w:ascii="Times New Roman" w:hAnsi="Times New Roman" w:cs="Times New Roman"/>
          <w:noProof/>
          <w:color w:val="0000FF"/>
          <w:sz w:val="24"/>
          <w:szCs w:val="24"/>
        </w:rPr>
        <w:t>struct</w:t>
      </w:r>
      <w:r w:rsidRPr="00EA179A">
        <w:rPr>
          <w:rFonts w:ascii="Times New Roman" w:hAnsi="Times New Roman" w:cs="Times New Roman"/>
          <w:noProof/>
          <w:sz w:val="24"/>
          <w:szCs w:val="24"/>
        </w:rPr>
        <w:t xml:space="preserve"> [имя типа]</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rPr>
      </w:pPr>
      <w:r w:rsidRPr="00EA179A">
        <w:rPr>
          <w:rFonts w:ascii="Times New Roman" w:hAnsi="Times New Roman" w:cs="Times New Roman"/>
          <w:noProof/>
          <w:sz w:val="24"/>
          <w:szCs w:val="24"/>
        </w:rPr>
        <w:tab/>
        <w:t xml:space="preserve">{ </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rPr>
      </w:pPr>
      <w:r w:rsidRPr="00EA179A">
        <w:rPr>
          <w:rFonts w:ascii="Times New Roman" w:hAnsi="Times New Roman" w:cs="Times New Roman"/>
          <w:noProof/>
          <w:sz w:val="24"/>
          <w:szCs w:val="24"/>
        </w:rPr>
        <w:tab/>
      </w:r>
      <w:r w:rsidRPr="00EA179A">
        <w:rPr>
          <w:rFonts w:ascii="Times New Roman" w:hAnsi="Times New Roman" w:cs="Times New Roman"/>
          <w:noProof/>
          <w:sz w:val="24"/>
          <w:szCs w:val="24"/>
        </w:rPr>
        <w:tab/>
        <w:t>тип1 поле1;</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rPr>
      </w:pPr>
      <w:r w:rsidRPr="00EA179A">
        <w:rPr>
          <w:rFonts w:ascii="Times New Roman" w:hAnsi="Times New Roman" w:cs="Times New Roman"/>
          <w:noProof/>
          <w:sz w:val="24"/>
          <w:szCs w:val="24"/>
        </w:rPr>
        <w:tab/>
      </w:r>
      <w:r w:rsidRPr="00EA179A">
        <w:rPr>
          <w:rFonts w:ascii="Times New Roman" w:hAnsi="Times New Roman" w:cs="Times New Roman"/>
          <w:noProof/>
          <w:sz w:val="24"/>
          <w:szCs w:val="24"/>
        </w:rPr>
        <w:tab/>
        <w:t>тип2 поле2;</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rPr>
      </w:pPr>
      <w:r w:rsidRPr="00EA179A">
        <w:rPr>
          <w:rFonts w:ascii="Times New Roman" w:hAnsi="Times New Roman" w:cs="Times New Roman"/>
          <w:noProof/>
          <w:sz w:val="24"/>
          <w:szCs w:val="24"/>
        </w:rPr>
        <w:tab/>
      </w:r>
      <w:r w:rsidRPr="00EA179A">
        <w:rPr>
          <w:rFonts w:ascii="Times New Roman" w:hAnsi="Times New Roman" w:cs="Times New Roman"/>
          <w:noProof/>
          <w:sz w:val="24"/>
          <w:szCs w:val="24"/>
        </w:rPr>
        <w:tab/>
        <w:t>...</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rPr>
      </w:pPr>
      <w:r w:rsidRPr="00EA179A">
        <w:rPr>
          <w:rFonts w:ascii="Times New Roman" w:hAnsi="Times New Roman" w:cs="Times New Roman"/>
          <w:noProof/>
          <w:sz w:val="24"/>
          <w:szCs w:val="24"/>
        </w:rPr>
        <w:tab/>
      </w:r>
      <w:r w:rsidRPr="00EA179A">
        <w:rPr>
          <w:rFonts w:ascii="Times New Roman" w:hAnsi="Times New Roman" w:cs="Times New Roman"/>
          <w:noProof/>
          <w:sz w:val="24"/>
          <w:szCs w:val="24"/>
        </w:rPr>
        <w:tab/>
        <w:t>типN полеN;</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rPr>
      </w:pPr>
      <w:r w:rsidRPr="00EA179A">
        <w:rPr>
          <w:rFonts w:ascii="Times New Roman" w:hAnsi="Times New Roman" w:cs="Times New Roman"/>
          <w:noProof/>
          <w:sz w:val="24"/>
          <w:szCs w:val="24"/>
        </w:rPr>
        <w:t xml:space="preserve"> </w:t>
      </w:r>
      <w:r w:rsidRPr="00EA179A">
        <w:rPr>
          <w:rFonts w:ascii="Times New Roman" w:hAnsi="Times New Roman" w:cs="Times New Roman"/>
          <w:noProof/>
          <w:sz w:val="24"/>
          <w:szCs w:val="24"/>
        </w:rPr>
        <w:tab/>
        <w:t>};</w:t>
      </w:r>
    </w:p>
    <w:p w:rsidR="00EA179A" w:rsidRPr="00EA179A" w:rsidRDefault="00EA179A" w:rsidP="00EA179A">
      <w:pPr>
        <w:spacing w:after="0" w:line="360" w:lineRule="auto"/>
        <w:jc w:val="both"/>
        <w:rPr>
          <w:rFonts w:ascii="Times New Roman" w:hAnsi="Times New Roman" w:cs="Times New Roman"/>
          <w:sz w:val="28"/>
          <w:szCs w:val="28"/>
        </w:rPr>
      </w:pPr>
      <w:r w:rsidRPr="00EA179A">
        <w:rPr>
          <w:rFonts w:ascii="Times New Roman" w:hAnsi="Times New Roman" w:cs="Times New Roman"/>
          <w:sz w:val="28"/>
          <w:szCs w:val="28"/>
        </w:rPr>
        <w:t>Например, структура, представляющая собой точку на плоскости, задаваемую двумя координатами, может быть объявлена следующим образом:</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8"/>
          <w:szCs w:val="28"/>
        </w:rPr>
        <w:tab/>
      </w:r>
      <w:r w:rsidRPr="00EA179A">
        <w:rPr>
          <w:rFonts w:ascii="Times New Roman" w:hAnsi="Times New Roman" w:cs="Times New Roman"/>
          <w:noProof/>
          <w:color w:val="0000FF"/>
          <w:sz w:val="24"/>
          <w:szCs w:val="24"/>
          <w:lang w:val="en-US"/>
        </w:rPr>
        <w:t>struct</w:t>
      </w:r>
      <w:r w:rsidRPr="00EA179A">
        <w:rPr>
          <w:rFonts w:ascii="Times New Roman" w:hAnsi="Times New Roman" w:cs="Times New Roman"/>
          <w:noProof/>
          <w:sz w:val="24"/>
          <w:szCs w:val="24"/>
          <w:lang w:val="en-US"/>
        </w:rPr>
        <w:t xml:space="preserve"> point </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4"/>
          <w:szCs w:val="24"/>
          <w:lang w:val="en-US"/>
        </w:rPr>
        <w:tab/>
        <w:t>{</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4"/>
          <w:szCs w:val="24"/>
          <w:lang w:val="en-US"/>
        </w:rPr>
        <w:tab/>
      </w:r>
      <w:r w:rsidRPr="00EA179A">
        <w:rPr>
          <w:rFonts w:ascii="Times New Roman" w:hAnsi="Times New Roman" w:cs="Times New Roman"/>
          <w:noProof/>
          <w:sz w:val="24"/>
          <w:szCs w:val="24"/>
          <w:lang w:val="en-US"/>
        </w:rPr>
        <w:tab/>
      </w:r>
      <w:r w:rsidRPr="00EA179A">
        <w:rPr>
          <w:rFonts w:ascii="Times New Roman" w:hAnsi="Times New Roman" w:cs="Times New Roman"/>
          <w:noProof/>
          <w:color w:val="0000FF"/>
          <w:sz w:val="24"/>
          <w:szCs w:val="24"/>
          <w:lang w:val="en-US"/>
        </w:rPr>
        <w:t>float</w:t>
      </w:r>
      <w:r w:rsidRPr="00EA179A">
        <w:rPr>
          <w:rFonts w:ascii="Times New Roman" w:hAnsi="Times New Roman" w:cs="Times New Roman"/>
          <w:noProof/>
          <w:sz w:val="24"/>
          <w:szCs w:val="24"/>
          <w:lang w:val="en-US"/>
        </w:rPr>
        <w:t xml:space="preserve"> x; </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4"/>
          <w:szCs w:val="24"/>
          <w:lang w:val="en-US"/>
        </w:rPr>
        <w:tab/>
      </w:r>
      <w:r w:rsidRPr="00EA179A">
        <w:rPr>
          <w:rFonts w:ascii="Times New Roman" w:hAnsi="Times New Roman" w:cs="Times New Roman"/>
          <w:noProof/>
          <w:sz w:val="24"/>
          <w:szCs w:val="24"/>
          <w:lang w:val="en-US"/>
        </w:rPr>
        <w:tab/>
      </w:r>
      <w:r w:rsidRPr="00EA179A">
        <w:rPr>
          <w:rFonts w:ascii="Times New Roman" w:hAnsi="Times New Roman" w:cs="Times New Roman"/>
          <w:noProof/>
          <w:color w:val="0000FF"/>
          <w:sz w:val="24"/>
          <w:szCs w:val="24"/>
          <w:lang w:val="en-US"/>
        </w:rPr>
        <w:t>float</w:t>
      </w:r>
      <w:r w:rsidRPr="00EA179A">
        <w:rPr>
          <w:rFonts w:ascii="Times New Roman" w:hAnsi="Times New Roman" w:cs="Times New Roman"/>
          <w:noProof/>
          <w:sz w:val="24"/>
          <w:szCs w:val="24"/>
          <w:lang w:val="en-US"/>
        </w:rPr>
        <w:t xml:space="preserve"> y;</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4"/>
          <w:szCs w:val="24"/>
          <w:lang w:val="en-US"/>
        </w:rPr>
        <w:tab/>
        <w:t>};</w:t>
      </w:r>
    </w:p>
    <w:p w:rsidR="00EA179A" w:rsidRPr="00EA179A" w:rsidRDefault="00EA179A" w:rsidP="00EA179A">
      <w:pPr>
        <w:spacing w:after="0" w:line="360" w:lineRule="auto"/>
        <w:jc w:val="both"/>
        <w:rPr>
          <w:rFonts w:ascii="Times New Roman" w:hAnsi="Times New Roman" w:cs="Times New Roman"/>
          <w:sz w:val="28"/>
          <w:szCs w:val="28"/>
          <w:lang w:val="en-US"/>
        </w:rPr>
      </w:pPr>
      <w:r w:rsidRPr="00EA179A">
        <w:rPr>
          <w:rFonts w:ascii="Times New Roman" w:hAnsi="Times New Roman" w:cs="Times New Roman"/>
          <w:sz w:val="28"/>
          <w:szCs w:val="28"/>
        </w:rPr>
        <w:t>или</w:t>
      </w:r>
      <w:r w:rsidRPr="00EA179A">
        <w:rPr>
          <w:rFonts w:ascii="Times New Roman" w:hAnsi="Times New Roman" w:cs="Times New Roman"/>
          <w:sz w:val="28"/>
          <w:szCs w:val="28"/>
          <w:lang w:val="en-US"/>
        </w:rPr>
        <w:t xml:space="preserve"> </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8"/>
          <w:szCs w:val="28"/>
          <w:lang w:val="en-US"/>
        </w:rPr>
        <w:tab/>
      </w:r>
      <w:r w:rsidRPr="00EA179A">
        <w:rPr>
          <w:rFonts w:ascii="Times New Roman" w:hAnsi="Times New Roman" w:cs="Times New Roman"/>
          <w:noProof/>
          <w:color w:val="0000FF"/>
          <w:sz w:val="24"/>
          <w:szCs w:val="24"/>
          <w:lang w:val="en-US"/>
        </w:rPr>
        <w:t>struct</w:t>
      </w:r>
      <w:r w:rsidRPr="00EA179A">
        <w:rPr>
          <w:rFonts w:ascii="Times New Roman" w:hAnsi="Times New Roman" w:cs="Times New Roman"/>
          <w:noProof/>
          <w:sz w:val="24"/>
          <w:szCs w:val="24"/>
          <w:lang w:val="en-US"/>
        </w:rPr>
        <w:t xml:space="preserve"> point</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4"/>
          <w:szCs w:val="24"/>
          <w:lang w:val="en-US"/>
        </w:rPr>
        <w:tab/>
        <w:t>{</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4"/>
          <w:szCs w:val="24"/>
          <w:lang w:val="en-US"/>
        </w:rPr>
        <w:tab/>
      </w:r>
      <w:r w:rsidRPr="00EA179A">
        <w:rPr>
          <w:rFonts w:ascii="Times New Roman" w:hAnsi="Times New Roman" w:cs="Times New Roman"/>
          <w:noProof/>
          <w:sz w:val="24"/>
          <w:szCs w:val="24"/>
          <w:lang w:val="en-US"/>
        </w:rPr>
        <w:tab/>
      </w:r>
      <w:r w:rsidRPr="00EA179A">
        <w:rPr>
          <w:rFonts w:ascii="Times New Roman" w:hAnsi="Times New Roman" w:cs="Times New Roman"/>
          <w:noProof/>
          <w:color w:val="0000FF"/>
          <w:sz w:val="24"/>
          <w:szCs w:val="24"/>
          <w:lang w:val="en-US"/>
        </w:rPr>
        <w:t>float</w:t>
      </w:r>
      <w:r w:rsidRPr="00EA179A">
        <w:rPr>
          <w:rFonts w:ascii="Times New Roman" w:hAnsi="Times New Roman" w:cs="Times New Roman"/>
          <w:noProof/>
          <w:sz w:val="24"/>
          <w:szCs w:val="24"/>
          <w:lang w:val="en-US"/>
        </w:rPr>
        <w:t xml:space="preserve"> x</w:t>
      </w:r>
      <w:r w:rsidR="00903345">
        <w:rPr>
          <w:rFonts w:ascii="Times New Roman" w:hAnsi="Times New Roman" w:cs="Times New Roman"/>
          <w:noProof/>
          <w:sz w:val="24"/>
          <w:szCs w:val="24"/>
          <w:lang w:val="en-US"/>
        </w:rPr>
        <w:t>,</w:t>
      </w:r>
      <w:r w:rsidRPr="00EA179A">
        <w:rPr>
          <w:rFonts w:ascii="Times New Roman" w:hAnsi="Times New Roman" w:cs="Times New Roman"/>
          <w:noProof/>
          <w:sz w:val="24"/>
          <w:szCs w:val="24"/>
          <w:lang w:val="en-US"/>
        </w:rPr>
        <w:t>y;</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rPr>
      </w:pPr>
      <w:r w:rsidRPr="00EA179A">
        <w:rPr>
          <w:rFonts w:ascii="Times New Roman" w:hAnsi="Times New Roman" w:cs="Times New Roman"/>
          <w:noProof/>
          <w:sz w:val="24"/>
          <w:szCs w:val="24"/>
          <w:lang w:val="en-US"/>
        </w:rPr>
        <w:tab/>
      </w:r>
      <w:r w:rsidRPr="00EA179A">
        <w:rPr>
          <w:rFonts w:ascii="Times New Roman" w:hAnsi="Times New Roman" w:cs="Times New Roman"/>
          <w:noProof/>
          <w:sz w:val="24"/>
          <w:szCs w:val="24"/>
        </w:rPr>
        <w:t xml:space="preserve">};  </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8"/>
          <w:szCs w:val="28"/>
        </w:rPr>
      </w:pPr>
    </w:p>
    <w:p w:rsidR="00EA179A" w:rsidRPr="00EA179A" w:rsidRDefault="00EA179A" w:rsidP="00EA179A">
      <w:pPr>
        <w:spacing w:after="0" w:line="360" w:lineRule="auto"/>
        <w:ind w:firstLine="709"/>
        <w:jc w:val="both"/>
        <w:rPr>
          <w:rFonts w:ascii="Times New Roman" w:hAnsi="Times New Roman" w:cs="Times New Roman"/>
          <w:sz w:val="28"/>
          <w:szCs w:val="28"/>
        </w:rPr>
      </w:pPr>
      <w:r w:rsidRPr="00EA179A">
        <w:rPr>
          <w:rFonts w:ascii="Times New Roman" w:hAnsi="Times New Roman" w:cs="Times New Roman"/>
          <w:sz w:val="28"/>
          <w:szCs w:val="28"/>
        </w:rPr>
        <w:lastRenderedPageBreak/>
        <w:t xml:space="preserve">Поля структуры называют также членами, элементами. С помощью структур обычно описывают сложные данные, характеризующиеся несколькими значениями различных типов. Например, сотрудник может описываться </w:t>
      </w:r>
      <w:proofErr w:type="gramStart"/>
      <w:r w:rsidRPr="00EA179A">
        <w:rPr>
          <w:rFonts w:ascii="Times New Roman" w:hAnsi="Times New Roman" w:cs="Times New Roman"/>
          <w:sz w:val="28"/>
          <w:szCs w:val="28"/>
        </w:rPr>
        <w:t>своими</w:t>
      </w:r>
      <w:proofErr w:type="gramEnd"/>
      <w:r w:rsidRPr="00EA179A">
        <w:rPr>
          <w:rFonts w:ascii="Times New Roman" w:hAnsi="Times New Roman" w:cs="Times New Roman"/>
          <w:sz w:val="28"/>
          <w:szCs w:val="28"/>
        </w:rPr>
        <w:t xml:space="preserve"> фамилией, именем, отчеством, полом, годом рождения, окладом. Студент характеризуется также фамилией, именем, отчеством, полом, годом рождения, а также названием группы, оценками. В этих случаях удобно характеризовать каждый объект не совокупностью отдельных переменных, а одной переменной, имеющей несколько полей, причем эти поля рассматриваются как одно целое, а не как разрозненный набор элементов (переменных).</w:t>
      </w:r>
    </w:p>
    <w:p w:rsidR="00EA179A" w:rsidRPr="00EA179A" w:rsidRDefault="00EA179A" w:rsidP="00EA179A">
      <w:pPr>
        <w:spacing w:after="0" w:line="360" w:lineRule="auto"/>
        <w:ind w:firstLine="709"/>
        <w:jc w:val="both"/>
        <w:rPr>
          <w:rFonts w:ascii="Times New Roman" w:hAnsi="Times New Roman" w:cs="Times New Roman"/>
          <w:sz w:val="28"/>
          <w:szCs w:val="28"/>
        </w:rPr>
      </w:pPr>
      <w:r w:rsidRPr="00EA179A">
        <w:rPr>
          <w:rFonts w:ascii="Times New Roman" w:hAnsi="Times New Roman" w:cs="Times New Roman"/>
          <w:sz w:val="28"/>
          <w:szCs w:val="28"/>
        </w:rPr>
        <w:t>В программе поля структуры могут иметь те же имена, что и другие переменные и поля в других структурах. В разных структурах можно иметь одинаковые названия полей. Однако это может приводить к ошибкам (можно легко перепутать поля разных структур), поэтому такой подход не соответствует принципам хорошего стиля программирования.</w:t>
      </w:r>
    </w:p>
    <w:p w:rsidR="00EA179A" w:rsidRPr="00EA179A" w:rsidRDefault="00EA179A" w:rsidP="00EA179A">
      <w:pPr>
        <w:spacing w:after="0" w:line="360" w:lineRule="auto"/>
        <w:ind w:firstLine="709"/>
        <w:jc w:val="both"/>
        <w:rPr>
          <w:rFonts w:ascii="Times New Roman" w:hAnsi="Times New Roman" w:cs="Times New Roman"/>
          <w:sz w:val="28"/>
          <w:szCs w:val="28"/>
        </w:rPr>
      </w:pPr>
      <w:r w:rsidRPr="00EA179A">
        <w:rPr>
          <w:rFonts w:ascii="Times New Roman" w:hAnsi="Times New Roman" w:cs="Times New Roman"/>
          <w:sz w:val="28"/>
          <w:szCs w:val="28"/>
        </w:rPr>
        <w:t xml:space="preserve">Использование имени структуры при ее объявлении фактически означает объявление нового типа данных. Имя структуры можно использовать далее как имя типа, например, </w:t>
      </w:r>
      <w:r w:rsidRPr="00EA179A">
        <w:rPr>
          <w:rFonts w:ascii="Times New Roman" w:hAnsi="Times New Roman" w:cs="Times New Roman"/>
          <w:sz w:val="28"/>
          <w:szCs w:val="28"/>
          <w:lang w:val="en-US"/>
        </w:rPr>
        <w:t>point</w:t>
      </w:r>
      <w:r w:rsidRPr="00EA179A">
        <w:rPr>
          <w:rFonts w:ascii="Times New Roman" w:hAnsi="Times New Roman" w:cs="Times New Roman"/>
          <w:sz w:val="28"/>
          <w:szCs w:val="28"/>
        </w:rPr>
        <w:t xml:space="preserve"> </w:t>
      </w:r>
      <w:r w:rsidRPr="00EA179A">
        <w:rPr>
          <w:rFonts w:ascii="Times New Roman" w:hAnsi="Times New Roman" w:cs="Times New Roman"/>
          <w:sz w:val="28"/>
          <w:szCs w:val="28"/>
          <w:lang w:val="en-US"/>
        </w:rPr>
        <w:t>a</w:t>
      </w:r>
      <w:r w:rsidRPr="00EA179A">
        <w:rPr>
          <w:rFonts w:ascii="Times New Roman" w:hAnsi="Times New Roman" w:cs="Times New Roman"/>
          <w:sz w:val="28"/>
          <w:szCs w:val="28"/>
        </w:rPr>
        <w:t>,</w:t>
      </w:r>
      <w:r w:rsidRPr="00EA179A">
        <w:rPr>
          <w:rFonts w:ascii="Times New Roman" w:hAnsi="Times New Roman" w:cs="Times New Roman"/>
          <w:sz w:val="28"/>
          <w:szCs w:val="28"/>
          <w:lang w:val="en-US"/>
        </w:rPr>
        <w:t>b</w:t>
      </w:r>
      <w:r w:rsidRPr="00EA179A">
        <w:rPr>
          <w:rFonts w:ascii="Times New Roman" w:hAnsi="Times New Roman" w:cs="Times New Roman"/>
          <w:sz w:val="28"/>
          <w:szCs w:val="28"/>
        </w:rPr>
        <w:t xml:space="preserve">; Можно не вводить имя типа, а после объявления структуры указать имена переменных, например, </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8"/>
          <w:szCs w:val="28"/>
        </w:rPr>
        <w:tab/>
      </w:r>
      <w:r w:rsidRPr="00EA179A">
        <w:rPr>
          <w:rFonts w:ascii="Times New Roman" w:hAnsi="Times New Roman" w:cs="Times New Roman"/>
          <w:noProof/>
          <w:color w:val="0000FF"/>
          <w:sz w:val="24"/>
          <w:szCs w:val="24"/>
          <w:lang w:val="en-US"/>
        </w:rPr>
        <w:t>struct</w:t>
      </w:r>
      <w:r w:rsidRPr="00EA179A">
        <w:rPr>
          <w:rFonts w:ascii="Times New Roman" w:hAnsi="Times New Roman" w:cs="Times New Roman"/>
          <w:noProof/>
          <w:sz w:val="24"/>
          <w:szCs w:val="24"/>
          <w:lang w:val="en-US"/>
        </w:rPr>
        <w:t xml:space="preserve"> point </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4"/>
          <w:szCs w:val="24"/>
          <w:lang w:val="en-US"/>
        </w:rPr>
        <w:tab/>
        <w:t>{</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4"/>
          <w:szCs w:val="24"/>
          <w:lang w:val="en-US"/>
        </w:rPr>
        <w:tab/>
      </w:r>
      <w:r w:rsidRPr="00EA179A">
        <w:rPr>
          <w:rFonts w:ascii="Times New Roman" w:hAnsi="Times New Roman" w:cs="Times New Roman"/>
          <w:noProof/>
          <w:sz w:val="24"/>
          <w:szCs w:val="24"/>
          <w:lang w:val="en-US"/>
        </w:rPr>
        <w:tab/>
      </w:r>
      <w:r w:rsidRPr="00EA179A">
        <w:rPr>
          <w:rFonts w:ascii="Times New Roman" w:hAnsi="Times New Roman" w:cs="Times New Roman"/>
          <w:noProof/>
          <w:color w:val="0000FF"/>
          <w:sz w:val="24"/>
          <w:szCs w:val="24"/>
          <w:lang w:val="en-US"/>
        </w:rPr>
        <w:t>float</w:t>
      </w:r>
      <w:r w:rsidRPr="00EA179A">
        <w:rPr>
          <w:rFonts w:ascii="Times New Roman" w:hAnsi="Times New Roman" w:cs="Times New Roman"/>
          <w:noProof/>
          <w:sz w:val="24"/>
          <w:szCs w:val="24"/>
          <w:lang w:val="en-US"/>
        </w:rPr>
        <w:t xml:space="preserve"> x,y;</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rPr>
      </w:pPr>
      <w:r w:rsidRPr="00EA179A">
        <w:rPr>
          <w:rFonts w:ascii="Times New Roman" w:hAnsi="Times New Roman" w:cs="Times New Roman"/>
          <w:noProof/>
          <w:sz w:val="24"/>
          <w:szCs w:val="24"/>
          <w:lang w:val="en-US"/>
        </w:rPr>
        <w:tab/>
      </w:r>
      <w:proofErr w:type="gramStart"/>
      <w:r w:rsidRPr="00EA179A">
        <w:rPr>
          <w:rFonts w:ascii="Times New Roman" w:hAnsi="Times New Roman" w:cs="Times New Roman"/>
          <w:noProof/>
          <w:sz w:val="24"/>
          <w:szCs w:val="24"/>
        </w:rPr>
        <w:t xml:space="preserve">} a,b; </w:t>
      </w:r>
      <w:proofErr w:type="gramEnd"/>
    </w:p>
    <w:p w:rsidR="00EA179A" w:rsidRPr="00EA179A" w:rsidRDefault="00EA179A" w:rsidP="00EA179A">
      <w:pPr>
        <w:autoSpaceDE w:val="0"/>
        <w:autoSpaceDN w:val="0"/>
        <w:adjustRightInd w:val="0"/>
        <w:spacing w:after="0" w:line="360" w:lineRule="auto"/>
        <w:rPr>
          <w:rFonts w:ascii="Times New Roman" w:hAnsi="Times New Roman" w:cs="Times New Roman"/>
          <w:noProof/>
          <w:sz w:val="28"/>
          <w:szCs w:val="28"/>
        </w:rPr>
      </w:pPr>
    </w:p>
    <w:p w:rsidR="00EA179A" w:rsidRPr="00EA179A" w:rsidRDefault="00EA179A" w:rsidP="00EA179A">
      <w:pPr>
        <w:spacing w:after="0" w:line="360" w:lineRule="auto"/>
        <w:ind w:firstLine="709"/>
        <w:jc w:val="both"/>
        <w:rPr>
          <w:rFonts w:ascii="Times New Roman" w:hAnsi="Times New Roman" w:cs="Times New Roman"/>
          <w:sz w:val="28"/>
          <w:szCs w:val="28"/>
        </w:rPr>
      </w:pPr>
      <w:r w:rsidRPr="00EA179A">
        <w:rPr>
          <w:rFonts w:ascii="Times New Roman" w:hAnsi="Times New Roman" w:cs="Times New Roman"/>
          <w:sz w:val="28"/>
          <w:szCs w:val="28"/>
        </w:rPr>
        <w:t>Имя типа структуры можно использовать сразу после объявления, а её определение дать позже. Так обычно поступают при объявлении типа структуры, являющейся элементом списка:</w:t>
      </w:r>
    </w:p>
    <w:p w:rsidR="00EA179A" w:rsidRPr="00EA179A" w:rsidRDefault="00EA179A" w:rsidP="00EA179A">
      <w:pPr>
        <w:autoSpaceDE w:val="0"/>
        <w:autoSpaceDN w:val="0"/>
        <w:adjustRightInd w:val="0"/>
        <w:spacing w:after="0" w:line="360" w:lineRule="auto"/>
        <w:rPr>
          <w:rFonts w:ascii="Times New Roman" w:hAnsi="Times New Roman" w:cs="Times New Roman"/>
          <w:noProof/>
          <w:color w:val="008000"/>
          <w:sz w:val="24"/>
          <w:szCs w:val="24"/>
          <w:lang w:val="en-US"/>
        </w:rPr>
      </w:pPr>
      <w:r w:rsidRPr="00EA179A">
        <w:rPr>
          <w:rFonts w:ascii="Times New Roman" w:hAnsi="Times New Roman" w:cs="Times New Roman"/>
          <w:noProof/>
          <w:sz w:val="28"/>
          <w:szCs w:val="28"/>
        </w:rPr>
        <w:tab/>
      </w:r>
      <w:r w:rsidRPr="00EA179A">
        <w:rPr>
          <w:rFonts w:ascii="Times New Roman" w:hAnsi="Times New Roman" w:cs="Times New Roman"/>
          <w:noProof/>
          <w:color w:val="0000FF"/>
          <w:sz w:val="24"/>
          <w:szCs w:val="24"/>
          <w:lang w:val="en-US"/>
        </w:rPr>
        <w:t>struct</w:t>
      </w:r>
      <w:r w:rsidRPr="00EA179A">
        <w:rPr>
          <w:rFonts w:ascii="Times New Roman" w:hAnsi="Times New Roman" w:cs="Times New Roman"/>
          <w:noProof/>
          <w:sz w:val="24"/>
          <w:szCs w:val="24"/>
          <w:lang w:val="en-US"/>
        </w:rPr>
        <w:t xml:space="preserve"> tElem; </w:t>
      </w:r>
      <w:r w:rsidRPr="00EA179A">
        <w:rPr>
          <w:rFonts w:ascii="Times New Roman" w:hAnsi="Times New Roman" w:cs="Times New Roman"/>
          <w:noProof/>
          <w:color w:val="008000"/>
          <w:sz w:val="24"/>
          <w:szCs w:val="24"/>
          <w:lang w:val="en-US"/>
        </w:rPr>
        <w:t>//</w:t>
      </w:r>
      <w:r w:rsidRPr="00EA179A">
        <w:rPr>
          <w:rFonts w:ascii="Times New Roman" w:hAnsi="Times New Roman" w:cs="Times New Roman"/>
          <w:noProof/>
          <w:color w:val="008000"/>
          <w:sz w:val="24"/>
          <w:szCs w:val="24"/>
        </w:rPr>
        <w:t>объявление</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4"/>
          <w:szCs w:val="24"/>
          <w:lang w:val="en-US"/>
        </w:rPr>
        <w:tab/>
      </w:r>
      <w:r w:rsidRPr="00EA179A">
        <w:rPr>
          <w:rFonts w:ascii="Times New Roman" w:hAnsi="Times New Roman" w:cs="Times New Roman"/>
          <w:noProof/>
          <w:color w:val="0000FF"/>
          <w:sz w:val="24"/>
          <w:szCs w:val="24"/>
          <w:lang w:val="en-US"/>
        </w:rPr>
        <w:t>struct</w:t>
      </w:r>
      <w:r w:rsidRPr="00EA179A">
        <w:rPr>
          <w:rFonts w:ascii="Times New Roman" w:hAnsi="Times New Roman" w:cs="Times New Roman"/>
          <w:noProof/>
          <w:sz w:val="24"/>
          <w:szCs w:val="24"/>
          <w:lang w:val="en-US"/>
        </w:rPr>
        <w:t xml:space="preserve">  tUkaz</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4"/>
          <w:szCs w:val="24"/>
          <w:lang w:val="en-US"/>
        </w:rPr>
        <w:tab/>
        <w:t xml:space="preserve">{ </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4"/>
          <w:szCs w:val="24"/>
          <w:lang w:val="en-US"/>
        </w:rPr>
        <w:tab/>
      </w:r>
      <w:r w:rsidRPr="00EA179A">
        <w:rPr>
          <w:rFonts w:ascii="Times New Roman" w:hAnsi="Times New Roman" w:cs="Times New Roman"/>
          <w:noProof/>
          <w:sz w:val="24"/>
          <w:szCs w:val="24"/>
          <w:lang w:val="en-US"/>
        </w:rPr>
        <w:tab/>
        <w:t>tElem *p;</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4"/>
          <w:szCs w:val="24"/>
          <w:lang w:val="en-US"/>
        </w:rPr>
        <w:lastRenderedPageBreak/>
        <w:tab/>
      </w:r>
      <w:r w:rsidRPr="00EA179A">
        <w:rPr>
          <w:rFonts w:ascii="Times New Roman" w:hAnsi="Times New Roman" w:cs="Times New Roman"/>
          <w:noProof/>
          <w:sz w:val="24"/>
          <w:szCs w:val="24"/>
          <w:lang w:val="en-US"/>
        </w:rPr>
        <w:tab/>
        <w:t>tUkaz *right, *left;</w:t>
      </w:r>
    </w:p>
    <w:p w:rsidR="00EA179A" w:rsidRPr="00903345"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4"/>
          <w:szCs w:val="24"/>
          <w:lang w:val="en-US"/>
        </w:rPr>
        <w:tab/>
      </w:r>
      <w:r w:rsidRPr="00903345">
        <w:rPr>
          <w:rFonts w:ascii="Times New Roman" w:hAnsi="Times New Roman" w:cs="Times New Roman"/>
          <w:noProof/>
          <w:sz w:val="24"/>
          <w:szCs w:val="24"/>
          <w:lang w:val="en-US"/>
        </w:rPr>
        <w:t>};</w:t>
      </w:r>
    </w:p>
    <w:p w:rsidR="00EA179A" w:rsidRPr="00903345" w:rsidRDefault="00EA179A" w:rsidP="00EA179A">
      <w:pPr>
        <w:autoSpaceDE w:val="0"/>
        <w:autoSpaceDN w:val="0"/>
        <w:adjustRightInd w:val="0"/>
        <w:spacing w:after="0" w:line="360" w:lineRule="auto"/>
        <w:rPr>
          <w:rFonts w:ascii="Times New Roman" w:hAnsi="Times New Roman" w:cs="Times New Roman"/>
          <w:noProof/>
          <w:color w:val="008000"/>
          <w:sz w:val="24"/>
          <w:szCs w:val="24"/>
          <w:lang w:val="en-US"/>
        </w:rPr>
      </w:pPr>
      <w:r w:rsidRPr="00903345">
        <w:rPr>
          <w:rFonts w:ascii="Times New Roman" w:hAnsi="Times New Roman" w:cs="Times New Roman"/>
          <w:noProof/>
          <w:sz w:val="24"/>
          <w:szCs w:val="24"/>
          <w:lang w:val="en-US"/>
        </w:rPr>
        <w:t xml:space="preserve"> </w:t>
      </w:r>
      <w:r w:rsidRPr="00903345">
        <w:rPr>
          <w:rFonts w:ascii="Times New Roman" w:hAnsi="Times New Roman" w:cs="Times New Roman"/>
          <w:noProof/>
          <w:sz w:val="24"/>
          <w:szCs w:val="24"/>
          <w:lang w:val="en-US"/>
        </w:rPr>
        <w:tab/>
      </w:r>
      <w:r w:rsidRPr="00EA179A">
        <w:rPr>
          <w:rFonts w:ascii="Times New Roman" w:hAnsi="Times New Roman" w:cs="Times New Roman"/>
          <w:noProof/>
          <w:color w:val="0000FF"/>
          <w:sz w:val="24"/>
          <w:szCs w:val="24"/>
          <w:lang w:val="en-US"/>
        </w:rPr>
        <w:t>struct</w:t>
      </w:r>
      <w:r w:rsidRPr="00903345">
        <w:rPr>
          <w:rFonts w:ascii="Times New Roman" w:hAnsi="Times New Roman" w:cs="Times New Roman"/>
          <w:noProof/>
          <w:sz w:val="24"/>
          <w:szCs w:val="24"/>
          <w:lang w:val="en-US"/>
        </w:rPr>
        <w:t xml:space="preserve"> </w:t>
      </w:r>
      <w:r w:rsidRPr="00EA179A">
        <w:rPr>
          <w:rFonts w:ascii="Times New Roman" w:hAnsi="Times New Roman" w:cs="Times New Roman"/>
          <w:noProof/>
          <w:sz w:val="24"/>
          <w:szCs w:val="24"/>
          <w:lang w:val="en-US"/>
        </w:rPr>
        <w:t>tElem</w:t>
      </w:r>
      <w:r w:rsidRPr="00903345">
        <w:rPr>
          <w:rFonts w:ascii="Times New Roman" w:hAnsi="Times New Roman" w:cs="Times New Roman"/>
          <w:noProof/>
          <w:sz w:val="24"/>
          <w:szCs w:val="24"/>
          <w:lang w:val="en-US"/>
        </w:rPr>
        <w:t xml:space="preserve"> </w:t>
      </w:r>
      <w:r w:rsidRPr="00903345">
        <w:rPr>
          <w:rFonts w:ascii="Times New Roman" w:hAnsi="Times New Roman" w:cs="Times New Roman"/>
          <w:noProof/>
          <w:color w:val="008000"/>
          <w:sz w:val="24"/>
          <w:szCs w:val="24"/>
          <w:lang w:val="en-US"/>
        </w:rPr>
        <w:t>//</w:t>
      </w:r>
      <w:r w:rsidRPr="00EA179A">
        <w:rPr>
          <w:rFonts w:ascii="Times New Roman" w:hAnsi="Times New Roman" w:cs="Times New Roman"/>
          <w:noProof/>
          <w:color w:val="008000"/>
          <w:sz w:val="24"/>
          <w:szCs w:val="24"/>
        </w:rPr>
        <w:t>определение</w:t>
      </w:r>
    </w:p>
    <w:p w:rsidR="00EA179A" w:rsidRPr="00903345"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903345">
        <w:rPr>
          <w:rFonts w:ascii="Times New Roman" w:hAnsi="Times New Roman" w:cs="Times New Roman"/>
          <w:noProof/>
          <w:sz w:val="24"/>
          <w:szCs w:val="24"/>
          <w:lang w:val="en-US"/>
        </w:rPr>
        <w:tab/>
        <w:t xml:space="preserve">{ </w:t>
      </w:r>
    </w:p>
    <w:p w:rsidR="00EA179A" w:rsidRPr="00903345"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903345">
        <w:rPr>
          <w:rFonts w:ascii="Times New Roman" w:hAnsi="Times New Roman" w:cs="Times New Roman"/>
          <w:noProof/>
          <w:sz w:val="24"/>
          <w:szCs w:val="24"/>
          <w:lang w:val="en-US"/>
        </w:rPr>
        <w:tab/>
      </w:r>
      <w:r w:rsidRPr="00903345">
        <w:rPr>
          <w:rFonts w:ascii="Times New Roman" w:hAnsi="Times New Roman" w:cs="Times New Roman"/>
          <w:noProof/>
          <w:sz w:val="24"/>
          <w:szCs w:val="24"/>
          <w:lang w:val="en-US"/>
        </w:rPr>
        <w:tab/>
      </w:r>
      <w:r w:rsidRPr="00EA179A">
        <w:rPr>
          <w:rFonts w:ascii="Times New Roman" w:hAnsi="Times New Roman" w:cs="Times New Roman"/>
          <w:noProof/>
          <w:color w:val="0000FF"/>
          <w:sz w:val="24"/>
          <w:szCs w:val="24"/>
          <w:lang w:val="en-US"/>
        </w:rPr>
        <w:t>int</w:t>
      </w:r>
      <w:r w:rsidRPr="00903345">
        <w:rPr>
          <w:rFonts w:ascii="Times New Roman" w:hAnsi="Times New Roman" w:cs="Times New Roman"/>
          <w:noProof/>
          <w:sz w:val="24"/>
          <w:szCs w:val="24"/>
          <w:lang w:val="en-US"/>
        </w:rPr>
        <w:t xml:space="preserve"> </w:t>
      </w:r>
      <w:r w:rsidRPr="00EA179A">
        <w:rPr>
          <w:rFonts w:ascii="Times New Roman" w:hAnsi="Times New Roman" w:cs="Times New Roman"/>
          <w:noProof/>
          <w:sz w:val="24"/>
          <w:szCs w:val="24"/>
          <w:lang w:val="en-US"/>
        </w:rPr>
        <w:t>nom</w:t>
      </w:r>
      <w:r w:rsidRPr="00903345">
        <w:rPr>
          <w:rFonts w:ascii="Times New Roman" w:hAnsi="Times New Roman" w:cs="Times New Roman"/>
          <w:noProof/>
          <w:sz w:val="24"/>
          <w:szCs w:val="24"/>
          <w:lang w:val="en-US"/>
        </w:rPr>
        <w:t>;</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rPr>
      </w:pPr>
      <w:r w:rsidRPr="00903345">
        <w:rPr>
          <w:rFonts w:ascii="Times New Roman" w:hAnsi="Times New Roman" w:cs="Times New Roman"/>
          <w:noProof/>
          <w:sz w:val="24"/>
          <w:szCs w:val="24"/>
          <w:lang w:val="en-US"/>
        </w:rPr>
        <w:tab/>
      </w:r>
      <w:r w:rsidRPr="00903345">
        <w:rPr>
          <w:rFonts w:ascii="Times New Roman" w:hAnsi="Times New Roman" w:cs="Times New Roman"/>
          <w:noProof/>
          <w:sz w:val="24"/>
          <w:szCs w:val="24"/>
          <w:lang w:val="en-US"/>
        </w:rPr>
        <w:tab/>
      </w:r>
      <w:r w:rsidRPr="00EA179A">
        <w:rPr>
          <w:rFonts w:ascii="Times New Roman" w:hAnsi="Times New Roman" w:cs="Times New Roman"/>
          <w:noProof/>
          <w:color w:val="0000FF"/>
          <w:sz w:val="24"/>
          <w:szCs w:val="24"/>
        </w:rPr>
        <w:t>char</w:t>
      </w:r>
      <w:r w:rsidRPr="00EA179A">
        <w:rPr>
          <w:rFonts w:ascii="Times New Roman" w:hAnsi="Times New Roman" w:cs="Times New Roman"/>
          <w:noProof/>
          <w:sz w:val="24"/>
          <w:szCs w:val="24"/>
        </w:rPr>
        <w:t xml:space="preserve"> fam[30]; </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rPr>
      </w:pPr>
      <w:r w:rsidRPr="00EA179A">
        <w:rPr>
          <w:rFonts w:ascii="Times New Roman" w:hAnsi="Times New Roman" w:cs="Times New Roman"/>
          <w:noProof/>
          <w:sz w:val="24"/>
          <w:szCs w:val="24"/>
        </w:rPr>
        <w:tab/>
        <w:t>};</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8"/>
          <w:szCs w:val="28"/>
        </w:rPr>
      </w:pPr>
    </w:p>
    <w:p w:rsidR="00EA179A" w:rsidRPr="00EA179A" w:rsidRDefault="00EA179A" w:rsidP="00EA179A">
      <w:pPr>
        <w:spacing w:after="0" w:line="360" w:lineRule="auto"/>
        <w:ind w:firstLine="709"/>
        <w:jc w:val="both"/>
        <w:rPr>
          <w:rFonts w:ascii="Times New Roman" w:hAnsi="Times New Roman" w:cs="Times New Roman"/>
          <w:sz w:val="28"/>
          <w:szCs w:val="28"/>
        </w:rPr>
      </w:pPr>
      <w:r w:rsidRPr="00EA179A">
        <w:rPr>
          <w:rFonts w:ascii="Times New Roman" w:hAnsi="Times New Roman" w:cs="Times New Roman"/>
          <w:sz w:val="28"/>
          <w:szCs w:val="28"/>
        </w:rPr>
        <w:t>Для инициализации структур значения ее элементов записывают в фигурных скобках в порядке их описания:</w:t>
      </w:r>
    </w:p>
    <w:p w:rsidR="00EA179A" w:rsidRPr="00EA179A" w:rsidRDefault="00EA179A" w:rsidP="00EA179A">
      <w:pPr>
        <w:autoSpaceDE w:val="0"/>
        <w:autoSpaceDN w:val="0"/>
        <w:adjustRightInd w:val="0"/>
        <w:spacing w:after="0" w:line="360" w:lineRule="auto"/>
        <w:rPr>
          <w:rFonts w:ascii="Times New Roman" w:hAnsi="Times New Roman" w:cs="Times New Roman"/>
          <w:noProof/>
          <w:color w:val="0000FF"/>
          <w:sz w:val="24"/>
          <w:szCs w:val="24"/>
          <w:lang w:val="en-US"/>
        </w:rPr>
      </w:pPr>
      <w:r w:rsidRPr="00EA179A">
        <w:rPr>
          <w:rFonts w:ascii="Times New Roman" w:hAnsi="Times New Roman" w:cs="Times New Roman"/>
          <w:noProof/>
          <w:sz w:val="28"/>
          <w:szCs w:val="28"/>
        </w:rPr>
        <w:tab/>
      </w:r>
      <w:r w:rsidRPr="00EA179A">
        <w:rPr>
          <w:rFonts w:ascii="Times New Roman" w:hAnsi="Times New Roman" w:cs="Times New Roman"/>
          <w:noProof/>
          <w:color w:val="0000FF"/>
          <w:sz w:val="24"/>
          <w:szCs w:val="24"/>
          <w:lang w:val="en-US"/>
        </w:rPr>
        <w:t>struct</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4"/>
          <w:szCs w:val="24"/>
          <w:lang w:val="en-US"/>
        </w:rPr>
        <w:tab/>
        <w:t xml:space="preserve">{ </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4"/>
          <w:szCs w:val="24"/>
          <w:lang w:val="en-US"/>
        </w:rPr>
        <w:tab/>
      </w:r>
      <w:r w:rsidRPr="00EA179A">
        <w:rPr>
          <w:rFonts w:ascii="Times New Roman" w:hAnsi="Times New Roman" w:cs="Times New Roman"/>
          <w:noProof/>
          <w:sz w:val="24"/>
          <w:szCs w:val="24"/>
          <w:lang w:val="en-US"/>
        </w:rPr>
        <w:tab/>
      </w:r>
      <w:r w:rsidRPr="00EA179A">
        <w:rPr>
          <w:rFonts w:ascii="Times New Roman" w:hAnsi="Times New Roman" w:cs="Times New Roman"/>
          <w:noProof/>
          <w:color w:val="0000FF"/>
          <w:sz w:val="24"/>
          <w:szCs w:val="24"/>
          <w:lang w:val="en-US"/>
        </w:rPr>
        <w:t>char</w:t>
      </w:r>
      <w:r w:rsidRPr="00EA179A">
        <w:rPr>
          <w:rFonts w:ascii="Times New Roman" w:hAnsi="Times New Roman" w:cs="Times New Roman"/>
          <w:noProof/>
          <w:sz w:val="24"/>
          <w:szCs w:val="24"/>
          <w:lang w:val="en-US"/>
        </w:rPr>
        <w:t xml:space="preserve"> fam[30];</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4"/>
          <w:szCs w:val="24"/>
          <w:lang w:val="en-US"/>
        </w:rPr>
        <w:tab/>
      </w:r>
      <w:r w:rsidRPr="00EA179A">
        <w:rPr>
          <w:rFonts w:ascii="Times New Roman" w:hAnsi="Times New Roman" w:cs="Times New Roman"/>
          <w:noProof/>
          <w:sz w:val="24"/>
          <w:szCs w:val="24"/>
          <w:lang w:val="en-US"/>
        </w:rPr>
        <w:tab/>
      </w:r>
      <w:r w:rsidRPr="00EA179A">
        <w:rPr>
          <w:rFonts w:ascii="Times New Roman" w:hAnsi="Times New Roman" w:cs="Times New Roman"/>
          <w:noProof/>
          <w:color w:val="0000FF"/>
          <w:sz w:val="24"/>
          <w:szCs w:val="24"/>
          <w:lang w:val="en-US"/>
        </w:rPr>
        <w:t>int</w:t>
      </w:r>
      <w:r w:rsidRPr="00EA179A">
        <w:rPr>
          <w:rFonts w:ascii="Times New Roman" w:hAnsi="Times New Roman" w:cs="Times New Roman"/>
          <w:noProof/>
          <w:sz w:val="24"/>
          <w:szCs w:val="24"/>
          <w:lang w:val="en-US"/>
        </w:rPr>
        <w:t xml:space="preserve">  god;</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rPr>
      </w:pPr>
      <w:r w:rsidRPr="00EA179A">
        <w:rPr>
          <w:rFonts w:ascii="Times New Roman" w:hAnsi="Times New Roman" w:cs="Times New Roman"/>
          <w:noProof/>
          <w:sz w:val="24"/>
          <w:szCs w:val="24"/>
          <w:lang w:val="en-US"/>
        </w:rPr>
        <w:tab/>
      </w:r>
      <w:r w:rsidRPr="00EA179A">
        <w:rPr>
          <w:rFonts w:ascii="Times New Roman" w:hAnsi="Times New Roman" w:cs="Times New Roman"/>
          <w:noProof/>
          <w:sz w:val="24"/>
          <w:szCs w:val="24"/>
          <w:lang w:val="en-US"/>
        </w:rPr>
        <w:tab/>
      </w:r>
      <w:r w:rsidRPr="00EA179A">
        <w:rPr>
          <w:rFonts w:ascii="Times New Roman" w:hAnsi="Times New Roman" w:cs="Times New Roman"/>
          <w:noProof/>
          <w:color w:val="0000FF"/>
          <w:sz w:val="24"/>
          <w:szCs w:val="24"/>
        </w:rPr>
        <w:t>float</w:t>
      </w:r>
      <w:r w:rsidRPr="00EA179A">
        <w:rPr>
          <w:rFonts w:ascii="Times New Roman" w:hAnsi="Times New Roman" w:cs="Times New Roman"/>
          <w:noProof/>
          <w:sz w:val="24"/>
          <w:szCs w:val="24"/>
        </w:rPr>
        <w:t xml:space="preserve"> doch; </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rPr>
      </w:pPr>
      <w:r w:rsidRPr="00EA179A">
        <w:rPr>
          <w:rFonts w:ascii="Times New Roman" w:hAnsi="Times New Roman" w:cs="Times New Roman"/>
          <w:noProof/>
          <w:sz w:val="24"/>
          <w:szCs w:val="24"/>
        </w:rPr>
        <w:tab/>
      </w:r>
      <w:proofErr w:type="gramStart"/>
      <w:r w:rsidRPr="00EA179A">
        <w:rPr>
          <w:rFonts w:ascii="Times New Roman" w:hAnsi="Times New Roman" w:cs="Times New Roman"/>
          <w:noProof/>
          <w:sz w:val="24"/>
          <w:szCs w:val="24"/>
        </w:rPr>
        <w:t>} person = {“Петров”, 1958, 1050.56};</w:t>
      </w:r>
      <w:proofErr w:type="gramEnd"/>
    </w:p>
    <w:p w:rsidR="00EA179A" w:rsidRPr="00EA179A" w:rsidRDefault="00EA179A" w:rsidP="00EA179A">
      <w:pPr>
        <w:autoSpaceDE w:val="0"/>
        <w:autoSpaceDN w:val="0"/>
        <w:adjustRightInd w:val="0"/>
        <w:spacing w:after="0" w:line="360" w:lineRule="auto"/>
        <w:rPr>
          <w:rFonts w:ascii="Times New Roman" w:hAnsi="Times New Roman" w:cs="Times New Roman"/>
          <w:noProof/>
          <w:sz w:val="28"/>
          <w:szCs w:val="28"/>
        </w:rPr>
      </w:pPr>
    </w:p>
    <w:p w:rsidR="00EA179A" w:rsidRPr="00EA179A" w:rsidRDefault="00EA179A" w:rsidP="00EA179A">
      <w:pPr>
        <w:spacing w:after="0" w:line="360" w:lineRule="auto"/>
        <w:ind w:firstLine="709"/>
        <w:jc w:val="both"/>
        <w:rPr>
          <w:rFonts w:ascii="Times New Roman" w:hAnsi="Times New Roman" w:cs="Times New Roman"/>
          <w:sz w:val="28"/>
          <w:szCs w:val="28"/>
        </w:rPr>
      </w:pPr>
      <w:r w:rsidRPr="00EA179A">
        <w:rPr>
          <w:rFonts w:ascii="Times New Roman" w:hAnsi="Times New Roman" w:cs="Times New Roman"/>
          <w:sz w:val="28"/>
          <w:szCs w:val="28"/>
        </w:rPr>
        <w:t>При инициализации массива структур следует заключать в фигурные скобки каждый элемент массива, принимая во внимание, что многомерный массив – это массив, состоящий из массивов:</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4"/>
          <w:szCs w:val="24"/>
        </w:rPr>
        <w:t xml:space="preserve">  </w:t>
      </w:r>
      <w:r w:rsidRPr="00EA179A">
        <w:rPr>
          <w:rFonts w:ascii="Times New Roman" w:hAnsi="Times New Roman" w:cs="Times New Roman"/>
          <w:noProof/>
          <w:color w:val="0000FF"/>
          <w:sz w:val="24"/>
          <w:szCs w:val="24"/>
          <w:lang w:val="en-US"/>
        </w:rPr>
        <w:t>struct</w:t>
      </w:r>
      <w:r w:rsidRPr="00EA179A">
        <w:rPr>
          <w:rFonts w:ascii="Times New Roman" w:hAnsi="Times New Roman" w:cs="Times New Roman"/>
          <w:noProof/>
          <w:sz w:val="24"/>
          <w:szCs w:val="24"/>
          <w:lang w:val="en-US"/>
        </w:rPr>
        <w:t xml:space="preserve"> mpoint</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4"/>
          <w:szCs w:val="24"/>
          <w:lang w:val="en-US"/>
        </w:rPr>
        <w:t xml:space="preserve">  {</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4"/>
          <w:szCs w:val="24"/>
          <w:lang w:val="en-US"/>
        </w:rPr>
        <w:tab/>
        <w:t xml:space="preserve">  </w:t>
      </w:r>
      <w:r w:rsidRPr="00EA179A">
        <w:rPr>
          <w:rFonts w:ascii="Times New Roman" w:hAnsi="Times New Roman" w:cs="Times New Roman"/>
          <w:noProof/>
          <w:color w:val="0000FF"/>
          <w:sz w:val="24"/>
          <w:szCs w:val="24"/>
          <w:lang w:val="en-US"/>
        </w:rPr>
        <w:t>float</w:t>
      </w:r>
      <w:r w:rsidRPr="00EA179A">
        <w:rPr>
          <w:rFonts w:ascii="Times New Roman" w:hAnsi="Times New Roman" w:cs="Times New Roman"/>
          <w:noProof/>
          <w:sz w:val="24"/>
          <w:szCs w:val="24"/>
          <w:lang w:val="en-US"/>
        </w:rPr>
        <w:t xml:space="preserve"> x,y;</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rPr>
      </w:pPr>
      <w:r w:rsidRPr="00EA179A">
        <w:rPr>
          <w:rFonts w:ascii="Times New Roman" w:hAnsi="Times New Roman" w:cs="Times New Roman"/>
          <w:noProof/>
          <w:sz w:val="24"/>
          <w:szCs w:val="24"/>
          <w:lang w:val="en-US"/>
        </w:rPr>
        <w:t xml:space="preserve">  </w:t>
      </w:r>
      <w:r w:rsidRPr="00EA179A">
        <w:rPr>
          <w:rFonts w:ascii="Times New Roman" w:hAnsi="Times New Roman" w:cs="Times New Roman"/>
          <w:noProof/>
          <w:sz w:val="24"/>
          <w:szCs w:val="24"/>
        </w:rPr>
        <w:t xml:space="preserve">} mas[2][3]={ </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rPr>
      </w:pPr>
      <w:r w:rsidRPr="00EA179A">
        <w:rPr>
          <w:rFonts w:ascii="Times New Roman" w:hAnsi="Times New Roman" w:cs="Times New Roman"/>
          <w:noProof/>
          <w:sz w:val="24"/>
          <w:szCs w:val="24"/>
        </w:rPr>
        <w:tab/>
      </w:r>
      <w:r w:rsidRPr="00EA179A">
        <w:rPr>
          <w:rFonts w:ascii="Times New Roman" w:hAnsi="Times New Roman" w:cs="Times New Roman"/>
          <w:noProof/>
          <w:sz w:val="24"/>
          <w:szCs w:val="24"/>
        </w:rPr>
        <w:tab/>
      </w:r>
      <w:r w:rsidRPr="00EA179A">
        <w:rPr>
          <w:rFonts w:ascii="Times New Roman" w:hAnsi="Times New Roman" w:cs="Times New Roman"/>
          <w:noProof/>
          <w:sz w:val="24"/>
          <w:szCs w:val="24"/>
        </w:rPr>
        <w:tab/>
      </w:r>
      <w:r w:rsidRPr="00EA179A">
        <w:rPr>
          <w:rFonts w:ascii="Times New Roman" w:hAnsi="Times New Roman" w:cs="Times New Roman"/>
          <w:noProof/>
          <w:sz w:val="24"/>
          <w:szCs w:val="24"/>
        </w:rPr>
        <w:tab/>
        <w:t>{{2.2,-4.4}, {4.5, -9.8},  {7.7, -6.6}},</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rPr>
      </w:pPr>
      <w:r w:rsidRPr="00EA179A">
        <w:rPr>
          <w:rFonts w:ascii="Times New Roman" w:hAnsi="Times New Roman" w:cs="Times New Roman"/>
          <w:noProof/>
          <w:sz w:val="24"/>
          <w:szCs w:val="24"/>
        </w:rPr>
        <w:tab/>
      </w:r>
      <w:r w:rsidRPr="00EA179A">
        <w:rPr>
          <w:rFonts w:ascii="Times New Roman" w:hAnsi="Times New Roman" w:cs="Times New Roman"/>
          <w:noProof/>
          <w:sz w:val="24"/>
          <w:szCs w:val="24"/>
        </w:rPr>
        <w:tab/>
      </w:r>
      <w:r w:rsidRPr="00EA179A">
        <w:rPr>
          <w:rFonts w:ascii="Times New Roman" w:hAnsi="Times New Roman" w:cs="Times New Roman"/>
          <w:noProof/>
          <w:sz w:val="24"/>
          <w:szCs w:val="24"/>
        </w:rPr>
        <w:tab/>
      </w:r>
      <w:r w:rsidRPr="00EA179A">
        <w:rPr>
          <w:rFonts w:ascii="Times New Roman" w:hAnsi="Times New Roman" w:cs="Times New Roman"/>
          <w:noProof/>
          <w:sz w:val="24"/>
          <w:szCs w:val="24"/>
        </w:rPr>
        <w:tab/>
        <w:t>{{1.1,0.7},</w:t>
      </w:r>
      <w:r w:rsidRPr="00EA179A">
        <w:rPr>
          <w:rFonts w:ascii="Times New Roman" w:hAnsi="Times New Roman" w:cs="Times New Roman"/>
          <w:noProof/>
          <w:sz w:val="24"/>
          <w:szCs w:val="24"/>
        </w:rPr>
        <w:tab/>
        <w:t xml:space="preserve"> {34.6,-12.5}, {9.9,-0.5}}</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rPr>
      </w:pPr>
      <w:r w:rsidRPr="00EA179A">
        <w:rPr>
          <w:rFonts w:ascii="Times New Roman" w:hAnsi="Times New Roman" w:cs="Times New Roman"/>
          <w:noProof/>
          <w:sz w:val="24"/>
          <w:szCs w:val="24"/>
        </w:rPr>
        <w:tab/>
      </w:r>
      <w:r w:rsidRPr="00EA179A">
        <w:rPr>
          <w:rFonts w:ascii="Times New Roman" w:hAnsi="Times New Roman" w:cs="Times New Roman"/>
          <w:noProof/>
          <w:sz w:val="24"/>
          <w:szCs w:val="24"/>
        </w:rPr>
        <w:tab/>
      </w:r>
      <w:r w:rsidRPr="00EA179A">
        <w:rPr>
          <w:rFonts w:ascii="Times New Roman" w:hAnsi="Times New Roman" w:cs="Times New Roman"/>
          <w:noProof/>
          <w:sz w:val="24"/>
          <w:szCs w:val="24"/>
        </w:rPr>
        <w:tab/>
        <w:t xml:space="preserve">  };</w:t>
      </w:r>
    </w:p>
    <w:p w:rsidR="00EA179A" w:rsidRPr="00EA179A" w:rsidRDefault="00EA179A" w:rsidP="00EA179A">
      <w:pPr>
        <w:spacing w:after="0" w:line="360" w:lineRule="auto"/>
        <w:ind w:firstLine="709"/>
        <w:jc w:val="both"/>
        <w:rPr>
          <w:rFonts w:ascii="Times New Roman" w:hAnsi="Times New Roman" w:cs="Times New Roman"/>
          <w:sz w:val="28"/>
          <w:szCs w:val="28"/>
        </w:rPr>
      </w:pPr>
      <w:r w:rsidRPr="00EA179A">
        <w:rPr>
          <w:rFonts w:ascii="Times New Roman" w:hAnsi="Times New Roman" w:cs="Times New Roman"/>
          <w:sz w:val="28"/>
          <w:szCs w:val="28"/>
        </w:rPr>
        <w:t xml:space="preserve">Для переменных одного и того же типа определена операция присваивания, при выполнении которой происходит поэлементное копирование полей одной структуры в другую структуру. Например, если объявлены переменные </w:t>
      </w:r>
      <w:r w:rsidRPr="00EA179A">
        <w:rPr>
          <w:rFonts w:ascii="Times New Roman" w:hAnsi="Times New Roman" w:cs="Times New Roman"/>
          <w:sz w:val="28"/>
          <w:szCs w:val="28"/>
          <w:lang w:val="en-US"/>
        </w:rPr>
        <w:t>point</w:t>
      </w:r>
      <w:r w:rsidRPr="00EA179A">
        <w:rPr>
          <w:rFonts w:ascii="Times New Roman" w:hAnsi="Times New Roman" w:cs="Times New Roman"/>
          <w:sz w:val="28"/>
          <w:szCs w:val="28"/>
        </w:rPr>
        <w:t xml:space="preserve"> </w:t>
      </w:r>
      <w:r w:rsidRPr="00EA179A">
        <w:rPr>
          <w:rFonts w:ascii="Times New Roman" w:hAnsi="Times New Roman" w:cs="Times New Roman"/>
          <w:sz w:val="28"/>
          <w:szCs w:val="28"/>
          <w:lang w:val="en-US"/>
        </w:rPr>
        <w:t>p</w:t>
      </w:r>
      <w:r w:rsidRPr="00EA179A">
        <w:rPr>
          <w:rFonts w:ascii="Times New Roman" w:hAnsi="Times New Roman" w:cs="Times New Roman"/>
          <w:sz w:val="28"/>
          <w:szCs w:val="28"/>
        </w:rPr>
        <w:t xml:space="preserve">1, </w:t>
      </w:r>
      <w:r w:rsidRPr="00EA179A">
        <w:rPr>
          <w:rFonts w:ascii="Times New Roman" w:hAnsi="Times New Roman" w:cs="Times New Roman"/>
          <w:sz w:val="28"/>
          <w:szCs w:val="28"/>
          <w:lang w:val="en-US"/>
        </w:rPr>
        <w:t>p</w:t>
      </w:r>
      <w:r w:rsidRPr="00EA179A">
        <w:rPr>
          <w:rFonts w:ascii="Times New Roman" w:hAnsi="Times New Roman" w:cs="Times New Roman"/>
          <w:sz w:val="28"/>
          <w:szCs w:val="28"/>
        </w:rPr>
        <w:t xml:space="preserve">2; то можно записать оператор присваивания </w:t>
      </w:r>
      <w:r w:rsidRPr="00EA179A">
        <w:rPr>
          <w:rFonts w:ascii="Times New Roman" w:hAnsi="Times New Roman" w:cs="Times New Roman"/>
          <w:sz w:val="28"/>
          <w:szCs w:val="28"/>
          <w:lang w:val="en-US"/>
        </w:rPr>
        <w:t>p</w:t>
      </w:r>
      <w:r w:rsidRPr="00EA179A">
        <w:rPr>
          <w:rFonts w:ascii="Times New Roman" w:hAnsi="Times New Roman" w:cs="Times New Roman"/>
          <w:sz w:val="28"/>
          <w:szCs w:val="28"/>
        </w:rPr>
        <w:t>2=</w:t>
      </w:r>
      <w:r w:rsidRPr="00EA179A">
        <w:rPr>
          <w:rFonts w:ascii="Times New Roman" w:hAnsi="Times New Roman" w:cs="Times New Roman"/>
          <w:sz w:val="28"/>
          <w:szCs w:val="28"/>
          <w:lang w:val="en-US"/>
        </w:rPr>
        <w:t>p</w:t>
      </w:r>
      <w:r w:rsidRPr="00EA179A">
        <w:rPr>
          <w:rFonts w:ascii="Times New Roman" w:hAnsi="Times New Roman" w:cs="Times New Roman"/>
          <w:sz w:val="28"/>
          <w:szCs w:val="28"/>
        </w:rPr>
        <w:t>1;. Операции над структурой выполняются для отдельных полей, т.е. проводится поэлементная обработка.</w:t>
      </w:r>
    </w:p>
    <w:p w:rsidR="00EA179A" w:rsidRPr="00EA179A" w:rsidRDefault="00EA179A" w:rsidP="00EA179A">
      <w:pPr>
        <w:spacing w:after="0" w:line="360" w:lineRule="auto"/>
        <w:ind w:firstLine="709"/>
        <w:jc w:val="both"/>
        <w:rPr>
          <w:rFonts w:ascii="Times New Roman" w:hAnsi="Times New Roman" w:cs="Times New Roman"/>
          <w:sz w:val="28"/>
          <w:szCs w:val="28"/>
        </w:rPr>
      </w:pPr>
      <w:r w:rsidRPr="00EA179A">
        <w:rPr>
          <w:rFonts w:ascii="Times New Roman" w:hAnsi="Times New Roman" w:cs="Times New Roman"/>
          <w:sz w:val="28"/>
          <w:szCs w:val="28"/>
        </w:rPr>
        <w:lastRenderedPageBreak/>
        <w:t xml:space="preserve">Структуру можно передавать в функцию и возвращать из функции в качестве результата. </w:t>
      </w:r>
    </w:p>
    <w:p w:rsidR="00EA179A" w:rsidRPr="00EA179A" w:rsidRDefault="00EA179A" w:rsidP="00EA179A">
      <w:pPr>
        <w:spacing w:after="0" w:line="360" w:lineRule="auto"/>
        <w:ind w:firstLine="709"/>
        <w:jc w:val="both"/>
        <w:rPr>
          <w:rFonts w:ascii="Times New Roman" w:hAnsi="Times New Roman" w:cs="Times New Roman"/>
          <w:sz w:val="28"/>
          <w:szCs w:val="28"/>
        </w:rPr>
      </w:pPr>
      <w:r w:rsidRPr="00EA179A">
        <w:rPr>
          <w:rFonts w:ascii="Times New Roman" w:hAnsi="Times New Roman" w:cs="Times New Roman"/>
          <w:sz w:val="28"/>
          <w:szCs w:val="28"/>
        </w:rPr>
        <w:t>При работе со структурами следует принимать во внимание, что размер памяти, занимаемый структурой, может не равняться сумме размеров ее элементов, т.к. поля могут выравниваться по границе слов.</w:t>
      </w:r>
    </w:p>
    <w:p w:rsidR="00EA179A" w:rsidRPr="00EA179A" w:rsidRDefault="00EA179A" w:rsidP="00EA179A">
      <w:pPr>
        <w:spacing w:after="0" w:line="360" w:lineRule="auto"/>
        <w:ind w:firstLine="709"/>
        <w:jc w:val="both"/>
        <w:rPr>
          <w:rFonts w:ascii="Times New Roman" w:hAnsi="Times New Roman" w:cs="Times New Roman"/>
          <w:sz w:val="28"/>
          <w:szCs w:val="28"/>
          <w:lang w:val="en-US"/>
        </w:rPr>
      </w:pPr>
      <w:r w:rsidRPr="00EA179A">
        <w:rPr>
          <w:rFonts w:ascii="Times New Roman" w:hAnsi="Times New Roman" w:cs="Times New Roman"/>
          <w:sz w:val="28"/>
          <w:szCs w:val="28"/>
        </w:rPr>
        <w:t xml:space="preserve">Доступ к полям структуры осуществляется с помощью операции выбора </w:t>
      </w:r>
      <w:r w:rsidRPr="00EA179A">
        <w:rPr>
          <w:rFonts w:ascii="Times New Roman" w:hAnsi="Times New Roman" w:cs="Times New Roman"/>
          <w:noProof/>
          <w:sz w:val="28"/>
          <w:szCs w:val="28"/>
        </w:rPr>
        <w:t>'.'</w:t>
      </w:r>
      <w:r w:rsidRPr="00EA179A">
        <w:rPr>
          <w:rFonts w:ascii="Times New Roman" w:hAnsi="Times New Roman" w:cs="Times New Roman"/>
          <w:sz w:val="28"/>
          <w:szCs w:val="28"/>
        </w:rPr>
        <w:t xml:space="preserve"> (точка), если работа ведется непосредственно с переменной, и с помощью той же операции, но обозначаемой в виде стрелки -&gt; (парой знаков минус и больше), если используется указатель на структуру. Например</w:t>
      </w:r>
      <w:r w:rsidRPr="00EA179A">
        <w:rPr>
          <w:rFonts w:ascii="Times New Roman" w:hAnsi="Times New Roman" w:cs="Times New Roman"/>
          <w:sz w:val="28"/>
          <w:szCs w:val="28"/>
          <w:lang w:val="en-US"/>
        </w:rPr>
        <w:t xml:space="preserve">, </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8"/>
          <w:szCs w:val="28"/>
          <w:lang w:val="en-US"/>
        </w:rPr>
        <w:tab/>
      </w:r>
      <w:r w:rsidRPr="00EA179A">
        <w:rPr>
          <w:rFonts w:ascii="Times New Roman" w:hAnsi="Times New Roman" w:cs="Times New Roman"/>
          <w:noProof/>
          <w:sz w:val="24"/>
          <w:szCs w:val="24"/>
          <w:lang w:val="en-US"/>
        </w:rPr>
        <w:t>point a, *b;</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4"/>
          <w:szCs w:val="24"/>
          <w:lang w:val="en-US"/>
        </w:rPr>
        <w:tab/>
      </w:r>
      <w:r w:rsidRPr="00EA179A">
        <w:rPr>
          <w:rFonts w:ascii="Times New Roman" w:hAnsi="Times New Roman" w:cs="Times New Roman"/>
          <w:noProof/>
          <w:sz w:val="24"/>
          <w:szCs w:val="24"/>
          <w:lang w:val="en-US"/>
        </w:rPr>
        <w:tab/>
        <w:t>a.x=4.4; a.y=-9.7;</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4"/>
          <w:szCs w:val="24"/>
          <w:lang w:val="en-US"/>
        </w:rPr>
        <w:tab/>
      </w:r>
      <w:r w:rsidRPr="00EA179A">
        <w:rPr>
          <w:rFonts w:ascii="Times New Roman" w:hAnsi="Times New Roman" w:cs="Times New Roman"/>
          <w:noProof/>
          <w:sz w:val="24"/>
          <w:szCs w:val="24"/>
          <w:lang w:val="en-US"/>
        </w:rPr>
        <w:tab/>
        <w:t>b-&gt;x=34.5; b-&gt;y=8.6;</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8"/>
          <w:szCs w:val="28"/>
          <w:lang w:val="en-US"/>
        </w:rPr>
      </w:pPr>
    </w:p>
    <w:p w:rsidR="00EA179A" w:rsidRPr="00EA179A" w:rsidRDefault="00EA179A" w:rsidP="00EA179A">
      <w:pPr>
        <w:spacing w:after="0" w:line="360" w:lineRule="auto"/>
        <w:ind w:firstLine="709"/>
        <w:jc w:val="both"/>
        <w:rPr>
          <w:rFonts w:ascii="Times New Roman" w:hAnsi="Times New Roman" w:cs="Times New Roman"/>
          <w:sz w:val="28"/>
          <w:szCs w:val="28"/>
        </w:rPr>
      </w:pPr>
      <w:r w:rsidRPr="00EA179A">
        <w:rPr>
          <w:rFonts w:ascii="Times New Roman" w:hAnsi="Times New Roman" w:cs="Times New Roman"/>
          <w:sz w:val="28"/>
          <w:szCs w:val="28"/>
        </w:rPr>
        <w:t>Элементом структуры может быть другая структура, объявленная ранее (с другим именем типа), или определённая внутри данной (с именем типа или без). В этом случае доступ к ее элементам выполняется с помощью двух операций выбора:</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8"/>
          <w:szCs w:val="28"/>
        </w:rPr>
        <w:tab/>
      </w:r>
      <w:r w:rsidRPr="00EA179A">
        <w:rPr>
          <w:rFonts w:ascii="Times New Roman" w:hAnsi="Times New Roman" w:cs="Times New Roman"/>
          <w:noProof/>
          <w:color w:val="0000FF"/>
          <w:sz w:val="24"/>
          <w:szCs w:val="24"/>
          <w:lang w:val="en-US"/>
        </w:rPr>
        <w:t>struct</w:t>
      </w:r>
      <w:r w:rsidRPr="00EA179A">
        <w:rPr>
          <w:rFonts w:ascii="Times New Roman" w:hAnsi="Times New Roman" w:cs="Times New Roman"/>
          <w:noProof/>
          <w:sz w:val="24"/>
          <w:szCs w:val="24"/>
          <w:lang w:val="en-US"/>
        </w:rPr>
        <w:t xml:space="preserve"> S1  </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4"/>
          <w:szCs w:val="24"/>
          <w:lang w:val="en-US"/>
        </w:rPr>
        <w:tab/>
        <w:t>{</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4"/>
          <w:szCs w:val="24"/>
          <w:lang w:val="en-US"/>
        </w:rPr>
        <w:tab/>
      </w:r>
      <w:r w:rsidRPr="00EA179A">
        <w:rPr>
          <w:rFonts w:ascii="Times New Roman" w:hAnsi="Times New Roman" w:cs="Times New Roman"/>
          <w:noProof/>
          <w:sz w:val="24"/>
          <w:szCs w:val="24"/>
          <w:lang w:val="en-US"/>
        </w:rPr>
        <w:tab/>
      </w:r>
      <w:r w:rsidRPr="00EA179A">
        <w:rPr>
          <w:rFonts w:ascii="Times New Roman" w:hAnsi="Times New Roman" w:cs="Times New Roman"/>
          <w:noProof/>
          <w:color w:val="0000FF"/>
          <w:sz w:val="24"/>
          <w:szCs w:val="24"/>
          <w:lang w:val="en-US"/>
        </w:rPr>
        <w:t>int</w:t>
      </w:r>
      <w:r w:rsidRPr="00EA179A">
        <w:rPr>
          <w:rFonts w:ascii="Times New Roman" w:hAnsi="Times New Roman" w:cs="Times New Roman"/>
          <w:noProof/>
          <w:sz w:val="24"/>
          <w:szCs w:val="24"/>
          <w:lang w:val="en-US"/>
        </w:rPr>
        <w:t xml:space="preserve"> i; </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4"/>
          <w:szCs w:val="24"/>
          <w:lang w:val="en-US"/>
        </w:rPr>
        <w:tab/>
      </w:r>
      <w:r w:rsidRPr="00EA179A">
        <w:rPr>
          <w:rFonts w:ascii="Times New Roman" w:hAnsi="Times New Roman" w:cs="Times New Roman"/>
          <w:noProof/>
          <w:sz w:val="24"/>
          <w:szCs w:val="24"/>
          <w:lang w:val="en-US"/>
        </w:rPr>
        <w:tab/>
      </w:r>
      <w:r w:rsidRPr="00EA179A">
        <w:rPr>
          <w:rFonts w:ascii="Times New Roman" w:hAnsi="Times New Roman" w:cs="Times New Roman"/>
          <w:noProof/>
          <w:color w:val="0000FF"/>
          <w:sz w:val="24"/>
          <w:szCs w:val="24"/>
          <w:lang w:val="en-US"/>
        </w:rPr>
        <w:t>float</w:t>
      </w:r>
      <w:r w:rsidRPr="00EA179A">
        <w:rPr>
          <w:rFonts w:ascii="Times New Roman" w:hAnsi="Times New Roman" w:cs="Times New Roman"/>
          <w:noProof/>
          <w:sz w:val="24"/>
          <w:szCs w:val="24"/>
          <w:lang w:val="en-US"/>
        </w:rPr>
        <w:t xml:space="preserve"> r;</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4"/>
          <w:szCs w:val="24"/>
          <w:lang w:val="en-US"/>
        </w:rPr>
        <w:tab/>
        <w:t>};</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4"/>
          <w:szCs w:val="24"/>
          <w:lang w:val="en-US"/>
        </w:rPr>
        <w:tab/>
      </w:r>
      <w:r w:rsidRPr="00EA179A">
        <w:rPr>
          <w:rFonts w:ascii="Times New Roman" w:hAnsi="Times New Roman" w:cs="Times New Roman"/>
          <w:noProof/>
          <w:color w:val="0000FF"/>
          <w:sz w:val="24"/>
          <w:szCs w:val="24"/>
          <w:lang w:val="en-US"/>
        </w:rPr>
        <w:t>struct</w:t>
      </w:r>
      <w:r w:rsidRPr="00EA179A">
        <w:rPr>
          <w:rFonts w:ascii="Times New Roman" w:hAnsi="Times New Roman" w:cs="Times New Roman"/>
          <w:noProof/>
          <w:sz w:val="24"/>
          <w:szCs w:val="24"/>
          <w:lang w:val="en-US"/>
        </w:rPr>
        <w:t xml:space="preserve"> S2 </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4"/>
          <w:szCs w:val="24"/>
          <w:lang w:val="en-US"/>
        </w:rPr>
        <w:tab/>
        <w:t>{</w:t>
      </w:r>
    </w:p>
    <w:p w:rsidR="00EA179A" w:rsidRPr="00EA179A" w:rsidRDefault="00EA179A" w:rsidP="00EA179A">
      <w:pPr>
        <w:autoSpaceDE w:val="0"/>
        <w:autoSpaceDN w:val="0"/>
        <w:adjustRightInd w:val="0"/>
        <w:spacing w:after="0" w:line="360" w:lineRule="auto"/>
        <w:rPr>
          <w:rFonts w:ascii="Times New Roman" w:hAnsi="Times New Roman" w:cs="Times New Roman"/>
          <w:noProof/>
          <w:color w:val="008000"/>
          <w:sz w:val="24"/>
          <w:szCs w:val="24"/>
          <w:lang w:val="en-US"/>
        </w:rPr>
      </w:pPr>
      <w:r w:rsidRPr="00EA179A">
        <w:rPr>
          <w:rFonts w:ascii="Times New Roman" w:hAnsi="Times New Roman" w:cs="Times New Roman"/>
          <w:noProof/>
          <w:sz w:val="24"/>
          <w:szCs w:val="24"/>
          <w:lang w:val="en-US"/>
        </w:rPr>
        <w:tab/>
      </w:r>
      <w:r w:rsidRPr="00EA179A">
        <w:rPr>
          <w:rFonts w:ascii="Times New Roman" w:hAnsi="Times New Roman" w:cs="Times New Roman"/>
          <w:noProof/>
          <w:sz w:val="24"/>
          <w:szCs w:val="24"/>
          <w:lang w:val="en-US"/>
        </w:rPr>
        <w:tab/>
        <w:t xml:space="preserve">S1 z; </w:t>
      </w:r>
      <w:r w:rsidRPr="00EA179A">
        <w:rPr>
          <w:rFonts w:ascii="Times New Roman" w:hAnsi="Times New Roman" w:cs="Times New Roman"/>
          <w:noProof/>
          <w:color w:val="008000"/>
          <w:sz w:val="24"/>
          <w:szCs w:val="24"/>
          <w:lang w:val="en-US"/>
        </w:rPr>
        <w:t>//</w:t>
      </w:r>
      <w:r w:rsidRPr="00EA179A">
        <w:rPr>
          <w:rFonts w:ascii="Times New Roman" w:hAnsi="Times New Roman" w:cs="Times New Roman"/>
          <w:noProof/>
          <w:color w:val="008000"/>
          <w:sz w:val="24"/>
          <w:szCs w:val="24"/>
        </w:rPr>
        <w:t>поле</w:t>
      </w:r>
      <w:r w:rsidRPr="00EA179A">
        <w:rPr>
          <w:rFonts w:ascii="Times New Roman" w:hAnsi="Times New Roman" w:cs="Times New Roman"/>
          <w:noProof/>
          <w:color w:val="008000"/>
          <w:sz w:val="24"/>
          <w:szCs w:val="24"/>
          <w:lang w:val="en-US"/>
        </w:rPr>
        <w:t xml:space="preserve"> </w:t>
      </w:r>
      <w:r w:rsidRPr="00EA179A">
        <w:rPr>
          <w:rFonts w:ascii="Times New Roman" w:hAnsi="Times New Roman" w:cs="Times New Roman"/>
          <w:noProof/>
          <w:color w:val="008000"/>
          <w:sz w:val="24"/>
          <w:szCs w:val="24"/>
        </w:rPr>
        <w:t>типа</w:t>
      </w:r>
      <w:r w:rsidRPr="00EA179A">
        <w:rPr>
          <w:rFonts w:ascii="Times New Roman" w:hAnsi="Times New Roman" w:cs="Times New Roman"/>
          <w:noProof/>
          <w:color w:val="008000"/>
          <w:sz w:val="24"/>
          <w:szCs w:val="24"/>
          <w:lang w:val="en-US"/>
        </w:rPr>
        <w:t xml:space="preserve"> </w:t>
      </w:r>
      <w:r w:rsidRPr="00EA179A">
        <w:rPr>
          <w:rFonts w:ascii="Times New Roman" w:hAnsi="Times New Roman" w:cs="Times New Roman"/>
          <w:noProof/>
          <w:color w:val="008000"/>
          <w:sz w:val="24"/>
          <w:szCs w:val="24"/>
        </w:rPr>
        <w:t>структура</w:t>
      </w:r>
      <w:r w:rsidRPr="00EA179A">
        <w:rPr>
          <w:rFonts w:ascii="Times New Roman" w:hAnsi="Times New Roman" w:cs="Times New Roman"/>
          <w:noProof/>
          <w:color w:val="008000"/>
          <w:sz w:val="24"/>
          <w:szCs w:val="24"/>
          <w:lang w:val="en-US"/>
        </w:rPr>
        <w:t xml:space="preserve"> S1</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4"/>
          <w:szCs w:val="24"/>
          <w:lang w:val="en-US"/>
        </w:rPr>
        <w:tab/>
      </w:r>
      <w:r w:rsidRPr="00EA179A">
        <w:rPr>
          <w:rFonts w:ascii="Times New Roman" w:hAnsi="Times New Roman" w:cs="Times New Roman"/>
          <w:noProof/>
          <w:sz w:val="24"/>
          <w:szCs w:val="24"/>
          <w:lang w:val="en-US"/>
        </w:rPr>
        <w:tab/>
      </w:r>
      <w:r w:rsidRPr="00EA179A">
        <w:rPr>
          <w:rFonts w:ascii="Times New Roman" w:hAnsi="Times New Roman" w:cs="Times New Roman"/>
          <w:noProof/>
          <w:color w:val="0000FF"/>
          <w:sz w:val="24"/>
          <w:szCs w:val="24"/>
          <w:lang w:val="en-US"/>
        </w:rPr>
        <w:t>float</w:t>
      </w:r>
      <w:r w:rsidRPr="00EA179A">
        <w:rPr>
          <w:rFonts w:ascii="Times New Roman" w:hAnsi="Times New Roman" w:cs="Times New Roman"/>
          <w:noProof/>
          <w:sz w:val="24"/>
          <w:szCs w:val="24"/>
          <w:lang w:val="en-US"/>
        </w:rPr>
        <w:t xml:space="preserve"> c;</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rPr>
      </w:pPr>
      <w:r w:rsidRPr="00EA179A">
        <w:rPr>
          <w:rFonts w:ascii="Times New Roman" w:hAnsi="Times New Roman" w:cs="Times New Roman"/>
          <w:noProof/>
          <w:sz w:val="24"/>
          <w:szCs w:val="24"/>
          <w:lang w:val="en-US"/>
        </w:rPr>
        <w:tab/>
      </w:r>
      <w:r w:rsidRPr="00EA179A">
        <w:rPr>
          <w:rFonts w:ascii="Times New Roman" w:hAnsi="Times New Roman" w:cs="Times New Roman"/>
          <w:noProof/>
          <w:sz w:val="24"/>
          <w:szCs w:val="24"/>
        </w:rPr>
        <w:t>};</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rPr>
      </w:pPr>
      <w:r w:rsidRPr="00EA179A">
        <w:rPr>
          <w:rFonts w:ascii="Times New Roman" w:hAnsi="Times New Roman" w:cs="Times New Roman"/>
          <w:noProof/>
          <w:sz w:val="24"/>
          <w:szCs w:val="24"/>
        </w:rPr>
        <w:tab/>
        <w:t>S2  y[2];</w:t>
      </w:r>
    </w:p>
    <w:p w:rsidR="00EA179A" w:rsidRPr="00EA179A" w:rsidRDefault="00EA179A" w:rsidP="00EA179A">
      <w:pPr>
        <w:autoSpaceDE w:val="0"/>
        <w:autoSpaceDN w:val="0"/>
        <w:adjustRightInd w:val="0"/>
        <w:spacing w:after="0" w:line="360" w:lineRule="auto"/>
        <w:rPr>
          <w:rFonts w:ascii="Times New Roman" w:hAnsi="Times New Roman" w:cs="Times New Roman"/>
          <w:noProof/>
          <w:color w:val="008000"/>
          <w:sz w:val="24"/>
          <w:szCs w:val="24"/>
        </w:rPr>
      </w:pPr>
      <w:r w:rsidRPr="00EA179A">
        <w:rPr>
          <w:rFonts w:ascii="Times New Roman" w:hAnsi="Times New Roman" w:cs="Times New Roman"/>
          <w:noProof/>
          <w:sz w:val="24"/>
          <w:szCs w:val="24"/>
        </w:rPr>
        <w:tab/>
        <w:t>y[0].z.i=2;</w:t>
      </w:r>
      <w:r w:rsidRPr="00EA179A">
        <w:rPr>
          <w:rFonts w:ascii="Times New Roman" w:hAnsi="Times New Roman" w:cs="Times New Roman"/>
          <w:noProof/>
          <w:color w:val="008000"/>
          <w:sz w:val="24"/>
          <w:szCs w:val="24"/>
        </w:rPr>
        <w:t xml:space="preserve">//поле i структуры типа S1  </w:t>
      </w:r>
    </w:p>
    <w:p w:rsidR="00EA179A" w:rsidRPr="00EA179A" w:rsidRDefault="00EA179A" w:rsidP="00EA179A">
      <w:pPr>
        <w:autoSpaceDE w:val="0"/>
        <w:autoSpaceDN w:val="0"/>
        <w:adjustRightInd w:val="0"/>
        <w:spacing w:after="0" w:line="360" w:lineRule="auto"/>
        <w:rPr>
          <w:rFonts w:ascii="Times New Roman" w:hAnsi="Times New Roman" w:cs="Times New Roman"/>
          <w:noProof/>
          <w:color w:val="008000"/>
          <w:sz w:val="24"/>
          <w:szCs w:val="24"/>
        </w:rPr>
      </w:pPr>
      <w:r w:rsidRPr="00EA179A">
        <w:rPr>
          <w:rFonts w:ascii="Times New Roman" w:hAnsi="Times New Roman" w:cs="Times New Roman"/>
          <w:noProof/>
          <w:sz w:val="24"/>
          <w:szCs w:val="24"/>
        </w:rPr>
        <w:tab/>
        <w:t xml:space="preserve">y[0].z.r=2.2; </w:t>
      </w:r>
      <w:r w:rsidRPr="00EA179A">
        <w:rPr>
          <w:rFonts w:ascii="Times New Roman" w:hAnsi="Times New Roman" w:cs="Times New Roman"/>
          <w:noProof/>
          <w:color w:val="008000"/>
          <w:sz w:val="24"/>
          <w:szCs w:val="24"/>
        </w:rPr>
        <w:t>//поле r структуры типа S1</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rPr>
      </w:pPr>
      <w:r w:rsidRPr="00EA179A">
        <w:rPr>
          <w:rFonts w:ascii="Times New Roman" w:hAnsi="Times New Roman" w:cs="Times New Roman"/>
          <w:noProof/>
          <w:sz w:val="24"/>
          <w:szCs w:val="24"/>
        </w:rPr>
        <w:tab/>
        <w:t>y[0].c=8.02;</w:t>
      </w:r>
    </w:p>
    <w:p w:rsidR="00EA179A" w:rsidRPr="00EA179A" w:rsidRDefault="00EA179A" w:rsidP="00EA179A">
      <w:pPr>
        <w:autoSpaceDE w:val="0"/>
        <w:autoSpaceDN w:val="0"/>
        <w:adjustRightInd w:val="0"/>
        <w:spacing w:after="0" w:line="360" w:lineRule="auto"/>
        <w:rPr>
          <w:rFonts w:ascii="Times New Roman" w:hAnsi="Times New Roman" w:cs="Times New Roman"/>
          <w:noProof/>
          <w:color w:val="008000"/>
          <w:sz w:val="24"/>
          <w:szCs w:val="24"/>
        </w:rPr>
      </w:pPr>
      <w:r w:rsidRPr="00EA179A">
        <w:rPr>
          <w:rFonts w:ascii="Times New Roman" w:hAnsi="Times New Roman" w:cs="Times New Roman"/>
          <w:noProof/>
          <w:sz w:val="24"/>
          <w:szCs w:val="24"/>
        </w:rPr>
        <w:tab/>
        <w:t>y[1].z.i=6;</w:t>
      </w:r>
      <w:r w:rsidRPr="00EA179A">
        <w:rPr>
          <w:rFonts w:ascii="Times New Roman" w:hAnsi="Times New Roman" w:cs="Times New Roman"/>
          <w:noProof/>
          <w:color w:val="008000"/>
          <w:sz w:val="24"/>
          <w:szCs w:val="24"/>
        </w:rPr>
        <w:t xml:space="preserve">//поле i структуры типа S1 </w:t>
      </w:r>
    </w:p>
    <w:p w:rsidR="00EA179A" w:rsidRPr="00EA179A" w:rsidRDefault="00EA179A" w:rsidP="00EA179A">
      <w:pPr>
        <w:autoSpaceDE w:val="0"/>
        <w:autoSpaceDN w:val="0"/>
        <w:adjustRightInd w:val="0"/>
        <w:spacing w:after="0" w:line="360" w:lineRule="auto"/>
        <w:rPr>
          <w:rFonts w:ascii="Times New Roman" w:hAnsi="Times New Roman" w:cs="Times New Roman"/>
          <w:noProof/>
          <w:color w:val="008000"/>
          <w:sz w:val="24"/>
          <w:szCs w:val="24"/>
        </w:rPr>
      </w:pPr>
      <w:r w:rsidRPr="00EA179A">
        <w:rPr>
          <w:rFonts w:ascii="Times New Roman" w:hAnsi="Times New Roman" w:cs="Times New Roman"/>
          <w:noProof/>
          <w:sz w:val="24"/>
          <w:szCs w:val="24"/>
        </w:rPr>
        <w:tab/>
        <w:t xml:space="preserve">y[1].z.r=-12.3; </w:t>
      </w:r>
      <w:r w:rsidRPr="00EA179A">
        <w:rPr>
          <w:rFonts w:ascii="Times New Roman" w:hAnsi="Times New Roman" w:cs="Times New Roman"/>
          <w:noProof/>
          <w:color w:val="008000"/>
          <w:sz w:val="24"/>
          <w:szCs w:val="24"/>
        </w:rPr>
        <w:t xml:space="preserve">//поле r структуры типа S1 </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rPr>
      </w:pPr>
      <w:r w:rsidRPr="00EA179A">
        <w:rPr>
          <w:rFonts w:ascii="Times New Roman" w:hAnsi="Times New Roman" w:cs="Times New Roman"/>
          <w:noProof/>
          <w:sz w:val="24"/>
          <w:szCs w:val="24"/>
        </w:rPr>
        <w:lastRenderedPageBreak/>
        <w:tab/>
        <w:t>y[1].c=1.75;</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rPr>
      </w:pPr>
    </w:p>
    <w:p w:rsidR="00EA179A" w:rsidRPr="00EA179A" w:rsidRDefault="00EA179A" w:rsidP="00EA179A">
      <w:pPr>
        <w:spacing w:after="0" w:line="360" w:lineRule="auto"/>
        <w:ind w:firstLine="709"/>
        <w:jc w:val="both"/>
        <w:rPr>
          <w:rFonts w:ascii="Times New Roman" w:hAnsi="Times New Roman" w:cs="Times New Roman"/>
          <w:sz w:val="28"/>
          <w:szCs w:val="28"/>
        </w:rPr>
      </w:pPr>
      <w:r w:rsidRPr="00EA179A">
        <w:rPr>
          <w:rFonts w:ascii="Times New Roman" w:hAnsi="Times New Roman" w:cs="Times New Roman"/>
          <w:sz w:val="28"/>
          <w:szCs w:val="28"/>
        </w:rPr>
        <w:t xml:space="preserve">Поля разных структур могут иметь одинаковые имена, в этом случае никаких проблем не возникает, поскольку они имеют разные области видимости. Вне области видимости полей </w:t>
      </w:r>
      <w:proofErr w:type="gramStart"/>
      <w:r w:rsidRPr="00EA179A">
        <w:rPr>
          <w:rFonts w:ascii="Times New Roman" w:hAnsi="Times New Roman" w:cs="Times New Roman"/>
          <w:sz w:val="28"/>
          <w:szCs w:val="28"/>
        </w:rPr>
        <w:t>структуры</w:t>
      </w:r>
      <w:proofErr w:type="gramEnd"/>
      <w:r w:rsidRPr="00EA179A">
        <w:rPr>
          <w:rFonts w:ascii="Times New Roman" w:hAnsi="Times New Roman" w:cs="Times New Roman"/>
          <w:sz w:val="28"/>
          <w:szCs w:val="28"/>
        </w:rPr>
        <w:t xml:space="preserve">  использованные в нём имена могут использоваться и для других объектов. Например, в следующем фрагменте программы имя </w:t>
      </w:r>
      <w:r w:rsidRPr="00EA179A">
        <w:rPr>
          <w:rFonts w:ascii="Times New Roman" w:hAnsi="Times New Roman" w:cs="Times New Roman"/>
          <w:sz w:val="28"/>
          <w:szCs w:val="28"/>
          <w:lang w:val="en-US"/>
        </w:rPr>
        <w:t>q</w:t>
      </w:r>
      <w:r w:rsidRPr="00EA179A">
        <w:rPr>
          <w:rFonts w:ascii="Times New Roman" w:hAnsi="Times New Roman" w:cs="Times New Roman"/>
          <w:sz w:val="28"/>
          <w:szCs w:val="28"/>
        </w:rPr>
        <w:t xml:space="preserve">  используется и как имя поля, и как переменная определяемой структуры, а имя  дано имени поля и простой переменной типа </w:t>
      </w:r>
      <w:r w:rsidRPr="00EA179A">
        <w:rPr>
          <w:rFonts w:ascii="Times New Roman" w:hAnsi="Times New Roman" w:cs="Times New Roman"/>
          <w:sz w:val="28"/>
          <w:szCs w:val="28"/>
          <w:lang w:val="en-US"/>
        </w:rPr>
        <w:t>float</w:t>
      </w:r>
      <w:r w:rsidRPr="00EA179A">
        <w:rPr>
          <w:rFonts w:ascii="Times New Roman" w:hAnsi="Times New Roman" w:cs="Times New Roman"/>
          <w:sz w:val="28"/>
          <w:szCs w:val="28"/>
        </w:rPr>
        <w:t xml:space="preserve">. </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color w:val="0000FF"/>
          <w:sz w:val="24"/>
          <w:szCs w:val="24"/>
          <w:lang w:val="en-US"/>
        </w:rPr>
        <w:t>struct</w:t>
      </w:r>
      <w:r w:rsidRPr="00EA179A">
        <w:rPr>
          <w:rFonts w:ascii="Times New Roman" w:hAnsi="Times New Roman" w:cs="Times New Roman"/>
          <w:noProof/>
          <w:sz w:val="24"/>
          <w:szCs w:val="24"/>
          <w:lang w:val="en-US"/>
        </w:rPr>
        <w:t xml:space="preserve"> {</w:t>
      </w:r>
      <w:r w:rsidRPr="00EA179A">
        <w:rPr>
          <w:rFonts w:ascii="Times New Roman" w:hAnsi="Times New Roman" w:cs="Times New Roman"/>
          <w:noProof/>
          <w:color w:val="0000FF"/>
          <w:sz w:val="24"/>
          <w:szCs w:val="24"/>
          <w:lang w:val="en-US"/>
        </w:rPr>
        <w:t>float</w:t>
      </w:r>
      <w:r w:rsidRPr="00EA179A">
        <w:rPr>
          <w:rFonts w:ascii="Times New Roman" w:hAnsi="Times New Roman" w:cs="Times New Roman"/>
          <w:noProof/>
          <w:sz w:val="24"/>
          <w:szCs w:val="24"/>
          <w:lang w:val="en-US"/>
        </w:rPr>
        <w:t xml:space="preserve"> q,y;} q;</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color w:val="0000FF"/>
          <w:sz w:val="24"/>
          <w:szCs w:val="24"/>
          <w:lang w:val="en-US"/>
        </w:rPr>
        <w:t>float</w:t>
      </w:r>
      <w:r w:rsidRPr="00EA179A">
        <w:rPr>
          <w:rFonts w:ascii="Times New Roman" w:hAnsi="Times New Roman" w:cs="Times New Roman"/>
          <w:noProof/>
          <w:sz w:val="24"/>
          <w:szCs w:val="24"/>
          <w:lang w:val="en-US"/>
        </w:rPr>
        <w:t xml:space="preserve"> y;</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4"/>
          <w:szCs w:val="24"/>
          <w:lang w:val="en-US"/>
        </w:rPr>
        <w:t>q.q=5.5f; q.y=-90.9f; y=10.1f;</w:t>
      </w:r>
    </w:p>
    <w:p w:rsidR="00EA179A" w:rsidRPr="00EA179A" w:rsidRDefault="00EA179A" w:rsidP="00EA179A">
      <w:pPr>
        <w:spacing w:after="0" w:line="360" w:lineRule="auto"/>
        <w:jc w:val="both"/>
        <w:rPr>
          <w:rFonts w:ascii="Times New Roman" w:hAnsi="Times New Roman" w:cs="Times New Roman"/>
          <w:noProof/>
          <w:sz w:val="24"/>
          <w:szCs w:val="24"/>
          <w:lang w:val="en-US"/>
        </w:rPr>
      </w:pPr>
      <w:r w:rsidRPr="00EA179A">
        <w:rPr>
          <w:rFonts w:ascii="Times New Roman" w:hAnsi="Times New Roman" w:cs="Times New Roman"/>
          <w:noProof/>
          <w:sz w:val="24"/>
          <w:szCs w:val="24"/>
          <w:lang w:val="en-US"/>
        </w:rPr>
        <w:t>printf(</w:t>
      </w:r>
      <w:r w:rsidRPr="00EA179A">
        <w:rPr>
          <w:rFonts w:ascii="Times New Roman" w:hAnsi="Times New Roman" w:cs="Times New Roman"/>
          <w:noProof/>
          <w:color w:val="800000"/>
          <w:sz w:val="24"/>
          <w:szCs w:val="24"/>
          <w:lang w:val="en-US"/>
        </w:rPr>
        <w:t>"a.a=%5.1f  a.y=%5.1f  y=%5.1f"</w:t>
      </w:r>
      <w:r w:rsidRPr="00EA179A">
        <w:rPr>
          <w:rFonts w:ascii="Times New Roman" w:hAnsi="Times New Roman" w:cs="Times New Roman"/>
          <w:noProof/>
          <w:sz w:val="24"/>
          <w:szCs w:val="24"/>
          <w:lang w:val="en-US"/>
        </w:rPr>
        <w:t>,q.q,q.y,y);</w:t>
      </w:r>
    </w:p>
    <w:p w:rsidR="00EA179A" w:rsidRPr="00B93832" w:rsidRDefault="00EA179A" w:rsidP="00EA179A">
      <w:pPr>
        <w:spacing w:after="0" w:line="360" w:lineRule="auto"/>
        <w:jc w:val="center"/>
        <w:rPr>
          <w:rFonts w:ascii="Times New Roman" w:hAnsi="Times New Roman" w:cs="Times New Roman"/>
          <w:b/>
          <w:sz w:val="28"/>
          <w:szCs w:val="28"/>
          <w:lang w:val="en-US"/>
        </w:rPr>
      </w:pPr>
    </w:p>
    <w:p w:rsidR="00EA179A" w:rsidRPr="00EA179A" w:rsidRDefault="00EA179A" w:rsidP="00EA179A">
      <w:pPr>
        <w:pStyle w:val="2"/>
        <w:spacing w:before="0" w:after="0" w:line="360" w:lineRule="auto"/>
        <w:rPr>
          <w:rFonts w:ascii="Times New Roman" w:hAnsi="Times New Roman" w:cs="Times New Roman"/>
        </w:rPr>
      </w:pPr>
      <w:r w:rsidRPr="00EA179A">
        <w:rPr>
          <w:rFonts w:ascii="Times New Roman" w:hAnsi="Times New Roman" w:cs="Times New Roman"/>
        </w:rPr>
        <w:t>Объединения</w:t>
      </w:r>
    </w:p>
    <w:p w:rsidR="00EA179A" w:rsidRPr="00EA179A" w:rsidRDefault="00EA179A" w:rsidP="00EA179A">
      <w:pPr>
        <w:spacing w:after="0" w:line="360" w:lineRule="auto"/>
        <w:ind w:firstLine="709"/>
        <w:jc w:val="both"/>
        <w:rPr>
          <w:rFonts w:ascii="Times New Roman" w:hAnsi="Times New Roman" w:cs="Times New Roman"/>
          <w:sz w:val="28"/>
          <w:szCs w:val="28"/>
        </w:rPr>
      </w:pPr>
      <w:r w:rsidRPr="00EA179A">
        <w:rPr>
          <w:rFonts w:ascii="Times New Roman" w:hAnsi="Times New Roman" w:cs="Times New Roman"/>
          <w:sz w:val="28"/>
          <w:szCs w:val="28"/>
        </w:rPr>
        <w:t xml:space="preserve">Объединение представляет собой частный случай структуры, все поля которой располагаются по одному и тому же адресу. Такое наложение полей друг на друга необходимо в тех случаях, когда в разные моменты времени данные, расположенные по этому адресу должны обрабатываться по-разному. Для объявления объединений используется слово </w:t>
      </w:r>
      <w:r w:rsidRPr="00EA179A">
        <w:rPr>
          <w:rFonts w:ascii="Times New Roman" w:hAnsi="Times New Roman" w:cs="Times New Roman"/>
          <w:sz w:val="28"/>
          <w:szCs w:val="28"/>
          <w:lang w:val="en-US"/>
        </w:rPr>
        <w:t>union</w:t>
      </w:r>
      <w:r w:rsidRPr="00EA179A">
        <w:rPr>
          <w:rFonts w:ascii="Times New Roman" w:hAnsi="Times New Roman" w:cs="Times New Roman"/>
          <w:sz w:val="28"/>
          <w:szCs w:val="28"/>
        </w:rPr>
        <w:t xml:space="preserve"> (вместо </w:t>
      </w:r>
      <w:proofErr w:type="spellStart"/>
      <w:r w:rsidRPr="00EA179A">
        <w:rPr>
          <w:rFonts w:ascii="Times New Roman" w:hAnsi="Times New Roman" w:cs="Times New Roman"/>
          <w:sz w:val="28"/>
          <w:szCs w:val="28"/>
          <w:lang w:val="en-US"/>
        </w:rPr>
        <w:t>struct</w:t>
      </w:r>
      <w:proofErr w:type="spellEnd"/>
      <w:r w:rsidRPr="00EA179A">
        <w:rPr>
          <w:rFonts w:ascii="Times New Roman" w:hAnsi="Times New Roman" w:cs="Times New Roman"/>
          <w:sz w:val="28"/>
          <w:szCs w:val="28"/>
        </w:rPr>
        <w:t>). Длина объединения равна наибольшей длине его полей. В каждый момент времени переменная хранит только одно значение, а ответственность за его правильное использование несет программист. Использование объединений позволяет экономить память в тех случаях, когда известно, что больше одного поля одновременно использоваться не будет. Например, студенты по определенной дисциплине сдают в семестре либо зачет, либо экзамен, поэтому можно не отво</w:t>
      </w:r>
      <w:r>
        <w:rPr>
          <w:rFonts w:ascii="Times New Roman" w:hAnsi="Times New Roman" w:cs="Times New Roman"/>
          <w:sz w:val="28"/>
          <w:szCs w:val="28"/>
        </w:rPr>
        <w:t>дить сразу два поля для хранения</w:t>
      </w:r>
      <w:r w:rsidRPr="00EA179A">
        <w:rPr>
          <w:rFonts w:ascii="Times New Roman" w:hAnsi="Times New Roman" w:cs="Times New Roman"/>
          <w:sz w:val="28"/>
          <w:szCs w:val="28"/>
        </w:rPr>
        <w:t xml:space="preserve"> информации о сданном зачете/экзамене. Определение объединения для этого случая имеет следующий вид:</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rPr>
      </w:pPr>
      <w:r w:rsidRPr="00EA179A">
        <w:rPr>
          <w:rFonts w:ascii="Times New Roman" w:hAnsi="Times New Roman" w:cs="Times New Roman"/>
          <w:noProof/>
          <w:color w:val="0000FF"/>
          <w:sz w:val="24"/>
          <w:szCs w:val="24"/>
        </w:rPr>
        <w:t>union</w:t>
      </w:r>
      <w:r w:rsidRPr="00EA179A">
        <w:rPr>
          <w:rFonts w:ascii="Times New Roman" w:hAnsi="Times New Roman" w:cs="Times New Roman"/>
          <w:noProof/>
          <w:sz w:val="24"/>
          <w:szCs w:val="24"/>
        </w:rPr>
        <w:t xml:space="preserve"> prow </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rPr>
      </w:pPr>
      <w:r w:rsidRPr="00EA179A">
        <w:rPr>
          <w:rFonts w:ascii="Times New Roman" w:hAnsi="Times New Roman" w:cs="Times New Roman"/>
          <w:noProof/>
          <w:sz w:val="24"/>
          <w:szCs w:val="24"/>
        </w:rPr>
        <w:t xml:space="preserve">{ </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4"/>
          <w:szCs w:val="24"/>
        </w:rPr>
        <w:lastRenderedPageBreak/>
        <w:tab/>
      </w:r>
      <w:r w:rsidRPr="00EA179A">
        <w:rPr>
          <w:rFonts w:ascii="Times New Roman" w:hAnsi="Times New Roman" w:cs="Times New Roman"/>
          <w:noProof/>
          <w:color w:val="0000FF"/>
          <w:sz w:val="24"/>
          <w:szCs w:val="24"/>
          <w:lang w:val="en-US"/>
        </w:rPr>
        <w:t>char</w:t>
      </w:r>
      <w:r w:rsidRPr="00EA179A">
        <w:rPr>
          <w:rFonts w:ascii="Times New Roman" w:hAnsi="Times New Roman" w:cs="Times New Roman"/>
          <w:noProof/>
          <w:sz w:val="24"/>
          <w:szCs w:val="24"/>
          <w:lang w:val="en-US"/>
        </w:rPr>
        <w:t xml:space="preserve"> sach;</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4"/>
          <w:szCs w:val="24"/>
          <w:lang w:val="en-US"/>
        </w:rPr>
        <w:tab/>
      </w:r>
      <w:r w:rsidRPr="00EA179A">
        <w:rPr>
          <w:rFonts w:ascii="Times New Roman" w:hAnsi="Times New Roman" w:cs="Times New Roman"/>
          <w:noProof/>
          <w:color w:val="0000FF"/>
          <w:sz w:val="24"/>
          <w:szCs w:val="24"/>
          <w:lang w:val="en-US"/>
        </w:rPr>
        <w:t>int</w:t>
      </w:r>
      <w:r w:rsidRPr="00EA179A">
        <w:rPr>
          <w:rFonts w:ascii="Times New Roman" w:hAnsi="Times New Roman" w:cs="Times New Roman"/>
          <w:noProof/>
          <w:sz w:val="24"/>
          <w:szCs w:val="24"/>
          <w:lang w:val="en-US"/>
        </w:rPr>
        <w:t xml:space="preserve"> ekz;</w:t>
      </w:r>
    </w:p>
    <w:p w:rsidR="00EA179A" w:rsidRPr="00EA179A" w:rsidRDefault="00EA179A" w:rsidP="00EA179A">
      <w:pPr>
        <w:autoSpaceDE w:val="0"/>
        <w:autoSpaceDN w:val="0"/>
        <w:adjustRightInd w:val="0"/>
        <w:spacing w:after="0" w:line="360" w:lineRule="auto"/>
        <w:rPr>
          <w:rFonts w:ascii="Times New Roman" w:hAnsi="Times New Roman" w:cs="Times New Roman"/>
          <w:noProof/>
          <w:sz w:val="24"/>
          <w:szCs w:val="24"/>
          <w:lang w:val="en-US"/>
        </w:rPr>
      </w:pPr>
      <w:r w:rsidRPr="00EA179A">
        <w:rPr>
          <w:rFonts w:ascii="Times New Roman" w:hAnsi="Times New Roman" w:cs="Times New Roman"/>
          <w:noProof/>
          <w:sz w:val="24"/>
          <w:szCs w:val="24"/>
          <w:lang w:val="en-US"/>
        </w:rPr>
        <w:t>} X;</w:t>
      </w:r>
    </w:p>
    <w:p w:rsidR="00EA179A" w:rsidRPr="00EA179A" w:rsidRDefault="00EA179A" w:rsidP="00EA179A">
      <w:pPr>
        <w:spacing w:after="0" w:line="360" w:lineRule="auto"/>
        <w:ind w:firstLine="709"/>
        <w:jc w:val="both"/>
        <w:rPr>
          <w:rFonts w:ascii="Times New Roman" w:hAnsi="Times New Roman" w:cs="Times New Roman"/>
          <w:noProof/>
          <w:sz w:val="28"/>
          <w:szCs w:val="28"/>
        </w:rPr>
      </w:pPr>
      <w:r w:rsidRPr="00EA179A">
        <w:rPr>
          <w:rFonts w:ascii="Times New Roman" w:hAnsi="Times New Roman" w:cs="Times New Roman"/>
          <w:noProof/>
          <w:sz w:val="28"/>
          <w:szCs w:val="28"/>
        </w:rPr>
        <w:t xml:space="preserve">В случае зачета поле </w:t>
      </w:r>
      <w:r w:rsidRPr="00EA179A">
        <w:rPr>
          <w:rFonts w:ascii="Times New Roman" w:hAnsi="Times New Roman" w:cs="Times New Roman"/>
          <w:noProof/>
          <w:sz w:val="28"/>
          <w:szCs w:val="28"/>
          <w:lang w:val="en-US"/>
        </w:rPr>
        <w:t>sach</w:t>
      </w:r>
      <w:r w:rsidRPr="00EA179A">
        <w:rPr>
          <w:rFonts w:ascii="Times New Roman" w:hAnsi="Times New Roman" w:cs="Times New Roman"/>
          <w:noProof/>
          <w:sz w:val="28"/>
          <w:szCs w:val="28"/>
        </w:rPr>
        <w:t xml:space="preserve"> будет хранить, например,  символ ‘</w:t>
      </w:r>
      <w:r w:rsidRPr="00EA179A">
        <w:rPr>
          <w:rFonts w:ascii="Times New Roman" w:hAnsi="Times New Roman" w:cs="Times New Roman"/>
          <w:noProof/>
          <w:sz w:val="28"/>
          <w:szCs w:val="28"/>
          <w:lang w:val="en-US"/>
        </w:rPr>
        <w:t>s</w:t>
      </w:r>
      <w:r w:rsidRPr="00EA179A">
        <w:rPr>
          <w:rFonts w:ascii="Times New Roman" w:hAnsi="Times New Roman" w:cs="Times New Roman"/>
          <w:noProof/>
          <w:sz w:val="28"/>
          <w:szCs w:val="28"/>
        </w:rPr>
        <w:t>’ (сдано) или ‘</w:t>
      </w:r>
      <w:r w:rsidRPr="00EA179A">
        <w:rPr>
          <w:rFonts w:ascii="Times New Roman" w:hAnsi="Times New Roman" w:cs="Times New Roman"/>
          <w:noProof/>
          <w:sz w:val="28"/>
          <w:szCs w:val="28"/>
          <w:lang w:val="en-US"/>
        </w:rPr>
        <w:t>n</w:t>
      </w:r>
      <w:r w:rsidRPr="00EA179A">
        <w:rPr>
          <w:rFonts w:ascii="Times New Roman" w:hAnsi="Times New Roman" w:cs="Times New Roman"/>
          <w:noProof/>
          <w:sz w:val="28"/>
          <w:szCs w:val="28"/>
        </w:rPr>
        <w:t xml:space="preserve">’(не сдано), а в случае сдачи экзамена поле </w:t>
      </w:r>
      <w:r w:rsidRPr="00EA179A">
        <w:rPr>
          <w:rFonts w:ascii="Times New Roman" w:hAnsi="Times New Roman" w:cs="Times New Roman"/>
          <w:noProof/>
          <w:sz w:val="28"/>
          <w:szCs w:val="28"/>
          <w:lang w:val="en-US"/>
        </w:rPr>
        <w:t>ekz</w:t>
      </w:r>
      <w:r w:rsidRPr="00EA179A">
        <w:rPr>
          <w:rFonts w:ascii="Times New Roman" w:hAnsi="Times New Roman" w:cs="Times New Roman"/>
          <w:noProof/>
          <w:sz w:val="28"/>
          <w:szCs w:val="28"/>
        </w:rPr>
        <w:t xml:space="preserve"> будет хранить полученную студентом оценку (2, 3, 4 или 5). </w:t>
      </w:r>
    </w:p>
    <w:p w:rsidR="00EA179A" w:rsidRPr="00EA179A" w:rsidRDefault="00EA179A" w:rsidP="00EA179A">
      <w:pPr>
        <w:spacing w:after="0" w:line="360" w:lineRule="auto"/>
        <w:ind w:firstLine="567"/>
        <w:jc w:val="both"/>
        <w:rPr>
          <w:rFonts w:ascii="Times New Roman" w:hAnsi="Times New Roman" w:cs="Times New Roman"/>
          <w:b/>
          <w:sz w:val="28"/>
          <w:szCs w:val="28"/>
        </w:rPr>
      </w:pPr>
      <w:r w:rsidRPr="00EA179A">
        <w:rPr>
          <w:rFonts w:ascii="Times New Roman" w:hAnsi="Times New Roman" w:cs="Times New Roman"/>
          <w:sz w:val="28"/>
          <w:szCs w:val="28"/>
        </w:rPr>
        <w:t xml:space="preserve">Поскольку одновременно по дисциплине сдается или экзамен, или зачет, то в переменной </w:t>
      </w:r>
      <w:proofErr w:type="spellStart"/>
      <w:r w:rsidRPr="00EA179A">
        <w:rPr>
          <w:rFonts w:ascii="Times New Roman" w:hAnsi="Times New Roman" w:cs="Times New Roman"/>
          <w:sz w:val="28"/>
          <w:szCs w:val="28"/>
        </w:rPr>
        <w:t>a</w:t>
      </w:r>
      <w:proofErr w:type="spellEnd"/>
      <w:r w:rsidRPr="00EA179A">
        <w:rPr>
          <w:rFonts w:ascii="Times New Roman" w:hAnsi="Times New Roman" w:cs="Times New Roman"/>
          <w:sz w:val="28"/>
          <w:szCs w:val="28"/>
        </w:rPr>
        <w:t xml:space="preserve"> хранится только одно значение (или символ, или целое число), поэтому для его хранения можно отвести одну и ту же область памяти. Эта область памяти должна быть достаточной для сохранения самого длинного из возможных данных. Переменной </w:t>
      </w:r>
      <w:r w:rsidRPr="00EA179A">
        <w:rPr>
          <w:rFonts w:ascii="Times New Roman" w:hAnsi="Times New Roman" w:cs="Times New Roman"/>
          <w:sz w:val="28"/>
          <w:szCs w:val="28"/>
          <w:lang w:val="en-US"/>
        </w:rPr>
        <w:t>X</w:t>
      </w:r>
      <w:r w:rsidRPr="00EA179A">
        <w:rPr>
          <w:rFonts w:ascii="Times New Roman" w:hAnsi="Times New Roman" w:cs="Times New Roman"/>
          <w:sz w:val="28"/>
          <w:szCs w:val="28"/>
        </w:rPr>
        <w:t xml:space="preserve"> можно присвоить значение любого из двух типов, а затем использовать его в выражениях, но строго по правилам работы с конкретным типом данных. Переменная будет хранить данное того типа, который был присвоен при последнем обращении к переменной. Программист должен следить в своей программе за тем, какое значение было присвоено переменной. Если ей было присвоено значение одного типа, а обработка ведется по правилам, присущим другому типу, то результат будет системно зависимым и трудно предсказуемым. Объединения могут использоваться в структурах и массивах и наоборот. Способ обращения к члену объединения и структуре (или к члену структуры в объединении) полностью совпадает с обращением к элементу вложенной структуры.</w:t>
      </w:r>
    </w:p>
    <w:p w:rsidR="00EA179A" w:rsidRPr="00EA179A" w:rsidRDefault="00EA179A" w:rsidP="00D16CAB">
      <w:pPr>
        <w:jc w:val="center"/>
        <w:rPr>
          <w:rFonts w:ascii="Times New Roman" w:hAnsi="Times New Roman" w:cs="Times New Roman"/>
          <w:b/>
          <w:sz w:val="28"/>
          <w:szCs w:val="28"/>
        </w:rPr>
      </w:pPr>
      <w:r>
        <w:rPr>
          <w:rFonts w:ascii="Times New Roman" w:hAnsi="Times New Roman" w:cs="Times New Roman"/>
          <w:b/>
          <w:sz w:val="28"/>
          <w:szCs w:val="28"/>
        </w:rPr>
        <w:t>Практика</w:t>
      </w:r>
    </w:p>
    <w:p w:rsidR="00D16CAB" w:rsidRPr="00185F02" w:rsidRDefault="00002C6C" w:rsidP="00BC1EE6">
      <w:pPr>
        <w:pStyle w:val="a3"/>
        <w:numPr>
          <w:ilvl w:val="0"/>
          <w:numId w:val="1"/>
        </w:numPr>
        <w:jc w:val="both"/>
        <w:rPr>
          <w:rFonts w:ascii="Times New Roman" w:hAnsi="Times New Roman" w:cs="Times New Roman"/>
          <w:sz w:val="28"/>
          <w:szCs w:val="28"/>
        </w:rPr>
      </w:pPr>
      <w:r w:rsidRPr="00FD43AC">
        <w:rPr>
          <w:rFonts w:ascii="Times New Roman" w:hAnsi="Times New Roman" w:cs="Times New Roman"/>
          <w:sz w:val="28"/>
          <w:szCs w:val="28"/>
        </w:rPr>
        <w:t xml:space="preserve">Создать структуру </w:t>
      </w:r>
      <w:r w:rsidRPr="00FD43AC">
        <w:rPr>
          <w:rFonts w:ascii="Times New Roman" w:hAnsi="Times New Roman" w:cs="Times New Roman"/>
          <w:sz w:val="28"/>
          <w:szCs w:val="28"/>
          <w:lang w:val="en-US"/>
        </w:rPr>
        <w:t>point</w:t>
      </w:r>
      <w:r w:rsidRPr="00FD43AC">
        <w:rPr>
          <w:rFonts w:ascii="Times New Roman" w:hAnsi="Times New Roman" w:cs="Times New Roman"/>
          <w:sz w:val="28"/>
          <w:szCs w:val="28"/>
        </w:rPr>
        <w:t xml:space="preserve"> с полями-координатами точки. Вычислить </w:t>
      </w:r>
      <w:r w:rsidRPr="00185F02">
        <w:rPr>
          <w:rFonts w:ascii="Times New Roman" w:hAnsi="Times New Roman" w:cs="Times New Roman"/>
          <w:sz w:val="28"/>
          <w:szCs w:val="28"/>
        </w:rPr>
        <w:t>расстояние между двумя заданными точками</w:t>
      </w:r>
      <w:r w:rsidR="00810CEF" w:rsidRPr="00185F02">
        <w:rPr>
          <w:rFonts w:ascii="Times New Roman" w:hAnsi="Times New Roman" w:cs="Times New Roman"/>
          <w:sz w:val="28"/>
          <w:szCs w:val="28"/>
        </w:rPr>
        <w:t xml:space="preserve"> </w:t>
      </w:r>
      <w:r w:rsidR="00810CEF" w:rsidRPr="00E015B4">
        <w:rPr>
          <w:rFonts w:ascii="Times New Roman" w:hAnsi="Times New Roman" w:cs="Times New Roman"/>
          <w:b/>
          <w:sz w:val="28"/>
          <w:szCs w:val="28"/>
        </w:rPr>
        <w:t>(</w:t>
      </w:r>
      <w:r w:rsidR="00810CEF" w:rsidRPr="00E015B4">
        <w:rPr>
          <w:rFonts w:ascii="Times New Roman" w:hAnsi="Times New Roman" w:cs="Times New Roman"/>
          <w:b/>
          <w:sz w:val="28"/>
          <w:szCs w:val="28"/>
          <w:lang w:val="en-US"/>
        </w:rPr>
        <w:t>lab</w:t>
      </w:r>
      <w:r w:rsidR="00E9600D" w:rsidRPr="00E015B4">
        <w:rPr>
          <w:rFonts w:ascii="Times New Roman" w:hAnsi="Times New Roman" w:cs="Times New Roman"/>
          <w:b/>
          <w:sz w:val="28"/>
          <w:szCs w:val="28"/>
        </w:rPr>
        <w:t>1</w:t>
      </w:r>
      <w:r w:rsidR="00DC4D5F" w:rsidRPr="00E015B4">
        <w:rPr>
          <w:rFonts w:ascii="Times New Roman" w:hAnsi="Times New Roman" w:cs="Times New Roman"/>
          <w:b/>
          <w:sz w:val="28"/>
          <w:szCs w:val="28"/>
        </w:rPr>
        <w:t>1</w:t>
      </w:r>
      <w:r w:rsidR="00E9600D" w:rsidRPr="00E015B4">
        <w:rPr>
          <w:rFonts w:ascii="Times New Roman" w:hAnsi="Times New Roman" w:cs="Times New Roman"/>
          <w:b/>
          <w:sz w:val="28"/>
          <w:szCs w:val="28"/>
        </w:rPr>
        <w:t>_1</w:t>
      </w:r>
      <w:r w:rsidR="00810CEF" w:rsidRPr="00E015B4">
        <w:rPr>
          <w:rFonts w:ascii="Times New Roman" w:hAnsi="Times New Roman" w:cs="Times New Roman"/>
          <w:b/>
          <w:sz w:val="28"/>
          <w:szCs w:val="28"/>
        </w:rPr>
        <w:t>.</w:t>
      </w:r>
      <w:proofErr w:type="spellStart"/>
      <w:r w:rsidR="00810CEF" w:rsidRPr="00E015B4">
        <w:rPr>
          <w:rFonts w:ascii="Times New Roman" w:hAnsi="Times New Roman" w:cs="Times New Roman"/>
          <w:b/>
          <w:sz w:val="28"/>
          <w:szCs w:val="28"/>
          <w:lang w:val="en-US"/>
        </w:rPr>
        <w:t>cpp</w:t>
      </w:r>
      <w:proofErr w:type="spellEnd"/>
      <w:r w:rsidR="00810CEF" w:rsidRPr="00E015B4">
        <w:rPr>
          <w:rFonts w:ascii="Times New Roman" w:hAnsi="Times New Roman" w:cs="Times New Roman"/>
          <w:b/>
          <w:sz w:val="28"/>
          <w:szCs w:val="28"/>
        </w:rPr>
        <w:t>)</w:t>
      </w:r>
      <w:r w:rsidRPr="00E015B4">
        <w:rPr>
          <w:rFonts w:ascii="Times New Roman" w:hAnsi="Times New Roman" w:cs="Times New Roman"/>
          <w:b/>
          <w:sz w:val="28"/>
          <w:szCs w:val="28"/>
        </w:rPr>
        <w:t>.</w:t>
      </w:r>
    </w:p>
    <w:p w:rsidR="00FD43AC" w:rsidRPr="00E9600D" w:rsidRDefault="00FD43AC" w:rsidP="00FD43AC">
      <w:pPr>
        <w:pStyle w:val="a3"/>
        <w:numPr>
          <w:ilvl w:val="0"/>
          <w:numId w:val="1"/>
        </w:numPr>
        <w:jc w:val="both"/>
        <w:rPr>
          <w:rFonts w:ascii="Times New Roman" w:hAnsi="Times New Roman" w:cs="Times New Roman"/>
          <w:sz w:val="28"/>
          <w:szCs w:val="28"/>
        </w:rPr>
      </w:pPr>
      <w:r w:rsidRPr="00185F02">
        <w:rPr>
          <w:rFonts w:ascii="Times New Roman" w:hAnsi="Times New Roman" w:cs="Times New Roman"/>
          <w:sz w:val="28"/>
          <w:szCs w:val="28"/>
        </w:rPr>
        <w:t>Инициализация структур по умолчанию</w:t>
      </w:r>
      <w:r w:rsidR="00810CEF" w:rsidRPr="00185F02">
        <w:rPr>
          <w:rFonts w:ascii="Times New Roman" w:hAnsi="Times New Roman" w:cs="Times New Roman"/>
          <w:sz w:val="28"/>
          <w:szCs w:val="28"/>
        </w:rPr>
        <w:t xml:space="preserve"> </w:t>
      </w:r>
      <w:r w:rsidR="00810CEF" w:rsidRPr="00E015B4">
        <w:rPr>
          <w:rFonts w:ascii="Times New Roman" w:hAnsi="Times New Roman" w:cs="Times New Roman"/>
          <w:b/>
          <w:sz w:val="28"/>
          <w:szCs w:val="28"/>
        </w:rPr>
        <w:t>(</w:t>
      </w:r>
      <w:r w:rsidR="00810CEF" w:rsidRPr="00E015B4">
        <w:rPr>
          <w:rFonts w:ascii="Times New Roman" w:hAnsi="Times New Roman" w:cs="Times New Roman"/>
          <w:b/>
          <w:sz w:val="28"/>
          <w:szCs w:val="28"/>
          <w:lang w:val="en-US"/>
        </w:rPr>
        <w:t>lab</w:t>
      </w:r>
      <w:r w:rsidR="00E9600D" w:rsidRPr="00E015B4">
        <w:rPr>
          <w:rFonts w:ascii="Times New Roman" w:hAnsi="Times New Roman" w:cs="Times New Roman"/>
          <w:b/>
          <w:sz w:val="28"/>
          <w:szCs w:val="28"/>
        </w:rPr>
        <w:t>1</w:t>
      </w:r>
      <w:r w:rsidR="00DC4D5F" w:rsidRPr="00E015B4">
        <w:rPr>
          <w:rFonts w:ascii="Times New Roman" w:hAnsi="Times New Roman" w:cs="Times New Roman"/>
          <w:b/>
          <w:sz w:val="28"/>
          <w:szCs w:val="28"/>
        </w:rPr>
        <w:t>1</w:t>
      </w:r>
      <w:r w:rsidR="00810CEF" w:rsidRPr="00E015B4">
        <w:rPr>
          <w:rFonts w:ascii="Times New Roman" w:hAnsi="Times New Roman" w:cs="Times New Roman"/>
          <w:b/>
          <w:sz w:val="28"/>
          <w:szCs w:val="28"/>
        </w:rPr>
        <w:t>_</w:t>
      </w:r>
      <w:r w:rsidR="00E9600D" w:rsidRPr="00E015B4">
        <w:rPr>
          <w:rFonts w:ascii="Times New Roman" w:hAnsi="Times New Roman" w:cs="Times New Roman"/>
          <w:b/>
          <w:sz w:val="28"/>
          <w:szCs w:val="28"/>
        </w:rPr>
        <w:t>2</w:t>
      </w:r>
      <w:r w:rsidR="00810CEF" w:rsidRPr="00E015B4">
        <w:rPr>
          <w:rFonts w:ascii="Times New Roman" w:hAnsi="Times New Roman" w:cs="Times New Roman"/>
          <w:b/>
          <w:sz w:val="28"/>
          <w:szCs w:val="28"/>
        </w:rPr>
        <w:t>.</w:t>
      </w:r>
      <w:proofErr w:type="spellStart"/>
      <w:r w:rsidR="00810CEF" w:rsidRPr="00E015B4">
        <w:rPr>
          <w:rFonts w:ascii="Times New Roman" w:hAnsi="Times New Roman" w:cs="Times New Roman"/>
          <w:b/>
          <w:sz w:val="28"/>
          <w:szCs w:val="28"/>
          <w:lang w:val="en-US"/>
        </w:rPr>
        <w:t>cpp</w:t>
      </w:r>
      <w:proofErr w:type="spellEnd"/>
      <w:r w:rsidR="00810CEF" w:rsidRPr="00E015B4">
        <w:rPr>
          <w:rFonts w:ascii="Times New Roman" w:hAnsi="Times New Roman" w:cs="Times New Roman"/>
          <w:b/>
          <w:sz w:val="28"/>
          <w:szCs w:val="28"/>
        </w:rPr>
        <w:t>)</w:t>
      </w:r>
      <w:r w:rsidRPr="00E015B4">
        <w:rPr>
          <w:rFonts w:ascii="Times New Roman" w:hAnsi="Times New Roman" w:cs="Times New Roman"/>
          <w:b/>
          <w:sz w:val="28"/>
          <w:szCs w:val="28"/>
        </w:rPr>
        <w:t>.</w:t>
      </w:r>
    </w:p>
    <w:p w:rsidR="00E9600D" w:rsidRPr="00185F02" w:rsidRDefault="00E9600D" w:rsidP="00FD43AC">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Структура в структуре </w:t>
      </w:r>
      <w:r w:rsidRPr="00E015B4">
        <w:rPr>
          <w:rFonts w:ascii="Times New Roman" w:hAnsi="Times New Roman" w:cs="Times New Roman"/>
          <w:b/>
          <w:sz w:val="28"/>
          <w:szCs w:val="28"/>
        </w:rPr>
        <w:t>(</w:t>
      </w:r>
      <w:r w:rsidRPr="00E015B4">
        <w:rPr>
          <w:rFonts w:ascii="Times New Roman" w:hAnsi="Times New Roman" w:cs="Times New Roman"/>
          <w:b/>
          <w:sz w:val="28"/>
          <w:szCs w:val="28"/>
          <w:lang w:val="en-US"/>
        </w:rPr>
        <w:t>lab</w:t>
      </w:r>
      <w:r w:rsidR="00DC4D5F" w:rsidRPr="00E015B4">
        <w:rPr>
          <w:rFonts w:ascii="Times New Roman" w:hAnsi="Times New Roman" w:cs="Times New Roman"/>
          <w:b/>
          <w:sz w:val="28"/>
          <w:szCs w:val="28"/>
        </w:rPr>
        <w:t>11</w:t>
      </w:r>
      <w:r w:rsidRPr="00E015B4">
        <w:rPr>
          <w:rFonts w:ascii="Times New Roman" w:hAnsi="Times New Roman" w:cs="Times New Roman"/>
          <w:b/>
          <w:sz w:val="28"/>
          <w:szCs w:val="28"/>
        </w:rPr>
        <w:t>_3.</w:t>
      </w:r>
      <w:proofErr w:type="spellStart"/>
      <w:r w:rsidRPr="00E015B4">
        <w:rPr>
          <w:rFonts w:ascii="Times New Roman" w:hAnsi="Times New Roman" w:cs="Times New Roman"/>
          <w:b/>
          <w:sz w:val="28"/>
          <w:szCs w:val="28"/>
          <w:lang w:val="en-US"/>
        </w:rPr>
        <w:t>cpp</w:t>
      </w:r>
      <w:proofErr w:type="spellEnd"/>
      <w:r w:rsidRPr="00E015B4">
        <w:rPr>
          <w:rFonts w:ascii="Times New Roman" w:hAnsi="Times New Roman" w:cs="Times New Roman"/>
          <w:b/>
          <w:sz w:val="28"/>
          <w:szCs w:val="28"/>
        </w:rPr>
        <w:t>).</w:t>
      </w:r>
    </w:p>
    <w:p w:rsidR="00FB03ED" w:rsidRPr="00185F02" w:rsidRDefault="00FB03ED" w:rsidP="00BC1EE6">
      <w:pPr>
        <w:pStyle w:val="a3"/>
        <w:numPr>
          <w:ilvl w:val="0"/>
          <w:numId w:val="1"/>
        </w:numPr>
        <w:jc w:val="both"/>
        <w:rPr>
          <w:rFonts w:ascii="Times New Roman" w:hAnsi="Times New Roman" w:cs="Times New Roman"/>
          <w:sz w:val="28"/>
          <w:szCs w:val="28"/>
        </w:rPr>
      </w:pPr>
      <w:r w:rsidRPr="00185F02">
        <w:rPr>
          <w:rFonts w:ascii="Times New Roman" w:hAnsi="Times New Roman" w:cs="Times New Roman"/>
          <w:noProof/>
          <w:sz w:val="28"/>
          <w:szCs w:val="28"/>
        </w:rPr>
        <w:t>Создать м</w:t>
      </w:r>
      <w:r w:rsidRPr="00185F02">
        <w:rPr>
          <w:rFonts w:ascii="Times New Roman" w:eastAsia="Calibri" w:hAnsi="Times New Roman" w:cs="Times New Roman"/>
          <w:noProof/>
          <w:sz w:val="28"/>
          <w:szCs w:val="28"/>
        </w:rPr>
        <w:t>ассив структур, содержащих два поля – фамилию и рост, упорядочить по полю рост</w:t>
      </w:r>
      <w:r w:rsidR="00810CEF" w:rsidRPr="00185F02">
        <w:rPr>
          <w:rFonts w:ascii="Times New Roman" w:eastAsia="Calibri" w:hAnsi="Times New Roman" w:cs="Times New Roman"/>
          <w:noProof/>
          <w:sz w:val="28"/>
          <w:szCs w:val="28"/>
        </w:rPr>
        <w:t xml:space="preserve"> </w:t>
      </w:r>
      <w:r w:rsidR="00810CEF" w:rsidRPr="00E015B4">
        <w:rPr>
          <w:rFonts w:ascii="Times New Roman" w:eastAsia="Calibri" w:hAnsi="Times New Roman" w:cs="Times New Roman"/>
          <w:b/>
          <w:noProof/>
          <w:sz w:val="28"/>
          <w:szCs w:val="28"/>
        </w:rPr>
        <w:t>(</w:t>
      </w:r>
      <w:r w:rsidR="00810CEF" w:rsidRPr="00E015B4">
        <w:rPr>
          <w:rFonts w:ascii="Times New Roman" w:eastAsia="Calibri" w:hAnsi="Times New Roman" w:cs="Times New Roman"/>
          <w:b/>
          <w:noProof/>
          <w:sz w:val="28"/>
          <w:szCs w:val="28"/>
          <w:lang w:val="en-US"/>
        </w:rPr>
        <w:t>lab</w:t>
      </w:r>
      <w:r w:rsidR="00E9600D" w:rsidRPr="00E015B4">
        <w:rPr>
          <w:rFonts w:ascii="Times New Roman" w:eastAsia="Calibri" w:hAnsi="Times New Roman" w:cs="Times New Roman"/>
          <w:b/>
          <w:noProof/>
          <w:sz w:val="28"/>
          <w:szCs w:val="28"/>
        </w:rPr>
        <w:t>1</w:t>
      </w:r>
      <w:r w:rsidR="00DC4D5F" w:rsidRPr="00E015B4">
        <w:rPr>
          <w:rFonts w:ascii="Times New Roman" w:eastAsia="Calibri" w:hAnsi="Times New Roman" w:cs="Times New Roman"/>
          <w:b/>
          <w:noProof/>
          <w:sz w:val="28"/>
          <w:szCs w:val="28"/>
        </w:rPr>
        <w:t>1</w:t>
      </w:r>
      <w:r w:rsidR="00E9600D" w:rsidRPr="00E015B4">
        <w:rPr>
          <w:rFonts w:ascii="Times New Roman" w:eastAsia="Calibri" w:hAnsi="Times New Roman" w:cs="Times New Roman"/>
          <w:b/>
          <w:noProof/>
          <w:sz w:val="28"/>
          <w:szCs w:val="28"/>
        </w:rPr>
        <w:t>_4</w:t>
      </w:r>
      <w:r w:rsidR="00810CEF" w:rsidRPr="00E015B4">
        <w:rPr>
          <w:rFonts w:ascii="Times New Roman" w:eastAsia="Calibri" w:hAnsi="Times New Roman" w:cs="Times New Roman"/>
          <w:b/>
          <w:noProof/>
          <w:sz w:val="28"/>
          <w:szCs w:val="28"/>
        </w:rPr>
        <w:t>.</w:t>
      </w:r>
      <w:r w:rsidR="00810CEF" w:rsidRPr="00E015B4">
        <w:rPr>
          <w:rFonts w:ascii="Times New Roman" w:eastAsia="Calibri" w:hAnsi="Times New Roman" w:cs="Times New Roman"/>
          <w:b/>
          <w:noProof/>
          <w:sz w:val="28"/>
          <w:szCs w:val="28"/>
          <w:lang w:val="en-US"/>
        </w:rPr>
        <w:t>cpp</w:t>
      </w:r>
      <w:r w:rsidR="00810CEF" w:rsidRPr="00E015B4">
        <w:rPr>
          <w:rFonts w:ascii="Times New Roman" w:eastAsia="Calibri" w:hAnsi="Times New Roman" w:cs="Times New Roman"/>
          <w:b/>
          <w:noProof/>
          <w:sz w:val="28"/>
          <w:szCs w:val="28"/>
        </w:rPr>
        <w:t>)</w:t>
      </w:r>
      <w:r w:rsidR="00FD43AC" w:rsidRPr="00E015B4">
        <w:rPr>
          <w:rFonts w:ascii="Times New Roman" w:eastAsia="Calibri" w:hAnsi="Times New Roman" w:cs="Times New Roman"/>
          <w:b/>
          <w:noProof/>
          <w:sz w:val="28"/>
          <w:szCs w:val="28"/>
        </w:rPr>
        <w:t>.</w:t>
      </w:r>
    </w:p>
    <w:p w:rsidR="00B2201B" w:rsidRPr="00B2201B" w:rsidRDefault="00185F02" w:rsidP="00185F02">
      <w:pPr>
        <w:pStyle w:val="a3"/>
        <w:numPr>
          <w:ilvl w:val="0"/>
          <w:numId w:val="1"/>
        </w:numPr>
        <w:spacing w:line="360" w:lineRule="auto"/>
        <w:jc w:val="both"/>
        <w:rPr>
          <w:rFonts w:ascii="Times New Roman" w:hAnsi="Times New Roman" w:cs="Times New Roman"/>
          <w:sz w:val="28"/>
          <w:szCs w:val="28"/>
        </w:rPr>
      </w:pPr>
      <w:r w:rsidRPr="00B2201B">
        <w:rPr>
          <w:rFonts w:ascii="Times New Roman" w:hAnsi="Times New Roman" w:cs="Times New Roman"/>
          <w:sz w:val="28"/>
          <w:szCs w:val="28"/>
        </w:rPr>
        <w:t xml:space="preserve">Использование структуры для передачи массивов в функцию. </w:t>
      </w:r>
      <w:r w:rsidR="00B2201B" w:rsidRPr="00B2201B">
        <w:rPr>
          <w:rFonts w:ascii="Times New Roman" w:hAnsi="Times New Roman" w:cs="Times New Roman"/>
          <w:sz w:val="28"/>
          <w:szCs w:val="28"/>
        </w:rPr>
        <w:t xml:space="preserve">В качестве параметра в функцию передается адрес структуры (формальный параметр - простая переменная - указатель). </w:t>
      </w:r>
    </w:p>
    <w:p w:rsidR="0043186C" w:rsidRPr="0043186C" w:rsidRDefault="00185F02" w:rsidP="0043186C">
      <w:pPr>
        <w:pStyle w:val="a3"/>
        <w:spacing w:line="360" w:lineRule="auto"/>
        <w:jc w:val="both"/>
        <w:rPr>
          <w:rFonts w:ascii="Times New Roman" w:hAnsi="Times New Roman" w:cs="Times New Roman"/>
          <w:sz w:val="28"/>
          <w:szCs w:val="28"/>
        </w:rPr>
      </w:pPr>
      <w:r w:rsidRPr="00B2201B">
        <w:rPr>
          <w:rFonts w:ascii="Times New Roman" w:hAnsi="Times New Roman" w:cs="Times New Roman"/>
          <w:sz w:val="28"/>
          <w:szCs w:val="28"/>
        </w:rPr>
        <w:lastRenderedPageBreak/>
        <w:t xml:space="preserve">Необходимо составить функцию, которая на основе матрицы </w:t>
      </w:r>
      <w:r w:rsidRPr="00B2201B">
        <w:rPr>
          <w:rFonts w:ascii="Times New Roman" w:hAnsi="Times New Roman" w:cs="Times New Roman"/>
          <w:sz w:val="28"/>
          <w:szCs w:val="28"/>
          <w:lang w:val="en-US"/>
        </w:rPr>
        <w:t>A</w:t>
      </w:r>
      <w:r w:rsidRPr="00B2201B">
        <w:rPr>
          <w:rFonts w:ascii="Times New Roman" w:hAnsi="Times New Roman" w:cs="Times New Roman"/>
          <w:sz w:val="28"/>
          <w:szCs w:val="28"/>
        </w:rPr>
        <w:t>(</w:t>
      </w:r>
      <w:r w:rsidRPr="00B2201B">
        <w:rPr>
          <w:rFonts w:ascii="Times New Roman" w:hAnsi="Times New Roman" w:cs="Times New Roman"/>
          <w:sz w:val="28"/>
          <w:szCs w:val="28"/>
          <w:lang w:val="en-US"/>
        </w:rPr>
        <w:t>mm</w:t>
      </w:r>
      <w:r w:rsidRPr="00B2201B">
        <w:rPr>
          <w:rFonts w:ascii="Times New Roman" w:hAnsi="Times New Roman" w:cs="Times New Roman"/>
          <w:sz w:val="28"/>
          <w:szCs w:val="28"/>
        </w:rPr>
        <w:t xml:space="preserve">, </w:t>
      </w:r>
      <w:proofErr w:type="spellStart"/>
      <w:r w:rsidRPr="00B2201B">
        <w:rPr>
          <w:rFonts w:ascii="Times New Roman" w:hAnsi="Times New Roman" w:cs="Times New Roman"/>
          <w:sz w:val="28"/>
          <w:szCs w:val="28"/>
          <w:lang w:val="en-US"/>
        </w:rPr>
        <w:t>nn</w:t>
      </w:r>
      <w:proofErr w:type="spellEnd"/>
      <w:r w:rsidRPr="00B2201B">
        <w:rPr>
          <w:rFonts w:ascii="Times New Roman" w:hAnsi="Times New Roman" w:cs="Times New Roman"/>
          <w:sz w:val="28"/>
          <w:szCs w:val="28"/>
        </w:rPr>
        <w:t xml:space="preserve">), где </w:t>
      </w:r>
      <w:r w:rsidRPr="00B2201B">
        <w:rPr>
          <w:rFonts w:ascii="Times New Roman" w:hAnsi="Times New Roman" w:cs="Times New Roman"/>
          <w:sz w:val="28"/>
          <w:szCs w:val="28"/>
          <w:lang w:val="en-US"/>
        </w:rPr>
        <w:t>mm</w:t>
      </w:r>
      <w:r w:rsidRPr="00B2201B">
        <w:rPr>
          <w:rFonts w:ascii="Times New Roman" w:hAnsi="Times New Roman" w:cs="Times New Roman"/>
          <w:sz w:val="28"/>
          <w:szCs w:val="28"/>
        </w:rPr>
        <w:t>≤</w:t>
      </w:r>
      <w:r w:rsidRPr="00B2201B">
        <w:rPr>
          <w:rFonts w:ascii="Times New Roman" w:hAnsi="Times New Roman" w:cs="Times New Roman"/>
          <w:noProof/>
          <w:sz w:val="28"/>
          <w:szCs w:val="28"/>
        </w:rPr>
        <w:t xml:space="preserve">15, nn≤20, формирует матрицу </w:t>
      </w:r>
      <w:r w:rsidRPr="00B2201B">
        <w:rPr>
          <w:rFonts w:ascii="Times New Roman" w:hAnsi="Times New Roman" w:cs="Times New Roman"/>
          <w:noProof/>
          <w:sz w:val="28"/>
          <w:szCs w:val="28"/>
          <w:lang w:val="en-US"/>
        </w:rPr>
        <w:t>B</w:t>
      </w:r>
      <w:r w:rsidRPr="00B2201B">
        <w:rPr>
          <w:rFonts w:ascii="Times New Roman" w:hAnsi="Times New Roman" w:cs="Times New Roman"/>
          <w:noProof/>
          <w:sz w:val="28"/>
          <w:szCs w:val="28"/>
        </w:rPr>
        <w:t xml:space="preserve"> по следующему правилу: если элемент матрицы А меньше нуля, то одноименный элемент результирующей матрицы вычисляется как сумма этого элемента и первого элемента строки матрицы А, в которой он расположен, в противном случае очередной элемент определяется как частное от деления элемента на первый элемент строки (предполагается, что первые элементы строк не равны нулю)</w:t>
      </w:r>
      <w:r w:rsidR="00B2201B" w:rsidRPr="00B2201B">
        <w:rPr>
          <w:rFonts w:ascii="Times New Roman" w:hAnsi="Times New Roman" w:cs="Times New Roman"/>
          <w:noProof/>
          <w:sz w:val="28"/>
          <w:szCs w:val="28"/>
        </w:rPr>
        <w:t xml:space="preserve"> </w:t>
      </w:r>
      <w:r w:rsidR="00B2201B" w:rsidRPr="00E015B4">
        <w:rPr>
          <w:rFonts w:ascii="Times New Roman" w:hAnsi="Times New Roman" w:cs="Times New Roman"/>
          <w:b/>
          <w:noProof/>
          <w:sz w:val="28"/>
          <w:szCs w:val="28"/>
        </w:rPr>
        <w:t>(</w:t>
      </w:r>
      <w:r w:rsidR="00B2201B" w:rsidRPr="00E015B4">
        <w:rPr>
          <w:rFonts w:ascii="Times New Roman" w:hAnsi="Times New Roman" w:cs="Times New Roman"/>
          <w:b/>
          <w:noProof/>
          <w:sz w:val="28"/>
          <w:szCs w:val="28"/>
          <w:lang w:val="en-US"/>
        </w:rPr>
        <w:t>lab</w:t>
      </w:r>
      <w:r w:rsidR="00E9600D" w:rsidRPr="00E015B4">
        <w:rPr>
          <w:rFonts w:ascii="Times New Roman" w:hAnsi="Times New Roman" w:cs="Times New Roman"/>
          <w:b/>
          <w:noProof/>
          <w:sz w:val="28"/>
          <w:szCs w:val="28"/>
        </w:rPr>
        <w:t>1</w:t>
      </w:r>
      <w:r w:rsidR="00DC4D5F" w:rsidRPr="00E015B4">
        <w:rPr>
          <w:rFonts w:ascii="Times New Roman" w:hAnsi="Times New Roman" w:cs="Times New Roman"/>
          <w:b/>
          <w:noProof/>
          <w:sz w:val="28"/>
          <w:szCs w:val="28"/>
        </w:rPr>
        <w:t>1</w:t>
      </w:r>
      <w:r w:rsidR="00B2201B" w:rsidRPr="00E015B4">
        <w:rPr>
          <w:rFonts w:ascii="Times New Roman" w:hAnsi="Times New Roman" w:cs="Times New Roman"/>
          <w:b/>
          <w:noProof/>
          <w:sz w:val="28"/>
          <w:szCs w:val="28"/>
        </w:rPr>
        <w:t>_</w:t>
      </w:r>
      <w:r w:rsidR="00E9600D" w:rsidRPr="00E015B4">
        <w:rPr>
          <w:rFonts w:ascii="Times New Roman" w:hAnsi="Times New Roman" w:cs="Times New Roman"/>
          <w:b/>
          <w:noProof/>
          <w:sz w:val="28"/>
          <w:szCs w:val="28"/>
        </w:rPr>
        <w:t>5</w:t>
      </w:r>
      <w:r w:rsidR="00B2201B" w:rsidRPr="00E015B4">
        <w:rPr>
          <w:rFonts w:ascii="Times New Roman" w:hAnsi="Times New Roman" w:cs="Times New Roman"/>
          <w:b/>
          <w:noProof/>
          <w:sz w:val="28"/>
          <w:szCs w:val="28"/>
        </w:rPr>
        <w:t>.</w:t>
      </w:r>
      <w:r w:rsidR="00B2201B" w:rsidRPr="00E015B4">
        <w:rPr>
          <w:rFonts w:ascii="Times New Roman" w:hAnsi="Times New Roman" w:cs="Times New Roman"/>
          <w:b/>
          <w:noProof/>
          <w:sz w:val="28"/>
          <w:szCs w:val="28"/>
          <w:lang w:val="en-US"/>
        </w:rPr>
        <w:t>cpp</w:t>
      </w:r>
      <w:r w:rsidR="00B2201B" w:rsidRPr="00E015B4">
        <w:rPr>
          <w:rFonts w:ascii="Times New Roman" w:hAnsi="Times New Roman" w:cs="Times New Roman"/>
          <w:b/>
          <w:noProof/>
          <w:sz w:val="28"/>
          <w:szCs w:val="28"/>
        </w:rPr>
        <w:t>)</w:t>
      </w:r>
      <w:r w:rsidRPr="00E015B4">
        <w:rPr>
          <w:rFonts w:ascii="Times New Roman" w:hAnsi="Times New Roman" w:cs="Times New Roman"/>
          <w:b/>
          <w:noProof/>
          <w:sz w:val="28"/>
          <w:szCs w:val="28"/>
        </w:rPr>
        <w:t>.</w:t>
      </w:r>
    </w:p>
    <w:p w:rsidR="00FD43AC" w:rsidRPr="00F5791C" w:rsidRDefault="00501EED" w:rsidP="0043186C">
      <w:pPr>
        <w:pStyle w:val="a3"/>
        <w:numPr>
          <w:ilvl w:val="0"/>
          <w:numId w:val="1"/>
        </w:numPr>
        <w:spacing w:line="360" w:lineRule="auto"/>
        <w:jc w:val="both"/>
        <w:rPr>
          <w:rFonts w:ascii="Times New Roman" w:hAnsi="Times New Roman" w:cs="Times New Roman"/>
          <w:noProof/>
          <w:sz w:val="28"/>
          <w:szCs w:val="28"/>
        </w:rPr>
      </w:pPr>
      <w:r>
        <w:rPr>
          <w:rStyle w:val="FontStyle804"/>
          <w:sz w:val="28"/>
          <w:szCs w:val="28"/>
        </w:rPr>
        <w:t xml:space="preserve">Задание. </w:t>
      </w:r>
      <w:r w:rsidR="0043186C" w:rsidRPr="00730254">
        <w:rPr>
          <w:rFonts w:ascii="Times New Roman" w:hAnsi="Times New Roman" w:cs="Times New Roman"/>
          <w:sz w:val="28"/>
          <w:szCs w:val="28"/>
        </w:rPr>
        <w:t xml:space="preserve">Создать структуру </w:t>
      </w:r>
      <w:r w:rsidR="0043186C" w:rsidRPr="00730254">
        <w:rPr>
          <w:rFonts w:ascii="Times New Roman" w:hAnsi="Times New Roman" w:cs="Times New Roman"/>
          <w:sz w:val="28"/>
          <w:szCs w:val="28"/>
          <w:lang w:val="en-US"/>
        </w:rPr>
        <w:t>sport</w:t>
      </w:r>
      <w:r w:rsidR="0043186C" w:rsidRPr="00730254">
        <w:rPr>
          <w:rFonts w:ascii="Times New Roman" w:hAnsi="Times New Roman" w:cs="Times New Roman"/>
          <w:sz w:val="28"/>
          <w:szCs w:val="28"/>
        </w:rPr>
        <w:t xml:space="preserve"> с полями</w:t>
      </w:r>
      <w:r w:rsidR="0043186C" w:rsidRPr="00730254">
        <w:rPr>
          <w:rFonts w:ascii="Times New Roman" w:hAnsi="Times New Roman" w:cs="Times New Roman"/>
          <w:noProof/>
          <w:sz w:val="28"/>
          <w:szCs w:val="28"/>
        </w:rPr>
        <w:t>: фамилия спортсмена, название страны, количество оценок спортсмена, массив значений оценок (не более пяти), средняя оценка. Значение поля средняя оценка вычислить при вводе данных. Упорядочить массив по убыванию средней оценки. Определить страну, чьи спортсмены имеют наибольшую сумму средних оценок.</w:t>
      </w:r>
    </w:p>
    <w:p w:rsidR="00730254" w:rsidRDefault="00893452" w:rsidP="00730254">
      <w:pPr>
        <w:pStyle w:val="a3"/>
        <w:numPr>
          <w:ilvl w:val="0"/>
          <w:numId w:val="1"/>
        </w:numPr>
        <w:spacing w:line="360" w:lineRule="auto"/>
        <w:jc w:val="both"/>
        <w:rPr>
          <w:rFonts w:ascii="Times New Roman" w:hAnsi="Times New Roman" w:cs="Times New Roman"/>
          <w:noProof/>
          <w:sz w:val="28"/>
          <w:szCs w:val="28"/>
        </w:rPr>
      </w:pPr>
      <w:r w:rsidRPr="00F5791C">
        <w:rPr>
          <w:rFonts w:ascii="Times New Roman" w:hAnsi="Times New Roman" w:cs="Times New Roman"/>
          <w:b/>
          <w:noProof/>
          <w:sz w:val="28"/>
          <w:szCs w:val="28"/>
        </w:rPr>
        <w:t xml:space="preserve">Использование объединений. </w:t>
      </w:r>
      <w:r w:rsidRPr="00F5791C">
        <w:rPr>
          <w:rFonts w:ascii="Times New Roman" w:hAnsi="Times New Roman" w:cs="Times New Roman"/>
          <w:sz w:val="28"/>
          <w:szCs w:val="28"/>
        </w:rPr>
        <w:t xml:space="preserve">Создать массив структур с информацией о фамилии студента, типе контроля знаний (зачет или экзамен) и сданном зачете (экзамене). Упорядочить массив в алфавитном порядке фамилий </w:t>
      </w:r>
      <w:r w:rsidR="00E9600D">
        <w:rPr>
          <w:rFonts w:ascii="Times New Roman" w:hAnsi="Times New Roman" w:cs="Times New Roman"/>
          <w:sz w:val="28"/>
          <w:szCs w:val="28"/>
          <w:lang w:val="en-US"/>
        </w:rPr>
        <w:t>(</w:t>
      </w:r>
      <w:r w:rsidR="00E9600D" w:rsidRPr="00EA179A">
        <w:rPr>
          <w:rFonts w:ascii="Times New Roman" w:hAnsi="Times New Roman" w:cs="Times New Roman"/>
          <w:b/>
          <w:sz w:val="28"/>
          <w:szCs w:val="28"/>
          <w:lang w:val="en-US"/>
        </w:rPr>
        <w:t>lab</w:t>
      </w:r>
      <w:r w:rsidR="00E9600D" w:rsidRPr="00EA179A">
        <w:rPr>
          <w:rFonts w:ascii="Times New Roman" w:hAnsi="Times New Roman" w:cs="Times New Roman"/>
          <w:b/>
          <w:sz w:val="28"/>
          <w:szCs w:val="28"/>
        </w:rPr>
        <w:t>1</w:t>
      </w:r>
      <w:r w:rsidR="00DC4D5F" w:rsidRPr="00EA179A">
        <w:rPr>
          <w:rFonts w:ascii="Times New Roman" w:hAnsi="Times New Roman" w:cs="Times New Roman"/>
          <w:b/>
          <w:sz w:val="28"/>
          <w:szCs w:val="28"/>
        </w:rPr>
        <w:t>1</w:t>
      </w:r>
      <w:r w:rsidRPr="00EA179A">
        <w:rPr>
          <w:rFonts w:ascii="Times New Roman" w:hAnsi="Times New Roman" w:cs="Times New Roman"/>
          <w:b/>
          <w:sz w:val="28"/>
          <w:szCs w:val="28"/>
          <w:lang w:val="en-US"/>
        </w:rPr>
        <w:t>_</w:t>
      </w:r>
      <w:r w:rsidR="00E9600D" w:rsidRPr="00EA179A">
        <w:rPr>
          <w:rFonts w:ascii="Times New Roman" w:hAnsi="Times New Roman" w:cs="Times New Roman"/>
          <w:b/>
          <w:sz w:val="28"/>
          <w:szCs w:val="28"/>
        </w:rPr>
        <w:t>6</w:t>
      </w:r>
      <w:r w:rsidRPr="00EA179A">
        <w:rPr>
          <w:rFonts w:ascii="Times New Roman" w:hAnsi="Times New Roman" w:cs="Times New Roman"/>
          <w:b/>
          <w:sz w:val="28"/>
          <w:szCs w:val="28"/>
          <w:lang w:val="en-US"/>
        </w:rPr>
        <w:t>.</w:t>
      </w:r>
      <w:proofErr w:type="spellStart"/>
      <w:r w:rsidRPr="00EA179A">
        <w:rPr>
          <w:rFonts w:ascii="Times New Roman" w:hAnsi="Times New Roman" w:cs="Times New Roman"/>
          <w:b/>
          <w:sz w:val="28"/>
          <w:szCs w:val="28"/>
          <w:lang w:val="en-US"/>
        </w:rPr>
        <w:t>cpp</w:t>
      </w:r>
      <w:proofErr w:type="spellEnd"/>
      <w:r w:rsidRPr="00EA179A">
        <w:rPr>
          <w:rFonts w:ascii="Times New Roman" w:hAnsi="Times New Roman" w:cs="Times New Roman"/>
          <w:b/>
          <w:sz w:val="28"/>
          <w:szCs w:val="28"/>
          <w:lang w:val="en-US"/>
        </w:rPr>
        <w:t>)</w:t>
      </w:r>
      <w:r w:rsidRPr="00EA179A">
        <w:rPr>
          <w:rFonts w:ascii="Times New Roman" w:hAnsi="Times New Roman" w:cs="Times New Roman"/>
          <w:b/>
          <w:sz w:val="28"/>
          <w:szCs w:val="28"/>
        </w:rPr>
        <w:t>.</w:t>
      </w:r>
    </w:p>
    <w:p w:rsidR="008F6125" w:rsidRPr="008F6125" w:rsidRDefault="00DC4D5F" w:rsidP="008F6125">
      <w:pPr>
        <w:pStyle w:val="a3"/>
        <w:numPr>
          <w:ilvl w:val="0"/>
          <w:numId w:val="1"/>
        </w:numPr>
        <w:spacing w:line="360" w:lineRule="auto"/>
        <w:jc w:val="both"/>
        <w:rPr>
          <w:rFonts w:ascii="Times New Roman" w:hAnsi="Times New Roman" w:cs="Times New Roman"/>
          <w:b/>
          <w:noProof/>
          <w:sz w:val="28"/>
          <w:szCs w:val="28"/>
        </w:rPr>
      </w:pPr>
      <w:r w:rsidRPr="009F1A2D">
        <w:rPr>
          <w:rFonts w:ascii="Times New Roman" w:hAnsi="Times New Roman" w:cs="Times New Roman"/>
          <w:sz w:val="28"/>
          <w:szCs w:val="28"/>
        </w:rPr>
        <w:t>Формирование случайных чисел. Метод Неймана середины квадратов</w:t>
      </w:r>
      <w:r>
        <w:rPr>
          <w:rFonts w:ascii="Times New Roman" w:hAnsi="Times New Roman" w:cs="Times New Roman"/>
          <w:sz w:val="28"/>
          <w:szCs w:val="28"/>
        </w:rPr>
        <w:t xml:space="preserve"> работает так:</w:t>
      </w:r>
      <w:r w:rsidRPr="009F1A2D">
        <w:rPr>
          <w:rFonts w:ascii="Times New Roman" w:hAnsi="Times New Roman" w:cs="Times New Roman"/>
          <w:sz w:val="28"/>
          <w:szCs w:val="28"/>
        </w:rPr>
        <w:t xml:space="preserve"> </w:t>
      </w:r>
      <w:r>
        <w:rPr>
          <w:rFonts w:ascii="Times New Roman" w:hAnsi="Times New Roman" w:cs="Times New Roman"/>
          <w:sz w:val="28"/>
          <w:szCs w:val="28"/>
        </w:rPr>
        <w:t>т</w:t>
      </w:r>
      <w:r w:rsidRPr="009F1A2D">
        <w:rPr>
          <w:rFonts w:ascii="Times New Roman" w:hAnsi="Times New Roman" w:cs="Times New Roman"/>
          <w:sz w:val="28"/>
          <w:szCs w:val="28"/>
        </w:rPr>
        <w:t xml:space="preserve">екущее случайное число возводится в квадрат, после чего выбираются 10 цифр в середине числа. </w:t>
      </w:r>
      <w:r w:rsidRPr="00DC4D5F">
        <w:rPr>
          <w:rFonts w:ascii="Times New Roman" w:hAnsi="Times New Roman" w:cs="Times New Roman"/>
          <w:b/>
          <w:sz w:val="28"/>
          <w:szCs w:val="28"/>
        </w:rPr>
        <w:t>(</w:t>
      </w:r>
      <w:r w:rsidRPr="00DC4D5F">
        <w:rPr>
          <w:rFonts w:ascii="Times New Roman" w:hAnsi="Times New Roman" w:cs="Times New Roman"/>
          <w:b/>
          <w:sz w:val="28"/>
          <w:szCs w:val="28"/>
          <w:lang w:val="en-US"/>
        </w:rPr>
        <w:t>lab</w:t>
      </w:r>
      <w:r w:rsidRPr="00DC4D5F">
        <w:rPr>
          <w:rFonts w:ascii="Times New Roman" w:hAnsi="Times New Roman" w:cs="Times New Roman"/>
          <w:b/>
          <w:sz w:val="28"/>
          <w:szCs w:val="28"/>
        </w:rPr>
        <w:t>11_7.</w:t>
      </w:r>
      <w:proofErr w:type="spellStart"/>
      <w:r w:rsidRPr="00DC4D5F">
        <w:rPr>
          <w:rFonts w:ascii="Times New Roman" w:hAnsi="Times New Roman" w:cs="Times New Roman"/>
          <w:b/>
          <w:sz w:val="28"/>
          <w:szCs w:val="28"/>
          <w:lang w:val="en-US"/>
        </w:rPr>
        <w:t>cpp</w:t>
      </w:r>
      <w:proofErr w:type="spellEnd"/>
      <w:r w:rsidRPr="00DC4D5F">
        <w:rPr>
          <w:rFonts w:ascii="Times New Roman" w:hAnsi="Times New Roman" w:cs="Times New Roman"/>
          <w:b/>
          <w:sz w:val="28"/>
          <w:szCs w:val="28"/>
        </w:rPr>
        <w:t>).</w:t>
      </w:r>
    </w:p>
    <w:p w:rsidR="008F6125" w:rsidRPr="00DC4D5F" w:rsidRDefault="008F6125" w:rsidP="00730254">
      <w:pPr>
        <w:pStyle w:val="a3"/>
        <w:numPr>
          <w:ilvl w:val="0"/>
          <w:numId w:val="1"/>
        </w:numPr>
        <w:spacing w:line="360" w:lineRule="auto"/>
        <w:jc w:val="both"/>
        <w:rPr>
          <w:rFonts w:ascii="Times New Roman" w:hAnsi="Times New Roman" w:cs="Times New Roman"/>
          <w:b/>
          <w:noProof/>
          <w:sz w:val="28"/>
          <w:szCs w:val="28"/>
        </w:rPr>
      </w:pPr>
      <w:r>
        <w:rPr>
          <w:rStyle w:val="FontStyle804"/>
          <w:sz w:val="28"/>
          <w:szCs w:val="28"/>
        </w:rPr>
        <w:t xml:space="preserve">Задание. </w:t>
      </w:r>
      <w:r w:rsidRPr="000738C7">
        <w:rPr>
          <w:rFonts w:ascii="Times New Roman" w:hAnsi="Times New Roman" w:cs="Times New Roman"/>
          <w:sz w:val="28"/>
          <w:szCs w:val="28"/>
        </w:rPr>
        <w:t>Рассмотреть пример формирования случайных чисел (</w:t>
      </w:r>
      <w:r>
        <w:rPr>
          <w:rStyle w:val="FontStyle804"/>
          <w:sz w:val="28"/>
          <w:szCs w:val="28"/>
        </w:rPr>
        <w:t>lab11_7</w:t>
      </w:r>
      <w:r w:rsidRPr="000738C7">
        <w:rPr>
          <w:rStyle w:val="FontStyle804"/>
          <w:sz w:val="28"/>
          <w:szCs w:val="28"/>
        </w:rPr>
        <w:t>.</w:t>
      </w:r>
      <w:proofErr w:type="spellStart"/>
      <w:r w:rsidRPr="000738C7">
        <w:rPr>
          <w:rStyle w:val="FontStyle804"/>
          <w:sz w:val="28"/>
          <w:szCs w:val="28"/>
          <w:lang w:val="en-US"/>
        </w:rPr>
        <w:t>cpp</w:t>
      </w:r>
      <w:proofErr w:type="spellEnd"/>
      <w:r w:rsidRPr="000738C7">
        <w:rPr>
          <w:rStyle w:val="FontStyle804"/>
          <w:sz w:val="28"/>
          <w:szCs w:val="28"/>
        </w:rPr>
        <w:t>)</w:t>
      </w:r>
      <w:r w:rsidRPr="000738C7">
        <w:rPr>
          <w:rFonts w:ascii="Times New Roman" w:hAnsi="Times New Roman" w:cs="Times New Roman"/>
          <w:sz w:val="28"/>
          <w:szCs w:val="28"/>
        </w:rPr>
        <w:t xml:space="preserve">. При оценке дублирования чисел использовать механизм создания </w:t>
      </w:r>
      <w:r w:rsidRPr="005639E5">
        <w:rPr>
          <w:rFonts w:ascii="Times New Roman" w:hAnsi="Times New Roman" w:cs="Times New Roman"/>
          <w:b/>
          <w:sz w:val="28"/>
          <w:szCs w:val="28"/>
        </w:rPr>
        <w:t>исключений</w:t>
      </w:r>
      <w:r w:rsidR="00EA179A">
        <w:rPr>
          <w:rFonts w:ascii="Times New Roman" w:hAnsi="Times New Roman" w:cs="Times New Roman"/>
          <w:b/>
          <w:sz w:val="28"/>
          <w:szCs w:val="28"/>
        </w:rPr>
        <w:t>.</w:t>
      </w:r>
    </w:p>
    <w:p w:rsidR="00893452" w:rsidRPr="00D86FBB" w:rsidRDefault="00501EED" w:rsidP="00D86FBB">
      <w:pPr>
        <w:pStyle w:val="a3"/>
        <w:numPr>
          <w:ilvl w:val="0"/>
          <w:numId w:val="1"/>
        </w:numPr>
        <w:autoSpaceDE w:val="0"/>
        <w:autoSpaceDN w:val="0"/>
        <w:adjustRightInd w:val="0"/>
        <w:spacing w:line="360" w:lineRule="auto"/>
        <w:jc w:val="both"/>
        <w:rPr>
          <w:rFonts w:ascii="Times New Roman" w:hAnsi="Times New Roman" w:cs="Times New Roman"/>
          <w:noProof/>
          <w:sz w:val="28"/>
          <w:szCs w:val="28"/>
        </w:rPr>
      </w:pPr>
      <w:r>
        <w:rPr>
          <w:rStyle w:val="FontStyle804"/>
          <w:sz w:val="28"/>
          <w:szCs w:val="28"/>
        </w:rPr>
        <w:t xml:space="preserve">Задание. </w:t>
      </w:r>
      <w:r w:rsidR="00893452" w:rsidRPr="00893452">
        <w:rPr>
          <w:rFonts w:ascii="Times New Roman" w:hAnsi="Times New Roman" w:cs="Times New Roman"/>
          <w:noProof/>
          <w:sz w:val="28"/>
          <w:szCs w:val="28"/>
        </w:rPr>
        <w:t>Использовать объединения для задания параметров трех разных геометрических фигур: круга, прямоугольника и треугольника. Создать массив структур с информацией о типе геометрической фигуры (круг, прямоугольник, треугольник), ее параметрах (радиус; основание и высота; три стороны). Вычислить значение поля площадь для структур массива.</w:t>
      </w:r>
    </w:p>
    <w:sectPr w:rsidR="00893452" w:rsidRPr="00D86FBB" w:rsidSect="00424F2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CF441A"/>
    <w:multiLevelType w:val="hybridMultilevel"/>
    <w:tmpl w:val="C2C81D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5121389"/>
    <w:multiLevelType w:val="hybridMultilevel"/>
    <w:tmpl w:val="CBD2B9DC"/>
    <w:lvl w:ilvl="0" w:tplc="AAE458E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characterSpacingControl w:val="doNotCompress"/>
  <w:compat/>
  <w:rsids>
    <w:rsidRoot w:val="00D16CAB"/>
    <w:rsid w:val="00002C6C"/>
    <w:rsid w:val="00027390"/>
    <w:rsid w:val="000D3F18"/>
    <w:rsid w:val="00185F02"/>
    <w:rsid w:val="001B4B8E"/>
    <w:rsid w:val="0020259B"/>
    <w:rsid w:val="002A3430"/>
    <w:rsid w:val="00424F2E"/>
    <w:rsid w:val="0043186C"/>
    <w:rsid w:val="004D005C"/>
    <w:rsid w:val="00501EED"/>
    <w:rsid w:val="005639E5"/>
    <w:rsid w:val="006334BC"/>
    <w:rsid w:val="006E7750"/>
    <w:rsid w:val="00730254"/>
    <w:rsid w:val="00810CEF"/>
    <w:rsid w:val="00893452"/>
    <w:rsid w:val="008F6125"/>
    <w:rsid w:val="00903345"/>
    <w:rsid w:val="009571A5"/>
    <w:rsid w:val="00961E31"/>
    <w:rsid w:val="00B2201B"/>
    <w:rsid w:val="00B93832"/>
    <w:rsid w:val="00BC1EE6"/>
    <w:rsid w:val="00CA381F"/>
    <w:rsid w:val="00D16CAB"/>
    <w:rsid w:val="00D86FBB"/>
    <w:rsid w:val="00DC149A"/>
    <w:rsid w:val="00DC4D5F"/>
    <w:rsid w:val="00DE1A07"/>
    <w:rsid w:val="00E015B4"/>
    <w:rsid w:val="00E22C5C"/>
    <w:rsid w:val="00E9600D"/>
    <w:rsid w:val="00EA179A"/>
    <w:rsid w:val="00EB4E9C"/>
    <w:rsid w:val="00F5791C"/>
    <w:rsid w:val="00F57E55"/>
    <w:rsid w:val="00F6695E"/>
    <w:rsid w:val="00FB03ED"/>
    <w:rsid w:val="00FD43A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4F2E"/>
  </w:style>
  <w:style w:type="paragraph" w:styleId="2">
    <w:name w:val="heading 2"/>
    <w:basedOn w:val="a"/>
    <w:next w:val="a"/>
    <w:link w:val="20"/>
    <w:qFormat/>
    <w:rsid w:val="00EA179A"/>
    <w:pPr>
      <w:keepNext/>
      <w:spacing w:before="240" w:after="60" w:line="240" w:lineRule="auto"/>
      <w:outlineLvl w:val="1"/>
    </w:pPr>
    <w:rPr>
      <w:rFonts w:ascii="Arial" w:eastAsia="Times New Roman" w:hAnsi="Arial" w:cs="Arial"/>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1EE6"/>
    <w:pPr>
      <w:ind w:left="720"/>
      <w:contextualSpacing/>
    </w:pPr>
  </w:style>
  <w:style w:type="character" w:customStyle="1" w:styleId="FontStyle804">
    <w:name w:val="Font Style804"/>
    <w:basedOn w:val="a0"/>
    <w:uiPriority w:val="99"/>
    <w:rsid w:val="00DC4D5F"/>
    <w:rPr>
      <w:rFonts w:ascii="Times New Roman" w:hAnsi="Times New Roman" w:cs="Times New Roman"/>
      <w:b/>
      <w:bCs/>
      <w:sz w:val="18"/>
      <w:szCs w:val="18"/>
    </w:rPr>
  </w:style>
  <w:style w:type="character" w:customStyle="1" w:styleId="20">
    <w:name w:val="Заголовок 2 Знак"/>
    <w:basedOn w:val="a0"/>
    <w:link w:val="2"/>
    <w:rsid w:val="00EA179A"/>
    <w:rPr>
      <w:rFonts w:ascii="Arial" w:eastAsia="Times New Roman" w:hAnsi="Arial" w:cs="Arial"/>
      <w:b/>
      <w:bCs/>
      <w:i/>
      <w:iCs/>
      <w:sz w:val="28"/>
      <w:szCs w:val="28"/>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7</Pages>
  <Words>1392</Words>
  <Characters>7937</Characters>
  <Application>Microsoft Office Word</Application>
  <DocSecurity>0</DocSecurity>
  <Lines>66</Lines>
  <Paragraphs>18</Paragraphs>
  <ScaleCrop>false</ScaleCrop>
  <Company/>
  <LinksUpToDate>false</LinksUpToDate>
  <CharactersWithSpaces>9311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31</cp:revision>
  <dcterms:created xsi:type="dcterms:W3CDTF">2015-04-09T13:13:00Z</dcterms:created>
  <dcterms:modified xsi:type="dcterms:W3CDTF">2022-11-28T09:15:00Z</dcterms:modified>
</cp:coreProperties>
</file>