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A370" w14:textId="77777777" w:rsidR="003C5C83" w:rsidRDefault="003C5C83" w:rsidP="003C5C83">
      <w:r>
        <w:t>Instructions:</w:t>
      </w:r>
    </w:p>
    <w:p w14:paraId="6CEAEE94" w14:textId="77777777" w:rsidR="003C5C83" w:rsidRDefault="003C5C83" w:rsidP="003C5C83">
      <w:r>
        <w:t xml:space="preserve">Use the arrow keys or WASD keys </w:t>
      </w:r>
      <w:proofErr w:type="spellStart"/>
      <w:r>
        <w:t>ro</w:t>
      </w:r>
      <w:proofErr w:type="spellEnd"/>
      <w:r>
        <w:t xml:space="preserve"> navigate the player through the obstacle course.</w:t>
      </w:r>
    </w:p>
    <w:p w14:paraId="0BCF9D61" w14:textId="77777777" w:rsidR="003C5C83" w:rsidRDefault="003C5C83" w:rsidP="003C5C83"/>
    <w:p w14:paraId="36D53E39" w14:textId="77777777" w:rsidR="003C5C83" w:rsidRDefault="003C5C83" w:rsidP="003C5C83">
      <w:r>
        <w:t>Objective:</w:t>
      </w:r>
    </w:p>
    <w:p w14:paraId="6BD3EF96" w14:textId="2DC0DC16" w:rsidR="00E579B6" w:rsidRDefault="003C5C83" w:rsidP="003C5C83">
      <w:r>
        <w:t>To reach the other corner of the obstacle course without touching any obstacle throughout your journey.</w:t>
      </w:r>
    </w:p>
    <w:sectPr w:rsidR="00E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3"/>
    <w:rsid w:val="003C5C83"/>
    <w:rsid w:val="00E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0F61"/>
  <w15:chartTrackingRefBased/>
  <w15:docId w15:val="{24347F07-52AC-4128-8C74-F231F86A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Ghodpage</dc:creator>
  <cp:keywords/>
  <dc:description/>
  <cp:lastModifiedBy>Devesh Ghodpage</cp:lastModifiedBy>
  <cp:revision>1</cp:revision>
  <dcterms:created xsi:type="dcterms:W3CDTF">2023-12-12T20:10:00Z</dcterms:created>
  <dcterms:modified xsi:type="dcterms:W3CDTF">2023-12-12T20:10:00Z</dcterms:modified>
</cp:coreProperties>
</file>