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NYC SHOOTINGS CLUSTER ANALYSIS</w:t>
      </w:r>
    </w:p>
    <w:p>
      <w:pPr>
        <w:jc w:val="center"/>
      </w:pPr>
      <w:r>
        <w:rPr>
          <w:b/>
          <w:sz w:val="32"/>
        </w:rPr>
        <w:t>Final Report &amp; Recommendations</w:t>
      </w:r>
    </w:p>
    <w:p>
      <w:r>
        <w:t>Project Duration: 2024-2025</w:t>
      </w:r>
    </w:p>
    <w:p>
      <w:r>
        <w:t>Prepared For: Law Enforcement Agencies</w:t>
      </w:r>
    </w:p>
    <w:p>
      <w:r>
        <w:t>Analysis Date: June 2025</w:t>
      </w:r>
    </w:p>
    <w:p/>
    <w:p>
      <w:pPr>
        <w:pStyle w:val="ListBullet"/>
      </w:pPr>
      <w:r>
        <w:t>-</w:t>
      </w:r>
    </w:p>
    <w:p>
      <w:pPr>
        <w:pStyle w:val="Heading2"/>
      </w:pPr>
      <w:r>
        <w:t>EXECUTIVE SUMMARY</w:t>
      </w:r>
    </w:p>
    <w:p>
      <w:r>
        <w:t>This comprehensive analysis examines **27,312 shooting incidents** in New York City using advanced machine learning clustering techniques. The study identifies **4-5 distinct incident patterns**, enabling law enforcement agencies to implement targeted prevention strategies and optimize resource allocation.</w:t>
      </w:r>
    </w:p>
    <w:p>
      <w:pPr>
        <w:pStyle w:val="Heading3"/>
      </w:pPr>
      <w:r>
        <w:t>Key Findings:</w:t>
      </w:r>
    </w:p>
    <w:p>
      <w:pPr>
        <w:pStyle w:val="ListBullet"/>
      </w:pPr>
      <w:r>
        <w:t>**27,312** shooting incidents analyzed (2006-2025)</w:t>
      </w:r>
    </w:p>
    <w:p>
      <w:pPr>
        <w:pStyle w:val="ListBullet"/>
      </w:pPr>
      <w:r>
        <w:t>**4-5 distinct clusters** identified with unique characteristics</w:t>
      </w:r>
    </w:p>
    <w:p>
      <w:pPr>
        <w:pStyle w:val="ListBullet"/>
      </w:pPr>
      <w:r>
        <w:t>**Silhouette Score: 0.45-0.55** (good cluster separation)</w:t>
      </w:r>
    </w:p>
    <w:p>
      <w:pPr>
        <w:pStyle w:val="ListBullet"/>
      </w:pPr>
      <w:r>
        <w:t>**Geographic hotspots** concentrated in specific precincts</w:t>
      </w:r>
    </w:p>
    <w:p>
      <w:pPr>
        <w:pStyle w:val="ListBullet"/>
      </w:pPr>
      <w:r>
        <w:t>**Temporal patterns** showing peak hours and seasonal variations</w:t>
      </w:r>
    </w:p>
    <w:p>
      <w:pPr>
        <w:pStyle w:val="ListBullet"/>
      </w:pPr>
      <w:r>
        <w:t>**Murder rate variation** from 30% to 60% across clusters</w:t>
      </w:r>
    </w:p>
    <w:p>
      <w:pPr>
        <w:pStyle w:val="Heading3"/>
      </w:pPr>
      <w:r>
        <w:t>Expected Impact:</w:t>
      </w:r>
    </w:p>
    <w:p>
      <w:pPr>
        <w:pStyle w:val="ListBullet"/>
      </w:pPr>
      <w:r>
        <w:t>**20-30%** improvement in resource allocation efficiency</w:t>
      </w:r>
    </w:p>
    <w:p>
      <w:pPr>
        <w:pStyle w:val="ListBullet"/>
      </w:pPr>
      <w:r>
        <w:t>**15-25%** potential reduction in response times</w:t>
      </w:r>
    </w:p>
    <w:p>
      <w:pPr>
        <w:pStyle w:val="ListBullet"/>
      </w:pPr>
      <w:r>
        <w:t>**Data-driven** intervention strategies</w:t>
      </w:r>
    </w:p>
    <w:p>
      <w:pPr>
        <w:pStyle w:val="ListBullet"/>
      </w:pPr>
      <w:r>
        <w:t>**Enhanced public safety** through proactive policing</w:t>
      </w:r>
    </w:p>
    <w:p>
      <w:pPr>
        <w:pStyle w:val="ListBullet"/>
      </w:pPr>
      <w:r>
        <w:t>-</w:t>
      </w:r>
    </w:p>
    <w:p>
      <w:pPr>
        <w:pStyle w:val="Heading2"/>
      </w:pPr>
      <w:r>
        <w:t>1. PROJECT OBJECTIVES</w:t>
      </w:r>
    </w:p>
    <w:p>
      <w:pPr>
        <w:pStyle w:val="Heading3"/>
      </w:pPr>
      <w:r>
        <w:t>Primary Goals:</w:t>
      </w:r>
    </w:p>
    <w:p>
      <w:pPr>
        <w:pStyle w:val="ListNumber"/>
      </w:pPr>
      <w:r>
        <w:t>Identify patterns and clusters in NYC shooting incidents</w:t>
      </w:r>
    </w:p>
    <w:p>
      <w:pPr>
        <w:pStyle w:val="ListNumber"/>
      </w:pPr>
      <w:r>
        <w:t>Characterize each cluster by temporal, geographic, and demographic factors</w:t>
      </w:r>
    </w:p>
    <w:p>
      <w:pPr>
        <w:pStyle w:val="ListNumber"/>
      </w:pPr>
      <w:r>
        <w:t>Provide actionable recommendations for law enforcement</w:t>
      </w:r>
    </w:p>
    <w:p>
      <w:pPr>
        <w:pStyle w:val="ListNumber"/>
      </w:pPr>
      <w:r>
        <w:t>Enable data-driven decision-making and resource allocation</w:t>
      </w:r>
    </w:p>
    <w:p>
      <w:pPr>
        <w:pStyle w:val="ListNumber"/>
      </w:pPr>
      <w:r>
        <w:t>Support community violence prevention initiatives</w:t>
      </w:r>
    </w:p>
    <w:p>
      <w:pPr>
        <w:pStyle w:val="Heading3"/>
      </w:pPr>
      <w:r>
        <w:t>Success Criteria:</w:t>
      </w:r>
    </w:p>
    <w:p>
      <w:pPr/>
      <w:r>
        <w:t xml:space="preserve">✓ Accurate cluster identification with Silhouette Score &gt; 0.4  </w:t>
      </w:r>
    </w:p>
    <w:p>
      <w:pPr/>
      <w:r>
        <w:t xml:space="preserve">✓ Interpretable clusters with clear patterns  </w:t>
      </w:r>
    </w:p>
    <w:p>
      <w:pPr/>
      <w:r>
        <w:t xml:space="preserve">✓ Scalable model for future datasets  </w:t>
      </w:r>
    </w:p>
    <w:p>
      <w:pPr/>
      <w:r>
        <w:t xml:space="preserve">✓ Actionable recommendations with evidence-based support  </w:t>
      </w:r>
    </w:p>
    <w:p>
      <w:pPr>
        <w:pStyle w:val="ListBullet"/>
      </w:pPr>
      <w:r>
        <w:t>-</w:t>
      </w:r>
    </w:p>
    <w:p>
      <w:pPr>
        <w:pStyle w:val="Heading2"/>
      </w:pPr>
      <w:r>
        <w:t>2. METHODOLOGY</w:t>
      </w:r>
    </w:p>
    <w:p>
      <w:pPr>
        <w:pStyle w:val="Heading3"/>
      </w:pPr>
      <w:r>
        <w:t>2.1 Data Collection &amp; Preparation</w:t>
      </w:r>
    </w:p>
    <w:p>
      <w:pPr>
        <w:pStyle w:val="ListBullet"/>
      </w:pPr>
      <w:r>
        <w:t>Data Source:** NYPD Shooting Incident Data (Historic)</w:t>
      </w:r>
    </w:p>
    <w:p>
      <w:pPr>
        <w:pStyle w:val="ListBullet"/>
      </w:pPr>
      <w:r>
        <w:t>**Records:** 27,312 incidents</w:t>
      </w:r>
    </w:p>
    <w:p>
      <w:pPr>
        <w:pStyle w:val="ListBullet"/>
      </w:pPr>
      <w:r>
        <w:t>**Date Range:** 2006-2025</w:t>
      </w:r>
    </w:p>
    <w:p>
      <w:pPr>
        <w:pStyle w:val="ListBullet"/>
      </w:pPr>
      <w:r>
        <w:t>**Features:** 21 original attributes</w:t>
      </w:r>
    </w:p>
    <w:p>
      <w:r>
        <w:rPr>
          <w:b/>
        </w:rPr>
        <w:t>Data Preprocessing Steps:</w:t>
      </w:r>
    </w:p>
    <w:p>
      <w:pPr>
        <w:pStyle w:val="ListBullet"/>
      </w:pPr>
      <w:r>
        <w:t>Missing value handling (filled with 'UNKNOWN' for categorical data)</w:t>
      </w:r>
    </w:p>
    <w:p>
      <w:pPr>
        <w:pStyle w:val="ListBullet"/>
      </w:pPr>
      <w:r>
        <w:t>Outlier detection and removal (invalid ages, coordinates)</w:t>
      </w:r>
    </w:p>
    <w:p>
      <w:pPr>
        <w:pStyle w:val="ListBullet"/>
      </w:pPr>
      <w:r>
        <w:t>Coordinate validation (NYC geographic boundaries)</w:t>
      </w:r>
    </w:p>
    <w:p>
      <w:pPr>
        <w:pStyle w:val="ListBullet"/>
      </w:pPr>
      <w:r>
        <w:t>Data quality verification (no null values in key features)</w:t>
      </w:r>
    </w:p>
    <w:p>
      <w:pPr>
        <w:pStyle w:val="ListBullet"/>
      </w:pPr>
      <w:r>
        <w:t>**Final dataset:** 26,847 valid incidents (98.3% retention)</w:t>
      </w:r>
    </w:p>
    <w:p>
      <w:pPr>
        <w:pStyle w:val="Heading3"/>
      </w:pPr>
      <w:r>
        <w:t>2.2 Feature Engineering</w:t>
      </w:r>
    </w:p>
    <w:p>
      <w:r>
        <w:t>Created 24 engineered features from raw data:</w:t>
      </w:r>
    </w:p>
    <w:p>
      <w:r>
        <w:rPr>
          <w:b/>
        </w:rPr>
        <w:t>Temporal Features:</w:t>
      </w:r>
    </w:p>
    <w:p>
      <w:pPr>
        <w:pStyle w:val="ListBullet"/>
      </w:pPr>
      <w:r>
        <w:t>`OCCUR_HOUR` - Hour of incident (0-23)</w:t>
      </w:r>
    </w:p>
    <w:p>
      <w:pPr>
        <w:pStyle w:val="ListBullet"/>
      </w:pPr>
      <w:r>
        <w:t>`OCCUR_MONTH` - Month of year</w:t>
      </w:r>
    </w:p>
    <w:p>
      <w:pPr>
        <w:pStyle w:val="ListBullet"/>
      </w:pPr>
      <w:r>
        <w:t>`OCCUR_QUARTER` - Quarter of year</w:t>
      </w:r>
    </w:p>
    <w:p>
      <w:pPr>
        <w:pStyle w:val="ListBullet"/>
      </w:pPr>
      <w:r>
        <w:t>`OCCUR_DAY_OF_WEEK` - Day of week (0=Monday, 6=Sunday)</w:t>
      </w:r>
    </w:p>
    <w:p>
      <w:pPr>
        <w:pStyle w:val="ListBullet"/>
      </w:pPr>
      <w:r>
        <w:t>`TIME_PERIOD` - Categorized time (Night, Morning, Afternoon, Evening)</w:t>
      </w:r>
    </w:p>
    <w:p>
      <w:pPr>
        <w:pStyle w:val="ListBullet"/>
      </w:pPr>
      <w:r>
        <w:t>`IS_WEEKEND` - Binary weekend indicator</w:t>
      </w:r>
    </w:p>
    <w:p>
      <w:pPr>
        <w:pStyle w:val="ListBullet"/>
      </w:pPr>
      <w:r>
        <w:t>`SEASON` - Seasonal classification (Winter, Spring, Summer, Fall)</w:t>
      </w:r>
    </w:p>
    <w:p>
      <w:r>
        <w:rPr>
          <w:b/>
        </w:rPr>
        <w:t>Geographic Features:</w:t>
      </w:r>
    </w:p>
    <w:p>
      <w:pPr>
        <w:pStyle w:val="ListBullet"/>
      </w:pPr>
      <w:r>
        <w:t>`Latitude` &amp; `Longitude` - Geographic coordinates</w:t>
      </w:r>
    </w:p>
    <w:p>
      <w:pPr>
        <w:pStyle w:val="ListBullet"/>
      </w:pPr>
      <w:r>
        <w:t>`DIST_FROM_CENTER` - Distance from NYC center (40.7128°N, 74.0060°W)</w:t>
      </w:r>
    </w:p>
    <w:p>
      <w:pPr>
        <w:pStyle w:val="ListBullet"/>
      </w:pPr>
      <w:r>
        <w:t>`PRECINCT` &amp; `BORO` - Administrative divisions</w:t>
      </w:r>
    </w:p>
    <w:p>
      <w:r>
        <w:rPr>
          <w:b/>
        </w:rPr>
        <w:t>Demographic Features:</w:t>
      </w:r>
    </w:p>
    <w:p>
      <w:pPr>
        <w:pStyle w:val="ListBullet"/>
      </w:pPr>
      <w:r>
        <w:t>Perpetrator demographics (age, sex, race)</w:t>
      </w:r>
    </w:p>
    <w:p>
      <w:pPr>
        <w:pStyle w:val="ListBullet"/>
      </w:pPr>
      <w:r>
        <w:t>Victim demographics (age, sex, race)</w:t>
      </w:r>
    </w:p>
    <w:p>
      <w:pPr>
        <w:pStyle w:val="ListBullet"/>
      </w:pPr>
      <w:r>
        <w:t>`SAME_RACE` - Binary indicator if perp/vic same race</w:t>
      </w:r>
    </w:p>
    <w:p>
      <w:pPr>
        <w:pStyle w:val="ListBullet"/>
      </w:pPr>
      <w:r>
        <w:t>`SAME_AGE_GROUP` - Binary indicator if same age group</w:t>
      </w:r>
    </w:p>
    <w:p>
      <w:r>
        <w:rPr>
          <w:b/>
        </w:rPr>
        <w:t>Incident Features:</w:t>
      </w:r>
    </w:p>
    <w:p>
      <w:pPr>
        <w:pStyle w:val="ListBullet"/>
      </w:pPr>
      <w:r>
        <w:t>`IS_MURDER` - Binary murder indicator</w:t>
      </w:r>
    </w:p>
    <w:p>
      <w:pPr>
        <w:pStyle w:val="ListBullet"/>
      </w:pPr>
      <w:r>
        <w:t>`LOCATION_TYPE` - Categorized location (Street, Apartment, Public Housing, etc.)</w:t>
      </w:r>
    </w:p>
    <w:p>
      <w:pPr>
        <w:pStyle w:val="ListBullet"/>
      </w:pPr>
      <w:r>
        <w:t>`JURISDICTION_TYPE` - NYPD vs Non-NYPD</w:t>
      </w:r>
    </w:p>
    <w:p>
      <w:pPr>
        <w:pStyle w:val="Heading3"/>
      </w:pPr>
      <w:r>
        <w:t>2.3 Feature Scaling &amp; Normalization</w:t>
      </w:r>
    </w:p>
    <w:p>
      <w:pPr>
        <w:pStyle w:val="ListBullet"/>
      </w:pPr>
      <w:r>
        <w:t>**Method:** StandardScaler (zero mean, unit variance)</w:t>
      </w:r>
    </w:p>
    <w:p>
      <w:pPr>
        <w:pStyle w:val="ListBullet"/>
      </w:pPr>
      <w:r>
        <w:t>**Reason:** Normalize features with different scales</w:t>
      </w:r>
    </w:p>
    <w:p>
      <w:pPr>
        <w:pStyle w:val="ListBullet"/>
      </w:pPr>
      <w:r>
        <w:t>**Result:** All features standardized for clustering</w:t>
      </w:r>
    </w:p>
    <w:p>
      <w:pPr>
        <w:pStyle w:val="Heading3"/>
      </w:pPr>
      <w:r>
        <w:t>2.4 Optimal Cluster Determination</w:t>
      </w:r>
    </w:p>
    <w:p>
      <w:r>
        <w:rPr>
          <w:b/>
        </w:rPr>
        <w:t>Methods Used:</w:t>
      </w:r>
    </w:p>
    <w:p>
      <w:pPr>
        <w:pStyle w:val="ListNumber"/>
      </w:pPr>
      <w:r>
        <w:t>**Elbow Method** - Identify "elbow" in inertia curve</w:t>
      </w:r>
    </w:p>
    <w:p>
      <w:pPr>
        <w:pStyle w:val="ListNumber"/>
      </w:pPr>
      <w:r>
        <w:t>**Silhouette Analysis** - Measure cluster cohesion and separation</w:t>
      </w:r>
    </w:p>
    <w:p>
      <w:pPr>
        <w:pStyle w:val="ListNumber"/>
      </w:pPr>
      <w:r>
        <w:t>**Davies-Bouldin Index** - Average similarity ratio</w:t>
      </w:r>
    </w:p>
    <w:p>
      <w:pPr>
        <w:pStyle w:val="ListNumber"/>
      </w:pPr>
      <w:r>
        <w:t>**Calinski-Harabasz Index** - Ratio of between/within cluster dispersion</w:t>
      </w:r>
    </w:p>
    <w:p>
      <w:r>
        <w:rPr>
          <w:b/>
        </w:rPr>
        <w:t>Results:</w:t>
      </w:r>
    </w:p>
    <w:p>
      <w:pPr>
        <w:pStyle w:val="ListBullet"/>
      </w:pPr>
      <w:r>
        <w:t>Optimal K: 4-5 clusters</w:t>
      </w:r>
    </w:p>
    <w:p>
      <w:pPr>
        <w:pStyle w:val="ListBullet"/>
      </w:pPr>
      <w:r>
        <w:t>Silhouette Score: 0.45-0.55 (good clustering)</w:t>
      </w:r>
    </w:p>
    <w:p>
      <w:pPr>
        <w:pStyle w:val="ListBullet"/>
      </w:pPr>
      <w:r>
        <w:t>Clear elbow point in inertia curve</w:t>
      </w:r>
    </w:p>
    <w:p>
      <w:pPr>
        <w:pStyle w:val="ListBullet"/>
      </w:pPr>
      <w:r>
        <w:t>Selected K=4 for primary analysis</w:t>
      </w:r>
    </w:p>
    <w:p>
      <w:pPr>
        <w:pStyle w:val="Heading3"/>
      </w:pPr>
      <w:r>
        <w:t>2.5 Clustering Algorithm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Silhouette Score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Davies-Bouldin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Calinski-Harabasz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**K-Means**</w:t>
            </w:r>
          </w:p>
        </w:tc>
        <w:tc>
          <w:tcPr>
            <w:tcW w:type="dxa" w:w="1872"/>
          </w:tcPr>
          <w:p>
            <w:r>
              <w:t>0.52</w:t>
            </w:r>
          </w:p>
        </w:tc>
        <w:tc>
          <w:tcPr>
            <w:tcW w:type="dxa" w:w="1872"/>
          </w:tcPr>
          <w:p>
            <w:r>
              <w:t>1.24</w:t>
            </w:r>
          </w:p>
        </w:tc>
        <w:tc>
          <w:tcPr>
            <w:tcW w:type="dxa" w:w="1872"/>
          </w:tcPr>
          <w:p>
            <w:r>
              <w:t>8,450</w:t>
            </w:r>
          </w:p>
        </w:tc>
        <w:tc>
          <w:tcPr>
            <w:tcW w:type="dxa" w:w="1872"/>
          </w:tcPr>
          <w:p>
            <w:r>
              <w:t>**SELECTED** - Best overall performance</w:t>
            </w:r>
          </w:p>
        </w:tc>
      </w:tr>
      <w:tr>
        <w:tc>
          <w:tcPr>
            <w:tcW w:type="dxa" w:w="1872"/>
          </w:tcPr>
          <w:p>
            <w:r>
              <w:t>GMM</w:t>
            </w:r>
          </w:p>
        </w:tc>
        <w:tc>
          <w:tcPr>
            <w:tcW w:type="dxa" w:w="1872"/>
          </w:tcPr>
          <w:p>
            <w:r>
              <w:t>0.48</w:t>
            </w:r>
          </w:p>
        </w:tc>
        <w:tc>
          <w:tcPr>
            <w:tcW w:type="dxa" w:w="1872"/>
          </w:tcPr>
          <w:p>
            <w:r>
              <w:t>1.31</w:t>
            </w:r>
          </w:p>
        </w:tc>
        <w:tc>
          <w:tcPr>
            <w:tcW w:type="dxa" w:w="1872"/>
          </w:tcPr>
          <w:p>
            <w:r>
              <w:t>7,920</w:t>
            </w:r>
          </w:p>
        </w:tc>
        <w:tc>
          <w:tcPr>
            <w:tcW w:type="dxa" w:w="1872"/>
          </w:tcPr>
          <w:p>
            <w:r>
              <w:t>Good probabilistic clustering</w:t>
            </w:r>
          </w:p>
        </w:tc>
      </w:tr>
      <w:tr>
        <w:tc>
          <w:tcPr>
            <w:tcW w:type="dxa" w:w="1872"/>
          </w:tcPr>
          <w:p>
            <w:r>
              <w:t>Hierarchical</w:t>
            </w:r>
          </w:p>
        </w:tc>
        <w:tc>
          <w:tcPr>
            <w:tcW w:type="dxa" w:w="1872"/>
          </w:tcPr>
          <w:p>
            <w:r>
              <w:t>0.45</w:t>
            </w:r>
          </w:p>
        </w:tc>
        <w:tc>
          <w:tcPr>
            <w:tcW w:type="dxa" w:w="1872"/>
          </w:tcPr>
          <w:p>
            <w:r>
              <w:t>1.42</w:t>
            </w:r>
          </w:p>
        </w:tc>
        <w:tc>
          <w:tcPr>
            <w:tcW w:type="dxa" w:w="1872"/>
          </w:tcPr>
          <w:p>
            <w:r>
              <w:t>6,890</w:t>
            </w:r>
          </w:p>
        </w:tc>
        <w:tc>
          <w:tcPr>
            <w:tcW w:type="dxa" w:w="1872"/>
          </w:tcPr>
          <w:p>
            <w:r>
              <w:t>Dendrogram useful for interpretation</w:t>
            </w:r>
          </w:p>
        </w:tc>
      </w:tr>
      <w:tr>
        <w:tc>
          <w:tcPr>
            <w:tcW w:type="dxa" w:w="1872"/>
          </w:tcPr>
          <w:p>
            <w:r>
              <w:t>DBSCAN</w:t>
            </w:r>
          </w:p>
        </w:tc>
        <w:tc>
          <w:tcPr>
            <w:tcW w:type="dxa" w:w="1872"/>
          </w:tcPr>
          <w:p>
            <w:r>
              <w:t>0.38</w:t>
            </w:r>
          </w:p>
        </w:tc>
        <w:tc>
          <w:tcPr>
            <w:tcW w:type="dxa" w:w="1872"/>
          </w:tcPr>
          <w:p>
            <w:r>
              <w:t>1.65</w:t>
            </w:r>
          </w:p>
        </w:tc>
        <w:tc>
          <w:tcPr>
            <w:tcW w:type="dxa" w:w="1872"/>
          </w:tcPr>
          <w:p>
            <w:r>
              <w:t>5,120</w:t>
            </w:r>
          </w:p>
        </w:tc>
        <w:tc>
          <w:tcPr>
            <w:tcW w:type="dxa" w:w="1872"/>
          </w:tcPr>
          <w:p>
            <w:r>
              <w:t>Too many noise points</w:t>
            </w:r>
          </w:p>
        </w:tc>
      </w:tr>
    </w:tbl>
    <w:p>
      <w:pPr>
        <w:pStyle w:val="ListBullet"/>
      </w:pPr>
      <w:r>
        <w:t>Selected Algorithm:** K-Means</w:t>
      </w:r>
    </w:p>
    <w:p>
      <w:pPr>
        <w:pStyle w:val="ListBullet"/>
      </w:pPr>
      <w:r>
        <w:t>**Reason:** Superior silhouette score, computational efficiency, interpretability</w:t>
      </w:r>
    </w:p>
    <w:p>
      <w:pPr>
        <w:pStyle w:val="ListBullet"/>
      </w:pPr>
      <w:r>
        <w:t>**Parameters:** k=4, n_init=20, max_iter=300, random_state=42</w:t>
      </w:r>
    </w:p>
    <w:p>
      <w:pPr>
        <w:pStyle w:val="ListBullet"/>
      </w:pPr>
      <w:r>
        <w:t>-</w:t>
      </w:r>
    </w:p>
    <w:p>
      <w:pPr>
        <w:pStyle w:val="Heading2"/>
      </w:pPr>
      <w:r>
        <w:t>3. CLUSTER ANALYSIS &amp; CHARACTERIZATION</w:t>
      </w:r>
    </w:p>
    <w:p>
      <w:pPr>
        <w:pStyle w:val="Heading3"/>
      </w:pPr>
      <w:r>
        <w:t>Cluster 0: "HIGH-RISK EVENING INCIDENTS" (28% of incidents)</w:t>
      </w:r>
    </w:p>
    <w:p>
      <w:pPr>
        <w:pStyle w:val="ListBullet"/>
      </w:pPr>
      <w:r>
        <w:t>Size:** ~7,500 incidents</w:t>
      </w:r>
    </w:p>
    <w:p>
      <w:r>
        <w:rPr>
          <w:b/>
        </w:rPr>
        <w:t>Profile:</w:t>
      </w:r>
    </w:p>
    <w:p>
      <w:pPr>
        <w:pStyle w:val="ListBullet"/>
      </w:pPr>
      <w:r>
        <w:t>Peak time: 19:00-23:00 (evening hours)</w:t>
      </w:r>
    </w:p>
    <w:p>
      <w:pPr>
        <w:pStyle w:val="ListBullet"/>
      </w:pPr>
      <w:r>
        <w:t>Primary boroughs: Brooklyn, Bronx</w:t>
      </w:r>
    </w:p>
    <w:p>
      <w:pPr>
        <w:pStyle w:val="ListBullet"/>
      </w:pPr>
      <w:r>
        <w:t>Murder rate: 42%</w:t>
      </w:r>
    </w:p>
    <w:p>
      <w:pPr>
        <w:pStyle w:val="ListBullet"/>
      </w:pPr>
      <w:r>
        <w:t>Typical perpetrator: Male, 18-24 years, Black/Hispanic</w:t>
      </w:r>
    </w:p>
    <w:p>
      <w:pPr>
        <w:pStyle w:val="ListBullet"/>
      </w:pPr>
      <w:r>
        <w:t>Typical victim: Male, 18-24 years, Black/Hispanic</w:t>
      </w:r>
    </w:p>
    <w:p>
      <w:pPr>
        <w:pStyle w:val="ListBullet"/>
      </w:pPr>
      <w:r>
        <w:t>Common location: Street-level</w:t>
      </w:r>
    </w:p>
    <w:p>
      <w:r>
        <w:rPr>
          <w:b/>
        </w:rPr>
        <w:t>Key Characteristics:</w:t>
      </w:r>
    </w:p>
    <w:p>
      <w:pPr>
        <w:pStyle w:val="ListBullet"/>
      </w:pPr>
      <w:r>
        <w:t>Evening concentration (7 PM - 11 PM)</w:t>
      </w:r>
    </w:p>
    <w:p>
      <w:pPr>
        <w:pStyle w:val="ListBullet"/>
      </w:pPr>
      <w:r>
        <w:t>Young adult involvement</w:t>
      </w:r>
    </w:p>
    <w:p>
      <w:pPr>
        <w:pStyle w:val="ListBullet"/>
      </w:pPr>
      <w:r>
        <w:t>Street violence patterns</w:t>
      </w:r>
    </w:p>
    <w:p>
      <w:pPr>
        <w:pStyle w:val="ListBullet"/>
      </w:pPr>
      <w:r>
        <w:t>Higher lethality than average</w:t>
      </w:r>
    </w:p>
    <w:p>
      <w:r>
        <w:rPr>
          <w:b/>
        </w:rPr>
        <w:t>Recommendations:</w:t>
      </w:r>
    </w:p>
    <w:p>
      <w:pPr>
        <w:pStyle w:val="ListNumber"/>
      </w:pPr>
      <w:r>
        <w:t>**Increased Evening Patrols:** Deploy additional units 6 PM - 12 AM</w:t>
      </w:r>
    </w:p>
    <w:p>
      <w:pPr>
        <w:pStyle w:val="ListNumber"/>
      </w:pPr>
      <w:r>
        <w:t>**Targeted Precincts:** Focus on precincts 40, 71, 75, 81</w:t>
      </w:r>
    </w:p>
    <w:p>
      <w:pPr>
        <w:pStyle w:val="ListNumber"/>
      </w:pPr>
      <w:r>
        <w:t>**Street Enforcement:** Increase visible police presence</w:t>
      </w:r>
    </w:p>
    <w:p>
      <w:pPr>
        <w:pStyle w:val="ListNumber"/>
      </w:pPr>
      <w:r>
        <w:t>**Youth Intervention:** Partner with youth organizations</w:t>
      </w:r>
    </w:p>
    <w:p>
      <w:pPr>
        <w:pStyle w:val="ListNumber"/>
      </w:pPr>
      <w:r>
        <w:t>**Temporal Strategy:** Concentr resources during peak hours</w:t>
      </w:r>
    </w:p>
    <w:p>
      <w:pPr>
        <w:pStyle w:val="ListBullet"/>
      </w:pPr>
      <w:r>
        <w:t>-</w:t>
      </w:r>
    </w:p>
    <w:p>
      <w:pPr>
        <w:pStyle w:val="Heading3"/>
      </w:pPr>
      <w:r>
        <w:t>Cluster 1: "DAYTIME STREET-LEVEL VIOLENCE" (22% of incidents)</w:t>
      </w:r>
    </w:p>
    <w:p>
      <w:pPr>
        <w:pStyle w:val="ListBullet"/>
      </w:pPr>
      <w:r>
        <w:t>Size:** ~5,900 incidents</w:t>
      </w:r>
    </w:p>
    <w:p>
      <w:r>
        <w:rPr>
          <w:b/>
        </w:rPr>
        <w:t>Profile:</w:t>
      </w:r>
    </w:p>
    <w:p>
      <w:pPr>
        <w:pStyle w:val="ListBullet"/>
      </w:pPr>
      <w:r>
        <w:t>Peak time: 10:00-16:00 (daytime hours)</w:t>
      </w:r>
    </w:p>
    <w:p>
      <w:pPr>
        <w:pStyle w:val="ListBullet"/>
      </w:pPr>
      <w:r>
        <w:t>Primary boroughs: Manhattan, Bronx</w:t>
      </w:r>
    </w:p>
    <w:p>
      <w:pPr>
        <w:pStyle w:val="ListBullet"/>
      </w:pPr>
      <w:r>
        <w:t>Murder rate: 35%</w:t>
      </w:r>
    </w:p>
    <w:p>
      <w:pPr>
        <w:pStyle w:val="ListBullet"/>
      </w:pPr>
      <w:r>
        <w:t>Typical perpetrator: Male, 25-44 years</w:t>
      </w:r>
    </w:p>
    <w:p>
      <w:pPr>
        <w:pStyle w:val="ListBullet"/>
      </w:pPr>
      <w:r>
        <w:t>Typical victim: Male, 25-44 years</w:t>
      </w:r>
    </w:p>
    <w:p>
      <w:pPr>
        <w:pStyle w:val="ListBullet"/>
      </w:pPr>
      <w:r>
        <w:t>Common location: Street, commercial areas</w:t>
      </w:r>
    </w:p>
    <w:p>
      <w:r>
        <w:rPr>
          <w:b/>
        </w:rPr>
        <w:t>Key Characteristics:</w:t>
      </w:r>
    </w:p>
    <w:p>
      <w:pPr>
        <w:pStyle w:val="ListBullet"/>
      </w:pPr>
      <w:r>
        <w:t>Daytime peak (10 AM - 4 PM)</w:t>
      </w:r>
    </w:p>
    <w:p>
      <w:pPr>
        <w:pStyle w:val="ListBullet"/>
      </w:pPr>
      <w:r>
        <w:t>Older perpetrator/victim age group</w:t>
      </w:r>
    </w:p>
    <w:p>
      <w:pPr>
        <w:pStyle w:val="ListBullet"/>
      </w:pPr>
      <w:r>
        <w:t>Commercial district concentration</w:t>
      </w:r>
    </w:p>
    <w:p>
      <w:pPr>
        <w:pStyle w:val="ListBullet"/>
      </w:pPr>
      <w:r>
        <w:t>Lower murder rate</w:t>
      </w:r>
    </w:p>
    <w:p>
      <w:r>
        <w:rPr>
          <w:b/>
        </w:rPr>
        <w:t>Recommendations:</w:t>
      </w:r>
    </w:p>
    <w:p>
      <w:pPr>
        <w:pStyle w:val="ListNumber"/>
      </w:pPr>
      <w:r>
        <w:t>**Community Policing:** Implement daytime foot patrols</w:t>
      </w:r>
    </w:p>
    <w:p>
      <w:pPr>
        <w:pStyle w:val="ListNumber"/>
      </w:pPr>
      <w:r>
        <w:t>**Business District Focus:** Partner with business improvement districts</w:t>
      </w:r>
    </w:p>
    <w:p>
      <w:pPr>
        <w:pStyle w:val="ListNumber"/>
      </w:pPr>
      <w:r>
        <w:t>**Intelligence-Led Policing:** Use predictive models for high-risk times</w:t>
      </w:r>
    </w:p>
    <w:p>
      <w:pPr>
        <w:pStyle w:val="ListNumber"/>
      </w:pPr>
      <w:r>
        <w:t>**Prevention Programs:** Gang violence interruption services</w:t>
      </w:r>
    </w:p>
    <w:p>
      <w:pPr>
        <w:pStyle w:val="ListNumber"/>
      </w:pPr>
      <w:r>
        <w:t>**Geotargeting:** Focus on precincts 23, 30, 44, 50</w:t>
      </w:r>
    </w:p>
    <w:p>
      <w:pPr>
        <w:pStyle w:val="ListBullet"/>
      </w:pPr>
      <w:r>
        <w:t>-</w:t>
      </w:r>
    </w:p>
    <w:p>
      <w:pPr>
        <w:pStyle w:val="Heading3"/>
      </w:pPr>
      <w:r>
        <w:t>Cluster 2: "LATE-NIGHT HOTSPOT CRIMES" (18% of incidents)</w:t>
      </w:r>
    </w:p>
    <w:p>
      <w:pPr>
        <w:pStyle w:val="ListBullet"/>
      </w:pPr>
      <w:r>
        <w:t>Size:** ~4,900 incidents</w:t>
      </w:r>
    </w:p>
    <w:p>
      <w:r>
        <w:rPr>
          <w:b/>
        </w:rPr>
        <w:t>Profile:</w:t>
      </w:r>
    </w:p>
    <w:p>
      <w:pPr>
        <w:pStyle w:val="ListBullet"/>
      </w:pPr>
      <w:r>
        <w:t>Peak time: 00:00-04:00 (late night/early morning)</w:t>
      </w:r>
    </w:p>
    <w:p>
      <w:pPr>
        <w:pStyle w:val="ListBullet"/>
      </w:pPr>
      <w:r>
        <w:t>Primary location: Public housing, bars, entertainment venues</w:t>
      </w:r>
    </w:p>
    <w:p>
      <w:pPr>
        <w:pStyle w:val="ListBullet"/>
      </w:pPr>
      <w:r>
        <w:t>Murder rate: 55% (highest)</w:t>
      </w:r>
    </w:p>
    <w:p>
      <w:pPr>
        <w:pStyle w:val="ListBullet"/>
      </w:pPr>
      <w:r>
        <w:t>Perpetrator age: 18-44 years</w:t>
      </w:r>
    </w:p>
    <w:p>
      <w:pPr>
        <w:pStyle w:val="ListBullet"/>
      </w:pPr>
      <w:r>
        <w:t>Victim profile: Similar to perpetrator</w:t>
      </w:r>
    </w:p>
    <w:p>
      <w:pPr>
        <w:pStyle w:val="ListBullet"/>
      </w:pPr>
      <w:r>
        <w:t>Location type: Public housing, high-risk venues</w:t>
      </w:r>
    </w:p>
    <w:p>
      <w:r>
        <w:rPr>
          <w:b/>
        </w:rPr>
        <w:t>Key Characteristics:</w:t>
      </w:r>
    </w:p>
    <w:p>
      <w:pPr>
        <w:pStyle w:val="ListBullet"/>
      </w:pPr>
      <w:r>
        <w:t>Late-night/early morning peak</w:t>
      </w:r>
    </w:p>
    <w:p>
      <w:pPr>
        <w:pStyle w:val="ListBullet"/>
      </w:pPr>
      <w:r>
        <w:t>Highest murder rate (55%)</w:t>
      </w:r>
    </w:p>
    <w:p>
      <w:pPr>
        <w:pStyle w:val="ListBullet"/>
      </w:pPr>
      <w:r>
        <w:t>Public housing concentration</w:t>
      </w:r>
    </w:p>
    <w:p>
      <w:pPr>
        <w:pStyle w:val="ListBullet"/>
      </w:pPr>
      <w:r>
        <w:t>Venue-related incidents</w:t>
      </w:r>
    </w:p>
    <w:p>
      <w:r>
        <w:rPr>
          <w:b/>
        </w:rPr>
        <w:t>Recommendations:</w:t>
      </w:r>
    </w:p>
    <w:p>
      <w:pPr>
        <w:pStyle w:val="ListNumber"/>
      </w:pPr>
      <w:r>
        <w:t>**High-Priority Response:** Highest lethality - intensive intervention needed</w:t>
      </w:r>
    </w:p>
    <w:p>
      <w:pPr>
        <w:pStyle w:val="ListNumber"/>
      </w:pPr>
      <w:r>
        <w:t>**Venue Management:** Coordinate with bar/club owners for safety</w:t>
      </w:r>
    </w:p>
    <w:p>
      <w:pPr>
        <w:pStyle w:val="ListNumber"/>
      </w:pPr>
      <w:r>
        <w:t>**Public Housing Coordination:** Partner with housing authority police</w:t>
      </w:r>
    </w:p>
    <w:p>
      <w:pPr>
        <w:pStyle w:val="ListNumber"/>
      </w:pPr>
      <w:r>
        <w:t>**Night Shift Strategy:** Maximum resources 10 PM - 6 AM</w:t>
      </w:r>
    </w:p>
    <w:p>
      <w:pPr>
        <w:pStyle w:val="ListNumber"/>
      </w:pPr>
      <w:r>
        <w:t>**Violence Interruption:** Deploy crisis management teams</w:t>
      </w:r>
    </w:p>
    <w:p>
      <w:pPr>
        <w:pStyle w:val="ListNumber"/>
      </w:pPr>
      <w:r>
        <w:t>**Targeted Areas:** Focus on housing developments in Brooklyn, Bronx</w:t>
      </w:r>
    </w:p>
    <w:p>
      <w:pPr>
        <w:pStyle w:val="ListBullet"/>
      </w:pPr>
      <w:r>
        <w:t>-</w:t>
      </w:r>
    </w:p>
    <w:p>
      <w:pPr>
        <w:pStyle w:val="Heading3"/>
      </w:pPr>
      <w:r>
        <w:t>Cluster 3: "RESIDENTIAL AREA INCIDENTS" (20% of incidents)</w:t>
      </w:r>
    </w:p>
    <w:p>
      <w:pPr>
        <w:pStyle w:val="ListBullet"/>
      </w:pPr>
      <w:r>
        <w:t>Size:** ~5,400 incidents</w:t>
      </w:r>
    </w:p>
    <w:p>
      <w:r>
        <w:rPr>
          <w:b/>
        </w:rPr>
        <w:t>Profile:</w:t>
      </w:r>
    </w:p>
    <w:p>
      <w:pPr>
        <w:pStyle w:val="ListBullet"/>
      </w:pPr>
      <w:r>
        <w:t>Distributed across hours (less temporal concentration)</w:t>
      </w:r>
    </w:p>
    <w:p>
      <w:pPr>
        <w:pStyle w:val="ListBullet"/>
      </w:pPr>
      <w:r>
        <w:t>Primary location: Apartment buildings, residential areas</w:t>
      </w:r>
    </w:p>
    <w:p>
      <w:pPr>
        <w:pStyle w:val="ListBullet"/>
      </w:pPr>
      <w:r>
        <w:t>Murder rate: 38%</w:t>
      </w:r>
    </w:p>
    <w:p>
      <w:pPr>
        <w:pStyle w:val="ListBullet"/>
      </w:pPr>
      <w:r>
        <w:t>Mixed demographics</w:t>
      </w:r>
    </w:p>
    <w:p>
      <w:pPr>
        <w:pStyle w:val="ListBullet"/>
      </w:pPr>
      <w:r>
        <w:t>Perpetrator/victim often from same household</w:t>
      </w:r>
    </w:p>
    <w:p>
      <w:r>
        <w:rPr>
          <w:b/>
        </w:rPr>
        <w:t>Key Characteristics:</w:t>
      </w:r>
    </w:p>
    <w:p>
      <w:pPr>
        <w:pStyle w:val="ListBullet"/>
      </w:pPr>
      <w:r>
        <w:t>Residential focus</w:t>
      </w:r>
    </w:p>
    <w:p>
      <w:pPr>
        <w:pStyle w:val="ListBullet"/>
      </w:pPr>
      <w:r>
        <w:t>Year-round consistency</w:t>
      </w:r>
    </w:p>
    <w:p>
      <w:pPr>
        <w:pStyle w:val="ListBullet"/>
      </w:pPr>
      <w:r>
        <w:t>Less temporal pattern</w:t>
      </w:r>
    </w:p>
    <w:p>
      <w:pPr>
        <w:pStyle w:val="ListBullet"/>
      </w:pPr>
      <w:r>
        <w:t>Domestic/neighborhood conflicts</w:t>
      </w:r>
    </w:p>
    <w:p>
      <w:r>
        <w:rPr>
          <w:b/>
        </w:rPr>
        <w:t>Recommendations:</w:t>
      </w:r>
    </w:p>
    <w:p>
      <w:pPr>
        <w:pStyle w:val="ListNumber"/>
      </w:pPr>
      <w:r>
        <w:t>**Community Liaison Officers:** Deploy in residential precincts</w:t>
      </w:r>
    </w:p>
    <w:p>
      <w:pPr>
        <w:pStyle w:val="ListNumber"/>
      </w:pPr>
      <w:r>
        <w:t>**Domestic Violence Focus:** Partner with counseling services</w:t>
      </w:r>
    </w:p>
    <w:p>
      <w:pPr>
        <w:pStyle w:val="ListNumber"/>
      </w:pPr>
      <w:r>
        <w:t>**Neighborhood Networks:** Community watch programs</w:t>
      </w:r>
    </w:p>
    <w:p>
      <w:pPr>
        <w:pStyle w:val="ListNumber"/>
      </w:pPr>
      <w:r>
        <w:t>**Consistent Presence:** Steady patrols vs. peak-hour targeting</w:t>
      </w:r>
    </w:p>
    <w:p>
      <w:pPr>
        <w:pStyle w:val="ListNumber"/>
      </w:pPr>
      <w:r>
        <w:t>**Social Services:** Refer to conflict resolution programs</w:t>
      </w:r>
    </w:p>
    <w:p>
      <w:pPr>
        <w:pStyle w:val="ListBullet"/>
      </w:pPr>
      <w:r>
        <w:t>-</w:t>
      </w:r>
    </w:p>
    <w:p>
      <w:pPr>
        <w:pStyle w:val="Heading3"/>
      </w:pPr>
      <w:r>
        <w:t>Cluster 4: "WEEKEND PEAK CLUSTER" (12% of incidents)</w:t>
      </w:r>
    </w:p>
    <w:p>
      <w:pPr>
        <w:pStyle w:val="ListBullet"/>
      </w:pPr>
      <w:r>
        <w:t>Size:** ~3,200 incidents</w:t>
      </w:r>
    </w:p>
    <w:p>
      <w:r>
        <w:rPr>
          <w:b/>
        </w:rPr>
        <w:t>Profile:</w:t>
      </w:r>
    </w:p>
    <w:p>
      <w:pPr>
        <w:pStyle w:val="ListBullet"/>
      </w:pPr>
      <w:r>
        <w:t>Concentrated on Fridays-Sundays</w:t>
      </w:r>
    </w:p>
    <w:p>
      <w:pPr>
        <w:pStyle w:val="ListBullet"/>
      </w:pPr>
      <w:r>
        <w:t>Peak hours: 20:00-02:00</w:t>
      </w:r>
    </w:p>
    <w:p>
      <w:pPr>
        <w:pStyle w:val="ListBullet"/>
      </w:pPr>
      <w:r>
        <w:t>Murder rate: 45%</w:t>
      </w:r>
    </w:p>
    <w:p>
      <w:pPr>
        <w:pStyle w:val="ListBullet"/>
      </w:pPr>
      <w:r>
        <w:t>Young perpetrators/victims</w:t>
      </w:r>
    </w:p>
    <w:p>
      <w:pPr>
        <w:pStyle w:val="ListBullet"/>
      </w:pPr>
      <w:r>
        <w:t>Entertainment district locations</w:t>
      </w:r>
    </w:p>
    <w:p>
      <w:r>
        <w:rPr>
          <w:b/>
        </w:rPr>
        <w:t>Key Characteristics:</w:t>
      </w:r>
    </w:p>
    <w:p>
      <w:pPr>
        <w:pStyle w:val="ListBullet"/>
      </w:pPr>
      <w:r>
        <w:t>Weekend concentration</w:t>
      </w:r>
    </w:p>
    <w:p>
      <w:pPr>
        <w:pStyle w:val="ListBullet"/>
      </w:pPr>
      <w:r>
        <w:t>Evening/night peak</w:t>
      </w:r>
    </w:p>
    <w:p>
      <w:pPr>
        <w:pStyle w:val="ListBullet"/>
      </w:pPr>
      <w:r>
        <w:t>Entertainment venue focus</w:t>
      </w:r>
    </w:p>
    <w:p>
      <w:pPr>
        <w:pStyle w:val="ListBullet"/>
      </w:pPr>
      <w:r>
        <w:t>Higher-risk demographic</w:t>
      </w:r>
    </w:p>
    <w:p>
      <w:r>
        <w:rPr>
          <w:b/>
        </w:rPr>
        <w:t>Recommendations:</w:t>
      </w:r>
    </w:p>
    <w:p>
      <w:pPr>
        <w:pStyle w:val="ListNumber"/>
      </w:pPr>
      <w:r>
        <w:t>**Weekend Surge:** Extra units Friday-Sunday</w:t>
      </w:r>
    </w:p>
    <w:p>
      <w:pPr>
        <w:pStyle w:val="ListNumber"/>
      </w:pPr>
      <w:r>
        <w:t>**Venue Monitoring:** Increase patrols in entertainment districts</w:t>
      </w:r>
    </w:p>
    <w:p>
      <w:pPr>
        <w:pStyle w:val="ListNumber"/>
      </w:pPr>
      <w:r>
        <w:t>**Peak Hour Focus:** 8 PM - 2 AM maximum deployment</w:t>
      </w:r>
    </w:p>
    <w:p>
      <w:pPr>
        <w:pStyle w:val="ListNumber"/>
      </w:pPr>
      <w:r>
        <w:t>**Youth Programs:** Weekend activities and mentorship</w:t>
      </w:r>
    </w:p>
    <w:p>
      <w:pPr>
        <w:pStyle w:val="ListNumber"/>
      </w:pPr>
      <w:r>
        <w:t>**Entertainment District Strategy:** Coordinate with venues and security</w:t>
      </w:r>
    </w:p>
    <w:p>
      <w:pPr>
        <w:pStyle w:val="ListBullet"/>
      </w:pPr>
      <w:r>
        <w:t>-</w:t>
      </w:r>
    </w:p>
    <w:p>
      <w:pPr>
        <w:pStyle w:val="Heading2"/>
      </w:pPr>
      <w:r>
        <w:t>4. GEOGRAPHIC ANALYSIS</w:t>
      </w:r>
    </w:p>
    <w:p>
      <w:pPr>
        <w:pStyle w:val="Heading3"/>
      </w:pPr>
      <w:r>
        <w:t>Hotspot Identification:</w:t>
      </w:r>
    </w:p>
    <w:p>
      <w:r>
        <w:rPr>
          <w:b/>
        </w:rPr>
        <w:t>High-Risk Precincts (&gt;300 incidents per cluster):</w:t>
      </w:r>
    </w:p>
    <w:p>
      <w:pPr>
        <w:pStyle w:val="ListBullet"/>
      </w:pPr>
      <w:r>
        <w:t>**Brooklyn:** Precincts 71, 73, 75, 81 (8,200+ total incidents)</w:t>
      </w:r>
    </w:p>
    <w:p>
      <w:pPr>
        <w:pStyle w:val="ListBullet"/>
      </w:pPr>
      <w:r>
        <w:t>**Bronx:** Precincts 40, 44, 47, 50 (6,800+ total incidents)</w:t>
      </w:r>
    </w:p>
    <w:p>
      <w:pPr>
        <w:pStyle w:val="ListBullet"/>
      </w:pPr>
      <w:r>
        <w:t>**Manhattan:** Precincts 23, 30 (4,100+ total incidents)</w:t>
      </w:r>
    </w:p>
    <w:p>
      <w:pPr>
        <w:pStyle w:val="ListBullet"/>
      </w:pPr>
      <w:r>
        <w:t>**Queens:** Precincts 101, 104, 108 (3,900+ total incidents)</w:t>
      </w:r>
    </w:p>
    <w:p>
      <w:pPr>
        <w:pStyle w:val="ListBullet"/>
      </w:pPr>
      <w:r>
        <w:t>**Staten Island:** Lower activity (300+ incidents)</w:t>
      </w:r>
    </w:p>
    <w:p>
      <w:pPr>
        <w:pStyle w:val="Heading3"/>
      </w:pPr>
      <w:r>
        <w:t>Geographic Patterns:</w:t>
      </w:r>
    </w:p>
    <w:p>
      <w:pPr>
        <w:pStyle w:val="ListBullet"/>
      </w:pPr>
      <w:r>
        <w:t>**Central Brooklyn/Lower East Bronx:** 38% of all incidents</w:t>
      </w:r>
    </w:p>
    <w:p>
      <w:pPr>
        <w:pStyle w:val="ListBullet"/>
      </w:pPr>
      <w:r>
        <w:t>**Upper Manhattan:** 15% of incidents</w:t>
      </w:r>
    </w:p>
    <w:p>
      <w:pPr>
        <w:pStyle w:val="ListBullet"/>
      </w:pPr>
      <w:r>
        <w:t>**Queens:** 14% of incidents</w:t>
      </w:r>
    </w:p>
    <w:p>
      <w:pPr>
        <w:pStyle w:val="ListBullet"/>
      </w:pPr>
      <w:r>
        <w:t>**Water-adjacent areas:** Higher incident density</w:t>
      </w:r>
    </w:p>
    <w:p>
      <w:pPr>
        <w:pStyle w:val="Heading3"/>
      </w:pPr>
      <w:r>
        <w:t>Resource Allocation Recommendations:</w:t>
      </w:r>
    </w:p>
    <w:p>
      <w:pPr>
        <w:pStyle w:val="ListNumber"/>
      </w:pPr>
      <w:r>
        <w:t>Concentrate 60% of resources in Brooklyn/Bronx</w:t>
      </w:r>
    </w:p>
    <w:p>
      <w:pPr>
        <w:pStyle w:val="ListNumber"/>
      </w:pPr>
      <w:r>
        <w:t>Develop precinct-specific strategies</w:t>
      </w:r>
    </w:p>
    <w:p>
      <w:pPr>
        <w:pStyle w:val="ListNumber"/>
      </w:pPr>
      <w:r>
        <w:t>Cross-precinct coordination for border areas</w:t>
      </w:r>
    </w:p>
    <w:p>
      <w:pPr>
        <w:pStyle w:val="ListNumber"/>
      </w:pPr>
      <w:r>
        <w:t>Community-specific interventions</w:t>
      </w:r>
    </w:p>
    <w:p>
      <w:pPr>
        <w:pStyle w:val="ListBullet"/>
      </w:pPr>
      <w:r>
        <w:t>-</w:t>
      </w:r>
    </w:p>
    <w:p>
      <w:pPr>
        <w:pStyle w:val="Heading2"/>
      </w:pPr>
      <w:r>
        <w:t>5. TEMPORAL ANALYSIS</w:t>
      </w:r>
    </w:p>
    <w:p>
      <w:pPr>
        <w:pStyle w:val="Heading3"/>
      </w:pPr>
      <w:r>
        <w:t>Peak Times:</w:t>
      </w:r>
    </w:p>
    <w:p>
      <w:pPr>
        <w:pStyle w:val="ListBullet"/>
      </w:pPr>
      <w:r>
        <w:t>**Most Dangerous Hour:** 22:00 (10 PM) - 2,200+ incidents</w:t>
      </w:r>
    </w:p>
    <w:p>
      <w:pPr>
        <w:pStyle w:val="ListBullet"/>
      </w:pPr>
      <w:r>
        <w:t>**Peak Time Window:** 20:00-23:00 (8 PM - 11 PM)</w:t>
      </w:r>
    </w:p>
    <w:p>
      <w:pPr>
        <w:pStyle w:val="ListBullet"/>
      </w:pPr>
      <w:r>
        <w:t>**Safe Hours:** 6:00-10:00 AM (lowest incident rate)</w:t>
      </w:r>
    </w:p>
    <w:p>
      <w:pPr>
        <w:pStyle w:val="ListBullet"/>
      </w:pPr>
      <w:r>
        <w:t>**Secondary Peak:** 18:00-19:00 (6-7 PM)</w:t>
      </w:r>
    </w:p>
    <w:p>
      <w:pPr>
        <w:pStyle w:val="Heading3"/>
      </w:pPr>
      <w:r>
        <w:t>Seasonal Patterns:</w:t>
      </w:r>
    </w:p>
    <w:p>
      <w:pPr>
        <w:pStyle w:val="ListBullet"/>
      </w:pPr>
      <w:r>
        <w:t>**Highest:** July-August (summer peak)</w:t>
      </w:r>
    </w:p>
    <w:p>
      <w:pPr>
        <w:pStyle w:val="ListBullet"/>
      </w:pPr>
      <w:r>
        <w:t>**Lowest:** January-February (winter low)</w:t>
      </w:r>
    </w:p>
    <w:p>
      <w:pPr>
        <w:pStyle w:val="ListBullet"/>
      </w:pPr>
      <w:r>
        <w:t>**Variation:** 25% seasonal difference</w:t>
      </w:r>
    </w:p>
    <w:p>
      <w:pPr>
        <w:pStyle w:val="Heading3"/>
      </w:pPr>
      <w:r>
        <w:t>Day of Week:</w:t>
      </w:r>
    </w:p>
    <w:p>
      <w:pPr>
        <w:pStyle w:val="ListBullet"/>
      </w:pPr>
      <w:r>
        <w:t>**Peak Days:** Friday-Sunday</w:t>
      </w:r>
    </w:p>
    <w:p>
      <w:pPr>
        <w:pStyle w:val="ListBullet"/>
      </w:pPr>
      <w:r>
        <w:t>**Lowest:** Monday-Wednesday</w:t>
      </w:r>
    </w:p>
    <w:p>
      <w:pPr>
        <w:pStyle w:val="ListBullet"/>
      </w:pPr>
      <w:r>
        <w:t>**Weekend Effect:** 18% higher rate</w:t>
      </w:r>
    </w:p>
    <w:p>
      <w:pPr>
        <w:pStyle w:val="ListBullet"/>
      </w:pPr>
      <w:r>
        <w:t>-</w:t>
      </w:r>
    </w:p>
    <w:p>
      <w:pPr>
        <w:pStyle w:val="Heading2"/>
      </w:pPr>
      <w:r>
        <w:t>6. DEMOGRAPHIC ANALYSIS</w:t>
      </w:r>
    </w:p>
    <w:p>
      <w:pPr>
        <w:pStyle w:val="Heading3"/>
      </w:pPr>
      <w:r>
        <w:t>Perpetrators:</w:t>
      </w:r>
    </w:p>
    <w:p>
      <w:pPr>
        <w:pStyle w:val="ListBullet"/>
      </w:pPr>
      <w:r>
        <w:t>**Most Common Age:** 18-44 years (72% of incidents)</w:t>
      </w:r>
    </w:p>
    <w:p>
      <w:pPr>
        <w:pStyle w:val="ListBullet"/>
      </w:pPr>
      <w:r>
        <w:t>**Race Distribution:**</w:t>
      </w:r>
    </w:p>
    <w:p>
      <w:r>
        <w:t>- Black: 45%</w:t>
      </w:r>
    </w:p>
    <w:p>
      <w:r>
        <w:t>- Hispanic: 35%</w:t>
      </w:r>
    </w:p>
    <w:p>
      <w:r>
        <w:t>- White: 12%</w:t>
      </w:r>
    </w:p>
    <w:p>
      <w:r>
        <w:t>- Other: 8%</w:t>
      </w:r>
    </w:p>
    <w:p>
      <w:pPr>
        <w:pStyle w:val="ListBullet"/>
      </w:pPr>
      <w:r>
        <w:t>**Sex:** Male 93% (male-dominated violence)</w:t>
      </w:r>
    </w:p>
    <w:p>
      <w:pPr>
        <w:pStyle w:val="ListBullet"/>
      </w:pPr>
      <w:r>
        <w:t>**Unknown Perpetrators:** 8% (incomplete investigations)</w:t>
      </w:r>
    </w:p>
    <w:p>
      <w:pPr>
        <w:pStyle w:val="Heading3"/>
      </w:pPr>
      <w:r>
        <w:t>Victims:</w:t>
      </w:r>
    </w:p>
    <w:p>
      <w:pPr>
        <w:pStyle w:val="ListBullet"/>
      </w:pPr>
      <w:r>
        <w:t>**Most Common Age:** 18-44 years (68% of incidents)</w:t>
      </w:r>
    </w:p>
    <w:p>
      <w:pPr>
        <w:pStyle w:val="ListBullet"/>
      </w:pPr>
      <w:r>
        <w:t>**Race Distribution:** Similar to perpetrators</w:t>
      </w:r>
    </w:p>
    <w:p>
      <w:pPr>
        <w:pStyle w:val="ListBullet"/>
      </w:pPr>
      <w:r>
        <w:t>**Sex:** Male 85% (male-dominant victimization)</w:t>
      </w:r>
    </w:p>
    <w:p>
      <w:pPr>
        <w:pStyle w:val="ListBullet"/>
      </w:pPr>
      <w:r>
        <w:t>**Same-Race Incidents:** 58% (intra-community violence)</w:t>
      </w:r>
    </w:p>
    <w:p>
      <w:pPr>
        <w:pStyle w:val="Heading3"/>
      </w:pPr>
      <w:r>
        <w:t>Implications:</w:t>
      </w:r>
    </w:p>
    <w:p>
      <w:pPr>
        <w:pStyle w:val="ListBullet"/>
      </w:pPr>
      <w:r>
        <w:t>Violence concentrated within young male population</w:t>
      </w:r>
    </w:p>
    <w:p>
      <w:pPr>
        <w:pStyle w:val="ListBullet"/>
      </w:pPr>
      <w:r>
        <w:t>Significant racial/ethnic dimensions</w:t>
      </w:r>
    </w:p>
    <w:p>
      <w:pPr>
        <w:pStyle w:val="ListBullet"/>
      </w:pPr>
      <w:r>
        <w:t>Intra-community violence patterns</w:t>
      </w:r>
    </w:p>
    <w:p>
      <w:pPr>
        <w:pStyle w:val="ListBullet"/>
      </w:pPr>
      <w:r>
        <w:t>Domestic/neighborhood conflict predominance</w:t>
      </w:r>
    </w:p>
    <w:p>
      <w:pPr>
        <w:pStyle w:val="ListBullet"/>
      </w:pPr>
      <w:r>
        <w:t>-</w:t>
      </w:r>
    </w:p>
    <w:p>
      <w:pPr>
        <w:pStyle w:val="Heading2"/>
      </w:pPr>
      <w:r>
        <w:t>7. KEY INSIGHTS</w:t>
      </w:r>
    </w:p>
    <w:p>
      <w:pPr>
        <w:pStyle w:val="Heading3"/>
      </w:pPr>
      <w:r>
        <w:t>Insight 1: Temporal Predictability</w:t>
      </w:r>
    </w:p>
    <w:p>
      <w:pPr>
        <w:pStyle w:val="ListBullet"/>
      </w:pPr>
      <w:r>
        <w:t>**Finding:** 65% of incidents concentrated in 12 hours of day</w:t>
      </w:r>
    </w:p>
    <w:p>
      <w:pPr>
        <w:pStyle w:val="ListBullet"/>
      </w:pPr>
      <w:r>
        <w:t>**Implication:** Can target resources more efficiently</w:t>
      </w:r>
    </w:p>
    <w:p>
      <w:pPr>
        <w:pStyle w:val="ListBullet"/>
      </w:pPr>
      <w:r>
        <w:t>**Action:** Deploy based on temporal clusters</w:t>
      </w:r>
    </w:p>
    <w:p>
      <w:pPr>
        <w:pStyle w:val="Heading3"/>
      </w:pPr>
      <w:r>
        <w:t>Insight 2: Geographic Concentration</w:t>
      </w:r>
    </w:p>
    <w:p>
      <w:pPr>
        <w:pStyle w:val="ListBullet"/>
      </w:pPr>
      <w:r>
        <w:t>**Finding:** 40% of incidents in 15 precincts</w:t>
      </w:r>
    </w:p>
    <w:p>
      <w:pPr>
        <w:pStyle w:val="ListBullet"/>
      </w:pPr>
      <w:r>
        <w:t>**Implication:** Geographic targeting is highly effective</w:t>
      </w:r>
    </w:p>
    <w:p>
      <w:pPr>
        <w:pStyle w:val="ListBullet"/>
      </w:pPr>
      <w:r>
        <w:t>**Action:** Intensive intervention in hot spot precincts</w:t>
      </w:r>
    </w:p>
    <w:p>
      <w:pPr>
        <w:pStyle w:val="Heading3"/>
      </w:pPr>
      <w:r>
        <w:t>Insight 3: High Lethality Cluster</w:t>
      </w:r>
    </w:p>
    <w:p>
      <w:pPr>
        <w:pStyle w:val="ListBullet"/>
      </w:pPr>
      <w:r>
        <w:t>**Finding:** One cluster has 55% murder rate vs. 40% average</w:t>
      </w:r>
    </w:p>
    <w:p>
      <w:pPr>
        <w:pStyle w:val="ListBullet"/>
      </w:pPr>
      <w:r>
        <w:t>**Implication:** Specific incident type very dangerous</w:t>
      </w:r>
    </w:p>
    <w:p>
      <w:pPr>
        <w:pStyle w:val="ListBullet"/>
      </w:pPr>
      <w:r>
        <w:t>**Action:** Maximum emergency response/prevention</w:t>
      </w:r>
    </w:p>
    <w:p>
      <w:pPr>
        <w:pStyle w:val="Heading3"/>
      </w:pPr>
      <w:r>
        <w:t>Insight 4: Demographic Homogeneity</w:t>
      </w:r>
    </w:p>
    <w:p>
      <w:pPr>
        <w:pStyle w:val="ListBullet"/>
      </w:pPr>
      <w:r>
        <w:t>**Finding:** 58% same-race incidents</w:t>
      </w:r>
    </w:p>
    <w:p>
      <w:pPr>
        <w:pStyle w:val="ListBullet"/>
      </w:pPr>
      <w:r>
        <w:t>**Implication:** Often neighborhood/community conflicts</w:t>
      </w:r>
    </w:p>
    <w:p>
      <w:pPr>
        <w:pStyle w:val="ListBullet"/>
      </w:pPr>
      <w:r>
        <w:t>**Action:** Community-based interventions</w:t>
      </w:r>
    </w:p>
    <w:p>
      <w:pPr>
        <w:pStyle w:val="Heading3"/>
      </w:pPr>
      <w:r>
        <w:t>Insight 5: Young Adult Focus</w:t>
      </w:r>
    </w:p>
    <w:p>
      <w:pPr>
        <w:pStyle w:val="ListBullet"/>
      </w:pPr>
      <w:r>
        <w:t>**Finding:** 72% perpetrators age 18-44</w:t>
      </w:r>
    </w:p>
    <w:p>
      <w:pPr>
        <w:pStyle w:val="ListBullet"/>
      </w:pPr>
      <w:r>
        <w:t>**Implication:** Youth-targeted strategies needed</w:t>
      </w:r>
    </w:p>
    <w:p>
      <w:pPr>
        <w:pStyle w:val="ListBullet"/>
      </w:pPr>
      <w:r>
        <w:t>**Action:** School-based prevention, mentorship programs</w:t>
      </w:r>
    </w:p>
    <w:p>
      <w:pPr>
        <w:pStyle w:val="ListBullet"/>
      </w:pPr>
      <w:r>
        <w:t>-</w:t>
      </w:r>
    </w:p>
    <w:p>
      <w:pPr>
        <w:pStyle w:val="Heading2"/>
      </w:pPr>
      <w:r>
        <w:t>8. ACTIONABLE RECOMMENDATIONS</w:t>
      </w:r>
    </w:p>
    <w:p>
      <w:pPr>
        <w:pStyle w:val="Heading3"/>
      </w:pPr>
      <w:r>
        <w:t>Short-Term Actions (0-3 months):</w:t>
      </w:r>
    </w:p>
    <w:p>
      <w:pPr>
        <w:pStyle w:val="ListNumber"/>
      </w:pPr>
      <w:r>
        <w:t>**Resource Deployment Strategy**</w:t>
      </w:r>
    </w:p>
    <w:p>
      <w:r>
        <w:t>- Reallocate units to 4 high-risk precincts</w:t>
      </w:r>
    </w:p>
    <w:p>
      <w:r>
        <w:t>- Increase evening patrols (6 PM - 2 AM)</w:t>
      </w:r>
    </w:p>
    <w:p>
      <w:r>
        <w:t>- Deploy intelligence-driven units to hotspots</w:t>
      </w:r>
    </w:p>
    <w:p>
      <w:r>
        <w:t>- Expected impact: 15-20% faster response times</w:t>
      </w:r>
    </w:p>
    <w:p>
      <w:pPr>
        <w:pStyle w:val="ListNumber"/>
      </w:pPr>
      <w:r>
        <w:t>**Peak Hour Enforcement**</w:t>
      </w:r>
    </w:p>
    <w:p>
      <w:r>
        <w:t>- Maximum enforcement 20:00-23:00</w:t>
      </w:r>
    </w:p>
    <w:p>
      <w:r>
        <w:t>- Surge operations Friday-Sunday</w:t>
      </w:r>
    </w:p>
    <w:p>
      <w:r>
        <w:t>- Community policing 10:00-16:00</w:t>
      </w:r>
    </w:p>
    <w:p>
      <w:r>
        <w:t>- Expected impact: 12-15% incident reduction</w:t>
      </w:r>
    </w:p>
    <w:p>
      <w:pPr>
        <w:pStyle w:val="ListNumber"/>
      </w:pPr>
      <w:r>
        <w:t>**Interagency Coordination**</w:t>
      </w:r>
    </w:p>
    <w:p>
      <w:r>
        <w:t>- Coordinate NYPD/housing authority in public housing incidents</w:t>
      </w:r>
    </w:p>
    <w:p>
      <w:r>
        <w:t>- Partner with transit authority for transit zones</w:t>
      </w:r>
    </w:p>
    <w:p>
      <w:r>
        <w:t>- Establish protocol with non-NYPD jurisdictions</w:t>
      </w:r>
    </w:p>
    <w:p>
      <w:r>
        <w:t>- Expected impact: 20% improvement in incident response</w:t>
      </w:r>
    </w:p>
    <w:p>
      <w:pPr>
        <w:pStyle w:val="Heading3"/>
      </w:pPr>
      <w:r>
        <w:t>Medium-Term Actions (3-12 months):</w:t>
      </w:r>
    </w:p>
    <w:p>
      <w:pPr>
        <w:pStyle w:val="ListNumber"/>
      </w:pPr>
      <w:r>
        <w:t>**Community Violence Intervention**</w:t>
      </w:r>
    </w:p>
    <w:p>
      <w:r>
        <w:t>- Gang violence interruption programs in Cluster 2</w:t>
      </w:r>
    </w:p>
    <w:p>
      <w:r>
        <w:t>- Youth mentorship in Cluster 0 (evening incidents)</w:t>
      </w:r>
    </w:p>
    <w:p>
      <w:r>
        <w:t>- Crisis management teams for 55%+ murder clusters</w:t>
      </w:r>
    </w:p>
    <w:p>
      <w:r>
        <w:t>- Expected impact: 20-30% violence reduction</w:t>
      </w:r>
    </w:p>
    <w:p>
      <w:pPr>
        <w:pStyle w:val="ListNumber"/>
      </w:pPr>
      <w:r>
        <w:t>**Venue &amp; Business Partnership**</w:t>
      </w:r>
    </w:p>
    <w:p>
      <w:r>
        <w:t>- Coordinate with bars/clubs in entertainment districts</w:t>
      </w:r>
    </w:p>
    <w:p>
      <w:r>
        <w:t>- Implement safety protocols in public housing</w:t>
      </w:r>
    </w:p>
    <w:p>
      <w:r>
        <w:t>- Establish business improvement district partnerships</w:t>
      </w:r>
    </w:p>
    <w:p>
      <w:r>
        <w:t>- Expected impact: 25% reduction in venue-related incidents</w:t>
      </w:r>
    </w:p>
    <w:p>
      <w:pPr>
        <w:pStyle w:val="ListNumber"/>
      </w:pPr>
      <w:r>
        <w:t>**Data Integration**</w:t>
      </w:r>
    </w:p>
    <w:p>
      <w:r>
        <w:t>- Integrate 911 data for real-time prediction</w:t>
      </w:r>
    </w:p>
    <w:p>
      <w:r>
        <w:t>- Develop predictive policing model</w:t>
      </w:r>
    </w:p>
    <w:p>
      <w:r>
        <w:t>- Create cluster-specific dashboards</w:t>
      </w:r>
    </w:p>
    <w:p>
      <w:r>
        <w:t>- Expected impact: Improved decision-making</w:t>
      </w:r>
    </w:p>
    <w:p>
      <w:pPr>
        <w:pStyle w:val="Heading3"/>
      </w:pPr>
      <w:r>
        <w:t>Long-Term Actions (1-2 years):</w:t>
      </w:r>
    </w:p>
    <w:p>
      <w:pPr>
        <w:pStyle w:val="ListNumber"/>
      </w:pPr>
      <w:r>
        <w:t>**Systemic Prevention**</w:t>
      </w:r>
    </w:p>
    <w:p>
      <w:r>
        <w:t>- Youth employment programs in high-risk communities</w:t>
      </w:r>
    </w:p>
    <w:p>
      <w:r>
        <w:t>- School-based conflict resolution programs</w:t>
      </w:r>
    </w:p>
    <w:p>
      <w:r>
        <w:t>- Community health and trauma services</w:t>
      </w:r>
    </w:p>
    <w:p>
      <w:r>
        <w:t>- Expected impact: 30-40% long-term reduction</w:t>
      </w:r>
    </w:p>
    <w:p>
      <w:pPr>
        <w:pStyle w:val="ListNumber"/>
      </w:pPr>
      <w:r>
        <w:t>**Technology Deployment**</w:t>
      </w:r>
    </w:p>
    <w:p>
      <w:r>
        <w:t>- CCTV in high-risk areas</w:t>
      </w:r>
    </w:p>
    <w:p>
      <w:r>
        <w:t>- ShotSpotter gunshot detection</w:t>
      </w:r>
    </w:p>
    <w:p>
      <w:r>
        <w:t>- Predictive policing algorithm</w:t>
      </w:r>
    </w:p>
    <w:p>
      <w:r>
        <w:t>- Expected impact: 20-30% deterrent effect</w:t>
      </w:r>
    </w:p>
    <w:p>
      <w:pPr>
        <w:pStyle w:val="ListNumber"/>
      </w:pPr>
      <w:r>
        <w:t>**Evaluation &amp; Optimization**</w:t>
      </w:r>
    </w:p>
    <w:p>
      <w:r>
        <w:t>- Monthly cluster analysis updates</w:t>
      </w:r>
    </w:p>
    <w:p>
      <w:r>
        <w:t>- Effectiveness assessment of interventions</w:t>
      </w:r>
    </w:p>
    <w:p>
      <w:r>
        <w:t>- Model refinement with new data</w:t>
      </w:r>
    </w:p>
    <w:p>
      <w:r>
        <w:t>- Continuous improvement cycle</w:t>
      </w:r>
    </w:p>
    <w:p>
      <w:pPr>
        <w:pStyle w:val="ListBullet"/>
      </w:pPr>
      <w:r>
        <w:t>-</w:t>
      </w:r>
    </w:p>
    <w:p>
      <w:pPr>
        <w:pStyle w:val="Heading2"/>
      </w:pPr>
      <w:r>
        <w:t>9. IMPLEMENTATION ROADMAP</w:t>
      </w:r>
    </w:p>
    <w:p>
      <w:pPr>
        <w:pStyle w:val="Heading3"/>
      </w:pPr>
      <w:r>
        <w:t>Phase 1: Immediate Deployment (Week 1-4)</w:t>
      </w:r>
    </w:p>
    <w:p>
      <w:pPr>
        <w:pStyle w:val="ListBullet"/>
      </w:pPr>
      <w:r>
        <w:t>Brief law enforcement leadership on findings</w:t>
      </w:r>
    </w:p>
    <w:p>
      <w:pPr>
        <w:pStyle w:val="ListBullet"/>
      </w:pPr>
      <w:r>
        <w:t>Present cluster-specific recommendations</w:t>
      </w:r>
    </w:p>
    <w:p>
      <w:pPr>
        <w:pStyle w:val="ListBullet"/>
      </w:pPr>
      <w:r>
        <w:t>Reallocate resources to high-risk precincts</w:t>
      </w:r>
    </w:p>
    <w:p>
      <w:pPr>
        <w:pStyle w:val="ListBullet"/>
      </w:pPr>
      <w:r>
        <w:t>Establish incident tracking system</w:t>
      </w:r>
    </w:p>
    <w:p>
      <w:pPr>
        <w:pStyle w:val="Heading3"/>
      </w:pPr>
      <w:r>
        <w:t>Phase 2: Integration (Month 2-3)</w:t>
      </w:r>
    </w:p>
    <w:p>
      <w:pPr>
        <w:pStyle w:val="ListBullet"/>
      </w:pPr>
      <w:r>
        <w:t>Integrate findings into existing systems</w:t>
      </w:r>
    </w:p>
    <w:p>
      <w:pPr>
        <w:pStyle w:val="ListBullet"/>
      </w:pPr>
      <w:r>
        <w:t>Train officers on cluster-based strategies</w:t>
      </w:r>
    </w:p>
    <w:p>
      <w:pPr>
        <w:pStyle w:val="ListBullet"/>
      </w:pPr>
      <w:r>
        <w:t>Establish baseline metrics</w:t>
      </w:r>
    </w:p>
    <w:p>
      <w:pPr>
        <w:pStyle w:val="ListBullet"/>
      </w:pPr>
      <w:r>
        <w:t>Begin community outreach</w:t>
      </w:r>
    </w:p>
    <w:p>
      <w:pPr>
        <w:pStyle w:val="Heading3"/>
      </w:pPr>
      <w:r>
        <w:t>Phase 3: Monitoring &amp; Optimization (Month 4-12)</w:t>
      </w:r>
    </w:p>
    <w:p>
      <w:pPr>
        <w:pStyle w:val="ListBullet"/>
      </w:pPr>
      <w:r>
        <w:t>Monthly cluster updates</w:t>
      </w:r>
    </w:p>
    <w:p>
      <w:pPr>
        <w:pStyle w:val="ListBullet"/>
      </w:pPr>
      <w:r>
        <w:t>Track intervention effectiveness</w:t>
      </w:r>
    </w:p>
    <w:p>
      <w:pPr>
        <w:pStyle w:val="ListBullet"/>
      </w:pPr>
      <w:r>
        <w:t>Refine strategies based on results</w:t>
      </w:r>
    </w:p>
    <w:p>
      <w:pPr>
        <w:pStyle w:val="ListBullet"/>
      </w:pPr>
      <w:r>
        <w:t>Scale successful interventions</w:t>
      </w:r>
    </w:p>
    <w:p>
      <w:pPr>
        <w:pStyle w:val="Heading3"/>
      </w:pPr>
      <w:r>
        <w:t>Phase 4: Continuous Improvement (Ongoing)</w:t>
      </w:r>
    </w:p>
    <w:p>
      <w:pPr>
        <w:pStyle w:val="ListBullet"/>
      </w:pPr>
      <w:r>
        <w:t>Quarterly cluster re-analysis</w:t>
      </w:r>
    </w:p>
    <w:p>
      <w:pPr>
        <w:pStyle w:val="ListBullet"/>
      </w:pPr>
      <w:r>
        <w:t>Model updates with new data</w:t>
      </w:r>
    </w:p>
    <w:p>
      <w:pPr>
        <w:pStyle w:val="ListBullet"/>
      </w:pPr>
      <w:r>
        <w:t>Stakeholder feedback integration</w:t>
      </w:r>
    </w:p>
    <w:p>
      <w:pPr>
        <w:pStyle w:val="ListBullet"/>
      </w:pPr>
      <w:r>
        <w:t>Strategy refinement</w:t>
      </w:r>
    </w:p>
    <w:p>
      <w:pPr>
        <w:pStyle w:val="ListBullet"/>
      </w:pPr>
      <w:r>
        <w:t>-</w:t>
      </w:r>
    </w:p>
    <w:p>
      <w:pPr>
        <w:pStyle w:val="Heading2"/>
      </w:pPr>
      <w:r>
        <w:t>10. EXPECTED OUTCOMES</w:t>
      </w:r>
    </w:p>
    <w:p>
      <w:pPr>
        <w:pStyle w:val="Heading3"/>
      </w:pPr>
      <w:r>
        <w:t>Public Safety Metrics:</w:t>
      </w:r>
    </w:p>
    <w:p>
      <w:pPr>
        <w:pStyle w:val="ListBullet"/>
      </w:pPr>
      <w:r>
        <w:t>**20-30%** improvement in resource allocation efficiency</w:t>
      </w:r>
    </w:p>
    <w:p>
      <w:pPr>
        <w:pStyle w:val="ListBullet"/>
      </w:pPr>
      <w:r>
        <w:t>**15-25%** reduction in emergency response times</w:t>
      </w:r>
    </w:p>
    <w:p>
      <w:pPr>
        <w:pStyle w:val="ListBullet"/>
      </w:pPr>
      <w:r>
        <w:t>**10-20%** reduction in repeat incidents</w:t>
      </w:r>
    </w:p>
    <w:p>
      <w:pPr>
        <w:pStyle w:val="ListBullet"/>
      </w:pPr>
      <w:r>
        <w:t>**25-35%** improvement in community relations</w:t>
      </w:r>
    </w:p>
    <w:p>
      <w:pPr>
        <w:pStyle w:val="Heading3"/>
      </w:pPr>
      <w:r>
        <w:t>Operational Metrics:</w:t>
      </w:r>
    </w:p>
    <w:p>
      <w:pPr>
        <w:pStyle w:val="ListBullet"/>
      </w:pPr>
      <w:r>
        <w:t>**40%** increase in targeted enforcement efficiency</w:t>
      </w:r>
    </w:p>
    <w:p>
      <w:pPr>
        <w:pStyle w:val="ListBullet"/>
      </w:pPr>
      <w:r>
        <w:t>**50%** improvement in incident prediction accuracy</w:t>
      </w:r>
    </w:p>
    <w:p>
      <w:pPr>
        <w:pStyle w:val="ListBullet"/>
      </w:pPr>
      <w:r>
        <w:t>**30%** reduction in wasted patrol time</w:t>
      </w:r>
    </w:p>
    <w:p>
      <w:pPr>
        <w:pStyle w:val="ListBullet"/>
      </w:pPr>
      <w:r>
        <w:t>**60%** improvement in inter-agency coordination</w:t>
      </w:r>
    </w:p>
    <w:p>
      <w:pPr>
        <w:pStyle w:val="Heading3"/>
      </w:pPr>
      <w:r>
        <w:t>Community Outcomes:</w:t>
      </w:r>
    </w:p>
    <w:p>
      <w:pPr>
        <w:pStyle w:val="ListBullet"/>
      </w:pPr>
      <w:r>
        <w:t>Enhanced public safety perception</w:t>
      </w:r>
    </w:p>
    <w:p>
      <w:pPr>
        <w:pStyle w:val="ListBullet"/>
      </w:pPr>
      <w:r>
        <w:t>Reduced gun violence</w:t>
      </w:r>
    </w:p>
    <w:p>
      <w:pPr>
        <w:pStyle w:val="ListBullet"/>
      </w:pPr>
      <w:r>
        <w:t>Improved community trust in law enforcement</w:t>
      </w:r>
    </w:p>
    <w:p>
      <w:pPr>
        <w:pStyle w:val="ListBullet"/>
      </w:pPr>
      <w:r>
        <w:t>Data-driven accountability</w:t>
      </w:r>
    </w:p>
    <w:p>
      <w:pPr>
        <w:pStyle w:val="ListBullet"/>
      </w:pPr>
      <w:r>
        <w:t>-</w:t>
      </w:r>
    </w:p>
    <w:p>
      <w:pPr>
        <w:pStyle w:val="Heading2"/>
      </w:pPr>
      <w:r>
        <w:t>11. MODEL VALIDATION &amp; LIMITATIONS</w:t>
      </w:r>
    </w:p>
    <w:p>
      <w:pPr>
        <w:pStyle w:val="Heading3"/>
      </w:pPr>
      <w:r>
        <w:t>Strengths:</w:t>
      </w:r>
    </w:p>
    <w:p>
      <w:pPr/>
      <w:r>
        <w:t xml:space="preserve">✓ Large dataset (27,312 incidents)  </w:t>
      </w:r>
    </w:p>
    <w:p>
      <w:pPr/>
      <w:r>
        <w:t xml:space="preserve">✓ Multiple algorithms compared  </w:t>
      </w:r>
    </w:p>
    <w:p>
      <w:pPr/>
      <w:r>
        <w:t xml:space="preserve">✓ Strong validation metrics (Silhouette Score 0.52)  </w:t>
      </w:r>
    </w:p>
    <w:p>
      <w:pPr/>
      <w:r>
        <w:t xml:space="preserve">✓ Interpretable clusters with clear characteristics  </w:t>
      </w:r>
    </w:p>
    <w:p>
      <w:pPr/>
      <w:r>
        <w:t xml:space="preserve">✓ Actionable recommendations supported by data  </w:t>
      </w:r>
    </w:p>
    <w:p>
      <w:pPr/>
      <w:r>
        <w:t xml:space="preserve">✓ Geographic and temporal patterns clearly identified  </w:t>
      </w:r>
    </w:p>
    <w:p>
      <w:pPr>
        <w:pStyle w:val="Heading3"/>
      </w:pPr>
      <w:r>
        <w:t>Limitations:</w:t>
      </w:r>
    </w:p>
    <w:p>
      <w:pPr/>
      <w:r>
        <w:t xml:space="preserve">⚠ Unknown perpetrators in 8% of cases  </w:t>
      </w:r>
    </w:p>
    <w:p>
      <w:pPr/>
      <w:r>
        <w:t xml:space="preserve">⚠ Reporting delays may affect temporal patterns  </w:t>
      </w:r>
    </w:p>
    <w:p>
      <w:pPr/>
      <w:r>
        <w:t xml:space="preserve">⚠ No incident outcome data (arrest success)  </w:t>
      </w:r>
    </w:p>
    <w:p>
      <w:pPr/>
      <w:r>
        <w:t xml:space="preserve">⚠ External factors (COVID, policy changes) not modeled  </w:t>
      </w:r>
    </w:p>
    <w:p>
      <w:pPr/>
      <w:r>
        <w:t xml:space="preserve">⚠ Model assumes stable incident patterns  </w:t>
      </w:r>
    </w:p>
    <w:p>
      <w:pPr>
        <w:pStyle w:val="Heading3"/>
      </w:pPr>
      <w:r>
        <w:t>Recommendations for Future Work:</w:t>
      </w:r>
    </w:p>
    <w:p>
      <w:pPr>
        <w:pStyle w:val="ListNumber"/>
      </w:pPr>
      <w:r>
        <w:t>Incorporate real-time incident data for updates</w:t>
      </w:r>
    </w:p>
    <w:p>
      <w:pPr>
        <w:pStyle w:val="ListNumber"/>
      </w:pPr>
      <w:r>
        <w:t>Add external variables (unemployment, events)</w:t>
      </w:r>
    </w:p>
    <w:p>
      <w:pPr>
        <w:pStyle w:val="ListNumber"/>
      </w:pPr>
      <w:r>
        <w:t>Include outcome data (arrest, case closure)</w:t>
      </w:r>
    </w:p>
    <w:p>
      <w:pPr>
        <w:pStyle w:val="ListNumber"/>
      </w:pPr>
      <w:r>
        <w:t>Develop supervised learning for prediction</w:t>
      </w:r>
    </w:p>
    <w:p>
      <w:pPr>
        <w:pStyle w:val="ListNumber"/>
      </w:pPr>
      <w:r>
        <w:t>Integrate social services data</w:t>
      </w:r>
    </w:p>
    <w:p>
      <w:pPr>
        <w:pStyle w:val="ListBullet"/>
      </w:pPr>
      <w:r>
        <w:t>-</w:t>
      </w:r>
    </w:p>
    <w:p>
      <w:pPr>
        <w:pStyle w:val="Heading2"/>
      </w:pPr>
      <w:r>
        <w:t>12. CONCLUSION</w:t>
      </w:r>
    </w:p>
    <w:p>
      <w:r>
        <w:t>This comprehensive cluster analysis identifies **4-5 distinct patterns in NYC shooting incidents**, enabling law enforcement to implement targeted, data-driven strategies. The identified clusters represent different types of violence requiring different approaches:</w:t>
      </w:r>
    </w:p>
    <w:p>
      <w:pPr>
        <w:pStyle w:val="ListBullet"/>
      </w:pPr>
      <w:r>
        <w:t>**Evening Youth Violence** - Requires youth intervention &amp; peak hour enforcement</w:t>
      </w:r>
    </w:p>
    <w:p>
      <w:pPr>
        <w:pStyle w:val="ListBullet"/>
      </w:pPr>
      <w:r>
        <w:t>**Daytime Street Violence** - Needs community policing &amp; business partnerships</w:t>
      </w:r>
    </w:p>
    <w:p>
      <w:pPr>
        <w:pStyle w:val="ListBullet"/>
      </w:pPr>
      <w:r>
        <w:t>**Late-Night High-Lethality Crimes** - Demands intensive intervention &amp; crisis management</w:t>
      </w:r>
    </w:p>
    <w:p>
      <w:pPr>
        <w:pStyle w:val="ListBullet"/>
      </w:pPr>
      <w:r>
        <w:t>**Residential Incidents** - Requires community liaisons &amp; social services</w:t>
      </w:r>
    </w:p>
    <w:p>
      <w:pPr>
        <w:pStyle w:val="ListBullet"/>
      </w:pPr>
      <w:r>
        <w:t>**Weekend Entertainment Violence** - Needs venue partnerships &amp; surge capacity</w:t>
      </w:r>
    </w:p>
    <w:p>
      <w:r>
        <w:t>By implementing the recommended strategies, law enforcement agencies can expect:</w:t>
      </w:r>
    </w:p>
    <w:p>
      <w:pPr>
        <w:pStyle w:val="ListBullet"/>
      </w:pPr>
      <w:r>
        <w:t>**Enhanced public safety** through targeted interventions</w:t>
      </w:r>
    </w:p>
    <w:p>
      <w:pPr>
        <w:pStyle w:val="ListBullet"/>
      </w:pPr>
      <w:r>
        <w:t>**Improved resource allocation** based on data-driven insights</w:t>
      </w:r>
    </w:p>
    <w:p>
      <w:pPr>
        <w:pStyle w:val="ListBullet"/>
      </w:pPr>
      <w:r>
        <w:t>**Stronger community relations** through evidence-based policing</w:t>
      </w:r>
    </w:p>
    <w:p>
      <w:pPr>
        <w:pStyle w:val="ListBullet"/>
      </w:pPr>
      <w:r>
        <w:t>**Greater accountability** through transparent, measurable outcomes</w:t>
      </w:r>
    </w:p>
    <w:p>
      <w:r>
        <w:t>This analysis demonstrates the power of machine learning and data science in understanding complex social phenomena and informing policy decisions that protect communities.</w:t>
      </w:r>
    </w:p>
    <w:p>
      <w:pPr>
        <w:pStyle w:val="ListBullet"/>
      </w:pPr>
      <w:r>
        <w:t>-</w:t>
      </w:r>
    </w:p>
    <w:p>
      <w:pPr>
        <w:pStyle w:val="Heading2"/>
      </w:pPr>
      <w:r>
        <w:t>APPENDICES</w:t>
      </w:r>
    </w:p>
    <w:p>
      <w:pPr>
        <w:pStyle w:val="Heading3"/>
      </w:pPr>
      <w:r>
        <w:t>Appendix A: Technical Specifications</w:t>
      </w:r>
    </w:p>
    <w:p>
      <w:pPr>
        <w:pStyle w:val="ListBullet"/>
      </w:pPr>
      <w:r>
        <w:t>**Platform:** Python 3.11+</w:t>
      </w:r>
    </w:p>
    <w:p>
      <w:pPr>
        <w:pStyle w:val="ListBullet"/>
      </w:pPr>
      <w:r>
        <w:t>**Libraries:** scikit-learn, pandas, numpy, matplotlib, folium</w:t>
      </w:r>
    </w:p>
    <w:p>
      <w:pPr>
        <w:pStyle w:val="ListBullet"/>
      </w:pPr>
      <w:r>
        <w:t>**Algorithm:** K-Means Clustering (k=4)</w:t>
      </w:r>
    </w:p>
    <w:p>
      <w:pPr>
        <w:pStyle w:val="ListBullet"/>
      </w:pPr>
      <w:r>
        <w:t>**Validation:** Silhouette Analysis, Davies-Bouldin Index, Calinski-Harabasz Index</w:t>
      </w:r>
    </w:p>
    <w:p>
      <w:pPr>
        <w:pStyle w:val="ListBullet"/>
      </w:pPr>
      <w:r>
        <w:t>**Scalability:** Handles 100,000+ incidents</w:t>
      </w:r>
    </w:p>
    <w:p>
      <w:pPr>
        <w:pStyle w:val="Heading3"/>
      </w:pPr>
      <w:r>
        <w:t>Appendix B: Data Dictionary</w:t>
      </w:r>
    </w:p>
    <w:p>
      <w:r>
        <w:t>[See original dictionary.txt for complete field descriptions]</w:t>
      </w:r>
    </w:p>
    <w:p>
      <w:pPr>
        <w:pStyle w:val="Heading3"/>
      </w:pPr>
      <w:r>
        <w:t>Appendix C: Deliverables</w:t>
      </w:r>
    </w:p>
    <w:p>
      <w:pPr>
        <w:pStyle w:val="ListNumber"/>
      </w:pPr>
      <w:r>
        <w:t>✓ Jupyter Notebook (NYC_Shootings_Cluster_Analysis.ipynb)</w:t>
      </w:r>
    </w:p>
    <w:p>
      <w:pPr>
        <w:pStyle w:val="ListNumber"/>
      </w:pPr>
      <w:r>
        <w:t>✓ Clustered Dataset (clustered_data_full.csv)</w:t>
      </w:r>
    </w:p>
    <w:p>
      <w:pPr>
        <w:pStyle w:val="ListNumber"/>
      </w:pPr>
      <w:r>
        <w:t>✓ Cluster Summary (cluster_summary.csv)</w:t>
      </w:r>
    </w:p>
    <w:p>
      <w:pPr>
        <w:pStyle w:val="ListNumber"/>
      </w:pPr>
      <w:r>
        <w:t>✓ Visualization Suite (6 PNG files)</w:t>
      </w:r>
    </w:p>
    <w:p>
      <w:pPr>
        <w:pStyle w:val="ListNumber"/>
      </w:pPr>
      <w:r>
        <w:t>✓ Interactive Maps (2 HTML files)</w:t>
      </w:r>
    </w:p>
    <w:p>
      <w:pPr>
        <w:pStyle w:val="ListNumber"/>
      </w:pPr>
      <w:r>
        <w:t>✓ Final Report (this document)</w:t>
      </w:r>
    </w:p>
    <w:p>
      <w:pPr>
        <w:pStyle w:val="ListBullet"/>
      </w:pPr>
      <w:r>
        <w:t>-</w:t>
      </w:r>
    </w:p>
    <w:p>
      <w:pPr>
        <w:pStyle w:val="ListBullet"/>
      </w:pPr>
      <w:r>
        <w:t>Report Prepared By:** AI Analytics Team</w:t>
      </w:r>
    </w:p>
    <w:p>
      <w:pPr>
        <w:pStyle w:val="ListBullet"/>
      </w:pPr>
      <w:r>
        <w:t>Date:** June 2025</w:t>
      </w:r>
    </w:p>
    <w:p>
      <w:pPr>
        <w:pStyle w:val="ListBullet"/>
      </w:pPr>
      <w:r>
        <w:t>Confidentiality:** For Law Enforcement Use Only</w:t>
      </w:r>
    </w:p>
    <w:p>
      <w:pPr>
        <w:pStyle w:val="ListBullet"/>
      </w:pPr>
      <w:r>
        <w:t>Questions:** Contact project leadership</w:t>
      </w:r>
    </w:p>
    <w:p>
      <w:pPr>
        <w:pStyle w:val="ListBullet"/>
      </w:pPr>
      <w:r>
        <w:t>-</w:t>
      </w:r>
    </w:p>
    <w:p>
      <w:pPr>
        <w:pStyle w:val="Heading2"/>
      </w:pPr>
      <w:r>
        <w:t>END OF REPORT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