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B1C7" w14:textId="77777777" w:rsidR="0045604E" w:rsidRDefault="00323A2D" w:rsidP="0045604E">
      <w:pPr>
        <w:rPr>
          <w:lang w:val="en-US"/>
        </w:rPr>
      </w:pPr>
      <w:r>
        <w:rPr>
          <w:noProof/>
          <w:sz w:val="16"/>
          <w:szCs w:val="16"/>
          <w:lang w:eastAsia="ru-RU"/>
        </w:rPr>
        <w:drawing>
          <wp:anchor distT="0" distB="0" distL="114300" distR="114300" simplePos="0" relativeHeight="251660288" behindDoc="1" locked="1" layoutInCell="1" allowOverlap="1" wp14:anchorId="0A3A6E4D" wp14:editId="212EC2FA">
            <wp:simplePos x="0" y="0"/>
            <wp:positionH relativeFrom="column">
              <wp:posOffset>4140200</wp:posOffset>
            </wp:positionH>
            <wp:positionV relativeFrom="page">
              <wp:posOffset>254000</wp:posOffset>
            </wp:positionV>
            <wp:extent cx="2744470" cy="863600"/>
            <wp:effectExtent l="0" t="0" r="0" b="0"/>
            <wp:wrapNone/>
            <wp:docPr id="2" name="Рисунок 2" descr="mai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in_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47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16BAB" w14:textId="77777777" w:rsidR="00E838B2" w:rsidRPr="00064BAD" w:rsidRDefault="0045604E" w:rsidP="00064BAD">
      <w:pPr>
        <w:pStyle w:val="a9"/>
        <w:rPr>
          <w:rFonts w:cstheme="minorHAnsi"/>
          <w:b/>
          <w:bCs/>
          <w:sz w:val="30"/>
          <w:szCs w:val="30"/>
        </w:rPr>
      </w:pPr>
      <w:r w:rsidRPr="00064BAD">
        <w:rPr>
          <w:rFonts w:cstheme="minorHAnsi"/>
          <w:b/>
          <w:bCs/>
          <w:sz w:val="30"/>
          <w:szCs w:val="30"/>
        </w:rPr>
        <w:t>Общество с ограниченной ответственностью</w:t>
      </w:r>
    </w:p>
    <w:p w14:paraId="72ADF070" w14:textId="3ECC4C67" w:rsidR="005D5321" w:rsidRPr="00064BAD" w:rsidRDefault="0045604E" w:rsidP="00064BAD">
      <w:pPr>
        <w:pStyle w:val="a9"/>
        <w:rPr>
          <w:rFonts w:cstheme="minorHAnsi"/>
          <w:b/>
          <w:bCs/>
          <w:sz w:val="30"/>
          <w:szCs w:val="30"/>
        </w:rPr>
      </w:pPr>
      <w:r w:rsidRPr="00064BAD">
        <w:rPr>
          <w:rFonts w:cstheme="minorHAnsi"/>
          <w:b/>
          <w:bCs/>
          <w:sz w:val="30"/>
          <w:szCs w:val="30"/>
        </w:rPr>
        <w:t xml:space="preserve"> </w:t>
      </w:r>
      <w:r w:rsidR="00323A2D" w:rsidRPr="00064BAD">
        <w:rPr>
          <w:rFonts w:cstheme="minorHAnsi"/>
          <w:b/>
          <w:bCs/>
          <w:sz w:val="30"/>
          <w:szCs w:val="30"/>
        </w:rPr>
        <w:t>«Легион»</w:t>
      </w:r>
      <w:r w:rsidR="00323A2D" w:rsidRPr="00064BAD">
        <w:rPr>
          <w:rFonts w:cstheme="minorHAnsi"/>
          <w:b/>
          <w:bCs/>
          <w:noProof/>
          <w:sz w:val="30"/>
          <w:szCs w:val="30"/>
          <w:lang w:eastAsia="ru-RU"/>
        </w:rPr>
        <w:t xml:space="preserve"> </w:t>
      </w:r>
    </w:p>
    <w:p w14:paraId="15EDEE07" w14:textId="42EAC0B5" w:rsidR="00323A2D" w:rsidRPr="00064BAD" w:rsidRDefault="00323A2D" w:rsidP="00064BAD">
      <w:pPr>
        <w:pStyle w:val="a5"/>
        <w:rPr>
          <w:sz w:val="24"/>
          <w:szCs w:val="24"/>
        </w:rPr>
      </w:pPr>
      <w:r w:rsidRPr="00064BAD">
        <w:rPr>
          <w:sz w:val="24"/>
          <w:szCs w:val="24"/>
        </w:rPr>
        <w:t xml:space="preserve">ИНН </w:t>
      </w:r>
      <w:r w:rsidR="001863D5" w:rsidRPr="001863D5">
        <w:rPr>
          <w:sz w:val="24"/>
          <w:szCs w:val="24"/>
        </w:rPr>
        <w:t>7713715766</w:t>
      </w:r>
      <w:r w:rsidRPr="00064BAD">
        <w:rPr>
          <w:sz w:val="24"/>
          <w:szCs w:val="24"/>
        </w:rPr>
        <w:t xml:space="preserve"> / КПП </w:t>
      </w:r>
      <w:r w:rsidR="00F27683" w:rsidRPr="00F27683">
        <w:rPr>
          <w:sz w:val="24"/>
          <w:szCs w:val="24"/>
        </w:rPr>
        <w:t xml:space="preserve">770701001 </w:t>
      </w:r>
      <w:r w:rsidRPr="00064BAD">
        <w:rPr>
          <w:sz w:val="24"/>
          <w:szCs w:val="24"/>
        </w:rPr>
        <w:t xml:space="preserve">/ ОГРН: </w:t>
      </w:r>
      <w:r w:rsidR="001863D5" w:rsidRPr="001863D5">
        <w:rPr>
          <w:sz w:val="24"/>
          <w:szCs w:val="24"/>
        </w:rPr>
        <w:t>1107746836560</w:t>
      </w:r>
    </w:p>
    <w:p w14:paraId="00EC56B0" w14:textId="12A06DFF" w:rsidR="00F27683" w:rsidRDefault="00F27683" w:rsidP="00064BAD">
      <w:pPr>
        <w:pStyle w:val="a5"/>
        <w:rPr>
          <w:sz w:val="24"/>
          <w:szCs w:val="24"/>
        </w:rPr>
      </w:pPr>
      <w:r w:rsidRPr="00F27683">
        <w:rPr>
          <w:sz w:val="24"/>
          <w:szCs w:val="24"/>
        </w:rPr>
        <w:t xml:space="preserve">127055, </w:t>
      </w:r>
      <w:proofErr w:type="spellStart"/>
      <w:r>
        <w:rPr>
          <w:sz w:val="24"/>
          <w:szCs w:val="24"/>
        </w:rPr>
        <w:t>г.</w:t>
      </w:r>
      <w:r w:rsidRPr="00F27683">
        <w:rPr>
          <w:sz w:val="24"/>
          <w:szCs w:val="24"/>
        </w:rPr>
        <w:t>Москва</w:t>
      </w:r>
      <w:proofErr w:type="spellEnd"/>
      <w:r w:rsidRPr="00F27683">
        <w:rPr>
          <w:sz w:val="24"/>
          <w:szCs w:val="24"/>
        </w:rPr>
        <w:t>, ул</w:t>
      </w:r>
      <w:r>
        <w:rPr>
          <w:sz w:val="24"/>
          <w:szCs w:val="24"/>
        </w:rPr>
        <w:t>.</w:t>
      </w:r>
      <w:r w:rsidRPr="00F27683">
        <w:rPr>
          <w:sz w:val="24"/>
          <w:szCs w:val="24"/>
        </w:rPr>
        <w:t xml:space="preserve"> Бутырский Вал, дом 68/70, строение 3, помещение 3Н</w:t>
      </w:r>
    </w:p>
    <w:p w14:paraId="6EAD117B" w14:textId="42EFB47F" w:rsidR="00323A2D" w:rsidRPr="00064BAD" w:rsidRDefault="00323A2D" w:rsidP="00064BAD">
      <w:pPr>
        <w:pStyle w:val="a5"/>
        <w:rPr>
          <w:sz w:val="24"/>
          <w:szCs w:val="24"/>
        </w:rPr>
      </w:pPr>
      <w:r w:rsidRPr="00064BAD">
        <w:rPr>
          <w:sz w:val="24"/>
          <w:szCs w:val="24"/>
        </w:rPr>
        <w:t>Тел: 8(</w:t>
      </w:r>
      <w:r w:rsidR="00FF28F6" w:rsidRPr="00064BAD">
        <w:rPr>
          <w:sz w:val="24"/>
          <w:szCs w:val="24"/>
        </w:rPr>
        <w:t>499) 3-22-4-333</w:t>
      </w:r>
    </w:p>
    <w:p w14:paraId="7ABEE0D0" w14:textId="77777777" w:rsidR="00ED7952" w:rsidRDefault="00ED7952" w:rsidP="00323A2D">
      <w:pPr>
        <w:pBdr>
          <w:bottom w:val="single" w:sz="6" w:space="1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</w:p>
    <w:p w14:paraId="401ADDF2" w14:textId="77777777" w:rsidR="00EC27E6" w:rsidRDefault="00EC27E6" w:rsidP="00EC27E6">
      <w:pPr>
        <w:pStyle w:val="1"/>
        <w:spacing w:before="480"/>
      </w:pPr>
      <w:r>
        <w:rPr>
          <w:color w:val="000000"/>
          <w:sz w:val="46"/>
          <w:szCs w:val="46"/>
        </w:rPr>
        <w:t xml:space="preserve">Тестовое задание для </w:t>
      </w:r>
      <w:proofErr w:type="spellStart"/>
      <w:r>
        <w:rPr>
          <w:color w:val="000000"/>
          <w:sz w:val="46"/>
          <w:szCs w:val="46"/>
        </w:rPr>
        <w:t>Golang</w:t>
      </w:r>
      <w:proofErr w:type="spellEnd"/>
      <w:r>
        <w:rPr>
          <w:color w:val="000000"/>
          <w:sz w:val="46"/>
          <w:szCs w:val="46"/>
        </w:rPr>
        <w:t>-разработчика</w:t>
      </w:r>
    </w:p>
    <w:p w14:paraId="61C1743D" w14:textId="77777777" w:rsidR="00EC27E6" w:rsidRDefault="00EC27E6" w:rsidP="00EC27E6">
      <w:pPr>
        <w:pStyle w:val="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Пакет TCP-сканирования портов</w:t>
      </w:r>
    </w:p>
    <w:p w14:paraId="55953481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Необходимо разработать Go-пакет для проверки доступности TCP-портов на одном или нескольких хостах.</w:t>
      </w:r>
    </w:p>
    <w:p w14:paraId="580C2BBA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Пакет должен быть пригоден для встраивания в другие Go-приложения и не должен зависеть от конкретного CLI, HTTP-фреймворка, базы данных или брокера сообщений.</w:t>
      </w:r>
    </w:p>
    <w:p w14:paraId="65F669DE" w14:textId="77777777" w:rsidR="00EC27E6" w:rsidRDefault="00EC27E6" w:rsidP="00EC27E6">
      <w:pPr>
        <w:pStyle w:val="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Ограничение задачи</w:t>
      </w:r>
    </w:p>
    <w:p w14:paraId="394847AF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Необходимо реализовать обычное TCP Connect-сканирование с использованием стандартных сетевых возможностей Go.</w:t>
      </w:r>
    </w:p>
    <w:p w14:paraId="24F2DCD7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 требуется реализовывать:</w:t>
      </w:r>
    </w:p>
    <w:p w14:paraId="140EFCE6" w14:textId="77777777" w:rsidR="00EC27E6" w:rsidRDefault="00EC27E6" w:rsidP="00EC27E6">
      <w:pPr>
        <w:pStyle w:val="a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SYN-сканирование;</w:t>
      </w:r>
    </w:p>
    <w:p w14:paraId="1E08C066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UDP-сканирование;</w:t>
      </w:r>
    </w:p>
    <w:p w14:paraId="50C9CF69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sockets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926DE7C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определение операционной системы;</w:t>
      </w:r>
    </w:p>
    <w:p w14:paraId="1332381B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обход межсетевых экранов;</w:t>
      </w:r>
    </w:p>
    <w:p w14:paraId="089F1D5B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эксплуатацию уязвимостей;</w:t>
      </w:r>
    </w:p>
    <w:p w14:paraId="5B35F2B7" w14:textId="77777777" w:rsidR="00EC27E6" w:rsidRDefault="00EC27E6" w:rsidP="00EC27E6">
      <w:pPr>
        <w:pStyle w:val="a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полноценный аналог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Nmap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3FAD3B56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Основная цель задания — спроектировать качественный Go-пакет, а не реализовать большое количество сетевых функций.</w:t>
      </w:r>
    </w:p>
    <w:p w14:paraId="73CA1872" w14:textId="77777777" w:rsidR="00EC27E6" w:rsidRDefault="00EC27E6" w:rsidP="00EC27E6">
      <w:pPr>
        <w:pStyle w:val="1"/>
        <w:spacing w:before="480"/>
      </w:pPr>
      <w:r>
        <w:rPr>
          <w:color w:val="000000"/>
          <w:sz w:val="46"/>
          <w:szCs w:val="46"/>
        </w:rPr>
        <w:t>Общий сценарий использования</w:t>
      </w:r>
    </w:p>
    <w:p w14:paraId="2B18D530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Пользователь пакета передаёт:</w:t>
      </w:r>
    </w:p>
    <w:p w14:paraId="72B74B01" w14:textId="77777777" w:rsidR="00EC27E6" w:rsidRDefault="00EC27E6" w:rsidP="00EC27E6">
      <w:pPr>
        <w:pStyle w:val="a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один или несколько хостов;</w:t>
      </w:r>
    </w:p>
    <w:p w14:paraId="7CC56AE2" w14:textId="77777777" w:rsidR="00EC27E6" w:rsidRDefault="00EC27E6" w:rsidP="00EC27E6">
      <w:pPr>
        <w:pStyle w:val="a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список или диапазон TCP-портов;</w:t>
      </w:r>
    </w:p>
    <w:p w14:paraId="3CA25451" w14:textId="77777777" w:rsidR="00EC27E6" w:rsidRDefault="00EC27E6" w:rsidP="00EC27E6">
      <w:pPr>
        <w:pStyle w:val="a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количество одновременно выполняемых проверок;</w:t>
      </w:r>
    </w:p>
    <w:p w14:paraId="3A8976C7" w14:textId="77777777" w:rsidR="00EC27E6" w:rsidRDefault="00EC27E6" w:rsidP="00EC27E6">
      <w:pPr>
        <w:pStyle w:val="a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таймаут подключения;</w:t>
      </w:r>
    </w:p>
    <w:p w14:paraId="469E717B" w14:textId="77777777" w:rsidR="00EC27E6" w:rsidRDefault="00EC27E6" w:rsidP="00EC27E6">
      <w:pPr>
        <w:pStyle w:val="a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context.Context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47745692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Пакет возвращает результат проверки каждого порта.</w:t>
      </w:r>
    </w:p>
    <w:p w14:paraId="552A058A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Возможный вариант использования:</w:t>
      </w:r>
    </w:p>
    <w:p w14:paraId="48236B8E" w14:textId="77777777" w:rsidR="00EC27E6" w:rsidRDefault="00EC27E6" w:rsidP="00EC27E6">
      <w:pPr>
        <w:pStyle w:val="a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scanner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portscan.New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</w:p>
    <w:p w14:paraId="11E1FA0F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portscan.WithConcurrency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(100),</w:t>
      </w:r>
    </w:p>
    <w:p w14:paraId="2542D244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portscan.WithConnectTimeout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(500*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time.Millisecond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),</w:t>
      </w:r>
    </w:p>
    <w:p w14:paraId="0F8932C1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)</w:t>
      </w:r>
    </w:p>
    <w:p w14:paraId="1D6CC47F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if err != nil {</w:t>
      </w:r>
    </w:p>
    <w:p w14:paraId="70BB0052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return err</w:t>
      </w:r>
    </w:p>
    <w:p w14:paraId="51082EDE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41FAD5D6" w14:textId="77777777" w:rsidR="00EC27E6" w:rsidRPr="00EC27E6" w:rsidRDefault="00EC27E6" w:rsidP="00EC27E6">
      <w:pPr>
        <w:rPr>
          <w:lang w:val="en-US"/>
        </w:rPr>
      </w:pPr>
    </w:p>
    <w:p w14:paraId="4EEA4EC1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 xml:space="preserve">results, err := 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scanner.Scan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(</w:t>
      </w:r>
    </w:p>
    <w:p w14:paraId="0DDC1E0E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ctx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,</w:t>
      </w:r>
    </w:p>
    <w:p w14:paraId="5079ADB1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[]string{"192.168.1.10", "192.168.1.11"},</w:t>
      </w:r>
    </w:p>
    <w:p w14:paraId="67093863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portscan.Range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(1, 1000),</w:t>
      </w:r>
    </w:p>
    <w:p w14:paraId="67C52D0B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)</w:t>
      </w:r>
    </w:p>
    <w:p w14:paraId="125DDB3C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if err != nil {</w:t>
      </w:r>
    </w:p>
    <w:p w14:paraId="35B05747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return err</w:t>
      </w:r>
    </w:p>
    <w:p w14:paraId="49110766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2D55AE45" w14:textId="77777777" w:rsidR="00EC27E6" w:rsidRPr="00EC27E6" w:rsidRDefault="00EC27E6" w:rsidP="00EC27E6">
      <w:pPr>
        <w:rPr>
          <w:lang w:val="en-US"/>
        </w:rPr>
      </w:pPr>
    </w:p>
    <w:p w14:paraId="4B0B5B37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for result := range results {</w:t>
      </w:r>
    </w:p>
    <w:p w14:paraId="0DB73822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fmt.Printf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(</w:t>
      </w:r>
    </w:p>
    <w:p w14:paraId="48F11A16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    "%s:%d %s\n",</w:t>
      </w:r>
    </w:p>
    <w:p w14:paraId="64829E7F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result.Host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,</w:t>
      </w:r>
    </w:p>
    <w:p w14:paraId="02076C8B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result.Port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,</w:t>
      </w:r>
    </w:p>
    <w:p w14:paraId="71DBD461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    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result.State</w:t>
      </w:r>
      <w:proofErr w:type="spellEnd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,</w:t>
      </w:r>
    </w:p>
    <w:p w14:paraId="196F7CD0" w14:textId="77777777" w:rsidR="00EC27E6" w:rsidRDefault="00EC27E6" w:rsidP="00EC27E6">
      <w:pPr>
        <w:pStyle w:val="ab"/>
        <w:spacing w:before="240" w:beforeAutospacing="0" w:after="240" w:afterAutospacing="0"/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6513ED6F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E41B63A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Пример приведён только для понимания задачи. Конкретный публичный API кандидат проектирует самостоятельно.</w:t>
      </w:r>
    </w:p>
    <w:p w14:paraId="79F8A948" w14:textId="77777777" w:rsidR="00EC27E6" w:rsidRDefault="00EC27E6" w:rsidP="00EC27E6">
      <w:pPr>
        <w:pStyle w:val="1"/>
        <w:spacing w:before="480"/>
      </w:pPr>
      <w:r>
        <w:rPr>
          <w:color w:val="000000"/>
          <w:sz w:val="46"/>
          <w:szCs w:val="46"/>
        </w:rPr>
        <w:t>Основные требования</w:t>
      </w:r>
    </w:p>
    <w:p w14:paraId="538323AB" w14:textId="77777777" w:rsidR="00EC27E6" w:rsidRDefault="00EC27E6" w:rsidP="00EC27E6">
      <w:pPr>
        <w:pStyle w:val="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1. Цели сканирования</w:t>
      </w:r>
    </w:p>
    <w:p w14:paraId="68FC4257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Пакет должен поддерживать один или несколько хостов.</w:t>
      </w:r>
    </w:p>
    <w:p w14:paraId="308A0109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В качестве цели могут передаваться:</w:t>
      </w:r>
    </w:p>
    <w:p w14:paraId="395692A8" w14:textId="77777777" w:rsidR="00EC27E6" w:rsidRDefault="00EC27E6" w:rsidP="00EC27E6">
      <w:pPr>
        <w:pStyle w:val="a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IPv4-адрес;</w:t>
      </w:r>
    </w:p>
    <w:p w14:paraId="49450F72" w14:textId="77777777" w:rsidR="00EC27E6" w:rsidRDefault="00EC27E6" w:rsidP="00EC27E6">
      <w:pPr>
        <w:pStyle w:val="a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IPv6-адрес;</w:t>
      </w:r>
    </w:p>
    <w:p w14:paraId="796E6F23" w14:textId="77777777" w:rsidR="00EC27E6" w:rsidRDefault="00EC27E6" w:rsidP="00EC27E6">
      <w:pPr>
        <w:pStyle w:val="a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DNS-имя.</w:t>
      </w:r>
    </w:p>
    <w:p w14:paraId="1CAA930B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Необходимо определить поведение для:</w:t>
      </w:r>
    </w:p>
    <w:p w14:paraId="56D7D440" w14:textId="77777777" w:rsidR="00EC27E6" w:rsidRDefault="00EC27E6" w:rsidP="00EC27E6">
      <w:pPr>
        <w:pStyle w:val="a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пустого хоста;</w:t>
      </w:r>
    </w:p>
    <w:p w14:paraId="30F6917D" w14:textId="77777777" w:rsidR="00EC27E6" w:rsidRDefault="00EC27E6" w:rsidP="00EC27E6">
      <w:pPr>
        <w:pStyle w:val="a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некорректного адреса;</w:t>
      </w:r>
    </w:p>
    <w:p w14:paraId="7E383402" w14:textId="77777777" w:rsidR="00EC27E6" w:rsidRDefault="00EC27E6" w:rsidP="00EC27E6">
      <w:pPr>
        <w:pStyle w:val="a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неразрешимого DNS-имени;</w:t>
      </w:r>
    </w:p>
    <w:p w14:paraId="4D303B7E" w14:textId="77777777" w:rsidR="00EC27E6" w:rsidRDefault="00EC27E6" w:rsidP="00EC27E6">
      <w:pPr>
        <w:pStyle w:val="a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повторяющихся целей;</w:t>
      </w:r>
    </w:p>
    <w:p w14:paraId="4E6739E6" w14:textId="77777777" w:rsidR="00EC27E6" w:rsidRDefault="00EC27E6" w:rsidP="00EC27E6">
      <w:pPr>
        <w:pStyle w:val="a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одного DNS-имени, которому соответствует несколько IP-адресов.</w:t>
      </w:r>
    </w:p>
    <w:p w14:paraId="69250053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Поддержка CIDR необязательна и может быть реализована как дополнительная возможность.</w:t>
      </w:r>
    </w:p>
    <w:p w14:paraId="4B8A4CD7" w14:textId="77777777" w:rsidR="00EC27E6" w:rsidRDefault="00EC27E6" w:rsidP="00EC27E6">
      <w:pPr>
        <w:pStyle w:val="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2. Порты</w:t>
      </w:r>
    </w:p>
    <w:p w14:paraId="13B2A209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Пакет должен поддерживать:</w:t>
      </w:r>
    </w:p>
    <w:p w14:paraId="46FEE326" w14:textId="77777777" w:rsidR="00EC27E6" w:rsidRDefault="00EC27E6" w:rsidP="00EC27E6">
      <w:pPr>
        <w:pStyle w:val="a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список отдельных портов;</w:t>
      </w:r>
    </w:p>
    <w:p w14:paraId="3B5D0544" w14:textId="77777777" w:rsidR="00EC27E6" w:rsidRDefault="00EC27E6" w:rsidP="00EC27E6">
      <w:pPr>
        <w:pStyle w:val="a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диапазон портов;</w:t>
      </w:r>
    </w:p>
    <w:p w14:paraId="7A9FE115" w14:textId="77777777" w:rsidR="00EC27E6" w:rsidRDefault="00EC27E6" w:rsidP="00EC27E6">
      <w:pPr>
        <w:pStyle w:val="a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объединение нескольких диапазонов и отдельных портов.</w:t>
      </w:r>
    </w:p>
    <w:p w14:paraId="628AEB99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Необходимо определить поведение для:</w:t>
      </w:r>
    </w:p>
    <w:p w14:paraId="067D27EC" w14:textId="77777777" w:rsidR="00EC27E6" w:rsidRDefault="00EC27E6" w:rsidP="00EC27E6">
      <w:pPr>
        <w:pStyle w:val="a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порта </w:t>
      </w:r>
      <w:r>
        <w:rPr>
          <w:rFonts w:ascii="Courier New" w:hAnsi="Courier New" w:cs="Courier New"/>
          <w:color w:val="188038"/>
          <w:sz w:val="22"/>
          <w:szCs w:val="22"/>
        </w:rPr>
        <w:t>0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0A714C53" w14:textId="77777777" w:rsidR="00EC27E6" w:rsidRDefault="00EC27E6" w:rsidP="00EC27E6">
      <w:pPr>
        <w:pStyle w:val="a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порта больше </w:t>
      </w:r>
      <w:r>
        <w:rPr>
          <w:rFonts w:ascii="Courier New" w:hAnsi="Courier New" w:cs="Courier New"/>
          <w:color w:val="188038"/>
          <w:sz w:val="22"/>
          <w:szCs w:val="22"/>
        </w:rPr>
        <w:t>65535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3789B97C" w14:textId="77777777" w:rsidR="00EC27E6" w:rsidRDefault="00EC27E6" w:rsidP="00EC27E6">
      <w:pPr>
        <w:pStyle w:val="a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обратного диапазона, например </w:t>
      </w:r>
      <w:r>
        <w:rPr>
          <w:rFonts w:ascii="Courier New" w:hAnsi="Courier New" w:cs="Courier New"/>
          <w:color w:val="188038"/>
          <w:sz w:val="22"/>
          <w:szCs w:val="22"/>
        </w:rPr>
        <w:t>1000–1</w:t>
      </w:r>
      <w:r>
        <w:rPr>
          <w:rFonts w:ascii="Arial" w:hAnsi="Arial" w:cs="Arial"/>
          <w:color w:val="000000"/>
          <w:sz w:val="22"/>
          <w:szCs w:val="22"/>
        </w:rPr>
        <w:t>;</w:t>
      </w:r>
    </w:p>
    <w:p w14:paraId="399D9FC4" w14:textId="77777777" w:rsidR="00EC27E6" w:rsidRDefault="00EC27E6" w:rsidP="00EC27E6">
      <w:pPr>
        <w:pStyle w:val="a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повторяющихся портов;</w:t>
      </w:r>
    </w:p>
    <w:p w14:paraId="6F06F43F" w14:textId="77777777" w:rsidR="00EC27E6" w:rsidRDefault="00EC27E6" w:rsidP="00EC27E6">
      <w:pPr>
        <w:pStyle w:val="a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пустого списка портов.</w:t>
      </w:r>
    </w:p>
    <w:p w14:paraId="78D5111D" w14:textId="77777777" w:rsidR="00EC27E6" w:rsidRDefault="00EC27E6" w:rsidP="00EC27E6">
      <w:pPr>
        <w:pStyle w:val="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color w:val="000000"/>
          <w:sz w:val="34"/>
          <w:szCs w:val="34"/>
        </w:rPr>
        <w:t>3. Состояния порта</w:t>
      </w:r>
    </w:p>
    <w:p w14:paraId="20FE8C09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Для каждого порта должен возвращаться структурированный результат.</w:t>
      </w:r>
    </w:p>
    <w:p w14:paraId="604EEA8B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Минимально необходимо различать:</w:t>
      </w:r>
    </w:p>
    <w:p w14:paraId="4E88B5F4" w14:textId="77777777" w:rsidR="00EC27E6" w:rsidRDefault="00EC27E6" w:rsidP="00EC27E6">
      <w:pPr>
        <w:pStyle w:val="ab"/>
        <w:numPr>
          <w:ilvl w:val="0"/>
          <w:numId w:val="9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open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TCP-соединение установлено;</w:t>
      </w:r>
    </w:p>
    <w:p w14:paraId="6DB93B36" w14:textId="77777777" w:rsidR="00EC27E6" w:rsidRDefault="00EC27E6" w:rsidP="00EC27E6">
      <w:pPr>
        <w:pStyle w:val="a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closed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соединение явно отклонено;</w:t>
      </w:r>
    </w:p>
    <w:p w14:paraId="76218432" w14:textId="77777777" w:rsidR="00EC27E6" w:rsidRDefault="00EC27E6" w:rsidP="00EC27E6">
      <w:pPr>
        <w:pStyle w:val="a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timeout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подключение не завершилось за установленное время;</w:t>
      </w:r>
    </w:p>
    <w:p w14:paraId="7ED95C7C" w14:textId="77777777" w:rsidR="00EC27E6" w:rsidRDefault="00EC27E6" w:rsidP="00EC27E6">
      <w:pPr>
        <w:pStyle w:val="a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unreachable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узел или сеть недоступны;</w:t>
      </w:r>
    </w:p>
    <w:p w14:paraId="73BDF7A8" w14:textId="77777777" w:rsidR="00EC27E6" w:rsidRDefault="00EC27E6" w:rsidP="00EC27E6">
      <w:pPr>
        <w:pStyle w:val="a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canceled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проверка отменена;</w:t>
      </w:r>
    </w:p>
    <w:p w14:paraId="59D2D68D" w14:textId="77777777" w:rsidR="00EC27E6" w:rsidRDefault="00EC27E6" w:rsidP="00EC27E6">
      <w:pPr>
        <w:pStyle w:val="a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error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произошла другая ошибка.</w:t>
      </w:r>
    </w:p>
    <w:p w14:paraId="087DB611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 допускается определение состояния через сравнение текста ошибки.</w:t>
      </w:r>
    </w:p>
    <w:p w14:paraId="59BE71A8" w14:textId="77777777" w:rsidR="00EC27E6" w:rsidRDefault="00EC27E6" w:rsidP="00EC27E6">
      <w:pPr>
        <w:pStyle w:val="2"/>
        <w:spacing w:before="360" w:after="80"/>
      </w:pPr>
      <w:r>
        <w:rPr>
          <w:rFonts w:ascii="Arial" w:hAnsi="Arial" w:cs="Arial"/>
          <w:color w:val="000000"/>
          <w:sz w:val="34"/>
          <w:szCs w:val="34"/>
        </w:rPr>
        <w:t>4. Конкурентное выполнение</w:t>
      </w:r>
    </w:p>
    <w:p w14:paraId="7A1B1ECE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Проверки портов должны выполняться конкурентно.</w:t>
      </w:r>
    </w:p>
    <w:p w14:paraId="7D79D0CC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Максимальное количество одновременно выполняемых подключений должно настраиваться.</w:t>
      </w:r>
    </w:p>
    <w:p w14:paraId="454C2E00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Необходимо корректно обработать:</w:t>
      </w:r>
    </w:p>
    <w:p w14:paraId="168D94A3" w14:textId="77777777" w:rsidR="00EC27E6" w:rsidRDefault="00EC27E6" w:rsidP="00EC27E6">
      <w:pPr>
        <w:pStyle w:val="a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большое количество целей и портов;</w:t>
      </w:r>
    </w:p>
    <w:p w14:paraId="508BF480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медленные подключения;</w:t>
      </w:r>
    </w:p>
    <w:p w14:paraId="242FB0B0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отмену через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context.Context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549A0FC7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остановку отправки новых заданий после отмены;</w:t>
      </w:r>
    </w:p>
    <w:p w14:paraId="355C15D8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завершение уже запущенных операций;</w:t>
      </w:r>
    </w:p>
    <w:p w14:paraId="28BEBD10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закрытие каналов с результатами;</w:t>
      </w:r>
    </w:p>
    <w:p w14:paraId="3867CE21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ситуацию, когда пользователь медленно читает результаты;</w:t>
      </w:r>
    </w:p>
    <w:p w14:paraId="015B8E20" w14:textId="77777777" w:rsidR="00EC27E6" w:rsidRDefault="00EC27E6" w:rsidP="00EC27E6">
      <w:pPr>
        <w:pStyle w:val="a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повторное использование одного экземпляра сканера.</w:t>
      </w:r>
    </w:p>
    <w:p w14:paraId="306815B4" w14:textId="77777777" w:rsidR="00EC27E6" w:rsidRDefault="00EC27E6" w:rsidP="00EC27E6">
      <w:pPr>
        <w:pStyle w:val="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Arial" w:hAnsi="Arial" w:cs="Arial"/>
          <w:color w:val="000000"/>
          <w:sz w:val="34"/>
          <w:szCs w:val="34"/>
        </w:rPr>
        <w:t>5. Получение результатов</w:t>
      </w:r>
    </w:p>
    <w:p w14:paraId="24155716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Результат проверки должен содержать как минимум:</w:t>
      </w:r>
    </w:p>
    <w:p w14:paraId="61BAAAEA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type Result struct {</w:t>
      </w:r>
    </w:p>
    <w:p w14:paraId="513BB2E1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Host     string</w:t>
      </w:r>
    </w:p>
    <w:p w14:paraId="7A4A380D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 xml:space="preserve">    IP       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net.IP</w:t>
      </w:r>
      <w:proofErr w:type="spellEnd"/>
    </w:p>
    <w:p w14:paraId="0C555485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Port     uint16</w:t>
      </w:r>
    </w:p>
    <w:p w14:paraId="4098274A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 xml:space="preserve">    State    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State</w:t>
      </w:r>
      <w:proofErr w:type="spellEnd"/>
    </w:p>
    <w:p w14:paraId="28282BD5" w14:textId="77777777" w:rsidR="00EC27E6" w:rsidRPr="00EC27E6" w:rsidRDefault="00EC27E6" w:rsidP="00EC27E6">
      <w:pPr>
        <w:pStyle w:val="ab"/>
        <w:spacing w:before="240" w:beforeAutospacing="0" w:after="240" w:afterAutospacing="0"/>
        <w:rPr>
          <w:lang w:val="en-US"/>
        </w:rPr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 xml:space="preserve">    Duration </w:t>
      </w:r>
      <w:proofErr w:type="spellStart"/>
      <w:r w:rsidRPr="00EC27E6">
        <w:rPr>
          <w:rFonts w:ascii="Arial" w:hAnsi="Arial" w:cs="Arial"/>
          <w:color w:val="000000"/>
          <w:sz w:val="22"/>
          <w:szCs w:val="22"/>
          <w:lang w:val="en-US"/>
        </w:rPr>
        <w:t>time.Duration</w:t>
      </w:r>
      <w:proofErr w:type="spellEnd"/>
    </w:p>
    <w:p w14:paraId="28265E13" w14:textId="77777777" w:rsidR="00EC27E6" w:rsidRDefault="00EC27E6" w:rsidP="00EC27E6">
      <w:pPr>
        <w:pStyle w:val="ab"/>
        <w:spacing w:before="240" w:beforeAutospacing="0" w:after="240" w:afterAutospacing="0"/>
      </w:pPr>
      <w:r w:rsidRPr="00EC27E6">
        <w:rPr>
          <w:rFonts w:ascii="Arial" w:hAnsi="Arial" w:cs="Arial"/>
          <w:color w:val="000000"/>
          <w:sz w:val="22"/>
          <w:szCs w:val="22"/>
          <w:lang w:val="en-US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    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error</w:t>
      </w:r>
      <w:proofErr w:type="spellEnd"/>
    </w:p>
    <w:p w14:paraId="62F3D49E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48EF4011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Эта структура приведена только как пример.</w:t>
      </w:r>
    </w:p>
    <w:p w14:paraId="1D79AC29" w14:textId="77777777" w:rsidR="00EC27E6" w:rsidRDefault="00EC27E6" w:rsidP="00EC27E6">
      <w:pPr>
        <w:pStyle w:val="1"/>
        <w:spacing w:before="480"/>
      </w:pPr>
      <w:r>
        <w:rPr>
          <w:color w:val="000000"/>
          <w:sz w:val="46"/>
          <w:szCs w:val="46"/>
        </w:rPr>
        <w:t>Архитектурные требования</w:t>
      </w:r>
    </w:p>
    <w:p w14:paraId="5FCE6E85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Пакет должен:</w:t>
      </w:r>
    </w:p>
    <w:p w14:paraId="0D72C50D" w14:textId="77777777" w:rsidR="00EC27E6" w:rsidRDefault="00EC27E6" w:rsidP="00EC27E6">
      <w:pPr>
        <w:pStyle w:val="ab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иметь понятный публичный API;</w:t>
      </w:r>
    </w:p>
    <w:p w14:paraId="06FE4A4F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 экспортировать лишние сущности;</w:t>
      </w:r>
    </w:p>
    <w:p w14:paraId="64757038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 использовать глобальное изменяемое состояние;</w:t>
      </w:r>
    </w:p>
    <w:p w14:paraId="085F050A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корректно работать при конкурентном использовании;</w:t>
      </w:r>
    </w:p>
    <w:p w14:paraId="40510B4D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поддерживать отмену через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context.Context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002B6B6F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ограничивать количество одновременно выполняемых операций;</w:t>
      </w:r>
    </w:p>
    <w:p w14:paraId="1CC5285D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корректно закрывать созданные TCP-соединения;</w:t>
      </w:r>
    </w:p>
    <w:p w14:paraId="52AA439D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возвращать структурированные результаты и ошибки;</w:t>
      </w:r>
    </w:p>
    <w:p w14:paraId="68F0BF5D" w14:textId="77777777" w:rsidR="00EC27E6" w:rsidRDefault="00EC27E6" w:rsidP="00EC27E6">
      <w:pPr>
        <w:pStyle w:val="ab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проходить команду:</w:t>
      </w:r>
    </w:p>
    <w:p w14:paraId="76EA511C" w14:textId="77777777" w:rsidR="00EC27E6" w:rsidRDefault="00EC27E6" w:rsidP="00EC27E6">
      <w:pPr>
        <w:pStyle w:val="a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go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./...</w:t>
      </w:r>
    </w:p>
    <w:p w14:paraId="1636A8D1" w14:textId="77777777" w:rsidR="00EC27E6" w:rsidRDefault="00EC27E6" w:rsidP="00EC27E6">
      <w:pPr>
        <w:pStyle w:val="1"/>
        <w:spacing w:before="480"/>
      </w:pPr>
      <w:r>
        <w:rPr>
          <w:color w:val="000000"/>
          <w:sz w:val="46"/>
          <w:szCs w:val="46"/>
        </w:rPr>
        <w:t>README</w:t>
      </w:r>
    </w:p>
    <w:p w14:paraId="49F72754" w14:textId="77777777" w:rsidR="00EC27E6" w:rsidRDefault="00EC27E6" w:rsidP="00EC27E6">
      <w:pPr>
        <w:pStyle w:val="a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В README необходимо описать:</w:t>
      </w:r>
    </w:p>
    <w:p w14:paraId="29AC8D58" w14:textId="77777777" w:rsidR="00EC27E6" w:rsidRDefault="00EC27E6" w:rsidP="00EC27E6">
      <w:pPr>
        <w:pStyle w:val="ab"/>
        <w:numPr>
          <w:ilvl w:val="0"/>
          <w:numId w:val="1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Как использовать пакет.</w:t>
      </w:r>
    </w:p>
    <w:p w14:paraId="5BB73BEA" w14:textId="77777777" w:rsidR="00EC27E6" w:rsidRDefault="00EC27E6" w:rsidP="00EC27E6">
      <w:pPr>
        <w:pStyle w:val="ab"/>
        <w:numPr>
          <w:ilvl w:val="0"/>
          <w:numId w:val="1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Как устроен публичный API.</w:t>
      </w:r>
    </w:p>
    <w:p w14:paraId="1F825CC5" w14:textId="77777777" w:rsidR="00EC27E6" w:rsidRDefault="00EC27E6" w:rsidP="00EC27E6">
      <w:pPr>
        <w:pStyle w:val="1"/>
        <w:spacing w:before="480"/>
        <w:rPr>
          <w:rFonts w:ascii="Times New Roman" w:hAnsi="Times New Roman" w:cs="Times New Roman"/>
          <w:sz w:val="48"/>
          <w:szCs w:val="48"/>
        </w:rPr>
      </w:pPr>
      <w:r>
        <w:rPr>
          <w:color w:val="000000"/>
          <w:sz w:val="46"/>
          <w:szCs w:val="46"/>
        </w:rPr>
        <w:t>Ограничения</w:t>
      </w:r>
    </w:p>
    <w:p w14:paraId="672DC675" w14:textId="77777777" w:rsidR="00EC27E6" w:rsidRDefault="00EC27E6" w:rsidP="00EC27E6">
      <w:pPr>
        <w:pStyle w:val="ab"/>
        <w:numPr>
          <w:ilvl w:val="0"/>
          <w:numId w:val="1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Go версии 1.25.5.</w:t>
      </w:r>
    </w:p>
    <w:p w14:paraId="62236EFD" w14:textId="77777777" w:rsidR="00EC27E6" w:rsidRDefault="00EC27E6" w:rsidP="00EC27E6">
      <w:pPr>
        <w:pStyle w:val="a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Разрешено использовать стандартную библиотеку Go.</w:t>
      </w:r>
    </w:p>
    <w:p w14:paraId="0465BCC0" w14:textId="77777777" w:rsidR="00EC27E6" w:rsidRDefault="00EC27E6" w:rsidP="00EC27E6">
      <w:pPr>
        <w:pStyle w:val="a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Сторонние зависимости допускаются, но их необходимость требуется обосновать.</w:t>
      </w:r>
    </w:p>
    <w:p w14:paraId="4E06C740" w14:textId="77777777" w:rsidR="00EC27E6" w:rsidRDefault="00EC27E6" w:rsidP="00EC27E6">
      <w:pPr>
        <w:pStyle w:val="a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Код должен быть размещён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-репозитории.</w:t>
      </w:r>
    </w:p>
    <w:p w14:paraId="7516B03F" w14:textId="77777777" w:rsidR="00EC27E6" w:rsidRDefault="00EC27E6" w:rsidP="00EC27E6">
      <w:pPr>
        <w:pStyle w:val="ab"/>
        <w:numPr>
          <w:ilvl w:val="0"/>
          <w:numId w:val="1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Пакет должен собираться и тестироваться командой:</w:t>
      </w:r>
    </w:p>
    <w:p w14:paraId="6F6A1038" w14:textId="67737A98" w:rsidR="00EC27E6" w:rsidRPr="0096517E" w:rsidRDefault="00EC27E6" w:rsidP="00EC27E6">
      <w:pPr>
        <w:pStyle w:val="ab"/>
        <w:spacing w:before="240" w:beforeAutospacing="0" w:after="240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./...</w:t>
      </w:r>
    </w:p>
    <w:sectPr w:rsidR="00EC27E6" w:rsidRPr="0096517E" w:rsidSect="00ED7952">
      <w:pgSz w:w="11906" w:h="16838"/>
      <w:pgMar w:top="180" w:right="566" w:bottom="36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14239"/>
    <w:multiLevelType w:val="multilevel"/>
    <w:tmpl w:val="834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54A0"/>
    <w:multiLevelType w:val="multilevel"/>
    <w:tmpl w:val="A37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0280"/>
    <w:multiLevelType w:val="multilevel"/>
    <w:tmpl w:val="41C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E7E0E"/>
    <w:multiLevelType w:val="multilevel"/>
    <w:tmpl w:val="581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46D9B"/>
    <w:multiLevelType w:val="multilevel"/>
    <w:tmpl w:val="659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2BB9"/>
    <w:multiLevelType w:val="multilevel"/>
    <w:tmpl w:val="0BFA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B23CB"/>
    <w:multiLevelType w:val="multilevel"/>
    <w:tmpl w:val="A3B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80C"/>
    <w:multiLevelType w:val="multilevel"/>
    <w:tmpl w:val="E35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79A0"/>
    <w:multiLevelType w:val="multilevel"/>
    <w:tmpl w:val="5F0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32265"/>
    <w:multiLevelType w:val="multilevel"/>
    <w:tmpl w:val="59B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852A2"/>
    <w:multiLevelType w:val="multilevel"/>
    <w:tmpl w:val="C9B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4AD1"/>
    <w:multiLevelType w:val="multilevel"/>
    <w:tmpl w:val="173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F1E4E"/>
    <w:multiLevelType w:val="multilevel"/>
    <w:tmpl w:val="AAB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9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7"/>
  </w:num>
  <w:num w:numId="10">
    <w:abstractNumId w:val="12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4E"/>
    <w:rsid w:val="00015176"/>
    <w:rsid w:val="0003641A"/>
    <w:rsid w:val="000409E5"/>
    <w:rsid w:val="00060EB1"/>
    <w:rsid w:val="000624D8"/>
    <w:rsid w:val="00064BAD"/>
    <w:rsid w:val="000663FD"/>
    <w:rsid w:val="00074821"/>
    <w:rsid w:val="00093142"/>
    <w:rsid w:val="000A634D"/>
    <w:rsid w:val="000B6CFE"/>
    <w:rsid w:val="000B73B0"/>
    <w:rsid w:val="000C0BF0"/>
    <w:rsid w:val="000C631F"/>
    <w:rsid w:val="000D1713"/>
    <w:rsid w:val="000D3767"/>
    <w:rsid w:val="000E4AA0"/>
    <w:rsid w:val="000E623E"/>
    <w:rsid w:val="00170B11"/>
    <w:rsid w:val="001863D5"/>
    <w:rsid w:val="00193D92"/>
    <w:rsid w:val="001A6421"/>
    <w:rsid w:val="001B2E75"/>
    <w:rsid w:val="001B5226"/>
    <w:rsid w:val="001C155A"/>
    <w:rsid w:val="001C2355"/>
    <w:rsid w:val="001C4D2D"/>
    <w:rsid w:val="001D000A"/>
    <w:rsid w:val="001D406D"/>
    <w:rsid w:val="001E5565"/>
    <w:rsid w:val="00200120"/>
    <w:rsid w:val="00203CDD"/>
    <w:rsid w:val="00271A74"/>
    <w:rsid w:val="002B0F85"/>
    <w:rsid w:val="002B3A8D"/>
    <w:rsid w:val="003175BD"/>
    <w:rsid w:val="00323A2D"/>
    <w:rsid w:val="003343C7"/>
    <w:rsid w:val="00334500"/>
    <w:rsid w:val="00337AD7"/>
    <w:rsid w:val="003537D9"/>
    <w:rsid w:val="0037510D"/>
    <w:rsid w:val="003A6728"/>
    <w:rsid w:val="003B7277"/>
    <w:rsid w:val="003B7895"/>
    <w:rsid w:val="003D47BF"/>
    <w:rsid w:val="003F2FE5"/>
    <w:rsid w:val="004021A0"/>
    <w:rsid w:val="0041195B"/>
    <w:rsid w:val="004228F1"/>
    <w:rsid w:val="00424043"/>
    <w:rsid w:val="00446469"/>
    <w:rsid w:val="0045604E"/>
    <w:rsid w:val="00456EF3"/>
    <w:rsid w:val="0047208D"/>
    <w:rsid w:val="00484A75"/>
    <w:rsid w:val="0048514E"/>
    <w:rsid w:val="00490B15"/>
    <w:rsid w:val="0049132A"/>
    <w:rsid w:val="004B44D5"/>
    <w:rsid w:val="004C52B2"/>
    <w:rsid w:val="004E5C0C"/>
    <w:rsid w:val="004F574C"/>
    <w:rsid w:val="005066EC"/>
    <w:rsid w:val="00506F48"/>
    <w:rsid w:val="005205F3"/>
    <w:rsid w:val="0052762D"/>
    <w:rsid w:val="00527EA1"/>
    <w:rsid w:val="005544A2"/>
    <w:rsid w:val="00572A9A"/>
    <w:rsid w:val="005929A6"/>
    <w:rsid w:val="005D39DF"/>
    <w:rsid w:val="005D5321"/>
    <w:rsid w:val="005E3F22"/>
    <w:rsid w:val="005F17A9"/>
    <w:rsid w:val="00606947"/>
    <w:rsid w:val="006273FB"/>
    <w:rsid w:val="006373A9"/>
    <w:rsid w:val="006443BE"/>
    <w:rsid w:val="00657C83"/>
    <w:rsid w:val="006A3570"/>
    <w:rsid w:val="006B7AC7"/>
    <w:rsid w:val="006C6584"/>
    <w:rsid w:val="006D204D"/>
    <w:rsid w:val="006E7923"/>
    <w:rsid w:val="006F3D29"/>
    <w:rsid w:val="0070161C"/>
    <w:rsid w:val="007334BB"/>
    <w:rsid w:val="00782C3F"/>
    <w:rsid w:val="007916BE"/>
    <w:rsid w:val="007B3729"/>
    <w:rsid w:val="007C252C"/>
    <w:rsid w:val="007D3C3D"/>
    <w:rsid w:val="008063D4"/>
    <w:rsid w:val="00814C64"/>
    <w:rsid w:val="00844970"/>
    <w:rsid w:val="008502A9"/>
    <w:rsid w:val="00880E5E"/>
    <w:rsid w:val="00885E2E"/>
    <w:rsid w:val="008A6F93"/>
    <w:rsid w:val="008C2192"/>
    <w:rsid w:val="008C5077"/>
    <w:rsid w:val="008D0946"/>
    <w:rsid w:val="008D1A05"/>
    <w:rsid w:val="008D2D3F"/>
    <w:rsid w:val="008F2C74"/>
    <w:rsid w:val="00900A17"/>
    <w:rsid w:val="00902D88"/>
    <w:rsid w:val="00906014"/>
    <w:rsid w:val="00920DDA"/>
    <w:rsid w:val="00945DA5"/>
    <w:rsid w:val="0096517E"/>
    <w:rsid w:val="009B2798"/>
    <w:rsid w:val="009B76CF"/>
    <w:rsid w:val="009D1C09"/>
    <w:rsid w:val="009E092C"/>
    <w:rsid w:val="009F5392"/>
    <w:rsid w:val="00A07DD3"/>
    <w:rsid w:val="00A324BA"/>
    <w:rsid w:val="00A47FC3"/>
    <w:rsid w:val="00A47FF8"/>
    <w:rsid w:val="00A80AD2"/>
    <w:rsid w:val="00A96E20"/>
    <w:rsid w:val="00AA030E"/>
    <w:rsid w:val="00AC05A3"/>
    <w:rsid w:val="00AE7723"/>
    <w:rsid w:val="00AF6031"/>
    <w:rsid w:val="00B05ED0"/>
    <w:rsid w:val="00B24D17"/>
    <w:rsid w:val="00B35379"/>
    <w:rsid w:val="00B527DA"/>
    <w:rsid w:val="00B53FA7"/>
    <w:rsid w:val="00BA6C6F"/>
    <w:rsid w:val="00BB1DA0"/>
    <w:rsid w:val="00BF0549"/>
    <w:rsid w:val="00C213DB"/>
    <w:rsid w:val="00C2506A"/>
    <w:rsid w:val="00C31724"/>
    <w:rsid w:val="00C367E8"/>
    <w:rsid w:val="00C606C1"/>
    <w:rsid w:val="00C7345B"/>
    <w:rsid w:val="00C76EE8"/>
    <w:rsid w:val="00CA1398"/>
    <w:rsid w:val="00CB4002"/>
    <w:rsid w:val="00CD767B"/>
    <w:rsid w:val="00CE6B0A"/>
    <w:rsid w:val="00D053B7"/>
    <w:rsid w:val="00D1767E"/>
    <w:rsid w:val="00D32359"/>
    <w:rsid w:val="00D55F02"/>
    <w:rsid w:val="00D65CDD"/>
    <w:rsid w:val="00DA15AF"/>
    <w:rsid w:val="00E11EA5"/>
    <w:rsid w:val="00E17829"/>
    <w:rsid w:val="00E350CD"/>
    <w:rsid w:val="00E51792"/>
    <w:rsid w:val="00E838B2"/>
    <w:rsid w:val="00E93606"/>
    <w:rsid w:val="00EC27E6"/>
    <w:rsid w:val="00EC41C6"/>
    <w:rsid w:val="00ED7952"/>
    <w:rsid w:val="00F02A31"/>
    <w:rsid w:val="00F23D8A"/>
    <w:rsid w:val="00F27683"/>
    <w:rsid w:val="00F6069C"/>
    <w:rsid w:val="00F7032A"/>
    <w:rsid w:val="00F72D61"/>
    <w:rsid w:val="00F841DF"/>
    <w:rsid w:val="00FA53C9"/>
    <w:rsid w:val="00FA547E"/>
    <w:rsid w:val="00FE4E02"/>
    <w:rsid w:val="00FF28F6"/>
    <w:rsid w:val="00FF6F82"/>
    <w:rsid w:val="00F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64E5"/>
  <w15:chartTrackingRefBased/>
  <w15:docId w15:val="{D87DC0F1-4A02-4C25-8146-1C902879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5F3"/>
  </w:style>
  <w:style w:type="paragraph" w:styleId="1">
    <w:name w:val="heading 1"/>
    <w:basedOn w:val="a"/>
    <w:next w:val="a"/>
    <w:link w:val="10"/>
    <w:uiPriority w:val="9"/>
    <w:qFormat/>
    <w:rsid w:val="00F2768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ED7952"/>
    <w:rPr>
      <w:color w:val="808080"/>
    </w:rPr>
  </w:style>
  <w:style w:type="character" w:customStyle="1" w:styleId="a4">
    <w:name w:val="Стиль вставки"/>
    <w:uiPriority w:val="1"/>
    <w:qFormat/>
    <w:rsid w:val="00ED7952"/>
    <w:rPr>
      <w:rFonts w:ascii="Tahoma" w:hAnsi="Tahoma"/>
      <w:color w:val="000000"/>
      <w:sz w:val="20"/>
    </w:rPr>
  </w:style>
  <w:style w:type="paragraph" w:customStyle="1" w:styleId="a5">
    <w:name w:val="Без интервала Знак"/>
    <w:link w:val="a6"/>
    <w:qFormat/>
    <w:rsid w:val="008C219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Без интервала Знак Знак"/>
    <w:link w:val="a5"/>
    <w:rsid w:val="008C2192"/>
    <w:rPr>
      <w:rFonts w:ascii="Calibri" w:eastAsia="Calibri" w:hAnsi="Calibri" w:cs="Times New Roman"/>
    </w:rPr>
  </w:style>
  <w:style w:type="character" w:styleId="a7">
    <w:name w:val="Hyperlink"/>
    <w:basedOn w:val="a0"/>
    <w:uiPriority w:val="99"/>
    <w:unhideWhenUsed/>
    <w:rsid w:val="0048514E"/>
    <w:rPr>
      <w:color w:val="0000FF"/>
      <w:u w:val="single"/>
    </w:rPr>
  </w:style>
  <w:style w:type="paragraph" w:customStyle="1" w:styleId="msonormalmrcssattr">
    <w:name w:val="msonormal_mr_css_attr"/>
    <w:basedOn w:val="a"/>
    <w:rsid w:val="0048514E"/>
    <w:pPr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character" w:customStyle="1" w:styleId="js-phone-number">
    <w:name w:val="js-phone-number"/>
    <w:basedOn w:val="a0"/>
    <w:rsid w:val="0048514E"/>
  </w:style>
  <w:style w:type="character" w:styleId="a8">
    <w:name w:val="Unresolved Mention"/>
    <w:basedOn w:val="a0"/>
    <w:uiPriority w:val="99"/>
    <w:semiHidden/>
    <w:unhideWhenUsed/>
    <w:rsid w:val="000E4AA0"/>
    <w:rPr>
      <w:color w:val="605E5C"/>
      <w:shd w:val="clear" w:color="auto" w:fill="E1DFDD"/>
    </w:rPr>
  </w:style>
  <w:style w:type="character" w:customStyle="1" w:styleId="ui-providermrcssattr">
    <w:name w:val="ui-provider_mr_css_attr"/>
    <w:basedOn w:val="a0"/>
    <w:rsid w:val="009B2798"/>
  </w:style>
  <w:style w:type="paragraph" w:styleId="a9">
    <w:name w:val="No Spacing"/>
    <w:uiPriority w:val="1"/>
    <w:qFormat/>
    <w:rsid w:val="00064BAD"/>
    <w:pPr>
      <w:spacing w:after="0" w:line="240" w:lineRule="auto"/>
    </w:pPr>
  </w:style>
  <w:style w:type="table" w:styleId="aa">
    <w:name w:val="Table Grid"/>
    <w:basedOn w:val="a1"/>
    <w:uiPriority w:val="39"/>
    <w:rsid w:val="0006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27683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C27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Normal (Web)"/>
    <w:basedOn w:val="a"/>
    <w:uiPriority w:val="99"/>
    <w:unhideWhenUsed/>
    <w:rsid w:val="00EC2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30DD3-69F7-489F-8211-13C0CD2AD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Козлова</dc:creator>
  <cp:keywords/>
  <dc:description/>
  <cp:lastModifiedBy>Светлана Рудакова</cp:lastModifiedBy>
  <cp:revision>3</cp:revision>
  <cp:lastPrinted>2026-07-27T08:34:00Z</cp:lastPrinted>
  <dcterms:created xsi:type="dcterms:W3CDTF">2026-08-03T11:33:00Z</dcterms:created>
  <dcterms:modified xsi:type="dcterms:W3CDTF">2026-08-03T11:34:00Z</dcterms:modified>
</cp:coreProperties>
</file>