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Доленко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B</m:t>
                  </m:r>
                  <m:r>
                    <m:rPr>
                      <m:sty m:val="p"/>
                    </m:rPr>
                    <m:t>!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ag = 1</w:t>
      </w:r>
      <w:r>
        <w:br/>
      </w:r>
      <w:r>
        <w:rPr>
          <w:rStyle w:val="VerbatimChar"/>
        </w:rPr>
        <w:t xml:space="preserve">bg = 1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fu(n,a, b, d):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f(f(b, n), n) %n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print("Не найдено")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global ag</w:t>
      </w:r>
      <w:r>
        <w:br/>
      </w:r>
      <w:r>
        <w:rPr>
          <w:rStyle w:val="VerbatimChar"/>
        </w:rPr>
        <w:t xml:space="preserve">        ag = b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c</w:t>
      </w:r>
      <w:r>
        <w:br/>
      </w:r>
      <w:r>
        <w:rPr>
          <w:rStyle w:val="VerbatimChar"/>
        </w:rPr>
        <w:t xml:space="preserve">    b = c</w:t>
      </w:r>
      <w:r>
        <w:br/>
      </w:r>
      <w:r>
        <w:rPr>
          <w:rStyle w:val="VerbatimChar"/>
        </w:rPr>
        <w:t xml:space="preserve">    a = f(a, n) % n</w:t>
      </w:r>
      <w:r>
        <w:br/>
      </w:r>
      <w:r>
        <w:rPr>
          <w:rStyle w:val="VerbatimChar"/>
        </w:rPr>
        <w:t xml:space="preserve">    b = f(a,n) % n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 = d</w:t>
      </w:r>
      <w:r>
        <w:br/>
      </w:r>
      <w:r>
        <w:rPr>
          <w:rStyle w:val="VerbatimChar"/>
        </w:rPr>
        <w:t xml:space="preserve">        print(p)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3171782"/>
            <wp:effectExtent b="0" l="0" r="0" t="0"/>
            <wp:docPr descr="Figure 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P-метод Полларда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Дарья Доленко</dc:creator>
  <dc:language>ru-RU</dc:language>
  <cp:keywords/>
  <dcterms:created xsi:type="dcterms:W3CDTF">2025-09-16T15:55:18Z</dcterms:created>
  <dcterms:modified xsi:type="dcterms:W3CDTF">2025-09-16T15:55:18Z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Разложение чисел на множители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