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BFC8" w14:textId="77777777" w:rsidR="0071523B" w:rsidRPr="00A51134" w:rsidRDefault="0071523B" w:rsidP="0071523B">
      <w:pPr>
        <w:spacing w:before="150" w:after="375" w:line="360" w:lineRule="atLeast"/>
        <w:ind w:left="1440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3C1C3BDD" w14:textId="77777777" w:rsidR="0071523B" w:rsidRPr="00A51134" w:rsidRDefault="0071523B" w:rsidP="00CB65BC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highlight w:val="yellow"/>
          <w14:ligatures w14:val="none"/>
        </w:rPr>
      </w:pPr>
      <w:r w:rsidRPr="00A51134">
        <w:rPr>
          <w:rFonts w:ascii="Roboto" w:eastAsia="Times New Roman" w:hAnsi="Roboto" w:cs="Times New Roman"/>
          <w:color w:val="2B2B2B"/>
          <w:kern w:val="0"/>
          <w:highlight w:val="yellow"/>
          <w14:ligatures w14:val="none"/>
        </w:rPr>
        <w:t>Given the provided data, what are three conclusions that we can draw about crowdfunding campaigns?</w:t>
      </w:r>
    </w:p>
    <w:p w14:paraId="649874F1" w14:textId="300CB0B9" w:rsidR="0071523B" w:rsidRPr="00A51134" w:rsidRDefault="00A62195" w:rsidP="00CB65BC">
      <w:pPr>
        <w:spacing w:before="150" w:after="0" w:line="360" w:lineRule="atLeast"/>
        <w:ind w:firstLine="72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>Three conclusions that we can draw</w:t>
      </w:r>
      <w:r w:rsidR="00FA10B7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about crowdfunding campaigns are </w:t>
      </w:r>
      <w:r w:rsidR="00DA07B8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what time of the year to start </w:t>
      </w:r>
      <w:r w:rsidR="00CB65BC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these campaigns. The best results </w:t>
      </w:r>
      <w:r w:rsidR="00F82685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are shown to be drawn in the middle of July. The worst would be </w:t>
      </w:r>
      <w:r w:rsidR="000960CB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mid-August. The rest of the year is </w:t>
      </w:r>
      <w:r w:rsidR="00477265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>stagnant</w:t>
      </w:r>
      <w:r w:rsidR="000960CB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with no real change</w:t>
      </w:r>
      <w:r w:rsidR="00F0135B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  <w:r w:rsidR="002019C7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The second conclusion </w:t>
      </w:r>
      <w:r w:rsidR="008E22FE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>would be which categories were failing the most or canceled so we can set up what to change in the future</w:t>
      </w:r>
      <w:r w:rsidR="00395540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. Either to try a new direction or not choose that category at all. </w:t>
      </w:r>
      <w:r w:rsidR="00E32F4E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>The Conclusion</w:t>
      </w:r>
      <w:r w:rsidR="00395540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would be </w:t>
      </w:r>
      <w:r w:rsidR="00376A94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that we can compare different countries and how they did to see </w:t>
      </w:r>
      <w:r w:rsidR="00D04024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>what would work in those countries.</w:t>
      </w:r>
    </w:p>
    <w:p w14:paraId="22316FD1" w14:textId="77777777" w:rsidR="0071523B" w:rsidRPr="00A51134" w:rsidRDefault="0071523B" w:rsidP="00C5109B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highlight w:val="yellow"/>
          <w14:ligatures w14:val="none"/>
        </w:rPr>
      </w:pPr>
      <w:r w:rsidRPr="00A51134">
        <w:rPr>
          <w:rFonts w:ascii="Roboto" w:eastAsia="Times New Roman" w:hAnsi="Roboto" w:cs="Times New Roman"/>
          <w:color w:val="2B2B2B"/>
          <w:kern w:val="0"/>
          <w:highlight w:val="yellow"/>
          <w14:ligatures w14:val="none"/>
        </w:rPr>
        <w:t>What are some limitations of this dataset?</w:t>
      </w:r>
    </w:p>
    <w:p w14:paraId="47716AC2" w14:textId="33C21A3E" w:rsidR="00D04024" w:rsidRPr="00A51134" w:rsidRDefault="00D04024" w:rsidP="0071523B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Some limitations in the data </w:t>
      </w:r>
      <w:r w:rsidR="004A4151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are we can’t know why they failed or got canceled. Without that knowledge we can’t </w:t>
      </w:r>
      <w:r w:rsidR="00E32F4E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>work</w:t>
      </w:r>
      <w:r w:rsidR="004A4151" w:rsidRPr="00A51134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with the data.</w:t>
      </w:r>
    </w:p>
    <w:p w14:paraId="5D9B794B" w14:textId="77777777" w:rsidR="0071523B" w:rsidRPr="00A51134" w:rsidRDefault="0071523B" w:rsidP="00C5109B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highlight w:val="yellow"/>
          <w14:ligatures w14:val="none"/>
        </w:rPr>
      </w:pPr>
      <w:r w:rsidRPr="00A51134">
        <w:rPr>
          <w:rFonts w:ascii="Roboto" w:eastAsia="Times New Roman" w:hAnsi="Roboto" w:cs="Times New Roman"/>
          <w:color w:val="2B2B2B"/>
          <w:kern w:val="0"/>
          <w:highlight w:val="yellow"/>
          <w14:ligatures w14:val="none"/>
        </w:rPr>
        <w:t>What are some other possible tables and/or graphs that we could create, and what additional value would they provide?</w:t>
      </w:r>
    </w:p>
    <w:p w14:paraId="71D827DE" w14:textId="77777777" w:rsidR="008331D7" w:rsidRPr="00A51134" w:rsidRDefault="008331D7" w:rsidP="008331D7">
      <w:pPr>
        <w:pStyle w:val="ListParagraph"/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2348F30F" w14:textId="08525C07" w:rsidR="001925CE" w:rsidRPr="00A51134" w:rsidRDefault="005C547F">
      <w:pPr>
        <w:rPr>
          <w:rFonts w:ascii="Roboto" w:hAnsi="Roboto"/>
        </w:rPr>
      </w:pPr>
      <w:r w:rsidRPr="00A51134">
        <w:rPr>
          <w:rFonts w:ascii="Roboto" w:hAnsi="Roboto"/>
        </w:rPr>
        <w:t xml:space="preserve">We could put in a pie graph </w:t>
      </w:r>
      <w:r w:rsidR="00C5109B" w:rsidRPr="00A51134">
        <w:rPr>
          <w:rFonts w:ascii="Roboto" w:hAnsi="Roboto"/>
        </w:rPr>
        <w:t xml:space="preserve">of all </w:t>
      </w:r>
      <w:r w:rsidR="008331D7" w:rsidRPr="00A51134">
        <w:rPr>
          <w:rFonts w:ascii="Roboto" w:hAnsi="Roboto"/>
        </w:rPr>
        <w:t>the countries</w:t>
      </w:r>
      <w:r w:rsidR="00C5109B" w:rsidRPr="00A51134">
        <w:rPr>
          <w:rFonts w:ascii="Roboto" w:hAnsi="Roboto"/>
        </w:rPr>
        <w:t xml:space="preserve"> and see which failed or succeeded the best</w:t>
      </w:r>
      <w:r w:rsidR="00471EEB" w:rsidRPr="00A51134">
        <w:rPr>
          <w:rFonts w:ascii="Roboto" w:hAnsi="Roboto"/>
        </w:rPr>
        <w:t xml:space="preserve">. We could even put in a scatter plot to </w:t>
      </w:r>
      <w:r w:rsidR="008331D7" w:rsidRPr="00A51134">
        <w:rPr>
          <w:rFonts w:ascii="Roboto" w:hAnsi="Roboto"/>
        </w:rPr>
        <w:t>see if we can find a trend line for what category did better or worse to see if that category would be continued.</w:t>
      </w:r>
    </w:p>
    <w:p w14:paraId="73353AA8" w14:textId="77777777" w:rsidR="00A51134" w:rsidRPr="00C9492D" w:rsidRDefault="00A51134" w:rsidP="00A5113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highlight w:val="yellow"/>
        </w:rPr>
      </w:pPr>
      <w:r w:rsidRPr="00C9492D">
        <w:rPr>
          <w:rFonts w:ascii="Roboto" w:hAnsi="Roboto"/>
          <w:color w:val="2B2B2B"/>
          <w:highlight w:val="yellow"/>
        </w:rPr>
        <w:t>Use your data to determine whether the mean or the median better summarizes the data.</w:t>
      </w:r>
    </w:p>
    <w:p w14:paraId="32F49524" w14:textId="2F0EFAE9" w:rsidR="00DA4A46" w:rsidRPr="00A51134" w:rsidRDefault="00DA4A46" w:rsidP="00DA4A4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median data is better because it takes </w:t>
      </w:r>
      <w:proofErr w:type="gramStart"/>
      <w:r>
        <w:rPr>
          <w:rFonts w:ascii="Roboto" w:hAnsi="Roboto"/>
          <w:color w:val="2B2B2B"/>
        </w:rPr>
        <w:t>in</w:t>
      </w:r>
      <w:proofErr w:type="gramEnd"/>
      <w:r>
        <w:rPr>
          <w:rFonts w:ascii="Roboto" w:hAnsi="Roboto"/>
          <w:color w:val="2B2B2B"/>
        </w:rPr>
        <w:t xml:space="preserve"> account of the zeros in the failed column</w:t>
      </w:r>
      <w:r w:rsidR="00DB4D2B">
        <w:rPr>
          <w:rFonts w:ascii="Roboto" w:hAnsi="Roboto"/>
          <w:color w:val="2B2B2B"/>
        </w:rPr>
        <w:t>.</w:t>
      </w:r>
    </w:p>
    <w:p w14:paraId="5C1834AB" w14:textId="77777777" w:rsidR="00A51134" w:rsidRPr="00C9492D" w:rsidRDefault="00A51134" w:rsidP="00A5113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highlight w:val="yellow"/>
        </w:rPr>
      </w:pPr>
      <w:r w:rsidRPr="00C9492D">
        <w:rPr>
          <w:rFonts w:ascii="Roboto" w:hAnsi="Roboto"/>
          <w:color w:val="2B2B2B"/>
          <w:highlight w:val="yellow"/>
        </w:rPr>
        <w:t>Use your data to determine if there is more variability with successful or unsuccessful campaigns. Does this make sense? Why or why not?</w:t>
      </w:r>
    </w:p>
    <w:p w14:paraId="78908935" w14:textId="77777777" w:rsidR="00DB4D2B" w:rsidRDefault="00DB4D2B">
      <w:pPr>
        <w:rPr>
          <w:rFonts w:ascii="Roboto" w:hAnsi="Roboto"/>
        </w:rPr>
      </w:pPr>
    </w:p>
    <w:p w14:paraId="196873A0" w14:textId="54DCACEF" w:rsidR="00A51134" w:rsidRPr="00A51134" w:rsidRDefault="00DB4D2B">
      <w:pPr>
        <w:rPr>
          <w:rFonts w:ascii="Roboto" w:hAnsi="Roboto"/>
        </w:rPr>
      </w:pPr>
      <w:r>
        <w:rPr>
          <w:rFonts w:ascii="Roboto" w:hAnsi="Roboto"/>
        </w:rPr>
        <w:t xml:space="preserve">Theres more variability with successful because </w:t>
      </w:r>
      <w:r w:rsidR="00C212A1">
        <w:rPr>
          <w:rFonts w:ascii="Roboto" w:hAnsi="Roboto"/>
        </w:rPr>
        <w:t>there’s more information than failed</w:t>
      </w:r>
      <w:r w:rsidR="002A4D6B">
        <w:rPr>
          <w:rFonts w:ascii="Roboto" w:hAnsi="Roboto"/>
        </w:rPr>
        <w:t xml:space="preserve">. </w:t>
      </w:r>
      <w:proofErr w:type="gramStart"/>
      <w:r w:rsidR="002A4D6B">
        <w:rPr>
          <w:rFonts w:ascii="Roboto" w:hAnsi="Roboto"/>
        </w:rPr>
        <w:t>Also</w:t>
      </w:r>
      <w:proofErr w:type="gramEnd"/>
      <w:r w:rsidR="002A4D6B">
        <w:rPr>
          <w:rFonts w:ascii="Roboto" w:hAnsi="Roboto"/>
        </w:rPr>
        <w:t xml:space="preserve"> </w:t>
      </w:r>
      <w:r w:rsidR="00C9492D">
        <w:rPr>
          <w:rFonts w:ascii="Roboto" w:hAnsi="Roboto"/>
        </w:rPr>
        <w:t>the information is far greater than 0 and more diverse, showing more of a precise answer.</w:t>
      </w:r>
    </w:p>
    <w:sectPr w:rsidR="00A51134" w:rsidRPr="00A5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55C6"/>
    <w:multiLevelType w:val="hybridMultilevel"/>
    <w:tmpl w:val="2F4C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574"/>
    <w:multiLevelType w:val="multilevel"/>
    <w:tmpl w:val="D56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B1D3A"/>
    <w:multiLevelType w:val="multilevel"/>
    <w:tmpl w:val="D03C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828459">
    <w:abstractNumId w:val="1"/>
  </w:num>
  <w:num w:numId="2" w16cid:durableId="819537722">
    <w:abstractNumId w:val="0"/>
  </w:num>
  <w:num w:numId="3" w16cid:durableId="1376736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CE"/>
    <w:rsid w:val="000960CB"/>
    <w:rsid w:val="001925CE"/>
    <w:rsid w:val="002019C7"/>
    <w:rsid w:val="002A4D6B"/>
    <w:rsid w:val="00376A94"/>
    <w:rsid w:val="00395540"/>
    <w:rsid w:val="00471EEB"/>
    <w:rsid w:val="00477265"/>
    <w:rsid w:val="004A4151"/>
    <w:rsid w:val="005C547F"/>
    <w:rsid w:val="0071523B"/>
    <w:rsid w:val="008331D7"/>
    <w:rsid w:val="008E22FE"/>
    <w:rsid w:val="00A51134"/>
    <w:rsid w:val="00A62195"/>
    <w:rsid w:val="00C212A1"/>
    <w:rsid w:val="00C5109B"/>
    <w:rsid w:val="00C9492D"/>
    <w:rsid w:val="00CB65BC"/>
    <w:rsid w:val="00D04024"/>
    <w:rsid w:val="00D849A3"/>
    <w:rsid w:val="00DA07B8"/>
    <w:rsid w:val="00DA4A46"/>
    <w:rsid w:val="00DB4D2B"/>
    <w:rsid w:val="00E32F4E"/>
    <w:rsid w:val="00F0135B"/>
    <w:rsid w:val="00F82685"/>
    <w:rsid w:val="00F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2179"/>
  <w15:chartTrackingRefBased/>
  <w15:docId w15:val="{F34E28E6-A6C9-4D15-9E42-F7DCDAB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5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Dragan</dc:creator>
  <cp:keywords/>
  <dc:description/>
  <cp:lastModifiedBy>Denis Dragan</cp:lastModifiedBy>
  <cp:revision>28</cp:revision>
  <dcterms:created xsi:type="dcterms:W3CDTF">2024-03-31T15:03:00Z</dcterms:created>
  <dcterms:modified xsi:type="dcterms:W3CDTF">2024-04-01T22:15:00Z</dcterms:modified>
</cp:coreProperties>
</file>