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277DB" w14:textId="4159BA5C" w:rsidR="007170C5" w:rsidRPr="007444F3" w:rsidRDefault="007170C5" w:rsidP="008072F7">
      <w:pPr>
        <w:spacing w:line="276" w:lineRule="auto"/>
        <w:ind w:right="-1"/>
        <w:jc w:val="center"/>
        <w:rPr>
          <w:b/>
          <w:color w:val="000000" w:themeColor="text1"/>
          <w:sz w:val="28"/>
          <w:szCs w:val="28"/>
        </w:rPr>
      </w:pPr>
      <w:bookmarkStart w:id="0" w:name="_Hlk89655810"/>
      <w:r w:rsidRPr="007444F3">
        <w:rPr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2F4CB83E" w14:textId="77777777" w:rsidR="007170C5" w:rsidRPr="007444F3" w:rsidRDefault="007170C5" w:rsidP="008072F7">
      <w:pPr>
        <w:spacing w:line="276" w:lineRule="auto"/>
        <w:ind w:right="-1"/>
        <w:jc w:val="center"/>
        <w:rPr>
          <w:b/>
          <w:color w:val="000000" w:themeColor="text1"/>
          <w:sz w:val="28"/>
          <w:szCs w:val="28"/>
        </w:rPr>
      </w:pPr>
      <w:r w:rsidRPr="007444F3">
        <w:rPr>
          <w:b/>
          <w:color w:val="000000" w:themeColor="text1"/>
          <w:sz w:val="28"/>
          <w:szCs w:val="28"/>
        </w:rPr>
        <w:t>УЧРЕЖДЕНИЕ ОБРАЗОВАНИЯ</w:t>
      </w:r>
    </w:p>
    <w:p w14:paraId="2D44F865" w14:textId="77777777" w:rsidR="007170C5" w:rsidRPr="007444F3" w:rsidRDefault="007170C5" w:rsidP="008072F7">
      <w:pPr>
        <w:spacing w:line="276" w:lineRule="auto"/>
        <w:ind w:right="-1"/>
        <w:jc w:val="center"/>
        <w:rPr>
          <w:b/>
          <w:color w:val="000000" w:themeColor="text1"/>
          <w:sz w:val="28"/>
          <w:szCs w:val="28"/>
        </w:rPr>
      </w:pPr>
      <w:r w:rsidRPr="007444F3">
        <w:rPr>
          <w:b/>
          <w:color w:val="000000" w:themeColor="text1"/>
          <w:sz w:val="28"/>
          <w:szCs w:val="28"/>
        </w:rPr>
        <w:t>ГОМЕЛЬСКИЙ ГОСУДАРСТВЕННЫЙ ТЕХНИЧЕСКИЙ УНИВЕРСИТЕТ ИМЕНИ П. О. СУХОГО</w:t>
      </w:r>
    </w:p>
    <w:p w14:paraId="49F9F450" w14:textId="77777777" w:rsidR="007170C5" w:rsidRPr="007444F3" w:rsidRDefault="007170C5" w:rsidP="008072F7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</w:p>
    <w:p w14:paraId="4B8936AB" w14:textId="650035E1" w:rsidR="007170C5" w:rsidRPr="007444F3" w:rsidRDefault="007170C5" w:rsidP="008072F7">
      <w:pPr>
        <w:spacing w:line="276" w:lineRule="auto"/>
        <w:ind w:left="-284" w:right="-1" w:firstLine="426"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6A032B11" w14:textId="77777777" w:rsidR="007170C5" w:rsidRPr="007444F3" w:rsidRDefault="007170C5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Кафедра «Информационные технологии»</w:t>
      </w:r>
    </w:p>
    <w:p w14:paraId="16980910" w14:textId="77777777" w:rsidR="007170C5" w:rsidRPr="007444F3" w:rsidRDefault="007170C5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</w:p>
    <w:p w14:paraId="63BAC71C" w14:textId="23A92D84" w:rsidR="007170C5" w:rsidRPr="007444F3" w:rsidRDefault="007170C5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0F755FA2" w14:textId="77777777" w:rsidR="007170C5" w:rsidRPr="007444F3" w:rsidRDefault="007170C5" w:rsidP="008072F7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</w:p>
    <w:p w14:paraId="24E270E4" w14:textId="77777777" w:rsidR="007170C5" w:rsidRPr="007444F3" w:rsidRDefault="007170C5" w:rsidP="008072F7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</w:p>
    <w:p w14:paraId="1E11A6A8" w14:textId="77777777" w:rsidR="007170C5" w:rsidRPr="007444F3" w:rsidRDefault="007170C5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РАСЧЕТНО-ПОЯСНИТЕЛЬНАЯ ЗАПИСКА</w:t>
      </w:r>
    </w:p>
    <w:p w14:paraId="26334DFB" w14:textId="77777777" w:rsidR="007170C5" w:rsidRPr="007444F3" w:rsidRDefault="007170C5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к курсовому проекту</w:t>
      </w:r>
    </w:p>
    <w:p w14:paraId="45DDC506" w14:textId="0B5F468E" w:rsidR="007170C5" w:rsidRPr="007444F3" w:rsidRDefault="007170C5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по дисциплине «</w:t>
      </w:r>
      <w:r w:rsidR="00F85450">
        <w:rPr>
          <w:color w:val="000000" w:themeColor="text1"/>
          <w:sz w:val="28"/>
          <w:szCs w:val="28"/>
        </w:rPr>
        <w:t>Программирование сетевых приложений</w:t>
      </w:r>
      <w:r w:rsidRPr="007444F3">
        <w:rPr>
          <w:color w:val="000000" w:themeColor="text1"/>
          <w:sz w:val="28"/>
          <w:szCs w:val="28"/>
        </w:rPr>
        <w:t>»</w:t>
      </w:r>
    </w:p>
    <w:p w14:paraId="67DC494D" w14:textId="77777777" w:rsidR="007170C5" w:rsidRPr="007444F3" w:rsidRDefault="007170C5" w:rsidP="008072F7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</w:p>
    <w:p w14:paraId="08F4EBD0" w14:textId="4DBEEF83" w:rsidR="007170C5" w:rsidRPr="007444F3" w:rsidRDefault="007170C5" w:rsidP="00F85450">
      <w:pPr>
        <w:spacing w:line="276" w:lineRule="auto"/>
        <w:ind w:right="-1"/>
        <w:jc w:val="center"/>
        <w:rPr>
          <w:b/>
          <w:caps/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 xml:space="preserve">на тему: </w:t>
      </w:r>
      <w:r w:rsidRPr="007444F3">
        <w:rPr>
          <w:b/>
          <w:color w:val="000000" w:themeColor="text1"/>
          <w:sz w:val="28"/>
          <w:szCs w:val="28"/>
        </w:rPr>
        <w:t>«</w:t>
      </w:r>
      <w:r w:rsidR="00363807">
        <w:rPr>
          <w:sz w:val="28"/>
          <w:szCs w:val="28"/>
        </w:rPr>
        <w:t>Учебная криптобиржа</w:t>
      </w:r>
      <w:r w:rsidR="00B729E3" w:rsidRPr="007444F3">
        <w:rPr>
          <w:b/>
          <w:color w:val="000000" w:themeColor="text1"/>
          <w:sz w:val="28"/>
          <w:szCs w:val="28"/>
        </w:rPr>
        <w:t>»</w:t>
      </w:r>
    </w:p>
    <w:p w14:paraId="37074010" w14:textId="77777777" w:rsidR="007170C5" w:rsidRPr="007444F3" w:rsidRDefault="007170C5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</w:p>
    <w:p w14:paraId="0034CFC7" w14:textId="77777777" w:rsidR="007170C5" w:rsidRPr="007444F3" w:rsidRDefault="007170C5" w:rsidP="008072F7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</w:p>
    <w:p w14:paraId="0513B746" w14:textId="77777777" w:rsidR="007170C5" w:rsidRPr="007444F3" w:rsidRDefault="007170C5" w:rsidP="008072F7">
      <w:pPr>
        <w:spacing w:line="276" w:lineRule="auto"/>
        <w:ind w:right="-1"/>
        <w:jc w:val="right"/>
        <w:rPr>
          <w:color w:val="000000" w:themeColor="text1"/>
          <w:sz w:val="28"/>
          <w:szCs w:val="28"/>
        </w:rPr>
      </w:pPr>
    </w:p>
    <w:p w14:paraId="606AB1D3" w14:textId="41606093" w:rsidR="007170C5" w:rsidRPr="007444F3" w:rsidRDefault="004971F6" w:rsidP="008072F7">
      <w:pPr>
        <w:spacing w:line="276" w:lineRule="auto"/>
        <w:ind w:left="4248" w:right="-1" w:firstLine="5"/>
        <w:jc w:val="both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 xml:space="preserve">Исполнитель: </w:t>
      </w:r>
      <w:r w:rsidRPr="007444F3">
        <w:rPr>
          <w:color w:val="000000" w:themeColor="text1"/>
          <w:sz w:val="28"/>
          <w:szCs w:val="28"/>
        </w:rPr>
        <w:tab/>
        <w:t>студент гр. ИТП-4</w:t>
      </w:r>
      <w:r w:rsidR="007170C5" w:rsidRPr="007444F3">
        <w:rPr>
          <w:color w:val="000000" w:themeColor="text1"/>
          <w:sz w:val="28"/>
          <w:szCs w:val="28"/>
        </w:rPr>
        <w:t xml:space="preserve">1        </w:t>
      </w:r>
    </w:p>
    <w:p w14:paraId="7834D91B" w14:textId="03064C9F" w:rsidR="007170C5" w:rsidRPr="007444F3" w:rsidRDefault="003E4850" w:rsidP="008072F7">
      <w:pPr>
        <w:spacing w:line="276" w:lineRule="auto"/>
        <w:ind w:left="418" w:right="-1" w:firstLine="595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Дроздов Д.С.</w:t>
      </w:r>
    </w:p>
    <w:p w14:paraId="1E79D89F" w14:textId="51A51C63" w:rsidR="007170C5" w:rsidRPr="007444F3" w:rsidRDefault="00B34AED" w:rsidP="008072F7">
      <w:pPr>
        <w:spacing w:line="276" w:lineRule="auto"/>
        <w:ind w:left="4248" w:right="-1" w:firstLine="5"/>
        <w:jc w:val="both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 xml:space="preserve">Руководитель: </w:t>
      </w:r>
      <w:r w:rsidRPr="007444F3">
        <w:rPr>
          <w:color w:val="000000" w:themeColor="text1"/>
          <w:sz w:val="28"/>
          <w:szCs w:val="28"/>
        </w:rPr>
        <w:tab/>
        <w:t>преподаватель</w:t>
      </w:r>
    </w:p>
    <w:p w14:paraId="43781052" w14:textId="71A79196" w:rsidR="007170C5" w:rsidRPr="007444F3" w:rsidRDefault="00E1469B" w:rsidP="008072F7">
      <w:pPr>
        <w:spacing w:line="276" w:lineRule="auto"/>
        <w:ind w:left="276" w:right="-1" w:firstLine="609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Гуменников Е. Д.</w:t>
      </w:r>
    </w:p>
    <w:p w14:paraId="7016FB58" w14:textId="77777777" w:rsidR="007170C5" w:rsidRPr="007444F3" w:rsidRDefault="007170C5" w:rsidP="008072F7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</w:p>
    <w:p w14:paraId="3CB54BD7" w14:textId="77777777" w:rsidR="007170C5" w:rsidRPr="007444F3" w:rsidRDefault="007170C5" w:rsidP="008072F7">
      <w:pPr>
        <w:spacing w:line="276" w:lineRule="auto"/>
        <w:ind w:left="2832" w:right="-1" w:firstLine="3"/>
        <w:jc w:val="both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Дата проверки:</w:t>
      </w:r>
      <w:r w:rsidRPr="007444F3">
        <w:rPr>
          <w:color w:val="000000" w:themeColor="text1"/>
          <w:sz w:val="28"/>
          <w:szCs w:val="28"/>
        </w:rPr>
        <w:tab/>
        <w:t xml:space="preserve">          _____________________</w:t>
      </w:r>
    </w:p>
    <w:p w14:paraId="122B4E1A" w14:textId="77777777" w:rsidR="007170C5" w:rsidRPr="007444F3" w:rsidRDefault="007170C5" w:rsidP="008072F7">
      <w:pPr>
        <w:spacing w:line="276" w:lineRule="auto"/>
        <w:ind w:left="2832" w:right="-1" w:firstLine="3"/>
        <w:jc w:val="both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Дата допуска к защите: ____________________</w:t>
      </w:r>
    </w:p>
    <w:p w14:paraId="225FEA81" w14:textId="77777777" w:rsidR="007170C5" w:rsidRPr="007444F3" w:rsidRDefault="007170C5" w:rsidP="008072F7">
      <w:pPr>
        <w:spacing w:line="276" w:lineRule="auto"/>
        <w:ind w:left="2832" w:right="-1" w:firstLine="3"/>
        <w:jc w:val="both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Дата защиты:</w:t>
      </w:r>
      <w:r w:rsidRPr="007444F3">
        <w:rPr>
          <w:color w:val="000000" w:themeColor="text1"/>
          <w:sz w:val="28"/>
          <w:szCs w:val="28"/>
        </w:rPr>
        <w:tab/>
        <w:t xml:space="preserve">           _____________________</w:t>
      </w:r>
    </w:p>
    <w:p w14:paraId="54B40D09" w14:textId="77777777" w:rsidR="007170C5" w:rsidRPr="007444F3" w:rsidRDefault="007170C5" w:rsidP="008072F7">
      <w:pPr>
        <w:spacing w:line="276" w:lineRule="auto"/>
        <w:ind w:left="2835" w:right="-1" w:firstLine="3"/>
        <w:jc w:val="both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Оценка работы:</w:t>
      </w:r>
      <w:r w:rsidRPr="007444F3">
        <w:rPr>
          <w:color w:val="000000" w:themeColor="text1"/>
          <w:sz w:val="28"/>
          <w:szCs w:val="28"/>
        </w:rPr>
        <w:tab/>
        <w:t xml:space="preserve">           _____________________</w:t>
      </w:r>
    </w:p>
    <w:p w14:paraId="1A64F8A0" w14:textId="77777777" w:rsidR="007170C5" w:rsidRPr="007444F3" w:rsidRDefault="007170C5" w:rsidP="008072F7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</w:p>
    <w:p w14:paraId="2EA2CA3F" w14:textId="77777777" w:rsidR="007170C5" w:rsidRPr="007444F3" w:rsidRDefault="007170C5" w:rsidP="008072F7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Подписи членов комиссии</w:t>
      </w:r>
    </w:p>
    <w:p w14:paraId="3635AE9A" w14:textId="77777777" w:rsidR="007170C5" w:rsidRPr="007444F3" w:rsidRDefault="007170C5" w:rsidP="008072F7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по защите курсовой работы:</w:t>
      </w:r>
      <w:r w:rsidRPr="007444F3">
        <w:rPr>
          <w:color w:val="000000" w:themeColor="text1"/>
          <w:sz w:val="28"/>
          <w:szCs w:val="28"/>
        </w:rPr>
        <w:tab/>
        <w:t xml:space="preserve"> ____________________________</w:t>
      </w:r>
    </w:p>
    <w:p w14:paraId="44780A02" w14:textId="77777777" w:rsidR="007170C5" w:rsidRPr="007444F3" w:rsidRDefault="007170C5" w:rsidP="008072F7">
      <w:pPr>
        <w:spacing w:line="276" w:lineRule="auto"/>
        <w:ind w:right="-1"/>
        <w:rPr>
          <w:color w:val="000000" w:themeColor="text1"/>
          <w:sz w:val="28"/>
          <w:szCs w:val="28"/>
        </w:rPr>
      </w:pPr>
    </w:p>
    <w:p w14:paraId="4C24D42E" w14:textId="77777777" w:rsidR="007170C5" w:rsidRPr="007444F3" w:rsidRDefault="007170C5" w:rsidP="008072F7">
      <w:pPr>
        <w:spacing w:line="276" w:lineRule="auto"/>
        <w:ind w:right="-1"/>
        <w:rPr>
          <w:color w:val="000000" w:themeColor="text1"/>
          <w:sz w:val="28"/>
          <w:szCs w:val="28"/>
        </w:rPr>
      </w:pPr>
    </w:p>
    <w:p w14:paraId="1452619F" w14:textId="77777777" w:rsidR="00B36610" w:rsidRPr="007444F3" w:rsidRDefault="00B36610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</w:p>
    <w:p w14:paraId="3777CAAF" w14:textId="77777777" w:rsidR="00B36610" w:rsidRPr="007444F3" w:rsidRDefault="00B36610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</w:p>
    <w:p w14:paraId="09A75EB7" w14:textId="77777777" w:rsidR="00B36610" w:rsidRPr="007444F3" w:rsidRDefault="00B36610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</w:p>
    <w:p w14:paraId="1811E9AD" w14:textId="590574AB" w:rsidR="007170C5" w:rsidRPr="007444F3" w:rsidRDefault="007170C5" w:rsidP="008072F7">
      <w:pPr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Гомель 202</w:t>
      </w:r>
      <w:r w:rsidR="003C6EB4">
        <w:rPr>
          <w:color w:val="000000" w:themeColor="text1"/>
          <w:sz w:val="28"/>
          <w:szCs w:val="28"/>
        </w:rPr>
        <w:t>4</w:t>
      </w:r>
      <w:r w:rsidRPr="007444F3">
        <w:rPr>
          <w:b/>
          <w:color w:val="000000" w:themeColor="text1"/>
          <w:sz w:val="28"/>
          <w:szCs w:val="28"/>
        </w:rPr>
        <w:br w:type="page"/>
      </w:r>
    </w:p>
    <w:bookmarkEnd w:id="0"/>
    <w:p w14:paraId="05D23A4A" w14:textId="14FEE9C3" w:rsidR="00AC4D47" w:rsidRPr="007444F3" w:rsidRDefault="00AC4D47" w:rsidP="008072F7">
      <w:pPr>
        <w:spacing w:line="276" w:lineRule="auto"/>
        <w:ind w:right="-1"/>
        <w:jc w:val="center"/>
        <w:rPr>
          <w:b/>
          <w:color w:val="000000" w:themeColor="text1"/>
          <w:sz w:val="28"/>
          <w:szCs w:val="28"/>
        </w:rPr>
      </w:pPr>
      <w:r w:rsidRPr="007444F3">
        <w:rPr>
          <w:b/>
          <w:color w:val="000000" w:themeColor="text1"/>
          <w:sz w:val="28"/>
          <w:szCs w:val="28"/>
        </w:rPr>
        <w:lastRenderedPageBreak/>
        <w:t>С</w:t>
      </w:r>
      <w:r w:rsidR="00861B18" w:rsidRPr="007444F3">
        <w:rPr>
          <w:b/>
          <w:color w:val="000000" w:themeColor="text1"/>
          <w:sz w:val="28"/>
          <w:szCs w:val="28"/>
        </w:rPr>
        <w:t>ОДЕРЖАНИЕ</w:t>
      </w:r>
    </w:p>
    <w:p w14:paraId="1F231051" w14:textId="67D09ACF" w:rsidR="00AB5857" w:rsidRPr="00712A5F" w:rsidRDefault="00AB5857" w:rsidP="00712A5F">
      <w:pPr>
        <w:spacing w:line="264" w:lineRule="auto"/>
        <w:ind w:right="-1"/>
        <w:jc w:val="center"/>
        <w:rPr>
          <w:bCs/>
          <w:color w:val="000000" w:themeColor="text1"/>
          <w:sz w:val="28"/>
          <w:szCs w:val="28"/>
        </w:rPr>
      </w:pPr>
    </w:p>
    <w:sdt>
      <w:sdtPr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  <w:id w:val="1408118688"/>
        <w:docPartObj>
          <w:docPartGallery w:val="Table of Contents"/>
          <w:docPartUnique/>
        </w:docPartObj>
      </w:sdtPr>
      <w:sdtEndPr>
        <w:rPr>
          <w:rFonts w:eastAsiaTheme="minorHAnsi" w:cstheme="minorBidi"/>
          <w:bCs w:val="0"/>
          <w:color w:val="auto"/>
          <w:sz w:val="28"/>
          <w:szCs w:val="28"/>
          <w:lang w:eastAsia="en-US"/>
        </w:rPr>
      </w:sdtEndPr>
      <w:sdtContent>
        <w:p w14:paraId="4791FFF3" w14:textId="42FD7DD6" w:rsidR="00AB581D" w:rsidRDefault="00CF7315" w:rsidP="00AB581D">
          <w:pPr>
            <w:pStyle w:val="13"/>
            <w:tabs>
              <w:tab w:val="clear" w:pos="9498"/>
              <w:tab w:val="right" w:leader="dot" w:pos="93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r w:rsidRPr="00712A5F">
            <w:rPr>
              <w:rFonts w:eastAsiaTheme="majorEastAsia" w:cs="Times New Roman"/>
              <w:bCs/>
              <w:color w:val="000000" w:themeColor="text1"/>
            </w:rPr>
            <w:fldChar w:fldCharType="begin"/>
          </w:r>
          <w:r w:rsidRPr="00712A5F">
            <w:rPr>
              <w:rFonts w:cs="Times New Roman"/>
              <w:bCs/>
              <w:color w:val="000000" w:themeColor="text1"/>
            </w:rPr>
            <w:instrText xml:space="preserve"> TOC \o "1-3" \h \z \u </w:instrText>
          </w:r>
          <w:r w:rsidRPr="00712A5F">
            <w:rPr>
              <w:rFonts w:eastAsiaTheme="majorEastAsia" w:cs="Times New Roman"/>
              <w:bCs/>
              <w:color w:val="000000" w:themeColor="text1"/>
            </w:rPr>
            <w:fldChar w:fldCharType="separate"/>
          </w:r>
          <w:hyperlink w:anchor="_Toc184849752" w:history="1">
            <w:r w:rsidR="00AB581D">
              <w:rPr>
                <w:rStyle w:val="ab"/>
                <w:rFonts w:cs="Times New Roman"/>
                <w:noProof/>
              </w:rPr>
              <w:t>В</w:t>
            </w:r>
            <w:r w:rsidR="00AB581D" w:rsidRPr="00905C97">
              <w:rPr>
                <w:rStyle w:val="ab"/>
                <w:rFonts w:cs="Times New Roman"/>
                <w:noProof/>
              </w:rPr>
              <w:t>ведение</w:t>
            </w:r>
            <w:r w:rsidR="00AB581D">
              <w:rPr>
                <w:noProof/>
                <w:webHidden/>
              </w:rPr>
              <w:tab/>
            </w:r>
            <w:r w:rsidR="00AB581D">
              <w:rPr>
                <w:noProof/>
                <w:webHidden/>
              </w:rPr>
              <w:fldChar w:fldCharType="begin"/>
            </w:r>
            <w:r w:rsidR="00AB581D">
              <w:rPr>
                <w:noProof/>
                <w:webHidden/>
              </w:rPr>
              <w:instrText xml:space="preserve"> PAGEREF _Toc184849752 \h </w:instrText>
            </w:r>
            <w:r w:rsidR="00AB581D">
              <w:rPr>
                <w:noProof/>
                <w:webHidden/>
              </w:rPr>
            </w:r>
            <w:r w:rsidR="00AB581D"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5</w:t>
            </w:r>
            <w:r w:rsidR="00AB581D">
              <w:rPr>
                <w:noProof/>
                <w:webHidden/>
              </w:rPr>
              <w:fldChar w:fldCharType="end"/>
            </w:r>
          </w:hyperlink>
        </w:p>
        <w:p w14:paraId="4714E458" w14:textId="2A52FAD5" w:rsidR="00AB581D" w:rsidRDefault="00AB581D" w:rsidP="00AB581D">
          <w:pPr>
            <w:pStyle w:val="13"/>
            <w:tabs>
              <w:tab w:val="clear" w:pos="9498"/>
              <w:tab w:val="right" w:leader="dot" w:pos="935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hyperlink w:anchor="_Toc184849753" w:history="1">
            <w:r w:rsidRPr="00905C97">
              <w:rPr>
                <w:rStyle w:val="ab"/>
                <w:rFonts w:cs="Times New Roman"/>
                <w:noProof/>
              </w:rPr>
              <w:t>1</w:t>
            </w:r>
            <w:r w:rsidRPr="00AB581D">
              <w:rPr>
                <w:rStyle w:val="ab"/>
                <w:rFonts w:cs="Times New Roman"/>
                <w:noProof/>
                <w:color w:val="FFFFFF" w:themeColor="background1"/>
              </w:rPr>
              <w:t>а</w:t>
            </w:r>
            <w:r>
              <w:rPr>
                <w:rStyle w:val="ab"/>
                <w:rFonts w:cs="Times New Roman"/>
                <w:noProof/>
              </w:rPr>
              <w:t>О</w:t>
            </w:r>
            <w:r w:rsidRPr="00905C97">
              <w:rPr>
                <w:rStyle w:val="ab"/>
                <w:rFonts w:cs="Times New Roman"/>
                <w:noProof/>
              </w:rPr>
              <w:t>бзор программных средств для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E05C" w14:textId="226BFB3C" w:rsidR="00AB581D" w:rsidRPr="00AB581D" w:rsidRDefault="00AB581D" w:rsidP="00AB581D">
          <w:pPr>
            <w:pStyle w:val="23"/>
            <w:tabs>
              <w:tab w:val="right" w:leader="dot" w:pos="9356"/>
            </w:tabs>
            <w:spacing w:after="0" w:line="264" w:lineRule="auto"/>
            <w:rPr>
              <w:rFonts w:asciiTheme="minorHAnsi" w:eastAsiaTheme="minorEastAsia" w:hAnsiTheme="minorHAnsi"/>
              <w:sz w:val="22"/>
              <w:szCs w:val="22"/>
              <w:lang w:val="ru-BY" w:eastAsia="ru-BY"/>
            </w:rPr>
          </w:pPr>
          <w:hyperlink w:anchor="_Toc184849754" w:history="1">
            <w:r w:rsidRPr="00AB581D">
              <w:rPr>
                <w:rStyle w:val="ab"/>
                <w:rFonts w:cs="Times New Roman"/>
              </w:rPr>
              <w:t>1.1</w:t>
            </w:r>
            <w:r w:rsidRPr="00AB581D">
              <w:rPr>
                <w:rFonts w:asciiTheme="minorHAnsi" w:eastAsiaTheme="minorEastAsia" w:hAnsiTheme="minorHAnsi"/>
                <w:sz w:val="22"/>
                <w:szCs w:val="22"/>
                <w:lang w:val="ru-BY" w:eastAsia="ru-BY"/>
              </w:rPr>
              <w:tab/>
            </w:r>
            <w:r w:rsidRPr="00AB581D">
              <w:rPr>
                <w:rStyle w:val="ab"/>
                <w:rFonts w:cs="Times New Roman"/>
              </w:rPr>
              <w:t>Сетевые протоколы</w:t>
            </w:r>
            <w:r w:rsidRPr="00AB581D">
              <w:rPr>
                <w:webHidden/>
              </w:rPr>
              <w:tab/>
            </w:r>
            <w:r w:rsidRPr="00AB581D">
              <w:rPr>
                <w:webHidden/>
              </w:rPr>
              <w:fldChar w:fldCharType="begin"/>
            </w:r>
            <w:r w:rsidRPr="00AB581D">
              <w:rPr>
                <w:webHidden/>
              </w:rPr>
              <w:instrText xml:space="preserve"> PAGEREF _Toc184849754 \h </w:instrText>
            </w:r>
            <w:r w:rsidRPr="00AB581D">
              <w:rPr>
                <w:webHidden/>
              </w:rPr>
            </w:r>
            <w:r w:rsidRPr="00AB581D">
              <w:rPr>
                <w:webHidden/>
              </w:rPr>
              <w:fldChar w:fldCharType="separate"/>
            </w:r>
            <w:r w:rsidR="008B1B6A">
              <w:rPr>
                <w:webHidden/>
              </w:rPr>
              <w:t>6</w:t>
            </w:r>
            <w:r w:rsidRPr="00AB581D">
              <w:rPr>
                <w:webHidden/>
              </w:rPr>
              <w:fldChar w:fldCharType="end"/>
            </w:r>
          </w:hyperlink>
        </w:p>
        <w:p w14:paraId="2913DB7A" w14:textId="31102FAD" w:rsidR="00AB581D" w:rsidRPr="00AB581D" w:rsidRDefault="00AB581D" w:rsidP="00AB581D">
          <w:pPr>
            <w:pStyle w:val="23"/>
            <w:tabs>
              <w:tab w:val="right" w:leader="dot" w:pos="9356"/>
            </w:tabs>
            <w:spacing w:after="0" w:line="264" w:lineRule="auto"/>
            <w:rPr>
              <w:rFonts w:asciiTheme="minorHAnsi" w:eastAsiaTheme="minorEastAsia" w:hAnsiTheme="minorHAnsi"/>
              <w:sz w:val="22"/>
              <w:szCs w:val="22"/>
              <w:lang w:val="ru-BY" w:eastAsia="ru-BY"/>
            </w:rPr>
          </w:pPr>
          <w:hyperlink w:anchor="_Toc184849755" w:history="1">
            <w:r w:rsidRPr="00AB581D">
              <w:rPr>
                <w:rStyle w:val="ab"/>
                <w:rFonts w:cs="Times New Roman"/>
              </w:rPr>
              <w:t xml:space="preserve">1.2 Обзор протокола </w:t>
            </w:r>
            <w:r>
              <w:rPr>
                <w:rStyle w:val="ab"/>
                <w:rFonts w:cs="Times New Roman"/>
                <w:i/>
                <w:iCs/>
                <w:lang w:val="en-US"/>
              </w:rPr>
              <w:t>TCP</w:t>
            </w:r>
            <w:r w:rsidRPr="00AB581D">
              <w:rPr>
                <w:rStyle w:val="ab"/>
                <w:rFonts w:cs="Times New Roman"/>
              </w:rPr>
              <w:t xml:space="preserve"> для передачи данных по сети</w:t>
            </w:r>
            <w:r w:rsidRPr="00AB581D">
              <w:rPr>
                <w:webHidden/>
              </w:rPr>
              <w:tab/>
            </w:r>
            <w:r w:rsidRPr="00AB581D">
              <w:rPr>
                <w:webHidden/>
              </w:rPr>
              <w:fldChar w:fldCharType="begin"/>
            </w:r>
            <w:r w:rsidRPr="00AB581D">
              <w:rPr>
                <w:webHidden/>
              </w:rPr>
              <w:instrText xml:space="preserve"> PAGEREF _Toc184849755 \h </w:instrText>
            </w:r>
            <w:r w:rsidRPr="00AB581D">
              <w:rPr>
                <w:webHidden/>
              </w:rPr>
            </w:r>
            <w:r w:rsidRPr="00AB581D">
              <w:rPr>
                <w:webHidden/>
              </w:rPr>
              <w:fldChar w:fldCharType="separate"/>
            </w:r>
            <w:r w:rsidR="008B1B6A">
              <w:rPr>
                <w:webHidden/>
              </w:rPr>
              <w:t>7</w:t>
            </w:r>
            <w:r w:rsidRPr="00AB581D">
              <w:rPr>
                <w:webHidden/>
              </w:rPr>
              <w:fldChar w:fldCharType="end"/>
            </w:r>
          </w:hyperlink>
        </w:p>
        <w:p w14:paraId="79D797AE" w14:textId="425F6E3D" w:rsidR="00AB581D" w:rsidRPr="00AB581D" w:rsidRDefault="00AB581D" w:rsidP="00AB581D">
          <w:pPr>
            <w:pStyle w:val="23"/>
            <w:tabs>
              <w:tab w:val="right" w:leader="dot" w:pos="9356"/>
            </w:tabs>
            <w:spacing w:after="0" w:line="264" w:lineRule="auto"/>
            <w:rPr>
              <w:rFonts w:asciiTheme="minorHAnsi" w:eastAsiaTheme="minorEastAsia" w:hAnsiTheme="minorHAnsi"/>
              <w:sz w:val="22"/>
              <w:szCs w:val="22"/>
              <w:lang w:val="ru-BY" w:eastAsia="ru-BY"/>
            </w:rPr>
          </w:pPr>
          <w:hyperlink w:anchor="_Toc184849756" w:history="1">
            <w:r w:rsidRPr="00AB581D">
              <w:rPr>
                <w:rStyle w:val="ab"/>
                <w:rFonts w:cs="Times New Roman"/>
              </w:rPr>
              <w:t>1.3</w:t>
            </w:r>
            <w:r w:rsidRPr="00AB581D">
              <w:rPr>
                <w:rStyle w:val="ab"/>
                <w:rFonts w:cs="Times New Roman"/>
                <w:color w:val="FFFFFF" w:themeColor="background1"/>
              </w:rPr>
              <w:t>в</w:t>
            </w:r>
            <w:r w:rsidRPr="00AB581D">
              <w:rPr>
                <w:rStyle w:val="ab"/>
                <w:rFonts w:cs="Times New Roman"/>
              </w:rPr>
              <w:t>Клиент-серверная архитектура</w:t>
            </w:r>
            <w:r w:rsidRPr="00AB581D">
              <w:rPr>
                <w:webHidden/>
              </w:rPr>
              <w:tab/>
            </w:r>
            <w:r w:rsidRPr="00AB581D">
              <w:rPr>
                <w:webHidden/>
              </w:rPr>
              <w:fldChar w:fldCharType="begin"/>
            </w:r>
            <w:r w:rsidRPr="00AB581D">
              <w:rPr>
                <w:webHidden/>
              </w:rPr>
              <w:instrText xml:space="preserve"> PAGEREF _Toc184849756 \h </w:instrText>
            </w:r>
            <w:r w:rsidRPr="00AB581D">
              <w:rPr>
                <w:webHidden/>
              </w:rPr>
            </w:r>
            <w:r w:rsidRPr="00AB581D">
              <w:rPr>
                <w:webHidden/>
              </w:rPr>
              <w:fldChar w:fldCharType="separate"/>
            </w:r>
            <w:r w:rsidR="008B1B6A">
              <w:rPr>
                <w:webHidden/>
              </w:rPr>
              <w:t>8</w:t>
            </w:r>
            <w:r w:rsidRPr="00AB581D">
              <w:rPr>
                <w:webHidden/>
              </w:rPr>
              <w:fldChar w:fldCharType="end"/>
            </w:r>
          </w:hyperlink>
        </w:p>
        <w:p w14:paraId="5EE2EF89" w14:textId="5AC18013" w:rsidR="00AB581D" w:rsidRPr="00AB581D" w:rsidRDefault="00AB581D" w:rsidP="00AB581D">
          <w:pPr>
            <w:pStyle w:val="23"/>
            <w:tabs>
              <w:tab w:val="right" w:leader="dot" w:pos="9498"/>
            </w:tabs>
            <w:spacing w:after="0" w:line="264" w:lineRule="auto"/>
            <w:rPr>
              <w:rFonts w:asciiTheme="minorHAnsi" w:eastAsiaTheme="minorEastAsia" w:hAnsiTheme="minorHAnsi"/>
              <w:sz w:val="22"/>
              <w:szCs w:val="22"/>
              <w:lang w:val="ru-BY" w:eastAsia="ru-BY"/>
            </w:rPr>
          </w:pPr>
          <w:hyperlink w:anchor="_Toc184849757" w:history="1">
            <w:r w:rsidRPr="00AB581D">
              <w:rPr>
                <w:rStyle w:val="ab"/>
                <w:rFonts w:cs="Times New Roman"/>
                <w:iCs/>
              </w:rPr>
              <w:t xml:space="preserve">1.3 Язык программирования </w:t>
            </w:r>
            <w:r w:rsidR="00D8212E" w:rsidRPr="00D8212E">
              <w:rPr>
                <w:rStyle w:val="ab"/>
                <w:rFonts w:cs="Times New Roman"/>
                <w:i/>
                <w:lang w:val="en-US"/>
              </w:rPr>
              <w:t>C#</w:t>
            </w:r>
            <w:r w:rsidRPr="00AB581D">
              <w:rPr>
                <w:rStyle w:val="ab"/>
                <w:rFonts w:cs="Times New Roman"/>
                <w:iCs/>
              </w:rPr>
              <w:t xml:space="preserve"> и база данных </w:t>
            </w:r>
            <w:r w:rsidR="00D8212E">
              <w:rPr>
                <w:rStyle w:val="ab"/>
                <w:rFonts w:cs="Times New Roman"/>
                <w:i/>
                <w:lang w:val="en-US"/>
              </w:rPr>
              <w:t>PostgreSQL</w:t>
            </w:r>
            <w:r w:rsidRPr="00AB581D">
              <w:rPr>
                <w:webHidden/>
              </w:rPr>
              <w:tab/>
            </w:r>
            <w:r w:rsidRPr="00AB581D">
              <w:rPr>
                <w:webHidden/>
              </w:rPr>
              <w:fldChar w:fldCharType="begin"/>
            </w:r>
            <w:r w:rsidRPr="00AB581D">
              <w:rPr>
                <w:webHidden/>
              </w:rPr>
              <w:instrText xml:space="preserve"> PAGEREF _Toc184849757 \h </w:instrText>
            </w:r>
            <w:r w:rsidRPr="00AB581D">
              <w:rPr>
                <w:webHidden/>
              </w:rPr>
            </w:r>
            <w:r w:rsidRPr="00AB581D">
              <w:rPr>
                <w:webHidden/>
              </w:rPr>
              <w:fldChar w:fldCharType="separate"/>
            </w:r>
            <w:r w:rsidR="008B1B6A">
              <w:rPr>
                <w:webHidden/>
              </w:rPr>
              <w:t>10</w:t>
            </w:r>
            <w:r w:rsidRPr="00AB581D">
              <w:rPr>
                <w:webHidden/>
              </w:rPr>
              <w:fldChar w:fldCharType="end"/>
            </w:r>
          </w:hyperlink>
        </w:p>
        <w:p w14:paraId="430C4864" w14:textId="61FE5176" w:rsidR="00AB581D" w:rsidRPr="00AB581D" w:rsidRDefault="00AB581D" w:rsidP="00AB581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hyperlink w:anchor="_Toc184849758" w:history="1">
            <w:r w:rsidRPr="00AB581D">
              <w:rPr>
                <w:rStyle w:val="ab"/>
                <w:rFonts w:eastAsia="Calibri" w:cs="Times New Roman"/>
                <w:noProof/>
              </w:rPr>
              <w:t>2 Архитектура и структура приложения</w:t>
            </w:r>
            <w:r w:rsidRPr="00AB581D">
              <w:rPr>
                <w:noProof/>
                <w:webHidden/>
              </w:rPr>
              <w:tab/>
            </w:r>
            <w:r w:rsidRPr="00AB581D">
              <w:rPr>
                <w:noProof/>
                <w:webHidden/>
              </w:rPr>
              <w:fldChar w:fldCharType="begin"/>
            </w:r>
            <w:r w:rsidRPr="00AB581D">
              <w:rPr>
                <w:noProof/>
                <w:webHidden/>
              </w:rPr>
              <w:instrText xml:space="preserve"> PAGEREF _Toc184849758 \h </w:instrText>
            </w:r>
            <w:r w:rsidRPr="00AB581D">
              <w:rPr>
                <w:noProof/>
                <w:webHidden/>
              </w:rPr>
            </w:r>
            <w:r w:rsidRPr="00AB581D"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13</w:t>
            </w:r>
            <w:r w:rsidRPr="00AB581D">
              <w:rPr>
                <w:noProof/>
                <w:webHidden/>
              </w:rPr>
              <w:fldChar w:fldCharType="end"/>
            </w:r>
          </w:hyperlink>
        </w:p>
        <w:p w14:paraId="4941F434" w14:textId="20A77E62" w:rsidR="00AB581D" w:rsidRPr="00AB581D" w:rsidRDefault="00AB581D" w:rsidP="00AB581D">
          <w:pPr>
            <w:pStyle w:val="23"/>
            <w:tabs>
              <w:tab w:val="right" w:leader="dot" w:pos="9498"/>
            </w:tabs>
            <w:spacing w:after="0" w:line="264" w:lineRule="auto"/>
            <w:rPr>
              <w:rFonts w:asciiTheme="minorHAnsi" w:eastAsiaTheme="minorEastAsia" w:hAnsiTheme="minorHAnsi"/>
              <w:sz w:val="22"/>
              <w:szCs w:val="22"/>
              <w:lang w:val="ru-BY" w:eastAsia="ru-BY"/>
            </w:rPr>
          </w:pPr>
          <w:hyperlink w:anchor="_Toc184849759" w:history="1">
            <w:r w:rsidRPr="00AB581D">
              <w:rPr>
                <w:rStyle w:val="ab"/>
                <w:rFonts w:cs="Times New Roman"/>
              </w:rPr>
              <w:t>2.1 Компоненты приложения</w:t>
            </w:r>
            <w:r w:rsidRPr="00AB581D">
              <w:rPr>
                <w:webHidden/>
              </w:rPr>
              <w:tab/>
            </w:r>
            <w:r w:rsidRPr="00AB581D">
              <w:rPr>
                <w:webHidden/>
              </w:rPr>
              <w:fldChar w:fldCharType="begin"/>
            </w:r>
            <w:r w:rsidRPr="00AB581D">
              <w:rPr>
                <w:webHidden/>
              </w:rPr>
              <w:instrText xml:space="preserve"> PAGEREF _Toc184849759 \h </w:instrText>
            </w:r>
            <w:r w:rsidRPr="00AB581D">
              <w:rPr>
                <w:webHidden/>
              </w:rPr>
            </w:r>
            <w:r w:rsidRPr="00AB581D">
              <w:rPr>
                <w:webHidden/>
              </w:rPr>
              <w:fldChar w:fldCharType="separate"/>
            </w:r>
            <w:r w:rsidR="008B1B6A">
              <w:rPr>
                <w:webHidden/>
              </w:rPr>
              <w:t>13</w:t>
            </w:r>
            <w:r w:rsidRPr="00AB581D">
              <w:rPr>
                <w:webHidden/>
              </w:rPr>
              <w:fldChar w:fldCharType="end"/>
            </w:r>
          </w:hyperlink>
        </w:p>
        <w:p w14:paraId="02423A7F" w14:textId="5430DF6F" w:rsidR="00AB581D" w:rsidRPr="00AB581D" w:rsidRDefault="00AB581D" w:rsidP="00AB581D">
          <w:pPr>
            <w:pStyle w:val="23"/>
            <w:tabs>
              <w:tab w:val="right" w:leader="dot" w:pos="9498"/>
            </w:tabs>
            <w:spacing w:after="0" w:line="264" w:lineRule="auto"/>
            <w:rPr>
              <w:rFonts w:asciiTheme="minorHAnsi" w:eastAsiaTheme="minorEastAsia" w:hAnsiTheme="minorHAnsi"/>
              <w:sz w:val="22"/>
              <w:szCs w:val="22"/>
              <w:lang w:val="ru-BY" w:eastAsia="ru-BY"/>
            </w:rPr>
          </w:pPr>
          <w:hyperlink w:anchor="_Toc184849760" w:history="1">
            <w:r w:rsidRPr="00AB581D">
              <w:rPr>
                <w:rStyle w:val="ab"/>
                <w:rFonts w:cs="Times New Roman"/>
              </w:rPr>
              <w:t>2.2 Классы приложения</w:t>
            </w:r>
            <w:r w:rsidRPr="00AB581D">
              <w:rPr>
                <w:webHidden/>
              </w:rPr>
              <w:tab/>
            </w:r>
            <w:r w:rsidRPr="00AB581D">
              <w:rPr>
                <w:webHidden/>
              </w:rPr>
              <w:fldChar w:fldCharType="begin"/>
            </w:r>
            <w:r w:rsidRPr="00AB581D">
              <w:rPr>
                <w:webHidden/>
              </w:rPr>
              <w:instrText xml:space="preserve"> PAGEREF _Toc184849760 \h </w:instrText>
            </w:r>
            <w:r w:rsidRPr="00AB581D">
              <w:rPr>
                <w:webHidden/>
              </w:rPr>
            </w:r>
            <w:r w:rsidRPr="00AB581D">
              <w:rPr>
                <w:webHidden/>
              </w:rPr>
              <w:fldChar w:fldCharType="separate"/>
            </w:r>
            <w:r w:rsidR="008B1B6A">
              <w:rPr>
                <w:webHidden/>
              </w:rPr>
              <w:t>14</w:t>
            </w:r>
            <w:r w:rsidRPr="00AB581D">
              <w:rPr>
                <w:webHidden/>
              </w:rPr>
              <w:fldChar w:fldCharType="end"/>
            </w:r>
          </w:hyperlink>
        </w:p>
        <w:p w14:paraId="41CAD82D" w14:textId="66E82C45" w:rsidR="00AB581D" w:rsidRPr="00AB581D" w:rsidRDefault="00AB581D" w:rsidP="00AB581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hyperlink w:anchor="_Toc184849761" w:history="1">
            <w:r w:rsidRPr="00AB581D">
              <w:rPr>
                <w:rStyle w:val="ab"/>
                <w:rFonts w:cs="Times New Roman"/>
                <w:noProof/>
              </w:rPr>
              <w:t>3</w:t>
            </w:r>
            <w:r w:rsidRPr="00AB581D">
              <w:rPr>
                <w:rStyle w:val="ab"/>
                <w:rFonts w:cs="Times New Roman"/>
                <w:noProof/>
                <w:color w:val="FFFFFF" w:themeColor="background1"/>
              </w:rPr>
              <w:t>в</w:t>
            </w:r>
            <w:r>
              <w:rPr>
                <w:rStyle w:val="ab"/>
                <w:rFonts w:cs="Times New Roman"/>
                <w:noProof/>
              </w:rPr>
              <w:t>Р</w:t>
            </w:r>
            <w:r w:rsidRPr="00AB581D">
              <w:rPr>
                <w:rStyle w:val="ab"/>
                <w:rFonts w:cs="Times New Roman"/>
                <w:noProof/>
              </w:rPr>
              <w:t>езультаты верификации пр</w:t>
            </w:r>
            <w:r w:rsidRPr="00AB581D">
              <w:rPr>
                <w:rStyle w:val="ab"/>
                <w:rFonts w:cs="Times New Roman"/>
                <w:noProof/>
              </w:rPr>
              <w:t>о</w:t>
            </w:r>
            <w:r w:rsidRPr="00AB581D">
              <w:rPr>
                <w:rStyle w:val="ab"/>
                <w:rFonts w:cs="Times New Roman"/>
                <w:noProof/>
              </w:rPr>
              <w:t>граммного обеспечения</w:t>
            </w:r>
            <w:r w:rsidRPr="00AB581D">
              <w:rPr>
                <w:noProof/>
                <w:webHidden/>
              </w:rPr>
              <w:tab/>
            </w:r>
            <w:r w:rsidRPr="00AB581D">
              <w:rPr>
                <w:noProof/>
                <w:webHidden/>
              </w:rPr>
              <w:fldChar w:fldCharType="begin"/>
            </w:r>
            <w:r w:rsidRPr="00AB581D">
              <w:rPr>
                <w:noProof/>
                <w:webHidden/>
              </w:rPr>
              <w:instrText xml:space="preserve"> PAGEREF _Toc184849761 \h </w:instrText>
            </w:r>
            <w:r w:rsidRPr="00AB581D">
              <w:rPr>
                <w:noProof/>
                <w:webHidden/>
              </w:rPr>
            </w:r>
            <w:r w:rsidRPr="00AB581D"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20</w:t>
            </w:r>
            <w:r w:rsidRPr="00AB581D">
              <w:rPr>
                <w:noProof/>
                <w:webHidden/>
              </w:rPr>
              <w:fldChar w:fldCharType="end"/>
            </w:r>
          </w:hyperlink>
        </w:p>
        <w:p w14:paraId="1DD41F7A" w14:textId="7053E5FB" w:rsidR="00AB581D" w:rsidRPr="00AB581D" w:rsidRDefault="00AB581D" w:rsidP="00AB581D">
          <w:pPr>
            <w:pStyle w:val="23"/>
            <w:tabs>
              <w:tab w:val="right" w:leader="dot" w:pos="9498"/>
            </w:tabs>
            <w:spacing w:after="0" w:line="264" w:lineRule="auto"/>
            <w:rPr>
              <w:rFonts w:asciiTheme="minorHAnsi" w:eastAsiaTheme="minorEastAsia" w:hAnsiTheme="minorHAnsi"/>
              <w:sz w:val="22"/>
              <w:szCs w:val="22"/>
              <w:lang w:val="ru-BY" w:eastAsia="ru-BY"/>
            </w:rPr>
          </w:pPr>
          <w:hyperlink w:anchor="_Toc184849762" w:history="1">
            <w:r w:rsidRPr="00AB581D">
              <w:rPr>
                <w:rStyle w:val="ab"/>
                <w:rFonts w:cs="Times New Roman"/>
              </w:rPr>
              <w:t>3.1 Описание пользовательского интерфейса</w:t>
            </w:r>
            <w:r w:rsidRPr="00AB581D">
              <w:rPr>
                <w:webHidden/>
              </w:rPr>
              <w:tab/>
            </w:r>
            <w:r w:rsidRPr="00AB581D">
              <w:rPr>
                <w:webHidden/>
              </w:rPr>
              <w:fldChar w:fldCharType="begin"/>
            </w:r>
            <w:r w:rsidRPr="00AB581D">
              <w:rPr>
                <w:webHidden/>
              </w:rPr>
              <w:instrText xml:space="preserve"> PAGEREF _Toc184849762 \h </w:instrText>
            </w:r>
            <w:r w:rsidRPr="00AB581D">
              <w:rPr>
                <w:webHidden/>
              </w:rPr>
            </w:r>
            <w:r w:rsidRPr="00AB581D">
              <w:rPr>
                <w:webHidden/>
              </w:rPr>
              <w:fldChar w:fldCharType="separate"/>
            </w:r>
            <w:r w:rsidR="008B1B6A">
              <w:rPr>
                <w:webHidden/>
              </w:rPr>
              <w:t>20</w:t>
            </w:r>
            <w:r w:rsidRPr="00AB581D">
              <w:rPr>
                <w:webHidden/>
              </w:rPr>
              <w:fldChar w:fldCharType="end"/>
            </w:r>
          </w:hyperlink>
        </w:p>
        <w:p w14:paraId="6DC84FBA" w14:textId="79AEA0E3" w:rsidR="00AB581D" w:rsidRPr="00AB581D" w:rsidRDefault="00AB581D" w:rsidP="00AB581D">
          <w:pPr>
            <w:pStyle w:val="23"/>
            <w:tabs>
              <w:tab w:val="right" w:leader="dot" w:pos="9498"/>
            </w:tabs>
            <w:spacing w:after="0" w:line="264" w:lineRule="auto"/>
            <w:rPr>
              <w:rFonts w:asciiTheme="minorHAnsi" w:eastAsiaTheme="minorEastAsia" w:hAnsiTheme="minorHAnsi"/>
              <w:sz w:val="22"/>
              <w:szCs w:val="22"/>
              <w:lang w:val="ru-BY" w:eastAsia="ru-BY"/>
            </w:rPr>
          </w:pPr>
          <w:hyperlink w:anchor="_Toc184849763" w:history="1">
            <w:r w:rsidRPr="00AB581D">
              <w:rPr>
                <w:rStyle w:val="ab"/>
                <w:rFonts w:cs="Times New Roman"/>
              </w:rPr>
              <w:t>3.2 Верификация программного обеспечения</w:t>
            </w:r>
            <w:r w:rsidRPr="00AB581D">
              <w:rPr>
                <w:webHidden/>
              </w:rPr>
              <w:tab/>
            </w:r>
            <w:r w:rsidRPr="00AB581D">
              <w:rPr>
                <w:webHidden/>
              </w:rPr>
              <w:fldChar w:fldCharType="begin"/>
            </w:r>
            <w:r w:rsidRPr="00AB581D">
              <w:rPr>
                <w:webHidden/>
              </w:rPr>
              <w:instrText xml:space="preserve"> PAGEREF _Toc184849763 \h </w:instrText>
            </w:r>
            <w:r w:rsidRPr="00AB581D">
              <w:rPr>
                <w:webHidden/>
              </w:rPr>
            </w:r>
            <w:r w:rsidRPr="00AB581D">
              <w:rPr>
                <w:webHidden/>
              </w:rPr>
              <w:fldChar w:fldCharType="separate"/>
            </w:r>
            <w:r w:rsidR="008B1B6A">
              <w:rPr>
                <w:webHidden/>
              </w:rPr>
              <w:t>24</w:t>
            </w:r>
            <w:r w:rsidRPr="00AB581D">
              <w:rPr>
                <w:webHidden/>
              </w:rPr>
              <w:fldChar w:fldCharType="end"/>
            </w:r>
          </w:hyperlink>
        </w:p>
        <w:p w14:paraId="38A78C8E" w14:textId="488ACE6C" w:rsidR="00AB581D" w:rsidRDefault="00AB581D" w:rsidP="00AB581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hyperlink w:anchor="_Toc184849764" w:history="1">
            <w:r>
              <w:rPr>
                <w:rStyle w:val="ab"/>
                <w:rFonts w:cs="Times New Roman"/>
                <w:bCs/>
                <w:noProof/>
              </w:rPr>
              <w:t>З</w:t>
            </w:r>
            <w:r w:rsidRPr="00905C97">
              <w:rPr>
                <w:rStyle w:val="ab"/>
                <w:rFonts w:cs="Times New Roman"/>
                <w:bCs/>
                <w:noProof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F257" w14:textId="64DE4F41" w:rsidR="00AB581D" w:rsidRDefault="00AB581D" w:rsidP="00AB581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hyperlink w:anchor="_Toc184849765" w:history="1">
            <w:r>
              <w:rPr>
                <w:rStyle w:val="ab"/>
                <w:rFonts w:cs="Times New Roman"/>
                <w:noProof/>
              </w:rPr>
              <w:t>С</w:t>
            </w:r>
            <w:r w:rsidRPr="00905C97">
              <w:rPr>
                <w:rStyle w:val="ab"/>
                <w:rFonts w:cs="Times New Roman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A369" w14:textId="12D25C57" w:rsidR="00AB581D" w:rsidRDefault="00AB581D" w:rsidP="00AB581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hyperlink w:anchor="_Toc184849766" w:history="1">
            <w:r>
              <w:rPr>
                <w:rStyle w:val="ab"/>
                <w:rFonts w:cs="Times New Roman"/>
                <w:noProof/>
              </w:rPr>
              <w:t>П</w:t>
            </w:r>
            <w:r w:rsidRPr="00905C97">
              <w:rPr>
                <w:rStyle w:val="ab"/>
                <w:rFonts w:cs="Times New Roman"/>
                <w:noProof/>
              </w:rPr>
              <w:t xml:space="preserve">риложение </w:t>
            </w:r>
            <w:r>
              <w:rPr>
                <w:rStyle w:val="ab"/>
                <w:rFonts w:cs="Times New Roman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C8A4" w14:textId="7D8E07CF" w:rsidR="00AB581D" w:rsidRDefault="00AB581D" w:rsidP="00AB581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hyperlink w:anchor="_Toc184849767" w:history="1">
            <w:r>
              <w:rPr>
                <w:rStyle w:val="ab"/>
                <w:bCs/>
                <w:noProof/>
              </w:rPr>
              <w:t>П</w:t>
            </w:r>
            <w:r w:rsidRPr="00905C97">
              <w:rPr>
                <w:rStyle w:val="ab"/>
                <w:bCs/>
                <w:noProof/>
              </w:rPr>
              <w:t xml:space="preserve">риложение </w:t>
            </w:r>
            <w:r>
              <w:rPr>
                <w:rStyle w:val="ab"/>
                <w:bCs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F8B8" w14:textId="28EE8EF7" w:rsidR="00AB581D" w:rsidRDefault="00AB581D" w:rsidP="00AB581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hyperlink w:anchor="_Toc184849768" w:history="1">
            <w:r>
              <w:rPr>
                <w:rStyle w:val="ab"/>
                <w:bCs/>
                <w:noProof/>
              </w:rPr>
              <w:t>П</w:t>
            </w:r>
            <w:r w:rsidRPr="00905C97">
              <w:rPr>
                <w:rStyle w:val="ab"/>
                <w:bCs/>
                <w:noProof/>
              </w:rPr>
              <w:t xml:space="preserve">риложение </w:t>
            </w:r>
            <w:r>
              <w:rPr>
                <w:rStyle w:val="ab"/>
                <w:bCs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8D12" w14:textId="160F26C7" w:rsidR="00AB581D" w:rsidRDefault="00AB581D" w:rsidP="00AB581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hyperlink w:anchor="_Toc184849769" w:history="1">
            <w:r>
              <w:rPr>
                <w:rStyle w:val="ab"/>
                <w:bCs/>
                <w:noProof/>
              </w:rPr>
              <w:t>П</w:t>
            </w:r>
            <w:r w:rsidRPr="00905C97">
              <w:rPr>
                <w:rStyle w:val="ab"/>
                <w:bCs/>
                <w:noProof/>
              </w:rPr>
              <w:t xml:space="preserve">риложение </w:t>
            </w:r>
            <w:r>
              <w:rPr>
                <w:rStyle w:val="ab"/>
                <w:bCs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F0D5" w14:textId="235EE8F9" w:rsidR="00AB581D" w:rsidRDefault="00AB581D" w:rsidP="00AB581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val="ru-BY" w:eastAsia="ru-BY"/>
            </w:rPr>
          </w:pPr>
          <w:hyperlink w:anchor="_Toc184849770" w:history="1">
            <w:r>
              <w:rPr>
                <w:rStyle w:val="ab"/>
                <w:bCs/>
                <w:noProof/>
              </w:rPr>
              <w:t>П</w:t>
            </w:r>
            <w:r w:rsidRPr="00905C97">
              <w:rPr>
                <w:rStyle w:val="ab"/>
                <w:bCs/>
                <w:noProof/>
              </w:rPr>
              <w:t xml:space="preserve">риложение </w:t>
            </w:r>
            <w:r>
              <w:rPr>
                <w:rStyle w:val="ab"/>
                <w:bCs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B6A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AD28A" w14:textId="78E820F9" w:rsidR="001A1BCC" w:rsidRPr="00A42B0A" w:rsidRDefault="00CF7315" w:rsidP="00AB581D">
          <w:pPr>
            <w:pStyle w:val="13"/>
            <w:rPr>
              <w:rFonts w:eastAsiaTheme="minorEastAsia" w:cs="Times New Roman"/>
              <w:bCs/>
              <w:noProof/>
              <w:sz w:val="22"/>
              <w:szCs w:val="22"/>
              <w:lang w:val="ru-BY" w:eastAsia="ru-BY"/>
            </w:rPr>
          </w:pPr>
          <w:r w:rsidRPr="00712A5F">
            <w:rPr>
              <w:rFonts w:cs="Times New Roman"/>
              <w:bCs/>
            </w:rPr>
            <w:fldChar w:fldCharType="end"/>
          </w:r>
        </w:p>
      </w:sdtContent>
    </w:sdt>
    <w:p w14:paraId="1427591C" w14:textId="3EFD42E1" w:rsidR="00AC4D47" w:rsidRPr="007444F3" w:rsidRDefault="00E975FD" w:rsidP="004D45C4">
      <w:pPr>
        <w:pStyle w:val="1"/>
        <w:spacing w:before="0" w:line="276" w:lineRule="auto"/>
        <w:ind w:right="-1"/>
        <w:jc w:val="center"/>
        <w:rPr>
          <w:rFonts w:cs="Times New Roman"/>
          <w:color w:val="000000" w:themeColor="text1"/>
          <w:szCs w:val="28"/>
        </w:rPr>
      </w:pPr>
      <w:r w:rsidRPr="007444F3">
        <w:rPr>
          <w:rFonts w:cs="Times New Roman"/>
          <w:color w:val="000000" w:themeColor="text1"/>
          <w:szCs w:val="28"/>
        </w:rPr>
        <w:br w:type="page"/>
      </w:r>
      <w:bookmarkStart w:id="1" w:name="_Toc184849752"/>
      <w:r w:rsidR="00495211" w:rsidRPr="007444F3">
        <w:rPr>
          <w:rFonts w:cs="Times New Roman"/>
          <w:color w:val="000000" w:themeColor="text1"/>
          <w:szCs w:val="28"/>
        </w:rPr>
        <w:lastRenderedPageBreak/>
        <w:t>ВВЕДЕНИЕ</w:t>
      </w:r>
      <w:bookmarkEnd w:id="1"/>
    </w:p>
    <w:p w14:paraId="41A8A367" w14:textId="77777777" w:rsidR="000643AF" w:rsidRPr="000643AF" w:rsidRDefault="000643AF" w:rsidP="000643AF">
      <w:pPr>
        <w:spacing w:line="264" w:lineRule="auto"/>
        <w:jc w:val="both"/>
        <w:rPr>
          <w:sz w:val="28"/>
          <w:szCs w:val="28"/>
        </w:rPr>
      </w:pPr>
      <w:bookmarkStart w:id="2" w:name="_Hlk533697973"/>
    </w:p>
    <w:p w14:paraId="52A46DA1" w14:textId="38828CFD" w:rsidR="000643AF" w:rsidRPr="000643AF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 w:rsidRPr="000643AF">
        <w:rPr>
          <w:sz w:val="28"/>
          <w:szCs w:val="28"/>
        </w:rPr>
        <w:t xml:space="preserve">В современном мире криптовалюты становятся всё более значимой частью финансового сектора, привлекая внимание как профессиональных трейдеров, так и начинающих инвесторов. Однако торговля реальными </w:t>
      </w:r>
      <w:proofErr w:type="spellStart"/>
      <w:r w:rsidRPr="000643AF">
        <w:rPr>
          <w:sz w:val="28"/>
          <w:szCs w:val="28"/>
        </w:rPr>
        <w:t>криптоактивами</w:t>
      </w:r>
      <w:proofErr w:type="spellEnd"/>
      <w:r w:rsidRPr="000643AF">
        <w:rPr>
          <w:sz w:val="28"/>
          <w:szCs w:val="28"/>
        </w:rPr>
        <w:t xml:space="preserve"> сопряжена с существенными рисками потери средств, особенно для неопытных пользователей. В связи с этим возникает потребность в создании учебных платформ, позволяющих безопасно практиковать навыки трейдинга без использования реальных денежных средств.</w:t>
      </w:r>
    </w:p>
    <w:p w14:paraId="1119B977" w14:textId="1696F6B0" w:rsidR="000643AF" w:rsidRPr="000643AF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 w:rsidRPr="000643AF">
        <w:rPr>
          <w:sz w:val="28"/>
          <w:szCs w:val="28"/>
        </w:rPr>
        <w:t>Актуальность разработки учебной криптобиржи обусловлена растущим интересом к криптовалютному рынку и необходимостью предоставления безопасной среды для обучения трейдингу. Такая платформа позволит пользователям освоить принципы работы криптовалютного рынка, изучить различные торговые стратегии и получить практический опыт без финансовых рисков.</w:t>
      </w:r>
    </w:p>
    <w:p w14:paraId="6EE05E4E" w14:textId="233807CA" w:rsidR="000643AF" w:rsidRPr="000643AF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 w:rsidRPr="000643AF">
        <w:rPr>
          <w:sz w:val="28"/>
          <w:szCs w:val="28"/>
        </w:rPr>
        <w:t xml:space="preserve">Целью данной курсовой работы является разработка веб-приложения </w:t>
      </w:r>
      <w:r w:rsidR="00363807">
        <w:rPr>
          <w:sz w:val="28"/>
          <w:szCs w:val="28"/>
        </w:rPr>
        <w:t>«</w:t>
      </w:r>
      <w:r w:rsidRPr="000643AF">
        <w:rPr>
          <w:sz w:val="28"/>
          <w:szCs w:val="28"/>
        </w:rPr>
        <w:t>Учебная криптобиржа</w:t>
      </w:r>
      <w:r w:rsidR="00363807">
        <w:rPr>
          <w:sz w:val="28"/>
          <w:szCs w:val="28"/>
        </w:rPr>
        <w:t>»</w:t>
      </w:r>
      <w:r w:rsidRPr="000643AF">
        <w:rPr>
          <w:sz w:val="28"/>
          <w:szCs w:val="28"/>
        </w:rPr>
        <w:t>, предоставляющего пользователям возможность практиковать навыки криптовалютной торговли в безопасной среде с использованием виртуальных активов.</w:t>
      </w:r>
    </w:p>
    <w:p w14:paraId="308EB845" w14:textId="77777777" w:rsidR="000643AF" w:rsidRPr="000643AF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 w:rsidRPr="000643AF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6E3FF220" w14:textId="4CBB0FC7" w:rsidR="000643AF" w:rsidRPr="000643AF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>
        <w:rPr>
          <w:sz w:val="28"/>
          <w:szCs w:val="28"/>
          <w:lang w:eastAsia="ru-BY"/>
        </w:rPr>
        <w:t>–</w:t>
      </w:r>
      <w:r>
        <w:rPr>
          <w:sz w:val="28"/>
          <w:szCs w:val="28"/>
          <w:lang w:val="en-US" w:eastAsia="ru-BY"/>
        </w:rPr>
        <w:t> </w:t>
      </w:r>
      <w:r>
        <w:rPr>
          <w:sz w:val="28"/>
          <w:szCs w:val="28"/>
        </w:rPr>
        <w:t>р</w:t>
      </w:r>
      <w:r w:rsidRPr="000643AF">
        <w:rPr>
          <w:sz w:val="28"/>
          <w:szCs w:val="28"/>
        </w:rPr>
        <w:t>азработать систему регистрации и аутентификации пользователей;</w:t>
      </w:r>
    </w:p>
    <w:p w14:paraId="2638A545" w14:textId="5A371F92" w:rsidR="000643AF" w:rsidRPr="000643AF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>
        <w:rPr>
          <w:sz w:val="28"/>
          <w:szCs w:val="28"/>
          <w:lang w:eastAsia="ru-BY"/>
        </w:rPr>
        <w:t>–</w:t>
      </w:r>
      <w:r>
        <w:rPr>
          <w:sz w:val="28"/>
          <w:szCs w:val="28"/>
          <w:lang w:val="en-US" w:eastAsia="ru-BY"/>
        </w:rPr>
        <w:t> </w:t>
      </w:r>
      <w:r>
        <w:rPr>
          <w:sz w:val="28"/>
          <w:szCs w:val="28"/>
        </w:rPr>
        <w:t>р</w:t>
      </w:r>
      <w:r w:rsidRPr="000643AF">
        <w:rPr>
          <w:sz w:val="28"/>
          <w:szCs w:val="28"/>
        </w:rPr>
        <w:t>еализовать функционал управления виртуальным балансом и торговыми операциями;</w:t>
      </w:r>
    </w:p>
    <w:p w14:paraId="6629146B" w14:textId="4B43FC5A" w:rsidR="000643AF" w:rsidRPr="000643AF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>
        <w:rPr>
          <w:sz w:val="28"/>
          <w:szCs w:val="28"/>
          <w:lang w:eastAsia="ru-BY"/>
        </w:rPr>
        <w:t>–</w:t>
      </w:r>
      <w:r>
        <w:rPr>
          <w:sz w:val="28"/>
          <w:szCs w:val="28"/>
          <w:lang w:val="en-US" w:eastAsia="ru-BY"/>
        </w:rPr>
        <w:t> </w:t>
      </w:r>
      <w:r>
        <w:rPr>
          <w:sz w:val="28"/>
          <w:szCs w:val="28"/>
        </w:rPr>
        <w:t>и</w:t>
      </w:r>
      <w:r w:rsidRPr="000643AF">
        <w:rPr>
          <w:sz w:val="28"/>
          <w:szCs w:val="28"/>
        </w:rPr>
        <w:t xml:space="preserve">нтегрировать получение реальных рыночных котировок через </w:t>
      </w:r>
      <w:proofErr w:type="spellStart"/>
      <w:r w:rsidRPr="000643AF">
        <w:rPr>
          <w:i/>
          <w:iCs/>
          <w:sz w:val="28"/>
          <w:szCs w:val="28"/>
        </w:rPr>
        <w:t>WebSocket</w:t>
      </w:r>
      <w:proofErr w:type="spellEnd"/>
      <w:r w:rsidRPr="000643AF">
        <w:rPr>
          <w:sz w:val="28"/>
          <w:szCs w:val="28"/>
        </w:rPr>
        <w:t xml:space="preserve"> протокол;</w:t>
      </w:r>
    </w:p>
    <w:p w14:paraId="51012A3B" w14:textId="2A61EDC1" w:rsidR="000643AF" w:rsidRPr="000643AF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>
        <w:rPr>
          <w:sz w:val="28"/>
          <w:szCs w:val="28"/>
          <w:lang w:eastAsia="ru-BY"/>
        </w:rPr>
        <w:t>–</w:t>
      </w:r>
      <w:r>
        <w:rPr>
          <w:sz w:val="28"/>
          <w:szCs w:val="28"/>
          <w:lang w:val="en-US" w:eastAsia="ru-BY"/>
        </w:rPr>
        <w:t> </w:t>
      </w:r>
      <w:r>
        <w:rPr>
          <w:sz w:val="28"/>
          <w:szCs w:val="28"/>
        </w:rPr>
        <w:t>с</w:t>
      </w:r>
      <w:r w:rsidRPr="000643AF">
        <w:rPr>
          <w:sz w:val="28"/>
          <w:szCs w:val="28"/>
        </w:rPr>
        <w:t>оздать систему маржинальной торговли с настраиваемым плечом;</w:t>
      </w:r>
    </w:p>
    <w:p w14:paraId="34BDFFB6" w14:textId="0E397933" w:rsidR="000643AF" w:rsidRPr="000643AF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>
        <w:rPr>
          <w:sz w:val="28"/>
          <w:szCs w:val="28"/>
          <w:lang w:eastAsia="ru-BY"/>
        </w:rPr>
        <w:t>–</w:t>
      </w:r>
      <w:r>
        <w:rPr>
          <w:sz w:val="28"/>
          <w:szCs w:val="28"/>
          <w:lang w:val="en-US" w:eastAsia="ru-BY"/>
        </w:rPr>
        <w:t> </w:t>
      </w:r>
      <w:r>
        <w:rPr>
          <w:sz w:val="28"/>
          <w:szCs w:val="28"/>
        </w:rPr>
        <w:t>р</w:t>
      </w:r>
      <w:r w:rsidRPr="000643AF">
        <w:rPr>
          <w:sz w:val="28"/>
          <w:szCs w:val="28"/>
        </w:rPr>
        <w:t>азработать инструменты технического анализа и визуализации данных;</w:t>
      </w:r>
    </w:p>
    <w:p w14:paraId="5C75E6AF" w14:textId="5A5FC9B8" w:rsidR="000643AF" w:rsidRPr="000643AF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>
        <w:rPr>
          <w:sz w:val="28"/>
          <w:szCs w:val="28"/>
          <w:lang w:eastAsia="ru-BY"/>
        </w:rPr>
        <w:t>–</w:t>
      </w:r>
      <w:r>
        <w:rPr>
          <w:sz w:val="28"/>
          <w:szCs w:val="28"/>
          <w:lang w:val="en-US" w:eastAsia="ru-BY"/>
        </w:rPr>
        <w:t> </w:t>
      </w:r>
      <w:r>
        <w:rPr>
          <w:sz w:val="28"/>
          <w:szCs w:val="28"/>
        </w:rPr>
        <w:t>о</w:t>
      </w:r>
      <w:r w:rsidRPr="000643AF">
        <w:rPr>
          <w:sz w:val="28"/>
          <w:szCs w:val="28"/>
        </w:rPr>
        <w:t>беспечить защиту передаваемых данных с использованием современных протоколов шифрования.</w:t>
      </w:r>
    </w:p>
    <w:p w14:paraId="25859D5E" w14:textId="3007612C" w:rsidR="008E5314" w:rsidRDefault="000643AF" w:rsidP="000643AF">
      <w:pPr>
        <w:spacing w:line="264" w:lineRule="auto"/>
        <w:ind w:firstLine="693"/>
        <w:jc w:val="both"/>
        <w:rPr>
          <w:sz w:val="28"/>
          <w:szCs w:val="28"/>
        </w:rPr>
      </w:pPr>
      <w:r w:rsidRPr="000643AF">
        <w:rPr>
          <w:sz w:val="28"/>
          <w:szCs w:val="28"/>
        </w:rPr>
        <w:t>В процессе разработки будут использованы современные технологии и методологии программирования, обеспечивающие высокую производительность и надежность приложения. Особое внимание будет уделено безопасности данных и удобству пользовательского интерфейса.</w:t>
      </w:r>
    </w:p>
    <w:p w14:paraId="2E55B577" w14:textId="4A9A958D" w:rsidR="008E5314" w:rsidRDefault="008E5314" w:rsidP="0064619D">
      <w:pPr>
        <w:spacing w:line="264" w:lineRule="auto"/>
        <w:ind w:firstLine="693"/>
        <w:jc w:val="both"/>
        <w:rPr>
          <w:color w:val="000000" w:themeColor="text1"/>
          <w:sz w:val="28"/>
          <w:szCs w:val="28"/>
        </w:rPr>
      </w:pPr>
    </w:p>
    <w:p w14:paraId="276811F3" w14:textId="5E8554F1" w:rsidR="002E501D" w:rsidRPr="002E501D" w:rsidRDefault="002E501D" w:rsidP="002E501D">
      <w:pPr>
        <w:rPr>
          <w:sz w:val="28"/>
          <w:szCs w:val="28"/>
        </w:rPr>
      </w:pPr>
    </w:p>
    <w:p w14:paraId="3C188E33" w14:textId="1513FC8B" w:rsidR="002E501D" w:rsidRPr="002E501D" w:rsidRDefault="002E501D" w:rsidP="002E501D">
      <w:pPr>
        <w:rPr>
          <w:sz w:val="28"/>
          <w:szCs w:val="28"/>
        </w:rPr>
      </w:pPr>
    </w:p>
    <w:p w14:paraId="3ACC14F2" w14:textId="424C6773" w:rsidR="002E501D" w:rsidRPr="002E501D" w:rsidRDefault="002E501D" w:rsidP="002E501D">
      <w:pPr>
        <w:rPr>
          <w:sz w:val="28"/>
          <w:szCs w:val="28"/>
        </w:rPr>
      </w:pPr>
    </w:p>
    <w:p w14:paraId="082970F6" w14:textId="77777777" w:rsidR="002E501D" w:rsidRPr="002E501D" w:rsidRDefault="002E501D" w:rsidP="002E501D">
      <w:pPr>
        <w:jc w:val="right"/>
        <w:rPr>
          <w:sz w:val="28"/>
          <w:szCs w:val="28"/>
        </w:rPr>
      </w:pPr>
    </w:p>
    <w:p w14:paraId="188D3358" w14:textId="2D453335" w:rsidR="00F65658" w:rsidRPr="00F65658" w:rsidRDefault="00A24524" w:rsidP="00F65658">
      <w:pPr>
        <w:pStyle w:val="1"/>
        <w:spacing w:before="0" w:line="276" w:lineRule="auto"/>
        <w:ind w:left="993" w:right="-1" w:hanging="285"/>
        <w:jc w:val="left"/>
        <w:rPr>
          <w:rFonts w:cs="Times New Roman"/>
          <w:color w:val="000000" w:themeColor="text1"/>
          <w:szCs w:val="28"/>
        </w:rPr>
      </w:pPr>
      <w:bookmarkStart w:id="3" w:name="_Toc184849753"/>
      <w:r w:rsidRPr="007444F3">
        <w:rPr>
          <w:rFonts w:cs="Times New Roman"/>
          <w:color w:val="000000" w:themeColor="text1"/>
          <w:szCs w:val="28"/>
        </w:rPr>
        <w:lastRenderedPageBreak/>
        <w:t>1</w:t>
      </w:r>
      <w:bookmarkEnd w:id="2"/>
      <w:r w:rsidR="00F65658" w:rsidRPr="00F65658">
        <w:rPr>
          <w:rFonts w:cs="Times New Roman"/>
          <w:color w:val="FFFFFF" w:themeColor="background1"/>
          <w:szCs w:val="28"/>
        </w:rPr>
        <w:t>а</w:t>
      </w:r>
      <w:r w:rsidR="00712A5F">
        <w:rPr>
          <w:rFonts w:cs="Times New Roman"/>
          <w:color w:val="000000" w:themeColor="text1"/>
          <w:szCs w:val="28"/>
        </w:rPr>
        <w:t>ОБЗОР ПРОГРАММНЫХ СРЕДСТВ ДЛЯ РЕШЕНИЯ ПОСТАВЛЕННОЙ ЗАДАЧИ</w:t>
      </w:r>
      <w:bookmarkEnd w:id="3"/>
    </w:p>
    <w:p w14:paraId="575451CF" w14:textId="77777777" w:rsidR="00F65658" w:rsidRDefault="00F65658" w:rsidP="00F65658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</w:p>
    <w:p w14:paraId="58D35FBE" w14:textId="740594F4" w:rsidR="00F65658" w:rsidRDefault="00F65658" w:rsidP="00F65658">
      <w:pPr>
        <w:pStyle w:val="2"/>
        <w:numPr>
          <w:ilvl w:val="1"/>
          <w:numId w:val="33"/>
        </w:numPr>
        <w:spacing w:before="0" w:line="276" w:lineRule="auto"/>
        <w:ind w:right="-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4" w:name="_Toc18484975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Сетевые протоколы</w:t>
      </w:r>
      <w:bookmarkEnd w:id="4"/>
    </w:p>
    <w:p w14:paraId="400CEB4B" w14:textId="77777777" w:rsidR="00F65658" w:rsidRDefault="00F65658" w:rsidP="00F65658"/>
    <w:p w14:paraId="4AAB6BF8" w14:textId="3DDDA475" w:rsidR="00F65658" w:rsidRPr="00C51DDD" w:rsidRDefault="00F65658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C51DDD">
        <w:rPr>
          <w:sz w:val="28"/>
          <w:szCs w:val="28"/>
          <w:lang w:val="ru-BY" w:eastAsia="ru-BY"/>
        </w:rPr>
        <w:t xml:space="preserve">Сетевые протоколы </w:t>
      </w:r>
      <w:r>
        <w:rPr>
          <w:sz w:val="28"/>
          <w:szCs w:val="28"/>
          <w:lang w:eastAsia="ru-BY"/>
        </w:rPr>
        <w:t xml:space="preserve">– </w:t>
      </w:r>
      <w:r w:rsidRPr="00C51DDD">
        <w:rPr>
          <w:sz w:val="28"/>
          <w:szCs w:val="28"/>
          <w:lang w:val="ru-BY" w:eastAsia="ru-BY"/>
        </w:rPr>
        <w:t>это набор правил, которые определяют, как устройства и программы обмениваются данными в компьютерных сетях. Они обеспечивают совместимость и эффективность взаимодействия между различными системами</w:t>
      </w:r>
      <w:r w:rsidR="00004493" w:rsidRPr="00004493">
        <w:rPr>
          <w:sz w:val="28"/>
          <w:szCs w:val="28"/>
          <w:lang w:eastAsia="ru-BY"/>
        </w:rPr>
        <w:t xml:space="preserve">. </w:t>
      </w:r>
      <w:r w:rsidR="000643AF">
        <w:rPr>
          <w:sz w:val="28"/>
          <w:szCs w:val="28"/>
          <w:lang w:eastAsia="ru-BY"/>
        </w:rPr>
        <w:t>Протоколы</w:t>
      </w:r>
      <w:r w:rsidRPr="00C51DDD">
        <w:rPr>
          <w:sz w:val="28"/>
          <w:szCs w:val="28"/>
          <w:lang w:val="ru-BY" w:eastAsia="ru-BY"/>
        </w:rPr>
        <w:t xml:space="preserve"> выполняют разные функции: от установления соединения до передачи данных и управления ошибкам</w:t>
      </w:r>
      <w:r w:rsidR="00004493">
        <w:rPr>
          <w:sz w:val="28"/>
          <w:szCs w:val="28"/>
          <w:lang w:eastAsia="ru-BY"/>
        </w:rPr>
        <w:t>и</w:t>
      </w:r>
      <w:r w:rsidRPr="00C51DDD">
        <w:rPr>
          <w:sz w:val="28"/>
          <w:szCs w:val="28"/>
          <w:lang w:val="ru-BY" w:eastAsia="ru-BY"/>
        </w:rPr>
        <w:t>.</w:t>
      </w:r>
    </w:p>
    <w:p w14:paraId="2D59ED20" w14:textId="053AEE21" w:rsidR="00F65658" w:rsidRPr="00C51DDD" w:rsidRDefault="00F65658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C51DDD">
        <w:rPr>
          <w:sz w:val="28"/>
          <w:szCs w:val="28"/>
          <w:lang w:val="ru-BY" w:eastAsia="ru-BY"/>
        </w:rPr>
        <w:t xml:space="preserve">Протоколы канального уровня отвечают за физическую передачу данных по сети и определяют, как устройства в одной локальной сети обмениваются информацией. Например, </w:t>
      </w:r>
      <w:r w:rsidRPr="00C51DDD">
        <w:rPr>
          <w:i/>
          <w:iCs/>
          <w:sz w:val="28"/>
          <w:szCs w:val="28"/>
          <w:lang w:val="ru-BY" w:eastAsia="ru-BY"/>
        </w:rPr>
        <w:t>Ethernet</w:t>
      </w:r>
      <w:r w:rsidRPr="00C51DDD">
        <w:rPr>
          <w:sz w:val="28"/>
          <w:szCs w:val="28"/>
          <w:lang w:val="ru-BY" w:eastAsia="ru-BY"/>
        </w:rPr>
        <w:t xml:space="preserve"> </w:t>
      </w:r>
      <w:r>
        <w:rPr>
          <w:sz w:val="28"/>
          <w:szCs w:val="28"/>
          <w:lang w:eastAsia="ru-BY"/>
        </w:rPr>
        <w:t xml:space="preserve">– </w:t>
      </w:r>
      <w:r w:rsidRPr="00C51DDD">
        <w:rPr>
          <w:sz w:val="28"/>
          <w:szCs w:val="28"/>
          <w:lang w:val="ru-BY" w:eastAsia="ru-BY"/>
        </w:rPr>
        <w:t xml:space="preserve">это один из самых распространенных протоколов, используемый в локальных сетях. Он определяет, как данные должны быть упакованы и переданы по кабелям сети. </w:t>
      </w:r>
      <w:proofErr w:type="spellStart"/>
      <w:r w:rsidRPr="00C51DDD">
        <w:rPr>
          <w:i/>
          <w:iCs/>
          <w:sz w:val="28"/>
          <w:szCs w:val="28"/>
          <w:lang w:val="ru-BY" w:eastAsia="ru-BY"/>
        </w:rPr>
        <w:t>Wi</w:t>
      </w:r>
      <w:proofErr w:type="spellEnd"/>
      <w:r w:rsidRPr="00C51DDD">
        <w:rPr>
          <w:i/>
          <w:iCs/>
          <w:sz w:val="28"/>
          <w:szCs w:val="28"/>
          <w:lang w:val="ru-BY" w:eastAsia="ru-BY"/>
        </w:rPr>
        <w:t>-Fi,</w:t>
      </w:r>
      <w:r w:rsidRPr="00C51DDD">
        <w:rPr>
          <w:sz w:val="28"/>
          <w:szCs w:val="28"/>
          <w:lang w:val="ru-BY" w:eastAsia="ru-BY"/>
        </w:rPr>
        <w:t xml:space="preserve"> в свою очередь, используется для передачи данных по радиосигналам в беспроводных локальных сетях</w:t>
      </w:r>
      <w:r w:rsidR="00004493">
        <w:rPr>
          <w:sz w:val="28"/>
          <w:szCs w:val="28"/>
          <w:lang w:eastAsia="ru-BY"/>
        </w:rPr>
        <w:t xml:space="preserve"> </w:t>
      </w:r>
      <w:r w:rsidR="00004493" w:rsidRPr="00004493">
        <w:rPr>
          <w:sz w:val="28"/>
          <w:szCs w:val="28"/>
          <w:lang w:eastAsia="ru-BY"/>
        </w:rPr>
        <w:t xml:space="preserve">[1, </w:t>
      </w:r>
      <w:r w:rsidR="00004493">
        <w:rPr>
          <w:sz w:val="28"/>
          <w:szCs w:val="28"/>
          <w:lang w:val="en-US" w:eastAsia="ru-BY"/>
        </w:rPr>
        <w:t>c</w:t>
      </w:r>
      <w:r w:rsidR="00004493" w:rsidRPr="00004493">
        <w:rPr>
          <w:sz w:val="28"/>
          <w:szCs w:val="28"/>
          <w:lang w:eastAsia="ru-BY"/>
        </w:rPr>
        <w:t>.</w:t>
      </w:r>
      <w:r w:rsidR="00004493">
        <w:rPr>
          <w:sz w:val="28"/>
          <w:szCs w:val="28"/>
          <w:lang w:eastAsia="ru-BY"/>
        </w:rPr>
        <w:t xml:space="preserve"> </w:t>
      </w:r>
      <w:r w:rsidR="00363807">
        <w:rPr>
          <w:sz w:val="28"/>
          <w:szCs w:val="28"/>
          <w:lang w:eastAsia="ru-BY"/>
        </w:rPr>
        <w:t>78</w:t>
      </w:r>
      <w:r w:rsidR="00004493" w:rsidRPr="00004493">
        <w:rPr>
          <w:sz w:val="28"/>
          <w:szCs w:val="28"/>
          <w:lang w:eastAsia="ru-BY"/>
        </w:rPr>
        <w:t>]</w:t>
      </w:r>
      <w:r w:rsidRPr="00C51DDD">
        <w:rPr>
          <w:sz w:val="28"/>
          <w:szCs w:val="28"/>
          <w:lang w:val="ru-BY" w:eastAsia="ru-BY"/>
        </w:rPr>
        <w:t>.</w:t>
      </w:r>
    </w:p>
    <w:p w14:paraId="6DEAAAE8" w14:textId="77777777" w:rsidR="00F65658" w:rsidRPr="00C51DDD" w:rsidRDefault="00F65658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C51DDD">
        <w:rPr>
          <w:sz w:val="28"/>
          <w:szCs w:val="28"/>
          <w:lang w:val="ru-BY" w:eastAsia="ru-BY"/>
        </w:rPr>
        <w:t xml:space="preserve">Сетевые протоколы управляют маршрутизацией данных между разными сетями. Основным протоколом этой категории является </w:t>
      </w:r>
      <w:r w:rsidRPr="00C51DDD">
        <w:rPr>
          <w:i/>
          <w:iCs/>
          <w:sz w:val="28"/>
          <w:szCs w:val="28"/>
          <w:lang w:val="ru-BY" w:eastAsia="ru-BY"/>
        </w:rPr>
        <w:t>IP</w:t>
      </w:r>
      <w:r w:rsidRPr="00C51DDD">
        <w:rPr>
          <w:sz w:val="28"/>
          <w:szCs w:val="28"/>
          <w:lang w:val="ru-BY" w:eastAsia="ru-BY"/>
        </w:rPr>
        <w:t xml:space="preserve"> (</w:t>
      </w:r>
      <w:r w:rsidRPr="00C51DDD">
        <w:rPr>
          <w:i/>
          <w:iCs/>
          <w:sz w:val="28"/>
          <w:szCs w:val="28"/>
          <w:lang w:val="ru-BY" w:eastAsia="ru-BY"/>
        </w:rPr>
        <w:t>Internet Protocol</w:t>
      </w:r>
      <w:r w:rsidRPr="00C51DDD">
        <w:rPr>
          <w:sz w:val="28"/>
          <w:szCs w:val="28"/>
          <w:lang w:val="ru-BY" w:eastAsia="ru-BY"/>
        </w:rPr>
        <w:t xml:space="preserve">). Он обеспечивает адресацию и маршрутизацию данных, позволяя устройствам находить друг друга и передавать пакеты по сети. </w:t>
      </w:r>
      <w:r w:rsidRPr="00C51DDD">
        <w:rPr>
          <w:i/>
          <w:iCs/>
          <w:sz w:val="28"/>
          <w:szCs w:val="28"/>
          <w:lang w:val="ru-BY" w:eastAsia="ru-BY"/>
        </w:rPr>
        <w:t>IP</w:t>
      </w:r>
      <w:r w:rsidRPr="00C51DDD">
        <w:rPr>
          <w:sz w:val="28"/>
          <w:szCs w:val="28"/>
          <w:lang w:val="ru-BY" w:eastAsia="ru-BY"/>
        </w:rPr>
        <w:t xml:space="preserve"> существует в двух версиях: </w:t>
      </w:r>
      <w:r w:rsidRPr="00C51DDD">
        <w:rPr>
          <w:i/>
          <w:iCs/>
          <w:sz w:val="28"/>
          <w:szCs w:val="28"/>
          <w:lang w:val="ru-BY" w:eastAsia="ru-BY"/>
        </w:rPr>
        <w:t>IPv4</w:t>
      </w:r>
      <w:r w:rsidRPr="00C51DDD">
        <w:rPr>
          <w:sz w:val="28"/>
          <w:szCs w:val="28"/>
          <w:lang w:val="ru-BY" w:eastAsia="ru-BY"/>
        </w:rPr>
        <w:t xml:space="preserve">, который используется уже много лет, и </w:t>
      </w:r>
      <w:r w:rsidRPr="00C51DDD">
        <w:rPr>
          <w:i/>
          <w:iCs/>
          <w:sz w:val="28"/>
          <w:szCs w:val="28"/>
          <w:lang w:val="ru-BY" w:eastAsia="ru-BY"/>
        </w:rPr>
        <w:t>IPv6</w:t>
      </w:r>
      <w:r w:rsidRPr="00C51DDD">
        <w:rPr>
          <w:sz w:val="28"/>
          <w:szCs w:val="28"/>
          <w:lang w:val="ru-BY" w:eastAsia="ru-BY"/>
        </w:rPr>
        <w:t xml:space="preserve">, созданный для решения проблемы нехватки уникальных </w:t>
      </w:r>
      <w:r w:rsidRPr="00C51DDD">
        <w:rPr>
          <w:i/>
          <w:iCs/>
          <w:sz w:val="28"/>
          <w:szCs w:val="28"/>
          <w:lang w:val="ru-BY" w:eastAsia="ru-BY"/>
        </w:rPr>
        <w:t>IP</w:t>
      </w:r>
      <w:r w:rsidRPr="00C51DDD">
        <w:rPr>
          <w:sz w:val="28"/>
          <w:szCs w:val="28"/>
          <w:lang w:val="ru-BY" w:eastAsia="ru-BY"/>
        </w:rPr>
        <w:t>-адресов.</w:t>
      </w:r>
    </w:p>
    <w:p w14:paraId="5EAB6EA8" w14:textId="77777777" w:rsidR="00F65658" w:rsidRDefault="00F65658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C51DDD">
        <w:rPr>
          <w:sz w:val="28"/>
          <w:szCs w:val="28"/>
          <w:lang w:val="ru-BY" w:eastAsia="ru-BY"/>
        </w:rPr>
        <w:t xml:space="preserve">Протоколы транспортного уровня отвечают за надежную передачу данных между узлами сети. Примером такого протокола является </w:t>
      </w:r>
      <w:r w:rsidRPr="00C51DDD">
        <w:rPr>
          <w:i/>
          <w:iCs/>
          <w:sz w:val="28"/>
          <w:szCs w:val="28"/>
          <w:lang w:val="ru-BY" w:eastAsia="ru-BY"/>
        </w:rPr>
        <w:t>TCP</w:t>
      </w:r>
      <w:r w:rsidRPr="00C51DDD">
        <w:rPr>
          <w:sz w:val="28"/>
          <w:szCs w:val="28"/>
          <w:lang w:val="ru-BY" w:eastAsia="ru-BY"/>
        </w:rPr>
        <w:t xml:space="preserve"> (</w:t>
      </w:r>
      <w:proofErr w:type="spellStart"/>
      <w:r w:rsidRPr="00C51DDD">
        <w:rPr>
          <w:i/>
          <w:iCs/>
          <w:sz w:val="28"/>
          <w:szCs w:val="28"/>
          <w:lang w:val="ru-BY" w:eastAsia="ru-BY"/>
        </w:rPr>
        <w:t>Transmission</w:t>
      </w:r>
      <w:proofErr w:type="spellEnd"/>
      <w:r w:rsidRPr="00C51DDD">
        <w:rPr>
          <w:i/>
          <w:iCs/>
          <w:sz w:val="28"/>
          <w:szCs w:val="28"/>
          <w:lang w:val="ru-BY" w:eastAsia="ru-BY"/>
        </w:rPr>
        <w:t xml:space="preserve"> Control Protocol</w:t>
      </w:r>
      <w:r w:rsidRPr="00C51DDD">
        <w:rPr>
          <w:sz w:val="28"/>
          <w:szCs w:val="28"/>
          <w:lang w:val="ru-BY" w:eastAsia="ru-BY"/>
        </w:rPr>
        <w:t xml:space="preserve">). </w:t>
      </w:r>
      <w:r w:rsidRPr="00C51DDD">
        <w:rPr>
          <w:i/>
          <w:iCs/>
          <w:sz w:val="28"/>
          <w:szCs w:val="28"/>
          <w:lang w:val="ru-BY" w:eastAsia="ru-BY"/>
        </w:rPr>
        <w:t>TCP</w:t>
      </w:r>
      <w:r w:rsidRPr="00C51DDD">
        <w:rPr>
          <w:sz w:val="28"/>
          <w:szCs w:val="28"/>
          <w:lang w:val="ru-BY" w:eastAsia="ru-BY"/>
        </w:rPr>
        <w:t xml:space="preserve"> обеспечивает надежную передачу данных, подтверждая получение пакетов и повторно отправляя их в случае потерь. Это особенно важно для приложений, где важна целостность данных, таких как веб-браузеры и электронная почта. </w:t>
      </w:r>
    </w:p>
    <w:p w14:paraId="71C0FDEB" w14:textId="77777777" w:rsidR="00F65658" w:rsidRPr="00877EFF" w:rsidRDefault="00F65658" w:rsidP="00201872">
      <w:pPr>
        <w:spacing w:line="264" w:lineRule="auto"/>
        <w:ind w:firstLine="708"/>
        <w:jc w:val="both"/>
        <w:rPr>
          <w:sz w:val="28"/>
          <w:szCs w:val="28"/>
          <w:lang w:eastAsia="ru-BY"/>
        </w:rPr>
      </w:pPr>
      <w:r w:rsidRPr="00877EFF">
        <w:rPr>
          <w:sz w:val="28"/>
          <w:szCs w:val="28"/>
        </w:rPr>
        <w:t xml:space="preserve">Протокол </w:t>
      </w:r>
      <w:proofErr w:type="spellStart"/>
      <w:r w:rsidRPr="00877EFF">
        <w:rPr>
          <w:i/>
          <w:iCs/>
          <w:sz w:val="28"/>
          <w:szCs w:val="28"/>
        </w:rPr>
        <w:t>WebSocket</w:t>
      </w:r>
      <w:proofErr w:type="spellEnd"/>
      <w:r w:rsidRPr="00877EFF">
        <w:rPr>
          <w:sz w:val="28"/>
          <w:szCs w:val="28"/>
        </w:rPr>
        <w:t xml:space="preserve"> относится к протоколам </w:t>
      </w:r>
      <w:r w:rsidRPr="00877EFF">
        <w:rPr>
          <w:rStyle w:val="ae"/>
          <w:b w:val="0"/>
          <w:bCs w:val="0"/>
          <w:sz w:val="28"/>
          <w:szCs w:val="28"/>
        </w:rPr>
        <w:t>транспортного уровня</w:t>
      </w:r>
      <w:r w:rsidRPr="00877EFF">
        <w:rPr>
          <w:sz w:val="28"/>
          <w:szCs w:val="28"/>
        </w:rPr>
        <w:t xml:space="preserve">. Он работает поверх протокола </w:t>
      </w:r>
      <w:r w:rsidRPr="00877EFF">
        <w:rPr>
          <w:rStyle w:val="ae"/>
          <w:b w:val="0"/>
          <w:bCs w:val="0"/>
          <w:i/>
          <w:iCs/>
          <w:sz w:val="28"/>
          <w:szCs w:val="28"/>
        </w:rPr>
        <w:t>TCP</w:t>
      </w:r>
      <w:r w:rsidRPr="00877EFF">
        <w:rPr>
          <w:sz w:val="28"/>
          <w:szCs w:val="28"/>
        </w:rPr>
        <w:t xml:space="preserve">, обеспечивая двустороннюю, полноценную коммуникацию в реальном времени между клиентом и сервером. </w:t>
      </w:r>
      <w:proofErr w:type="spellStart"/>
      <w:r w:rsidRPr="00877EFF">
        <w:rPr>
          <w:i/>
          <w:iCs/>
          <w:sz w:val="28"/>
          <w:szCs w:val="28"/>
        </w:rPr>
        <w:t>WebSocket</w:t>
      </w:r>
      <w:proofErr w:type="spellEnd"/>
      <w:r w:rsidRPr="00877EFF">
        <w:rPr>
          <w:sz w:val="28"/>
          <w:szCs w:val="28"/>
        </w:rPr>
        <w:t xml:space="preserve"> позволяет установить постоянное соединение, в отличие от традиционного </w:t>
      </w:r>
      <w:r w:rsidRPr="00877EFF">
        <w:rPr>
          <w:i/>
          <w:iCs/>
          <w:sz w:val="28"/>
          <w:szCs w:val="28"/>
        </w:rPr>
        <w:t>HTTP</w:t>
      </w:r>
      <w:r w:rsidRPr="00877EFF">
        <w:rPr>
          <w:sz w:val="28"/>
          <w:szCs w:val="28"/>
        </w:rPr>
        <w:t>, где каждое взаимодействие требует нового запроса и ответа. Это соединение сохраняется открытым, позволяя обмениваться данными без необходимости повторного установления соединения, что делает его идеальным для приложений, где требуется постоянная передача данных, таких как чаты, онлайн-игры или финансовые приложения.</w:t>
      </w:r>
    </w:p>
    <w:p w14:paraId="13DA06E0" w14:textId="0C384A40" w:rsidR="00F65658" w:rsidRPr="00C51DDD" w:rsidRDefault="00F65658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C51DDD">
        <w:rPr>
          <w:i/>
          <w:iCs/>
          <w:sz w:val="28"/>
          <w:szCs w:val="28"/>
          <w:lang w:val="ru-BY" w:eastAsia="ru-BY"/>
        </w:rPr>
        <w:t>UDP</w:t>
      </w:r>
      <w:r w:rsidRPr="00C51DDD">
        <w:rPr>
          <w:sz w:val="28"/>
          <w:szCs w:val="28"/>
          <w:lang w:val="ru-BY" w:eastAsia="ru-BY"/>
        </w:rPr>
        <w:t xml:space="preserve"> (</w:t>
      </w:r>
      <w:r w:rsidRPr="00C51DDD">
        <w:rPr>
          <w:i/>
          <w:iCs/>
          <w:sz w:val="28"/>
          <w:szCs w:val="28"/>
          <w:lang w:val="ru-BY" w:eastAsia="ru-BY"/>
        </w:rPr>
        <w:t xml:space="preserve">User </w:t>
      </w:r>
      <w:proofErr w:type="spellStart"/>
      <w:r w:rsidRPr="00C51DDD">
        <w:rPr>
          <w:i/>
          <w:iCs/>
          <w:sz w:val="28"/>
          <w:szCs w:val="28"/>
          <w:lang w:val="ru-BY" w:eastAsia="ru-BY"/>
        </w:rPr>
        <w:t>Datagram</w:t>
      </w:r>
      <w:proofErr w:type="spellEnd"/>
      <w:r w:rsidRPr="00C51DDD">
        <w:rPr>
          <w:i/>
          <w:iCs/>
          <w:sz w:val="28"/>
          <w:szCs w:val="28"/>
          <w:lang w:val="ru-BY" w:eastAsia="ru-BY"/>
        </w:rPr>
        <w:t xml:space="preserve"> Protocol</w:t>
      </w:r>
      <w:r w:rsidRPr="00C51DDD">
        <w:rPr>
          <w:sz w:val="28"/>
          <w:szCs w:val="28"/>
          <w:lang w:val="ru-BY" w:eastAsia="ru-BY"/>
        </w:rPr>
        <w:t xml:space="preserve">) </w:t>
      </w:r>
      <w:r>
        <w:rPr>
          <w:sz w:val="28"/>
          <w:szCs w:val="28"/>
          <w:lang w:eastAsia="ru-BY"/>
        </w:rPr>
        <w:t xml:space="preserve">– </w:t>
      </w:r>
      <w:r w:rsidRPr="00C51DDD">
        <w:rPr>
          <w:sz w:val="28"/>
          <w:szCs w:val="28"/>
          <w:lang w:val="ru-BY" w:eastAsia="ru-BY"/>
        </w:rPr>
        <w:t xml:space="preserve">протокол без установления соединения, который работает быстрее, но не гарантирует доставку данных. </w:t>
      </w:r>
      <w:r w:rsidRPr="00C51DDD">
        <w:rPr>
          <w:i/>
          <w:iCs/>
          <w:sz w:val="28"/>
          <w:szCs w:val="28"/>
          <w:lang w:val="ru-BY" w:eastAsia="ru-BY"/>
        </w:rPr>
        <w:t>UDP</w:t>
      </w:r>
      <w:r w:rsidRPr="00C51DDD">
        <w:rPr>
          <w:sz w:val="28"/>
          <w:szCs w:val="28"/>
          <w:lang w:val="ru-BY" w:eastAsia="ru-BY"/>
        </w:rPr>
        <w:t xml:space="preserve"> </w:t>
      </w:r>
      <w:r w:rsidRPr="00C51DDD">
        <w:rPr>
          <w:sz w:val="28"/>
          <w:szCs w:val="28"/>
          <w:lang w:val="ru-BY" w:eastAsia="ru-BY"/>
        </w:rPr>
        <w:lastRenderedPageBreak/>
        <w:t>используется в ситуациях, где скорость важнее надежности, например, в онлайн-играх и видеоконференциях.</w:t>
      </w:r>
    </w:p>
    <w:p w14:paraId="2E46856F" w14:textId="77777777" w:rsidR="00F65658" w:rsidRDefault="00F65658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C51DDD">
        <w:rPr>
          <w:sz w:val="28"/>
          <w:szCs w:val="28"/>
          <w:lang w:val="ru-BY" w:eastAsia="ru-BY"/>
        </w:rPr>
        <w:t xml:space="preserve">Протоколы прикладного уровня обеспечивают взаимодействие между приложениями и пользователями. Например, </w:t>
      </w:r>
      <w:r w:rsidRPr="00C51DDD">
        <w:rPr>
          <w:i/>
          <w:iCs/>
          <w:sz w:val="28"/>
          <w:szCs w:val="28"/>
          <w:lang w:val="ru-BY" w:eastAsia="ru-BY"/>
        </w:rPr>
        <w:t>HTTP</w:t>
      </w:r>
      <w:r w:rsidRPr="00C51DDD">
        <w:rPr>
          <w:sz w:val="28"/>
          <w:szCs w:val="28"/>
          <w:lang w:val="ru-BY" w:eastAsia="ru-BY"/>
        </w:rPr>
        <w:t xml:space="preserve"> (</w:t>
      </w:r>
      <w:proofErr w:type="spellStart"/>
      <w:r w:rsidRPr="00C51DDD">
        <w:rPr>
          <w:i/>
          <w:iCs/>
          <w:sz w:val="28"/>
          <w:szCs w:val="28"/>
          <w:lang w:val="ru-BY" w:eastAsia="ru-BY"/>
        </w:rPr>
        <w:t>Hypertext</w:t>
      </w:r>
      <w:proofErr w:type="spellEnd"/>
      <w:r w:rsidRPr="00C51DDD">
        <w:rPr>
          <w:i/>
          <w:iCs/>
          <w:sz w:val="28"/>
          <w:szCs w:val="28"/>
          <w:lang w:val="ru-BY" w:eastAsia="ru-BY"/>
        </w:rPr>
        <w:t xml:space="preserve"> Transfer Protocol</w:t>
      </w:r>
      <w:r w:rsidRPr="00C51DDD">
        <w:rPr>
          <w:sz w:val="28"/>
          <w:szCs w:val="28"/>
          <w:lang w:val="ru-BY" w:eastAsia="ru-BY"/>
        </w:rPr>
        <w:t xml:space="preserve">) используется для передачи данных в интернете, когда вы заходите на веб-сайт. Его защищенная версия, </w:t>
      </w:r>
      <w:r w:rsidRPr="00C51DDD">
        <w:rPr>
          <w:i/>
          <w:iCs/>
          <w:sz w:val="28"/>
          <w:szCs w:val="28"/>
          <w:lang w:val="ru-BY" w:eastAsia="ru-BY"/>
        </w:rPr>
        <w:t>HTTPS</w:t>
      </w:r>
      <w:r w:rsidRPr="00C51DDD">
        <w:rPr>
          <w:sz w:val="28"/>
          <w:szCs w:val="28"/>
          <w:lang w:val="ru-BY" w:eastAsia="ru-BY"/>
        </w:rPr>
        <w:t>, шифрует данные для их безопасной передачи.</w:t>
      </w:r>
    </w:p>
    <w:p w14:paraId="6279C6CB" w14:textId="77777777" w:rsidR="00F65658" w:rsidRPr="00C51DDD" w:rsidRDefault="00F65658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C51DDD">
        <w:rPr>
          <w:sz w:val="28"/>
          <w:szCs w:val="28"/>
          <w:lang w:val="ru-BY" w:eastAsia="ru-BY"/>
        </w:rPr>
        <w:t xml:space="preserve">Протоколы уровня сеанса управляют установлением, поддержанием и завершением сеансов связи между программами. Например, </w:t>
      </w:r>
      <w:r w:rsidRPr="00C51DDD">
        <w:rPr>
          <w:i/>
          <w:iCs/>
          <w:sz w:val="28"/>
          <w:szCs w:val="28"/>
          <w:lang w:val="ru-BY" w:eastAsia="ru-BY"/>
        </w:rPr>
        <w:t>RPC</w:t>
      </w:r>
      <w:r w:rsidRPr="00C51DDD">
        <w:rPr>
          <w:sz w:val="28"/>
          <w:szCs w:val="28"/>
          <w:lang w:val="ru-BY" w:eastAsia="ru-BY"/>
        </w:rPr>
        <w:t xml:space="preserve"> (</w:t>
      </w:r>
      <w:r w:rsidRPr="00C51DDD">
        <w:rPr>
          <w:i/>
          <w:iCs/>
          <w:sz w:val="28"/>
          <w:szCs w:val="28"/>
          <w:lang w:val="ru-BY" w:eastAsia="ru-BY"/>
        </w:rPr>
        <w:t xml:space="preserve">Remote </w:t>
      </w:r>
      <w:proofErr w:type="spellStart"/>
      <w:r w:rsidRPr="00C51DDD">
        <w:rPr>
          <w:i/>
          <w:iCs/>
          <w:sz w:val="28"/>
          <w:szCs w:val="28"/>
          <w:lang w:val="ru-BY" w:eastAsia="ru-BY"/>
        </w:rPr>
        <w:t>Procedure</w:t>
      </w:r>
      <w:proofErr w:type="spellEnd"/>
      <w:r w:rsidRPr="00C51DDD">
        <w:rPr>
          <w:i/>
          <w:iCs/>
          <w:sz w:val="28"/>
          <w:szCs w:val="28"/>
          <w:lang w:val="ru-BY" w:eastAsia="ru-BY"/>
        </w:rPr>
        <w:t xml:space="preserve"> Call</w:t>
      </w:r>
      <w:r w:rsidRPr="00C51DDD">
        <w:rPr>
          <w:sz w:val="28"/>
          <w:szCs w:val="28"/>
          <w:lang w:val="ru-BY" w:eastAsia="ru-BY"/>
        </w:rPr>
        <w:t xml:space="preserve">) позволяет программам вызывать функции на удаленных системах. </w:t>
      </w:r>
      <w:proofErr w:type="spellStart"/>
      <w:r w:rsidRPr="00C51DDD">
        <w:rPr>
          <w:i/>
          <w:iCs/>
          <w:sz w:val="28"/>
          <w:szCs w:val="28"/>
          <w:lang w:val="ru-BY" w:eastAsia="ru-BY"/>
        </w:rPr>
        <w:t>NetBIOS</w:t>
      </w:r>
      <w:proofErr w:type="spellEnd"/>
      <w:r w:rsidRPr="00C51DDD">
        <w:rPr>
          <w:sz w:val="28"/>
          <w:szCs w:val="28"/>
          <w:lang w:val="ru-BY" w:eastAsia="ru-BY"/>
        </w:rPr>
        <w:t xml:space="preserve"> (</w:t>
      </w:r>
      <w:r w:rsidRPr="00C51DDD">
        <w:rPr>
          <w:i/>
          <w:iCs/>
          <w:sz w:val="28"/>
          <w:szCs w:val="28"/>
          <w:lang w:val="ru-BY" w:eastAsia="ru-BY"/>
        </w:rPr>
        <w:t xml:space="preserve">Network Basic </w:t>
      </w:r>
      <w:proofErr w:type="spellStart"/>
      <w:r w:rsidRPr="00C51DDD">
        <w:rPr>
          <w:i/>
          <w:iCs/>
          <w:sz w:val="28"/>
          <w:szCs w:val="28"/>
          <w:lang w:val="ru-BY" w:eastAsia="ru-BY"/>
        </w:rPr>
        <w:t>Input</w:t>
      </w:r>
      <w:proofErr w:type="spellEnd"/>
      <w:r w:rsidRPr="00C51DDD">
        <w:rPr>
          <w:i/>
          <w:iCs/>
          <w:sz w:val="28"/>
          <w:szCs w:val="28"/>
          <w:lang w:val="ru-BY" w:eastAsia="ru-BY"/>
        </w:rPr>
        <w:t>/</w:t>
      </w:r>
      <w:proofErr w:type="spellStart"/>
      <w:r w:rsidRPr="00C51DDD">
        <w:rPr>
          <w:i/>
          <w:iCs/>
          <w:sz w:val="28"/>
          <w:szCs w:val="28"/>
          <w:lang w:val="ru-BY" w:eastAsia="ru-BY"/>
        </w:rPr>
        <w:t>Output</w:t>
      </w:r>
      <w:proofErr w:type="spellEnd"/>
      <w:r w:rsidRPr="00C51DDD">
        <w:rPr>
          <w:i/>
          <w:iCs/>
          <w:sz w:val="28"/>
          <w:szCs w:val="28"/>
          <w:lang w:val="ru-BY" w:eastAsia="ru-BY"/>
        </w:rPr>
        <w:t xml:space="preserve"> System</w:t>
      </w:r>
      <w:r w:rsidRPr="00C51DDD">
        <w:rPr>
          <w:sz w:val="28"/>
          <w:szCs w:val="28"/>
          <w:lang w:val="ru-BY" w:eastAsia="ru-BY"/>
        </w:rPr>
        <w:t xml:space="preserve">) используется для взаимодействия в локальных сетях, особенно в старых системах </w:t>
      </w:r>
      <w:r w:rsidRPr="00C51DDD">
        <w:rPr>
          <w:i/>
          <w:iCs/>
          <w:sz w:val="28"/>
          <w:szCs w:val="28"/>
          <w:lang w:val="ru-BY" w:eastAsia="ru-BY"/>
        </w:rPr>
        <w:t>Windows</w:t>
      </w:r>
      <w:r w:rsidRPr="00C51DDD">
        <w:rPr>
          <w:sz w:val="28"/>
          <w:szCs w:val="28"/>
          <w:lang w:val="ru-BY" w:eastAsia="ru-BY"/>
        </w:rPr>
        <w:t>.</w:t>
      </w:r>
    </w:p>
    <w:p w14:paraId="74CC40EB" w14:textId="77777777" w:rsidR="00F65658" w:rsidRPr="00877EFF" w:rsidRDefault="00F65658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C51DDD">
        <w:rPr>
          <w:sz w:val="28"/>
          <w:szCs w:val="28"/>
          <w:lang w:val="ru-BY" w:eastAsia="ru-BY"/>
        </w:rPr>
        <w:t xml:space="preserve">Протоколы уровня представления отвечают за форматирование и представление данных. Протоколы такие как </w:t>
      </w:r>
      <w:r w:rsidRPr="00C51DDD">
        <w:rPr>
          <w:i/>
          <w:iCs/>
          <w:sz w:val="28"/>
          <w:szCs w:val="28"/>
          <w:lang w:val="ru-BY" w:eastAsia="ru-BY"/>
        </w:rPr>
        <w:t>TLS</w:t>
      </w:r>
      <w:r w:rsidRPr="00C51DDD">
        <w:rPr>
          <w:sz w:val="28"/>
          <w:szCs w:val="28"/>
          <w:lang w:val="ru-BY" w:eastAsia="ru-BY"/>
        </w:rPr>
        <w:t>/</w:t>
      </w:r>
      <w:r w:rsidRPr="00C51DDD">
        <w:rPr>
          <w:i/>
          <w:iCs/>
          <w:sz w:val="28"/>
          <w:szCs w:val="28"/>
          <w:lang w:val="ru-BY" w:eastAsia="ru-BY"/>
        </w:rPr>
        <w:t>SSL</w:t>
      </w:r>
      <w:r w:rsidRPr="00C51DDD">
        <w:rPr>
          <w:sz w:val="28"/>
          <w:szCs w:val="28"/>
          <w:lang w:val="ru-BY" w:eastAsia="ru-BY"/>
        </w:rPr>
        <w:t xml:space="preserve"> (</w:t>
      </w:r>
      <w:r w:rsidRPr="00C51DDD">
        <w:rPr>
          <w:i/>
          <w:iCs/>
          <w:sz w:val="28"/>
          <w:szCs w:val="28"/>
          <w:lang w:val="ru-BY" w:eastAsia="ru-BY"/>
        </w:rPr>
        <w:t>Transport Layer Security</w:t>
      </w:r>
      <w:r w:rsidRPr="00C51DDD">
        <w:rPr>
          <w:sz w:val="28"/>
          <w:szCs w:val="28"/>
          <w:lang w:val="ru-BY" w:eastAsia="ru-BY"/>
        </w:rPr>
        <w:t xml:space="preserve"> / </w:t>
      </w:r>
      <w:r w:rsidRPr="00C51DDD">
        <w:rPr>
          <w:i/>
          <w:iCs/>
          <w:sz w:val="28"/>
          <w:szCs w:val="28"/>
          <w:lang w:val="ru-BY" w:eastAsia="ru-BY"/>
        </w:rPr>
        <w:t xml:space="preserve">Secure </w:t>
      </w:r>
      <w:proofErr w:type="spellStart"/>
      <w:r w:rsidRPr="00C51DDD">
        <w:rPr>
          <w:i/>
          <w:iCs/>
          <w:sz w:val="28"/>
          <w:szCs w:val="28"/>
          <w:lang w:val="ru-BY" w:eastAsia="ru-BY"/>
        </w:rPr>
        <w:t>Sockets</w:t>
      </w:r>
      <w:proofErr w:type="spellEnd"/>
      <w:r w:rsidRPr="00C51DDD">
        <w:rPr>
          <w:i/>
          <w:iCs/>
          <w:sz w:val="28"/>
          <w:szCs w:val="28"/>
          <w:lang w:val="ru-BY" w:eastAsia="ru-BY"/>
        </w:rPr>
        <w:t xml:space="preserve"> Layer</w:t>
      </w:r>
      <w:r w:rsidRPr="00C51DDD">
        <w:rPr>
          <w:sz w:val="28"/>
          <w:szCs w:val="28"/>
          <w:lang w:val="ru-BY" w:eastAsia="ru-BY"/>
        </w:rPr>
        <w:t xml:space="preserve">) обеспечивают шифрование данных, защищая их от несанкционированного доступа. </w:t>
      </w:r>
    </w:p>
    <w:p w14:paraId="54E1039C" w14:textId="77777777" w:rsidR="00F65658" w:rsidRPr="00F65658" w:rsidRDefault="00F65658" w:rsidP="00201872">
      <w:pPr>
        <w:spacing w:line="264" w:lineRule="auto"/>
        <w:ind w:right="-1" w:firstLine="709"/>
        <w:jc w:val="both"/>
        <w:rPr>
          <w:color w:val="000000" w:themeColor="text1"/>
          <w:sz w:val="28"/>
          <w:szCs w:val="28"/>
          <w:lang w:val="ru-BY"/>
        </w:rPr>
      </w:pPr>
    </w:p>
    <w:p w14:paraId="4F870D40" w14:textId="2FC7AABE" w:rsidR="00B423A6" w:rsidRPr="009A2630" w:rsidRDefault="00B423A6" w:rsidP="00201872">
      <w:pPr>
        <w:pStyle w:val="2"/>
        <w:spacing w:before="0" w:line="264" w:lineRule="auto"/>
        <w:ind w:left="1134" w:right="-1" w:hanging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84849755"/>
      <w:r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F656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15F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протокола</w:t>
      </w:r>
      <w:r w:rsidR="009A26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72DD8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TCP</w:t>
      </w:r>
      <w:r w:rsidR="009A2630" w:rsidRPr="009A26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A26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 передачи данных по сети</w:t>
      </w:r>
      <w:bookmarkEnd w:id="5"/>
    </w:p>
    <w:p w14:paraId="1AB23FE5" w14:textId="77777777" w:rsidR="00946D37" w:rsidRPr="007444F3" w:rsidRDefault="00946D37" w:rsidP="00201872">
      <w:pPr>
        <w:spacing w:line="264" w:lineRule="auto"/>
        <w:ind w:right="-1" w:firstLine="709"/>
        <w:jc w:val="both"/>
        <w:rPr>
          <w:color w:val="000000" w:themeColor="text1"/>
          <w:sz w:val="28"/>
          <w:szCs w:val="28"/>
        </w:rPr>
      </w:pPr>
    </w:p>
    <w:p w14:paraId="1C5A6D1A" w14:textId="33F5DE20" w:rsidR="007A433F" w:rsidRPr="007A433F" w:rsidRDefault="007A433F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7A433F">
        <w:rPr>
          <w:sz w:val="28"/>
          <w:szCs w:val="28"/>
          <w:lang w:val="ru-BY" w:eastAsia="ru-BY"/>
        </w:rPr>
        <w:t xml:space="preserve">Протокол </w:t>
      </w:r>
      <w:r w:rsidRPr="007A433F">
        <w:rPr>
          <w:i/>
          <w:iCs/>
          <w:sz w:val="28"/>
          <w:szCs w:val="28"/>
          <w:lang w:val="ru-BY" w:eastAsia="ru-BY"/>
        </w:rPr>
        <w:t>TCP</w:t>
      </w:r>
      <w:r w:rsidRPr="007A433F">
        <w:rPr>
          <w:sz w:val="28"/>
          <w:szCs w:val="28"/>
          <w:lang w:eastAsia="ru-BY"/>
        </w:rPr>
        <w:t xml:space="preserve"> </w:t>
      </w:r>
      <w:r w:rsidRPr="007A433F">
        <w:rPr>
          <w:sz w:val="28"/>
          <w:szCs w:val="28"/>
          <w:lang w:val="ru-BY" w:eastAsia="ru-BY"/>
        </w:rPr>
        <w:t xml:space="preserve">представляет собой один из основных компонентов стека протоколов интернета. Это надежный протокол транспортного уровня, который обеспечивает установление, поддержание и завершение соединений между узлами сети. </w:t>
      </w:r>
      <w:r w:rsidRPr="007A433F">
        <w:rPr>
          <w:i/>
          <w:iCs/>
          <w:sz w:val="28"/>
          <w:szCs w:val="28"/>
          <w:lang w:val="ru-BY" w:eastAsia="ru-BY"/>
        </w:rPr>
        <w:t>TCP</w:t>
      </w:r>
      <w:r w:rsidRPr="007A433F">
        <w:rPr>
          <w:sz w:val="28"/>
          <w:szCs w:val="28"/>
          <w:lang w:val="ru-BY" w:eastAsia="ru-BY"/>
        </w:rPr>
        <w:t xml:space="preserve"> предназначен для гарантированной доставки данных в правильной последовательности, что делает его ключевым элементом для приложений, требующих высокой точности передачи, таких как онлайн-обучение, </w:t>
      </w:r>
      <w:proofErr w:type="gramStart"/>
      <w:r w:rsidRPr="007A433F">
        <w:rPr>
          <w:sz w:val="28"/>
          <w:szCs w:val="28"/>
          <w:lang w:val="ru-BY" w:eastAsia="ru-BY"/>
        </w:rPr>
        <w:t>видео-конференции</w:t>
      </w:r>
      <w:proofErr w:type="gramEnd"/>
      <w:r w:rsidRPr="007A433F">
        <w:rPr>
          <w:sz w:val="28"/>
          <w:szCs w:val="28"/>
          <w:lang w:val="ru-BY" w:eastAsia="ru-BY"/>
        </w:rPr>
        <w:t xml:space="preserve"> и обмен сообщениями</w:t>
      </w:r>
      <w:r w:rsidRPr="007A433F">
        <w:rPr>
          <w:sz w:val="28"/>
          <w:szCs w:val="28"/>
          <w:lang w:eastAsia="ru-BY"/>
        </w:rPr>
        <w:t xml:space="preserve"> </w:t>
      </w:r>
      <w:r w:rsidRPr="00004493">
        <w:rPr>
          <w:sz w:val="28"/>
          <w:szCs w:val="28"/>
          <w:lang w:eastAsia="ru-BY"/>
        </w:rPr>
        <w:t xml:space="preserve">[1, </w:t>
      </w:r>
      <w:r>
        <w:rPr>
          <w:sz w:val="28"/>
          <w:szCs w:val="28"/>
          <w:lang w:val="en-US" w:eastAsia="ru-BY"/>
        </w:rPr>
        <w:t>c</w:t>
      </w:r>
      <w:r w:rsidRPr="00004493">
        <w:rPr>
          <w:sz w:val="28"/>
          <w:szCs w:val="28"/>
          <w:lang w:eastAsia="ru-BY"/>
        </w:rPr>
        <w:t>.</w:t>
      </w:r>
      <w:r>
        <w:rPr>
          <w:sz w:val="28"/>
          <w:szCs w:val="28"/>
          <w:lang w:eastAsia="ru-BY"/>
        </w:rPr>
        <w:t xml:space="preserve"> </w:t>
      </w:r>
      <w:r w:rsidR="00363807">
        <w:rPr>
          <w:sz w:val="28"/>
          <w:szCs w:val="28"/>
          <w:lang w:eastAsia="ru-BY"/>
        </w:rPr>
        <w:t>314</w:t>
      </w:r>
      <w:r w:rsidRPr="00004493">
        <w:rPr>
          <w:sz w:val="28"/>
          <w:szCs w:val="28"/>
          <w:lang w:eastAsia="ru-BY"/>
        </w:rPr>
        <w:t>]</w:t>
      </w:r>
      <w:r w:rsidRPr="007A433F">
        <w:rPr>
          <w:sz w:val="28"/>
          <w:szCs w:val="28"/>
          <w:lang w:val="ru-BY" w:eastAsia="ru-BY"/>
        </w:rPr>
        <w:t>.</w:t>
      </w:r>
    </w:p>
    <w:p w14:paraId="541841E1" w14:textId="4B3822A9" w:rsidR="007A433F" w:rsidRDefault="007A433F" w:rsidP="00201872">
      <w:pPr>
        <w:spacing w:line="264" w:lineRule="auto"/>
        <w:ind w:firstLine="708"/>
        <w:jc w:val="both"/>
        <w:rPr>
          <w:sz w:val="28"/>
          <w:szCs w:val="28"/>
          <w:lang w:eastAsia="ru-BY"/>
        </w:rPr>
      </w:pPr>
      <w:r w:rsidRPr="007A433F">
        <w:rPr>
          <w:sz w:val="28"/>
          <w:szCs w:val="28"/>
          <w:lang w:val="ru-BY" w:eastAsia="ru-BY"/>
        </w:rPr>
        <w:t xml:space="preserve">Работа </w:t>
      </w:r>
      <w:r w:rsidRPr="007A433F">
        <w:rPr>
          <w:i/>
          <w:iCs/>
          <w:sz w:val="28"/>
          <w:szCs w:val="28"/>
          <w:lang w:val="ru-BY" w:eastAsia="ru-BY"/>
        </w:rPr>
        <w:t>TCP</w:t>
      </w:r>
      <w:r w:rsidRPr="007A433F">
        <w:rPr>
          <w:sz w:val="28"/>
          <w:szCs w:val="28"/>
          <w:lang w:val="ru-BY" w:eastAsia="ru-BY"/>
        </w:rPr>
        <w:t xml:space="preserve"> начинается с процесса установки соединения между двумя узлами, обычно называемого трехсторонним рукопожатием. Этот процесс состоит из обмена специальными служебными сообщениями, которые обеспечивают согласование параметров соединения, таких как размер окна передачи данных, и гарантируют, что обе стороны готовы к взаимодействию. После установления соединения начинается передача данных.</w:t>
      </w:r>
      <w:r w:rsidR="00666B63" w:rsidRPr="00666B63">
        <w:rPr>
          <w:sz w:val="28"/>
          <w:szCs w:val="28"/>
          <w:lang w:eastAsia="ru-BY"/>
        </w:rPr>
        <w:t xml:space="preserve"> </w:t>
      </w:r>
      <w:r w:rsidR="00666B63">
        <w:rPr>
          <w:sz w:val="28"/>
          <w:szCs w:val="28"/>
          <w:lang w:eastAsia="ru-BY"/>
        </w:rPr>
        <w:t>Пример схемы работы рукопожатия представлен на рисунке 1.1.</w:t>
      </w:r>
    </w:p>
    <w:p w14:paraId="4396952C" w14:textId="02E5826B" w:rsidR="00666B63" w:rsidRDefault="00666B63" w:rsidP="00201872">
      <w:pPr>
        <w:spacing w:line="264" w:lineRule="auto"/>
        <w:jc w:val="both"/>
        <w:rPr>
          <w:sz w:val="28"/>
          <w:szCs w:val="28"/>
          <w:lang w:eastAsia="ru-BY"/>
        </w:rPr>
      </w:pPr>
    </w:p>
    <w:p w14:paraId="39C8F6A6" w14:textId="2475BEA2" w:rsidR="00666B63" w:rsidRDefault="000643AF" w:rsidP="00201872">
      <w:pPr>
        <w:spacing w:line="264" w:lineRule="auto"/>
        <w:jc w:val="center"/>
        <w:rPr>
          <w:sz w:val="28"/>
          <w:szCs w:val="28"/>
          <w:lang w:eastAsia="ru-BY"/>
        </w:rPr>
      </w:pPr>
      <w:r>
        <w:rPr>
          <w:noProof/>
        </w:rPr>
        <w:drawing>
          <wp:inline distT="0" distB="0" distL="0" distR="0" wp14:anchorId="3918017A" wp14:editId="14DEB6F7">
            <wp:extent cx="3383280" cy="1226984"/>
            <wp:effectExtent l="0" t="0" r="7620" b="0"/>
            <wp:docPr id="685319373" name="Рисунок 1" descr="TCP handshake— как он происход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 handshake— как он происходи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78" cy="123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8608" w14:textId="5359ABDB" w:rsidR="00666B63" w:rsidRPr="000643AF" w:rsidRDefault="00666B63" w:rsidP="00201872">
      <w:pPr>
        <w:spacing w:line="264" w:lineRule="auto"/>
        <w:jc w:val="center"/>
        <w:rPr>
          <w:sz w:val="28"/>
          <w:szCs w:val="28"/>
          <w:lang w:val="en-US" w:eastAsia="ru-BY"/>
        </w:rPr>
      </w:pPr>
    </w:p>
    <w:p w14:paraId="3222C887" w14:textId="70EA4EF0" w:rsidR="00666B63" w:rsidRPr="007A433F" w:rsidRDefault="00666B63" w:rsidP="00201872">
      <w:pPr>
        <w:spacing w:line="264" w:lineRule="auto"/>
        <w:jc w:val="center"/>
        <w:rPr>
          <w:sz w:val="28"/>
          <w:szCs w:val="28"/>
          <w:lang w:eastAsia="ru-BY"/>
        </w:rPr>
      </w:pPr>
      <w:r>
        <w:rPr>
          <w:sz w:val="28"/>
          <w:szCs w:val="28"/>
          <w:lang w:eastAsia="ru-BY"/>
        </w:rPr>
        <w:t>Рисунок 1.1 – Схема рукопожатия</w:t>
      </w:r>
    </w:p>
    <w:p w14:paraId="41A440DC" w14:textId="77777777" w:rsidR="007A433F" w:rsidRPr="007A433F" w:rsidRDefault="007A433F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7A433F">
        <w:rPr>
          <w:sz w:val="28"/>
          <w:szCs w:val="28"/>
          <w:lang w:val="ru-BY" w:eastAsia="ru-BY"/>
        </w:rPr>
        <w:lastRenderedPageBreak/>
        <w:t xml:space="preserve">Данные, которые передаются через </w:t>
      </w:r>
      <w:r w:rsidRPr="007A433F">
        <w:rPr>
          <w:i/>
          <w:iCs/>
          <w:sz w:val="28"/>
          <w:szCs w:val="28"/>
          <w:lang w:val="ru-BY" w:eastAsia="ru-BY"/>
        </w:rPr>
        <w:t>TCP</w:t>
      </w:r>
      <w:r w:rsidRPr="007A433F">
        <w:rPr>
          <w:sz w:val="28"/>
          <w:szCs w:val="28"/>
          <w:lang w:val="ru-BY" w:eastAsia="ru-BY"/>
        </w:rPr>
        <w:t xml:space="preserve">, разбиваются на небольшие сегменты, которые отправляются на другой конец соединения. Каждый сегмент сопровождается заголовком, содержащим служебную информацию, такую как номер последовательности и контрольная сумма. Номер последовательности позволяет получателю определить порядок, в котором должны быть собраны сегменты, а контрольная сумма обеспечивает проверку целостности данных. Если какой-либо сегмент теряется или повреждается, </w:t>
      </w:r>
      <w:r w:rsidRPr="007A433F">
        <w:rPr>
          <w:i/>
          <w:iCs/>
          <w:sz w:val="28"/>
          <w:szCs w:val="28"/>
          <w:lang w:val="ru-BY" w:eastAsia="ru-BY"/>
        </w:rPr>
        <w:t>TCP</w:t>
      </w:r>
      <w:r w:rsidRPr="007A433F">
        <w:rPr>
          <w:sz w:val="28"/>
          <w:szCs w:val="28"/>
          <w:lang w:val="ru-BY" w:eastAsia="ru-BY"/>
        </w:rPr>
        <w:t xml:space="preserve"> автоматически инициирует его повторную передачу. Этот процесс делает передачу данных надежной даже в условиях нестабильного соединения.</w:t>
      </w:r>
    </w:p>
    <w:p w14:paraId="555915E2" w14:textId="77777777" w:rsidR="007A433F" w:rsidRPr="007A433F" w:rsidRDefault="007A433F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7A433F">
        <w:rPr>
          <w:sz w:val="28"/>
          <w:szCs w:val="28"/>
          <w:lang w:val="ru-BY" w:eastAsia="ru-BY"/>
        </w:rPr>
        <w:t xml:space="preserve">По мере получения сегментов принимающая сторона отправляет подтверждения отправителю, информируя его о том, что данные получены корректно. Этот механизм называется управлением потоком. Он также включает в себя регулирование скорости передачи данных, чтобы предотвратить перегрузку сети или конечного устройства. </w:t>
      </w:r>
      <w:r w:rsidRPr="007A433F">
        <w:rPr>
          <w:i/>
          <w:iCs/>
          <w:sz w:val="28"/>
          <w:szCs w:val="28"/>
          <w:lang w:val="ru-BY" w:eastAsia="ru-BY"/>
        </w:rPr>
        <w:t>TCP</w:t>
      </w:r>
      <w:r w:rsidRPr="007A433F">
        <w:rPr>
          <w:sz w:val="28"/>
          <w:szCs w:val="28"/>
          <w:lang w:val="ru-BY" w:eastAsia="ru-BY"/>
        </w:rPr>
        <w:t xml:space="preserve"> использует динамическую настройку размера окна передачи данных, которая позволяет адаптироваться к текущей пропускной способности сети и обеспечивает эффективное использование ресурсов.</w:t>
      </w:r>
    </w:p>
    <w:p w14:paraId="55A95066" w14:textId="77777777" w:rsidR="007A433F" w:rsidRPr="007A433F" w:rsidRDefault="007A433F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7A433F">
        <w:rPr>
          <w:sz w:val="28"/>
          <w:szCs w:val="28"/>
          <w:lang w:val="ru-BY" w:eastAsia="ru-BY"/>
        </w:rPr>
        <w:t xml:space="preserve">Когда передача данных завершена, </w:t>
      </w:r>
      <w:r w:rsidRPr="007A433F">
        <w:rPr>
          <w:i/>
          <w:iCs/>
          <w:sz w:val="28"/>
          <w:szCs w:val="28"/>
          <w:lang w:val="ru-BY" w:eastAsia="ru-BY"/>
        </w:rPr>
        <w:t>TCP</w:t>
      </w:r>
      <w:r w:rsidRPr="007A433F">
        <w:rPr>
          <w:sz w:val="28"/>
          <w:szCs w:val="28"/>
          <w:lang w:val="ru-BY" w:eastAsia="ru-BY"/>
        </w:rPr>
        <w:t xml:space="preserve"> завершает соединение с помощью последовательности обмена сообщениями, которая гарантирует, что обе стороны полностью передали и получили всю необходимую информацию. Этот процесс называется завершением соединения, и он также выполняется надежно и синхронно, чтобы избежать потерь данных.</w:t>
      </w:r>
    </w:p>
    <w:p w14:paraId="7F044A18" w14:textId="74EBD671" w:rsidR="00D829DE" w:rsidRPr="007A433F" w:rsidRDefault="00D829DE" w:rsidP="00201872">
      <w:pPr>
        <w:spacing w:line="264" w:lineRule="auto"/>
        <w:ind w:right="-1"/>
        <w:jc w:val="both"/>
        <w:rPr>
          <w:color w:val="000000" w:themeColor="text1"/>
          <w:sz w:val="28"/>
          <w:szCs w:val="28"/>
          <w:lang w:val="ru-BY"/>
        </w:rPr>
      </w:pPr>
    </w:p>
    <w:p w14:paraId="61ACE47A" w14:textId="053573A8" w:rsidR="004971F6" w:rsidRDefault="00F65658" w:rsidP="00201872">
      <w:pPr>
        <w:pStyle w:val="2"/>
        <w:spacing w:before="0" w:line="264" w:lineRule="auto"/>
        <w:ind w:left="993" w:right="-1" w:hanging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8484975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</w:t>
      </w:r>
      <w:r w:rsidRPr="00F65658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в</w:t>
      </w:r>
      <w:r w:rsidR="00180895"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Клиент-серверная архитектура</w:t>
      </w:r>
      <w:bookmarkEnd w:id="6"/>
    </w:p>
    <w:p w14:paraId="158685EC" w14:textId="77777777" w:rsidR="00115FAB" w:rsidRPr="00115FAB" w:rsidRDefault="00115FAB" w:rsidP="00201872">
      <w:pPr>
        <w:spacing w:line="264" w:lineRule="auto"/>
        <w:ind w:hanging="284"/>
      </w:pPr>
    </w:p>
    <w:p w14:paraId="502F2545" w14:textId="00BE5A87" w:rsidR="00115FAB" w:rsidRPr="00115FAB" w:rsidRDefault="00115FAB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>
        <w:rPr>
          <w:sz w:val="28"/>
          <w:szCs w:val="28"/>
          <w:lang w:eastAsia="ru-BY"/>
        </w:rPr>
        <w:t>К</w:t>
      </w:r>
      <w:proofErr w:type="spellStart"/>
      <w:r w:rsidRPr="00115FAB">
        <w:rPr>
          <w:sz w:val="28"/>
          <w:szCs w:val="28"/>
          <w:lang w:val="ru-BY" w:eastAsia="ru-BY"/>
        </w:rPr>
        <w:t>лиент</w:t>
      </w:r>
      <w:proofErr w:type="spellEnd"/>
      <w:r w:rsidRPr="00115FAB">
        <w:rPr>
          <w:sz w:val="28"/>
          <w:szCs w:val="28"/>
          <w:lang w:val="ru-BY" w:eastAsia="ru-BY"/>
        </w:rPr>
        <w:t xml:space="preserve">-серверная архитектура </w:t>
      </w:r>
      <w:r>
        <w:rPr>
          <w:sz w:val="28"/>
          <w:szCs w:val="28"/>
          <w:lang w:eastAsia="ru-BY"/>
        </w:rPr>
        <w:t xml:space="preserve">– </w:t>
      </w:r>
      <w:r w:rsidRPr="00115FAB">
        <w:rPr>
          <w:sz w:val="28"/>
          <w:szCs w:val="28"/>
          <w:lang w:val="ru-BY" w:eastAsia="ru-BY"/>
        </w:rPr>
        <w:t>это модель взаимодействия между двумя основными компонентами: клиентом и сервером. Она широко используется в разработке распределённых систем и веб-приложений, обеспечивая разделение задач и упрощая управление данными и логикой</w:t>
      </w:r>
      <w:r w:rsidR="002E30F1">
        <w:rPr>
          <w:sz w:val="28"/>
          <w:szCs w:val="28"/>
          <w:lang w:eastAsia="ru-BY"/>
        </w:rPr>
        <w:t xml:space="preserve"> </w:t>
      </w:r>
      <w:r w:rsidR="002E30F1" w:rsidRPr="002E30F1">
        <w:rPr>
          <w:color w:val="000000" w:themeColor="text1"/>
          <w:sz w:val="28"/>
          <w:szCs w:val="28"/>
        </w:rPr>
        <w:t>[</w:t>
      </w:r>
      <w:r w:rsidR="00C25550">
        <w:rPr>
          <w:color w:val="000000" w:themeColor="text1"/>
          <w:sz w:val="28"/>
          <w:szCs w:val="28"/>
        </w:rPr>
        <w:t>2</w:t>
      </w:r>
      <w:r w:rsidR="002E30F1" w:rsidRPr="002E30F1">
        <w:rPr>
          <w:color w:val="000000" w:themeColor="text1"/>
          <w:sz w:val="28"/>
          <w:szCs w:val="28"/>
        </w:rPr>
        <w:t>]</w:t>
      </w:r>
      <w:r w:rsidRPr="00115FAB">
        <w:rPr>
          <w:sz w:val="28"/>
          <w:szCs w:val="28"/>
          <w:lang w:val="ru-BY" w:eastAsia="ru-BY"/>
        </w:rPr>
        <w:t>.</w:t>
      </w:r>
    </w:p>
    <w:p w14:paraId="3BB59F22" w14:textId="715AD66A" w:rsidR="00115FAB" w:rsidRPr="00115FAB" w:rsidRDefault="00115FAB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115FAB">
        <w:rPr>
          <w:sz w:val="28"/>
          <w:szCs w:val="28"/>
          <w:lang w:val="ru-BY" w:eastAsia="ru-BY"/>
        </w:rPr>
        <w:t xml:space="preserve">Клиент </w:t>
      </w:r>
      <w:r>
        <w:rPr>
          <w:sz w:val="28"/>
          <w:szCs w:val="28"/>
          <w:lang w:eastAsia="ru-BY"/>
        </w:rPr>
        <w:t xml:space="preserve">– </w:t>
      </w:r>
      <w:r w:rsidRPr="00115FAB">
        <w:rPr>
          <w:sz w:val="28"/>
          <w:szCs w:val="28"/>
          <w:lang w:val="ru-BY" w:eastAsia="ru-BY"/>
        </w:rPr>
        <w:t>это компонент, который отправляет запросы серверу и ожидает ответы. Он может быть программным обеспечением, например, веб-браузером, мобильным приложением или десктопным приложением</w:t>
      </w:r>
      <w:r w:rsidR="00B32E24">
        <w:rPr>
          <w:sz w:val="28"/>
          <w:szCs w:val="28"/>
          <w:lang w:eastAsia="ru-BY"/>
        </w:rPr>
        <w:t xml:space="preserve">. </w:t>
      </w:r>
      <w:r w:rsidRPr="00115FAB">
        <w:rPr>
          <w:sz w:val="28"/>
          <w:szCs w:val="28"/>
          <w:lang w:val="ru-BY" w:eastAsia="ru-BY"/>
        </w:rPr>
        <w:t>Клиентская сторона может быть как простым интерфейсом для пользователя, так и более сложным приложением, выполняющим определённую логику.</w:t>
      </w:r>
    </w:p>
    <w:p w14:paraId="41A6B7BD" w14:textId="645C1CF8" w:rsidR="00115FAB" w:rsidRPr="00115FAB" w:rsidRDefault="00115FAB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115FAB">
        <w:rPr>
          <w:sz w:val="28"/>
          <w:szCs w:val="28"/>
          <w:lang w:val="ru-BY" w:eastAsia="ru-BY"/>
        </w:rPr>
        <w:t>Сервер</w:t>
      </w:r>
      <w:r w:rsidR="00B32E24">
        <w:rPr>
          <w:sz w:val="28"/>
          <w:szCs w:val="28"/>
          <w:lang w:eastAsia="ru-BY"/>
        </w:rPr>
        <w:t xml:space="preserve"> – </w:t>
      </w:r>
      <w:r w:rsidRPr="00115FAB">
        <w:rPr>
          <w:sz w:val="28"/>
          <w:szCs w:val="28"/>
          <w:lang w:val="ru-BY" w:eastAsia="ru-BY"/>
        </w:rPr>
        <w:t>это компонент, который принимает запросы от клиентов, обрабатывает их и возвращает ответы. Серверы могут быть специализированными для выполнения определённых функций, таких как базы данных, веб-серверы, почтовые серверы и т.д. Они управляют хранением данных, выполняют вычислительные задачи или обрабатывают запросы по бизнес-логике. Серверы часто имеют более мощные вычислительные ресурсы, чем клиенты.</w:t>
      </w:r>
    </w:p>
    <w:p w14:paraId="33E3A614" w14:textId="2EEBFD2C" w:rsidR="00115FAB" w:rsidRPr="00115FAB" w:rsidRDefault="00115FAB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115FAB">
        <w:rPr>
          <w:sz w:val="28"/>
          <w:szCs w:val="28"/>
          <w:lang w:val="ru-BY" w:eastAsia="ru-BY"/>
        </w:rPr>
        <w:lastRenderedPageBreak/>
        <w:t xml:space="preserve">Принципы работы клиент-серверной архитектуры включают взаимодействие по модели запроса-ответа, где клиент отправляет запрос серверу, а сервер обрабатывает его и возвращает ответ. Этот принцип лежит в основе взаимодействия веб-браузеров с веб-серверами, где клиент запрашивает веб-страницу, а сервер возвращает её в виде </w:t>
      </w:r>
      <w:r w:rsidRPr="00115FAB">
        <w:rPr>
          <w:i/>
          <w:iCs/>
          <w:sz w:val="28"/>
          <w:szCs w:val="28"/>
          <w:lang w:val="ru-BY" w:eastAsia="ru-BY"/>
        </w:rPr>
        <w:t>HTML</w:t>
      </w:r>
      <w:r w:rsidRPr="00115FAB">
        <w:rPr>
          <w:sz w:val="28"/>
          <w:szCs w:val="28"/>
          <w:lang w:val="ru-BY" w:eastAsia="ru-BY"/>
        </w:rPr>
        <w:t>-</w:t>
      </w:r>
      <w:r w:rsidR="00B32E24">
        <w:rPr>
          <w:sz w:val="28"/>
          <w:szCs w:val="28"/>
          <w:lang w:eastAsia="ru-BY"/>
        </w:rPr>
        <w:t>разметки</w:t>
      </w:r>
      <w:r w:rsidRPr="00115FAB">
        <w:rPr>
          <w:sz w:val="28"/>
          <w:szCs w:val="28"/>
          <w:lang w:val="ru-BY" w:eastAsia="ru-BY"/>
        </w:rPr>
        <w:t>. В клиент-серверной модели также важным является разделение логики: клиент занимается пользовательским интерфейсом, а сервер управляет данными и выполняет основную бизнес-логику. Это упрощает разработку и поддержание системы, так как каждая сторона может развиваться независимо.</w:t>
      </w:r>
    </w:p>
    <w:p w14:paraId="3F670DA1" w14:textId="77777777" w:rsidR="00115FAB" w:rsidRPr="00115FAB" w:rsidRDefault="00115FAB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115FAB">
        <w:rPr>
          <w:sz w:val="28"/>
          <w:szCs w:val="28"/>
          <w:lang w:val="ru-BY" w:eastAsia="ru-BY"/>
        </w:rPr>
        <w:t xml:space="preserve">Сетевое взаимодействие является основой клиент-серверной архитектуры. Клиент и сервер взаимодействуют через сеть (интернет, локальную сеть и т.д.), используя различные протоколы, такие как </w:t>
      </w:r>
      <w:r w:rsidRPr="00115FAB">
        <w:rPr>
          <w:i/>
          <w:iCs/>
          <w:sz w:val="28"/>
          <w:szCs w:val="28"/>
          <w:lang w:val="ru-BY" w:eastAsia="ru-BY"/>
        </w:rPr>
        <w:t>HTTP</w:t>
      </w:r>
      <w:r w:rsidRPr="00115FAB">
        <w:rPr>
          <w:sz w:val="28"/>
          <w:szCs w:val="28"/>
          <w:lang w:val="ru-BY" w:eastAsia="ru-BY"/>
        </w:rPr>
        <w:t>/</w:t>
      </w:r>
      <w:r w:rsidRPr="00115FAB">
        <w:rPr>
          <w:i/>
          <w:iCs/>
          <w:sz w:val="28"/>
          <w:szCs w:val="28"/>
          <w:lang w:val="ru-BY" w:eastAsia="ru-BY"/>
        </w:rPr>
        <w:t>HTTPS</w:t>
      </w:r>
      <w:r w:rsidRPr="00115FAB">
        <w:rPr>
          <w:sz w:val="28"/>
          <w:szCs w:val="28"/>
          <w:lang w:val="ru-BY" w:eastAsia="ru-BY"/>
        </w:rPr>
        <w:t xml:space="preserve">, </w:t>
      </w:r>
      <w:r w:rsidRPr="00115FAB">
        <w:rPr>
          <w:i/>
          <w:iCs/>
          <w:sz w:val="28"/>
          <w:szCs w:val="28"/>
          <w:lang w:val="ru-BY" w:eastAsia="ru-BY"/>
        </w:rPr>
        <w:t>TCP</w:t>
      </w:r>
      <w:r w:rsidRPr="00115FAB">
        <w:rPr>
          <w:sz w:val="28"/>
          <w:szCs w:val="28"/>
          <w:lang w:val="ru-BY" w:eastAsia="ru-BY"/>
        </w:rPr>
        <w:t>/</w:t>
      </w:r>
      <w:r w:rsidRPr="00115FAB">
        <w:rPr>
          <w:i/>
          <w:iCs/>
          <w:sz w:val="28"/>
          <w:szCs w:val="28"/>
          <w:lang w:val="ru-BY" w:eastAsia="ru-BY"/>
        </w:rPr>
        <w:t>IP</w:t>
      </w:r>
      <w:r w:rsidRPr="00115FAB">
        <w:rPr>
          <w:sz w:val="28"/>
          <w:szCs w:val="28"/>
          <w:lang w:val="ru-BY" w:eastAsia="ru-BY"/>
        </w:rPr>
        <w:t xml:space="preserve">, </w:t>
      </w:r>
      <w:proofErr w:type="spellStart"/>
      <w:r w:rsidRPr="00115FAB">
        <w:rPr>
          <w:i/>
          <w:iCs/>
          <w:sz w:val="28"/>
          <w:szCs w:val="28"/>
          <w:lang w:val="ru-BY" w:eastAsia="ru-BY"/>
        </w:rPr>
        <w:t>WebSocket</w:t>
      </w:r>
      <w:proofErr w:type="spellEnd"/>
      <w:r w:rsidRPr="00115FAB">
        <w:rPr>
          <w:sz w:val="28"/>
          <w:szCs w:val="28"/>
          <w:lang w:val="ru-BY" w:eastAsia="ru-BY"/>
        </w:rPr>
        <w:t xml:space="preserve"> и другие. Это обеспечивает возможность обмена данными и командной синхронизации между компонентами, находящимися в разных географических точках.</w:t>
      </w:r>
    </w:p>
    <w:p w14:paraId="6F82B473" w14:textId="77777777" w:rsidR="00115FAB" w:rsidRPr="00115FAB" w:rsidRDefault="00115FAB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115FAB">
        <w:rPr>
          <w:sz w:val="28"/>
          <w:szCs w:val="28"/>
          <w:lang w:val="ru-BY" w:eastAsia="ru-BY"/>
        </w:rPr>
        <w:t>Одним из ключевых аспектов клиент-серверной архитектуры является идентификация и аутентификация, когда сервер требует от клиента подтверждения его прав доступа. Это обеспечивает безопасность данных и защищает ресурсы от несанкционированного доступа. Для этого используются логин и пароль, токены, сертификаты и двухфакторная аутентификация.</w:t>
      </w:r>
    </w:p>
    <w:p w14:paraId="04518D40" w14:textId="77777777" w:rsidR="00115FAB" w:rsidRPr="00115FAB" w:rsidRDefault="00115FAB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115FAB">
        <w:rPr>
          <w:sz w:val="28"/>
          <w:szCs w:val="28"/>
          <w:lang w:val="ru-BY" w:eastAsia="ru-BY"/>
        </w:rPr>
        <w:t xml:space="preserve">Клиент-серверная архитектура имеет множество преимуществ. Одним из них является централизованное управление, при котором сервер управляет данными и логикой приложения, упрощая администрирование и безопасность. Также архитектура поддерживает масштабируемость, что позволяет добавлять новые серверы для обработки увеличенного трафика и нагрузки. Разделение логики между клиентом и сервером обеспечивает </w:t>
      </w:r>
      <w:proofErr w:type="spellStart"/>
      <w:r w:rsidRPr="00115FAB">
        <w:rPr>
          <w:sz w:val="28"/>
          <w:szCs w:val="28"/>
          <w:lang w:val="ru-BY" w:eastAsia="ru-BY"/>
        </w:rPr>
        <w:t>переиспользуемость</w:t>
      </w:r>
      <w:proofErr w:type="spellEnd"/>
      <w:r w:rsidRPr="00115FAB">
        <w:rPr>
          <w:sz w:val="28"/>
          <w:szCs w:val="28"/>
          <w:lang w:val="ru-BY" w:eastAsia="ru-BY"/>
        </w:rPr>
        <w:t xml:space="preserve"> кода, так как серверная логика может использоваться разными клиентами. Это упрощает разработку новых приложений, использующих те же серверные ресурсы.</w:t>
      </w:r>
    </w:p>
    <w:p w14:paraId="1205354F" w14:textId="64106E38" w:rsidR="00EC118D" w:rsidRDefault="00115FAB" w:rsidP="00201872">
      <w:pPr>
        <w:spacing w:line="264" w:lineRule="auto"/>
        <w:ind w:firstLine="708"/>
        <w:jc w:val="both"/>
        <w:rPr>
          <w:sz w:val="28"/>
          <w:szCs w:val="28"/>
        </w:rPr>
      </w:pPr>
      <w:r w:rsidRPr="00115FAB">
        <w:rPr>
          <w:sz w:val="28"/>
          <w:szCs w:val="28"/>
        </w:rPr>
        <w:t xml:space="preserve">Клиент-серверная архитектура используется в различных приложениях. Веб-приложения, мобильные приложения, многопользовательские игры и финансовые системы </w:t>
      </w:r>
      <w:r w:rsidR="00B32E24">
        <w:rPr>
          <w:sz w:val="28"/>
          <w:szCs w:val="28"/>
        </w:rPr>
        <w:t xml:space="preserve">– </w:t>
      </w:r>
      <w:r w:rsidRPr="00115FAB">
        <w:rPr>
          <w:sz w:val="28"/>
          <w:szCs w:val="28"/>
        </w:rPr>
        <w:t>все они используют этот принцип для обмена данными и выполнения операци</w:t>
      </w:r>
      <w:r w:rsidR="002E30F1">
        <w:rPr>
          <w:sz w:val="28"/>
          <w:szCs w:val="28"/>
        </w:rPr>
        <w:t>и</w:t>
      </w:r>
      <w:r w:rsidRPr="00115FAB">
        <w:rPr>
          <w:sz w:val="28"/>
          <w:szCs w:val="28"/>
        </w:rPr>
        <w:t>.</w:t>
      </w:r>
    </w:p>
    <w:p w14:paraId="68B1500E" w14:textId="191977B3" w:rsidR="00B32E24" w:rsidRPr="002E30F1" w:rsidRDefault="00B32E24" w:rsidP="00201872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курсовом проекте, основанном на клиент-серверной архитектуре, можно разработать клиентскую часть в виде веб-приложения, которая обеспечит пользователю удобный интерфейс и взаимодействие. Серверная же часть, будет обрабатывать запросы от клиента, выполнять запросы к базе данных, возвращать пользователю определенные данные и так далее</w:t>
      </w:r>
      <w:r w:rsidR="00EF3CCB">
        <w:rPr>
          <w:color w:val="000000" w:themeColor="text1"/>
          <w:sz w:val="28"/>
          <w:szCs w:val="28"/>
        </w:rPr>
        <w:t>.</w:t>
      </w:r>
    </w:p>
    <w:p w14:paraId="1975BE1C" w14:textId="0F1734A8" w:rsidR="00C548C8" w:rsidRDefault="00C548C8" w:rsidP="00201872">
      <w:pPr>
        <w:spacing w:line="264" w:lineRule="auto"/>
        <w:jc w:val="both"/>
        <w:rPr>
          <w:sz w:val="28"/>
          <w:szCs w:val="28"/>
        </w:rPr>
      </w:pPr>
    </w:p>
    <w:p w14:paraId="084BDAC4" w14:textId="13DCAE5D" w:rsidR="002703A2" w:rsidRDefault="002703A2" w:rsidP="00201872">
      <w:pPr>
        <w:spacing w:line="264" w:lineRule="auto"/>
        <w:jc w:val="both"/>
        <w:rPr>
          <w:sz w:val="28"/>
          <w:szCs w:val="28"/>
        </w:rPr>
      </w:pPr>
    </w:p>
    <w:p w14:paraId="1419E76D" w14:textId="77777777" w:rsidR="002703A2" w:rsidRPr="00C548C8" w:rsidRDefault="002703A2" w:rsidP="00201872">
      <w:pPr>
        <w:spacing w:line="264" w:lineRule="auto"/>
        <w:jc w:val="both"/>
        <w:rPr>
          <w:sz w:val="28"/>
          <w:szCs w:val="28"/>
        </w:rPr>
      </w:pPr>
    </w:p>
    <w:p w14:paraId="446F6822" w14:textId="11968761" w:rsidR="001B7829" w:rsidRPr="00283BD9" w:rsidRDefault="00F65658" w:rsidP="00201872">
      <w:pPr>
        <w:pStyle w:val="2"/>
        <w:spacing w:before="0" w:line="264" w:lineRule="auto"/>
        <w:ind w:right="-1" w:firstLine="708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7" w:name="_Toc184849757"/>
      <w:r w:rsidRPr="00F65658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lastRenderedPageBreak/>
        <w:t>1.</w:t>
      </w:r>
      <w:r w:rsidR="009F504F" w:rsidRPr="009F504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3 </w:t>
      </w:r>
      <w:r w:rsidR="00283BD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Я</w:t>
      </w:r>
      <w:r w:rsidR="009F504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зык программирования </w:t>
      </w:r>
      <w:r w:rsidR="000643A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</w:t>
      </w:r>
      <w:r w:rsidR="000643AF" w:rsidRPr="000643A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# </w:t>
      </w:r>
      <w:r w:rsidR="00283BD9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и база данных </w:t>
      </w:r>
      <w:bookmarkEnd w:id="7"/>
      <w:proofErr w:type="spellStart"/>
      <w:r w:rsidR="000643A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PostgreSql</w:t>
      </w:r>
      <w:proofErr w:type="spellEnd"/>
    </w:p>
    <w:p w14:paraId="54674FC1" w14:textId="77777777" w:rsidR="001B7829" w:rsidRPr="007444F3" w:rsidRDefault="001B7829" w:rsidP="00201872">
      <w:pPr>
        <w:spacing w:line="264" w:lineRule="auto"/>
        <w:jc w:val="both"/>
      </w:pPr>
    </w:p>
    <w:p w14:paraId="0922811A" w14:textId="34BA31F4" w:rsidR="00283BD9" w:rsidRPr="00283BD9" w:rsidRDefault="00931A46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931A46">
        <w:rPr>
          <w:b/>
          <w:bCs/>
          <w:i/>
          <w:iCs/>
          <w:sz w:val="28"/>
          <w:szCs w:val="28"/>
          <w:lang w:eastAsia="ru-BY"/>
        </w:rPr>
        <w:t>1.3.1</w:t>
      </w:r>
      <w:r>
        <w:rPr>
          <w:sz w:val="28"/>
          <w:szCs w:val="28"/>
          <w:lang w:eastAsia="ru-BY"/>
        </w:rPr>
        <w:t xml:space="preserve"> </w:t>
      </w:r>
      <w:r w:rsidR="000643AF">
        <w:rPr>
          <w:i/>
          <w:iCs/>
          <w:sz w:val="28"/>
          <w:szCs w:val="28"/>
          <w:lang w:val="ru-BY" w:eastAsia="ru-BY"/>
        </w:rPr>
        <w:t>C#</w:t>
      </w:r>
      <w:r>
        <w:rPr>
          <w:sz w:val="28"/>
          <w:szCs w:val="28"/>
          <w:lang w:eastAsia="ru-BY"/>
        </w:rPr>
        <w:t xml:space="preserve"> – </w:t>
      </w:r>
      <w:r w:rsidR="000643AF">
        <w:rPr>
          <w:sz w:val="28"/>
          <w:szCs w:val="28"/>
          <w:lang w:eastAsia="ru-BY"/>
        </w:rPr>
        <w:t>э</w:t>
      </w:r>
      <w:r w:rsidR="000643AF" w:rsidRPr="000643AF">
        <w:rPr>
          <w:sz w:val="28"/>
          <w:szCs w:val="28"/>
          <w:lang w:eastAsia="ru-BY"/>
        </w:rPr>
        <w:t xml:space="preserve">то объектно-ориентированный язык программирования, разработанный корпорацией </w:t>
      </w:r>
      <w:r w:rsidR="000643AF" w:rsidRPr="000643AF">
        <w:rPr>
          <w:i/>
          <w:iCs/>
          <w:sz w:val="28"/>
          <w:szCs w:val="28"/>
          <w:lang w:eastAsia="ru-BY"/>
        </w:rPr>
        <w:t>Microsoft</w:t>
      </w:r>
      <w:r w:rsidR="000643AF" w:rsidRPr="000643AF">
        <w:rPr>
          <w:sz w:val="28"/>
          <w:szCs w:val="28"/>
          <w:lang w:eastAsia="ru-BY"/>
        </w:rPr>
        <w:t xml:space="preserve"> в рамках платформы </w:t>
      </w:r>
      <w:r w:rsidR="000643AF" w:rsidRPr="000643AF">
        <w:rPr>
          <w:i/>
          <w:iCs/>
          <w:sz w:val="28"/>
          <w:szCs w:val="28"/>
          <w:lang w:eastAsia="ru-BY"/>
        </w:rPr>
        <w:t>.NET</w:t>
      </w:r>
      <w:r w:rsidR="00283BD9" w:rsidRPr="00283BD9">
        <w:rPr>
          <w:sz w:val="28"/>
          <w:szCs w:val="28"/>
          <w:lang w:val="ru-BY" w:eastAsia="ru-BY"/>
        </w:rPr>
        <w:t>.</w:t>
      </w:r>
      <w:r>
        <w:rPr>
          <w:sz w:val="28"/>
          <w:szCs w:val="28"/>
          <w:lang w:eastAsia="ru-BY"/>
        </w:rPr>
        <w:t xml:space="preserve"> </w:t>
      </w:r>
      <w:r w:rsidR="000643AF">
        <w:rPr>
          <w:sz w:val="28"/>
          <w:szCs w:val="28"/>
          <w:lang w:val="ru-BY" w:eastAsia="ru-BY"/>
        </w:rPr>
        <w:t xml:space="preserve">Он </w:t>
      </w:r>
      <w:r w:rsidR="000643AF" w:rsidRPr="000643AF">
        <w:rPr>
          <w:sz w:val="28"/>
          <w:szCs w:val="28"/>
          <w:lang w:eastAsia="ru-BY"/>
        </w:rPr>
        <w:t xml:space="preserve">широко используется для создания различных приложений: от десктопных до веб-приложений, мобильных платформ, игр и сложных серверных </w:t>
      </w:r>
      <w:proofErr w:type="gramStart"/>
      <w:r w:rsidR="000643AF" w:rsidRPr="000643AF">
        <w:rPr>
          <w:sz w:val="28"/>
          <w:szCs w:val="28"/>
          <w:lang w:eastAsia="ru-BY"/>
        </w:rPr>
        <w:t>решений</w:t>
      </w:r>
      <w:r w:rsidR="00C732E3" w:rsidRPr="00C732E3">
        <w:rPr>
          <w:sz w:val="28"/>
          <w:szCs w:val="28"/>
          <w:lang w:eastAsia="ru-BY"/>
        </w:rPr>
        <w:t>[</w:t>
      </w:r>
      <w:proofErr w:type="gramEnd"/>
      <w:r w:rsidR="00C732E3" w:rsidRPr="00C732E3">
        <w:rPr>
          <w:sz w:val="28"/>
          <w:szCs w:val="28"/>
          <w:lang w:eastAsia="ru-BY"/>
        </w:rPr>
        <w:t xml:space="preserve">3, </w:t>
      </w:r>
      <w:r w:rsidR="00C732E3">
        <w:rPr>
          <w:sz w:val="28"/>
          <w:szCs w:val="28"/>
          <w:lang w:val="en-US" w:eastAsia="ru-BY"/>
        </w:rPr>
        <w:t>c</w:t>
      </w:r>
      <w:r w:rsidR="00C732E3" w:rsidRPr="00C732E3">
        <w:rPr>
          <w:sz w:val="28"/>
          <w:szCs w:val="28"/>
          <w:lang w:eastAsia="ru-BY"/>
        </w:rPr>
        <w:t>. 23]</w:t>
      </w:r>
      <w:r w:rsidR="00283BD9" w:rsidRPr="00283BD9">
        <w:rPr>
          <w:sz w:val="28"/>
          <w:szCs w:val="28"/>
          <w:lang w:val="ru-BY" w:eastAsia="ru-BY"/>
        </w:rPr>
        <w:t>.</w:t>
      </w:r>
    </w:p>
    <w:p w14:paraId="6365F2BB" w14:textId="01A34913" w:rsidR="000643AF" w:rsidRDefault="000643AF" w:rsidP="00201872">
      <w:pPr>
        <w:spacing w:line="264" w:lineRule="auto"/>
        <w:ind w:firstLine="708"/>
        <w:jc w:val="both"/>
        <w:rPr>
          <w:sz w:val="28"/>
          <w:szCs w:val="28"/>
          <w:lang w:eastAsia="ru-BY"/>
        </w:rPr>
      </w:pPr>
      <w:r w:rsidRPr="000643AF">
        <w:rPr>
          <w:sz w:val="28"/>
          <w:szCs w:val="28"/>
          <w:lang w:eastAsia="ru-BY"/>
        </w:rPr>
        <w:t xml:space="preserve">Одной из ключевых особенностей языка является его тесная интеграция с платформой </w:t>
      </w:r>
      <w:r w:rsidRPr="000643AF">
        <w:rPr>
          <w:i/>
          <w:iCs/>
          <w:sz w:val="28"/>
          <w:szCs w:val="28"/>
          <w:lang w:eastAsia="ru-BY"/>
        </w:rPr>
        <w:t>.NET</w:t>
      </w:r>
      <w:r w:rsidRPr="000643AF">
        <w:rPr>
          <w:sz w:val="28"/>
          <w:szCs w:val="28"/>
          <w:lang w:eastAsia="ru-BY"/>
        </w:rPr>
        <w:t>, которая предоставляет разработчикам доступ к обширной библиотеке классов и инструментов для работы с файлами, сетью, базами данных и другими ресурсами</w:t>
      </w:r>
      <w:r>
        <w:rPr>
          <w:sz w:val="28"/>
          <w:szCs w:val="28"/>
          <w:lang w:eastAsia="ru-BY"/>
        </w:rPr>
        <w:t>.</w:t>
      </w:r>
    </w:p>
    <w:p w14:paraId="15A8C66F" w14:textId="77777777" w:rsidR="000643AF" w:rsidRDefault="000643AF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0643AF">
        <w:rPr>
          <w:i/>
          <w:iCs/>
          <w:sz w:val="28"/>
          <w:szCs w:val="28"/>
          <w:lang w:eastAsia="ru-BY"/>
        </w:rPr>
        <w:t>C#</w:t>
      </w:r>
      <w:r w:rsidRPr="000643AF">
        <w:rPr>
          <w:sz w:val="28"/>
          <w:szCs w:val="28"/>
          <w:lang w:eastAsia="ru-BY"/>
        </w:rPr>
        <w:t xml:space="preserve"> поддерживает принципы объектно-ориентированного программирования, такие как наследование, полиморфизм, инкапсуляция и абстракция, что делает его удобным для разработки сложных и масштабируемых систем. Асинхронное программирование является ещё одной важной особенностью языка. Используя ключевые слова </w:t>
      </w:r>
      <w:proofErr w:type="spellStart"/>
      <w:r w:rsidRPr="000643AF">
        <w:rPr>
          <w:i/>
          <w:iCs/>
          <w:sz w:val="28"/>
          <w:szCs w:val="28"/>
          <w:lang w:eastAsia="ru-BY"/>
        </w:rPr>
        <w:t>async</w:t>
      </w:r>
      <w:proofErr w:type="spellEnd"/>
      <w:r w:rsidRPr="000643AF">
        <w:rPr>
          <w:sz w:val="28"/>
          <w:szCs w:val="28"/>
          <w:lang w:eastAsia="ru-BY"/>
        </w:rPr>
        <w:t> и </w:t>
      </w:r>
      <w:proofErr w:type="spellStart"/>
      <w:r w:rsidRPr="000643AF">
        <w:rPr>
          <w:i/>
          <w:iCs/>
          <w:sz w:val="28"/>
          <w:szCs w:val="28"/>
          <w:lang w:eastAsia="ru-BY"/>
        </w:rPr>
        <w:t>await</w:t>
      </w:r>
      <w:proofErr w:type="spellEnd"/>
      <w:r w:rsidRPr="000643AF">
        <w:rPr>
          <w:sz w:val="28"/>
          <w:szCs w:val="28"/>
          <w:lang w:eastAsia="ru-BY"/>
        </w:rPr>
        <w:t xml:space="preserve">, разработчики могут выполнять длительные операции, такие как запросы к базам данных или внешним </w:t>
      </w:r>
      <w:r w:rsidRPr="000643AF">
        <w:rPr>
          <w:i/>
          <w:iCs/>
          <w:sz w:val="28"/>
          <w:szCs w:val="28"/>
          <w:lang w:eastAsia="ru-BY"/>
        </w:rPr>
        <w:t>API</w:t>
      </w:r>
      <w:r w:rsidRPr="000643AF">
        <w:rPr>
          <w:sz w:val="28"/>
          <w:szCs w:val="28"/>
          <w:lang w:eastAsia="ru-BY"/>
        </w:rPr>
        <w:t xml:space="preserve">, без блокировки основного потока выполнения, что особенно важно для серверных приложений. С развитием языка в последних версиях </w:t>
      </w:r>
      <w:r w:rsidRPr="000643AF">
        <w:rPr>
          <w:i/>
          <w:iCs/>
          <w:sz w:val="28"/>
          <w:szCs w:val="28"/>
          <w:lang w:eastAsia="ru-BY"/>
        </w:rPr>
        <w:t>C#</w:t>
      </w:r>
      <w:r w:rsidRPr="000643AF">
        <w:rPr>
          <w:sz w:val="28"/>
          <w:szCs w:val="28"/>
          <w:lang w:eastAsia="ru-BY"/>
        </w:rPr>
        <w:t xml:space="preserve"> появились такие современные функции, как стрелочные функции, шаблоны сопоставления, кортежи, записи (</w:t>
      </w:r>
      <w:proofErr w:type="spellStart"/>
      <w:r w:rsidRPr="000643AF">
        <w:rPr>
          <w:i/>
          <w:iCs/>
          <w:sz w:val="28"/>
          <w:szCs w:val="28"/>
          <w:lang w:eastAsia="ru-BY"/>
        </w:rPr>
        <w:t>records</w:t>
      </w:r>
      <w:proofErr w:type="spellEnd"/>
      <w:r w:rsidRPr="000643AF">
        <w:rPr>
          <w:sz w:val="28"/>
          <w:szCs w:val="28"/>
          <w:lang w:eastAsia="ru-BY"/>
        </w:rPr>
        <w:t>) и модули, что значительно упростило разработку и сделало язык более гибким и выразительным.</w:t>
      </w:r>
    </w:p>
    <w:p w14:paraId="4BD27598" w14:textId="11E02D34" w:rsidR="00931A46" w:rsidRDefault="00931A46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931A46">
        <w:rPr>
          <w:b/>
          <w:bCs/>
          <w:i/>
          <w:iCs/>
          <w:sz w:val="28"/>
          <w:szCs w:val="28"/>
          <w:lang w:eastAsia="ru-BY"/>
        </w:rPr>
        <w:t>1.3.</w:t>
      </w:r>
      <w:r>
        <w:rPr>
          <w:b/>
          <w:bCs/>
          <w:i/>
          <w:iCs/>
          <w:sz w:val="28"/>
          <w:szCs w:val="28"/>
          <w:lang w:eastAsia="ru-BY"/>
        </w:rPr>
        <w:t>2</w:t>
      </w:r>
      <w:r w:rsidRPr="00931A46">
        <w:rPr>
          <w:color w:val="FFFFFF" w:themeColor="background1"/>
          <w:sz w:val="28"/>
          <w:szCs w:val="28"/>
          <w:lang w:eastAsia="ru-BY"/>
        </w:rPr>
        <w:t>п</w:t>
      </w:r>
      <w:r w:rsidR="000643AF" w:rsidRPr="000643AF">
        <w:rPr>
          <w:i/>
          <w:iCs/>
          <w:sz w:val="28"/>
          <w:szCs w:val="28"/>
          <w:lang w:eastAsia="ru-BY"/>
        </w:rPr>
        <w:t>ASP.NET</w:t>
      </w:r>
      <w:r w:rsidR="000643AF" w:rsidRPr="000643AF">
        <w:rPr>
          <w:i/>
          <w:iCs/>
          <w:sz w:val="28"/>
          <w:szCs w:val="28"/>
          <w:lang w:eastAsia="ru-BY"/>
        </w:rPr>
        <w:t xml:space="preserve"> </w:t>
      </w:r>
      <w:r>
        <w:rPr>
          <w:sz w:val="28"/>
          <w:szCs w:val="28"/>
          <w:lang w:eastAsia="ru-BY"/>
        </w:rPr>
        <w:t>–</w:t>
      </w:r>
      <w:r w:rsidRPr="00931A46">
        <w:rPr>
          <w:sz w:val="28"/>
          <w:szCs w:val="28"/>
          <w:lang w:val="ru-BY" w:eastAsia="ru-BY"/>
        </w:rPr>
        <w:t xml:space="preserve"> </w:t>
      </w:r>
      <w:r w:rsidR="000643AF" w:rsidRPr="000643AF">
        <w:rPr>
          <w:sz w:val="28"/>
          <w:szCs w:val="28"/>
          <w:lang w:eastAsia="ru-BY"/>
        </w:rPr>
        <w:t xml:space="preserve">это мощный и гибкий фреймворк для разработки веб-приложений, созданный корпорацией </w:t>
      </w:r>
      <w:r w:rsidR="000643AF" w:rsidRPr="000643AF">
        <w:rPr>
          <w:i/>
          <w:iCs/>
          <w:sz w:val="28"/>
          <w:szCs w:val="28"/>
          <w:lang w:eastAsia="ru-BY"/>
        </w:rPr>
        <w:t>Microsoft</w:t>
      </w:r>
      <w:r w:rsidR="000643AF" w:rsidRPr="000643AF">
        <w:rPr>
          <w:sz w:val="28"/>
          <w:szCs w:val="28"/>
          <w:lang w:eastAsia="ru-BY"/>
        </w:rPr>
        <w:t xml:space="preserve">. Он является частью платформы </w:t>
      </w:r>
      <w:r w:rsidR="000643AF" w:rsidRPr="000643AF">
        <w:rPr>
          <w:i/>
          <w:iCs/>
          <w:sz w:val="28"/>
          <w:szCs w:val="28"/>
          <w:lang w:eastAsia="ru-BY"/>
        </w:rPr>
        <w:t>.NET</w:t>
      </w:r>
      <w:r w:rsidR="000643AF">
        <w:rPr>
          <w:sz w:val="28"/>
          <w:szCs w:val="28"/>
          <w:lang w:val="en-US" w:eastAsia="ru-BY"/>
        </w:rPr>
        <w:t> </w:t>
      </w:r>
      <w:r w:rsidR="000643AF" w:rsidRPr="000643AF">
        <w:rPr>
          <w:sz w:val="28"/>
          <w:szCs w:val="28"/>
          <w:lang w:eastAsia="ru-BY"/>
        </w:rPr>
        <w:t xml:space="preserve">и предоставляет все необходимые инструменты для создания современных, высокопроизводительных и масштабируемых веб-приложений. </w:t>
      </w:r>
      <w:r w:rsidR="000643AF" w:rsidRPr="000643AF">
        <w:rPr>
          <w:i/>
          <w:iCs/>
          <w:sz w:val="28"/>
          <w:szCs w:val="28"/>
          <w:lang w:eastAsia="ru-BY"/>
        </w:rPr>
        <w:t>ASP.NET</w:t>
      </w:r>
      <w:r w:rsidR="000643AF" w:rsidRPr="000643AF">
        <w:rPr>
          <w:sz w:val="28"/>
          <w:szCs w:val="28"/>
          <w:lang w:eastAsia="ru-BY"/>
        </w:rPr>
        <w:t xml:space="preserve"> поддерживает разработку серверных приложений (включая </w:t>
      </w:r>
      <w:proofErr w:type="spellStart"/>
      <w:r w:rsidR="000643AF" w:rsidRPr="000643AF">
        <w:rPr>
          <w:i/>
          <w:iCs/>
          <w:sz w:val="28"/>
          <w:szCs w:val="28"/>
          <w:lang w:eastAsia="ru-BY"/>
        </w:rPr>
        <w:t>RESTful</w:t>
      </w:r>
      <w:proofErr w:type="spellEnd"/>
      <w:r w:rsidR="000643AF" w:rsidRPr="000643AF">
        <w:rPr>
          <w:i/>
          <w:iCs/>
          <w:sz w:val="28"/>
          <w:szCs w:val="28"/>
          <w:lang w:eastAsia="ru-BY"/>
        </w:rPr>
        <w:t xml:space="preserve"> API</w:t>
      </w:r>
      <w:r w:rsidR="000643AF" w:rsidRPr="000643AF">
        <w:rPr>
          <w:sz w:val="28"/>
          <w:szCs w:val="28"/>
          <w:lang w:eastAsia="ru-BY"/>
        </w:rPr>
        <w:t>), веб-интерфейсов, в реальном времени и даже облачных решений, что делает его универсальным выбором для различных типов проектов.</w:t>
      </w:r>
      <w:r w:rsidR="000643AF" w:rsidRPr="000643AF">
        <w:rPr>
          <w:sz w:val="28"/>
          <w:szCs w:val="28"/>
          <w:lang w:eastAsia="ru-BY"/>
        </w:rPr>
        <w:t xml:space="preserve"> </w:t>
      </w:r>
      <w:r w:rsidR="00E34D96" w:rsidRPr="00E34D96">
        <w:rPr>
          <w:sz w:val="28"/>
          <w:szCs w:val="28"/>
          <w:lang w:eastAsia="ru-BY"/>
        </w:rPr>
        <w:t xml:space="preserve">[4, </w:t>
      </w:r>
      <w:r w:rsidR="00E34D96">
        <w:rPr>
          <w:sz w:val="28"/>
          <w:szCs w:val="28"/>
          <w:lang w:val="en-US" w:eastAsia="ru-BY"/>
        </w:rPr>
        <w:t>c</w:t>
      </w:r>
      <w:r w:rsidR="00E34D96" w:rsidRPr="00E34D96">
        <w:rPr>
          <w:sz w:val="28"/>
          <w:szCs w:val="28"/>
          <w:lang w:eastAsia="ru-BY"/>
        </w:rPr>
        <w:t xml:space="preserve">. </w:t>
      </w:r>
      <w:r w:rsidR="00E34D96" w:rsidRPr="0024226D">
        <w:rPr>
          <w:sz w:val="28"/>
          <w:szCs w:val="28"/>
          <w:lang w:eastAsia="ru-BY"/>
        </w:rPr>
        <w:t>22]</w:t>
      </w:r>
      <w:r w:rsidRPr="00931A46">
        <w:rPr>
          <w:sz w:val="28"/>
          <w:szCs w:val="28"/>
          <w:lang w:val="ru-BY" w:eastAsia="ru-BY"/>
        </w:rPr>
        <w:t>.</w:t>
      </w:r>
    </w:p>
    <w:p w14:paraId="7F1B6471" w14:textId="06B9D7C5" w:rsidR="000643AF" w:rsidRPr="00931A46" w:rsidRDefault="000643AF" w:rsidP="00201872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0643AF">
        <w:rPr>
          <w:sz w:val="28"/>
          <w:szCs w:val="28"/>
          <w:lang w:eastAsia="ru-BY"/>
        </w:rPr>
        <w:t xml:space="preserve">Фреймворк также предоставляет развитую систему маршрутизации. Разработчики могут настроить маршруты для обработки запросов, определяя, какие </w:t>
      </w:r>
      <w:r w:rsidRPr="000643AF">
        <w:rPr>
          <w:i/>
          <w:iCs/>
          <w:sz w:val="28"/>
          <w:szCs w:val="28"/>
          <w:lang w:eastAsia="ru-BY"/>
        </w:rPr>
        <w:t>URL</w:t>
      </w:r>
      <w:r w:rsidRPr="000643AF">
        <w:rPr>
          <w:sz w:val="28"/>
          <w:szCs w:val="28"/>
          <w:lang w:eastAsia="ru-BY"/>
        </w:rPr>
        <w:t xml:space="preserve"> должны вызывать определенные методы контроллеров или страницы </w:t>
      </w:r>
      <w:proofErr w:type="spellStart"/>
      <w:r w:rsidRPr="000643AF">
        <w:rPr>
          <w:i/>
          <w:iCs/>
          <w:sz w:val="28"/>
          <w:szCs w:val="28"/>
          <w:lang w:eastAsia="ru-BY"/>
        </w:rPr>
        <w:t>Razor</w:t>
      </w:r>
      <w:proofErr w:type="spellEnd"/>
      <w:r w:rsidRPr="000643AF">
        <w:rPr>
          <w:sz w:val="28"/>
          <w:szCs w:val="28"/>
          <w:lang w:eastAsia="ru-BY"/>
        </w:rPr>
        <w:t>. Поддержка маршрутов с параметрами и атрибутная маршрутизация позволяет легко управлять логикой обработки запросов.</w:t>
      </w:r>
    </w:p>
    <w:p w14:paraId="5FA9DF93" w14:textId="0560C133" w:rsidR="000643AF" w:rsidRDefault="000643AF" w:rsidP="00201872">
      <w:pPr>
        <w:spacing w:line="264" w:lineRule="auto"/>
        <w:ind w:firstLine="708"/>
        <w:jc w:val="both"/>
        <w:rPr>
          <w:sz w:val="28"/>
          <w:szCs w:val="28"/>
          <w:lang w:eastAsia="ru-BY"/>
        </w:rPr>
      </w:pPr>
      <w:r w:rsidRPr="000643AF">
        <w:rPr>
          <w:sz w:val="28"/>
          <w:szCs w:val="28"/>
          <w:lang w:eastAsia="ru-BY"/>
        </w:rPr>
        <w:t xml:space="preserve">С момента своего появления </w:t>
      </w:r>
      <w:r w:rsidRPr="000643AF">
        <w:rPr>
          <w:i/>
          <w:iCs/>
          <w:sz w:val="28"/>
          <w:szCs w:val="28"/>
          <w:lang w:eastAsia="ru-BY"/>
        </w:rPr>
        <w:t>ASP.NET</w:t>
      </w:r>
      <w:r w:rsidRPr="000643AF">
        <w:rPr>
          <w:sz w:val="28"/>
          <w:szCs w:val="28"/>
          <w:lang w:eastAsia="ru-BY"/>
        </w:rPr>
        <w:t xml:space="preserve"> претерпел значительные изменения. Современная версия </w:t>
      </w:r>
      <w:r w:rsidRPr="000643AF">
        <w:rPr>
          <w:i/>
          <w:iCs/>
          <w:sz w:val="28"/>
          <w:szCs w:val="28"/>
          <w:lang w:eastAsia="ru-BY"/>
        </w:rPr>
        <w:t>ASP.NET Core</w:t>
      </w:r>
      <w:r w:rsidRPr="000643AF">
        <w:rPr>
          <w:sz w:val="28"/>
          <w:szCs w:val="28"/>
          <w:lang w:eastAsia="ru-BY"/>
        </w:rPr>
        <w:t xml:space="preserve"> – представляет собой кроссплатформенный, модульный и открытый фреймворк, который работает на </w:t>
      </w:r>
      <w:r w:rsidRPr="000643AF">
        <w:rPr>
          <w:i/>
          <w:iCs/>
          <w:sz w:val="28"/>
          <w:szCs w:val="28"/>
          <w:lang w:eastAsia="ru-BY"/>
        </w:rPr>
        <w:t>Windows</w:t>
      </w:r>
      <w:r w:rsidRPr="000643AF">
        <w:rPr>
          <w:sz w:val="28"/>
          <w:szCs w:val="28"/>
          <w:lang w:eastAsia="ru-BY"/>
        </w:rPr>
        <w:t xml:space="preserve">, </w:t>
      </w:r>
      <w:r w:rsidRPr="000643AF">
        <w:rPr>
          <w:i/>
          <w:iCs/>
          <w:sz w:val="28"/>
          <w:szCs w:val="28"/>
          <w:lang w:eastAsia="ru-BY"/>
        </w:rPr>
        <w:t>Linux</w:t>
      </w:r>
      <w:r w:rsidRPr="000643AF">
        <w:rPr>
          <w:sz w:val="28"/>
          <w:szCs w:val="28"/>
          <w:lang w:eastAsia="ru-BY"/>
        </w:rPr>
        <w:t xml:space="preserve"> и </w:t>
      </w:r>
      <w:proofErr w:type="spellStart"/>
      <w:r w:rsidRPr="000643AF">
        <w:rPr>
          <w:i/>
          <w:iCs/>
          <w:sz w:val="28"/>
          <w:szCs w:val="28"/>
          <w:lang w:eastAsia="ru-BY"/>
        </w:rPr>
        <w:t>macOS</w:t>
      </w:r>
      <w:proofErr w:type="spellEnd"/>
      <w:r w:rsidRPr="000643AF">
        <w:rPr>
          <w:sz w:val="28"/>
          <w:szCs w:val="28"/>
          <w:lang w:eastAsia="ru-BY"/>
        </w:rPr>
        <w:t xml:space="preserve">. Это позволяет создавать приложения, которые могут быть развернуты на любых операционных системах, включая облачные платформы, такие как </w:t>
      </w:r>
      <w:r w:rsidRPr="000643AF">
        <w:rPr>
          <w:i/>
          <w:iCs/>
          <w:sz w:val="28"/>
          <w:szCs w:val="28"/>
          <w:lang w:eastAsia="ru-BY"/>
        </w:rPr>
        <w:t>Azure</w:t>
      </w:r>
      <w:r w:rsidRPr="000643AF">
        <w:rPr>
          <w:sz w:val="28"/>
          <w:szCs w:val="28"/>
          <w:lang w:eastAsia="ru-BY"/>
        </w:rPr>
        <w:t xml:space="preserve">, </w:t>
      </w:r>
      <w:r w:rsidRPr="000643AF">
        <w:rPr>
          <w:i/>
          <w:iCs/>
          <w:sz w:val="28"/>
          <w:szCs w:val="28"/>
          <w:lang w:eastAsia="ru-BY"/>
        </w:rPr>
        <w:t>AWS</w:t>
      </w:r>
      <w:r w:rsidRPr="000643AF">
        <w:rPr>
          <w:sz w:val="28"/>
          <w:szCs w:val="28"/>
          <w:lang w:eastAsia="ru-BY"/>
        </w:rPr>
        <w:t xml:space="preserve"> или </w:t>
      </w:r>
      <w:r w:rsidRPr="000643AF">
        <w:rPr>
          <w:i/>
          <w:iCs/>
          <w:sz w:val="28"/>
          <w:szCs w:val="28"/>
          <w:lang w:eastAsia="ru-BY"/>
        </w:rPr>
        <w:t xml:space="preserve">Google </w:t>
      </w:r>
      <w:proofErr w:type="spellStart"/>
      <w:r w:rsidRPr="000643AF">
        <w:rPr>
          <w:i/>
          <w:iCs/>
          <w:sz w:val="28"/>
          <w:szCs w:val="28"/>
          <w:lang w:eastAsia="ru-BY"/>
        </w:rPr>
        <w:t>Cloud</w:t>
      </w:r>
      <w:proofErr w:type="spellEnd"/>
      <w:r w:rsidRPr="000643AF">
        <w:rPr>
          <w:sz w:val="28"/>
          <w:szCs w:val="28"/>
          <w:lang w:eastAsia="ru-BY"/>
        </w:rPr>
        <w:t>.</w:t>
      </w:r>
      <w:r w:rsidRPr="000643AF">
        <w:rPr>
          <w:sz w:val="28"/>
          <w:szCs w:val="28"/>
          <w:lang w:eastAsia="ru-BY"/>
        </w:rPr>
        <w:t xml:space="preserve"> </w:t>
      </w:r>
      <w:r>
        <w:rPr>
          <w:sz w:val="28"/>
          <w:szCs w:val="28"/>
          <w:lang w:eastAsia="ru-BY"/>
        </w:rPr>
        <w:t xml:space="preserve">Пример </w:t>
      </w:r>
      <w:r w:rsidRPr="000643AF">
        <w:rPr>
          <w:sz w:val="28"/>
          <w:szCs w:val="28"/>
          <w:lang w:eastAsia="ru-BY"/>
        </w:rPr>
        <w:t xml:space="preserve">архитектуры приложения </w:t>
      </w:r>
      <w:r w:rsidRPr="000643AF">
        <w:rPr>
          <w:i/>
          <w:iCs/>
          <w:sz w:val="28"/>
          <w:szCs w:val="28"/>
          <w:lang w:eastAsia="ru-BY"/>
        </w:rPr>
        <w:t xml:space="preserve">ASP.NET </w:t>
      </w:r>
      <w:proofErr w:type="spellStart"/>
      <w:r w:rsidRPr="000643AF">
        <w:rPr>
          <w:i/>
          <w:iCs/>
          <w:sz w:val="28"/>
          <w:szCs w:val="28"/>
          <w:lang w:eastAsia="ru-BY"/>
        </w:rPr>
        <w:t>Cor</w:t>
      </w:r>
      <w:proofErr w:type="spellEnd"/>
      <w:r w:rsidRPr="000643AF">
        <w:rPr>
          <w:i/>
          <w:iCs/>
          <w:sz w:val="28"/>
          <w:szCs w:val="28"/>
          <w:lang w:val="en-US" w:eastAsia="ru-BY"/>
        </w:rPr>
        <w:t>e</w:t>
      </w:r>
      <w:r w:rsidRPr="000643AF">
        <w:rPr>
          <w:i/>
          <w:iCs/>
          <w:sz w:val="28"/>
          <w:szCs w:val="28"/>
          <w:lang w:eastAsia="ru-BY"/>
        </w:rPr>
        <w:t xml:space="preserve"> </w:t>
      </w:r>
      <w:r>
        <w:rPr>
          <w:sz w:val="28"/>
          <w:szCs w:val="28"/>
          <w:lang w:eastAsia="ru-BY"/>
        </w:rPr>
        <w:t>представлен на рисунке 1.2.</w:t>
      </w:r>
    </w:p>
    <w:p w14:paraId="1E348AAF" w14:textId="2CB29451" w:rsidR="000643AF" w:rsidRDefault="000643AF" w:rsidP="000643AF">
      <w:pPr>
        <w:spacing w:line="264" w:lineRule="auto"/>
        <w:ind w:firstLine="708"/>
        <w:jc w:val="center"/>
        <w:rPr>
          <w:sz w:val="28"/>
          <w:szCs w:val="28"/>
          <w:lang w:eastAsia="ru-BY"/>
        </w:rPr>
      </w:pPr>
      <w:r>
        <w:rPr>
          <w:noProof/>
        </w:rPr>
        <w:lastRenderedPageBreak/>
        <w:drawing>
          <wp:inline distT="0" distB="0" distL="0" distR="0" wp14:anchorId="71FE9898" wp14:editId="6F20C3E8">
            <wp:extent cx="4497070" cy="2461770"/>
            <wp:effectExtent l="0" t="0" r="0" b="0"/>
            <wp:docPr id="1663680195" name="Рисунок 2" descr="ASP.NET Core architecture diagram following Clea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.NET Core architecture diagram following Clean Archite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06" cy="247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445" w14:textId="2BBF9414" w:rsidR="000643AF" w:rsidRDefault="000643AF" w:rsidP="00201872">
      <w:pPr>
        <w:spacing w:line="264" w:lineRule="auto"/>
        <w:ind w:firstLine="708"/>
        <w:jc w:val="both"/>
        <w:rPr>
          <w:sz w:val="28"/>
          <w:szCs w:val="28"/>
          <w:lang w:eastAsia="ru-BY"/>
        </w:rPr>
      </w:pPr>
    </w:p>
    <w:p w14:paraId="7C342EF5" w14:textId="15BBC5E1" w:rsidR="000643AF" w:rsidRDefault="000643AF" w:rsidP="000643AF">
      <w:pPr>
        <w:spacing w:line="264" w:lineRule="auto"/>
        <w:ind w:firstLine="708"/>
        <w:jc w:val="center"/>
        <w:rPr>
          <w:i/>
          <w:iCs/>
          <w:sz w:val="28"/>
          <w:szCs w:val="28"/>
          <w:lang w:eastAsia="ru-BY"/>
        </w:rPr>
      </w:pPr>
      <w:r>
        <w:rPr>
          <w:sz w:val="28"/>
          <w:szCs w:val="28"/>
          <w:lang w:eastAsia="ru-BY"/>
        </w:rPr>
        <w:t xml:space="preserve">Рисунок 1.2 – Архитектуры </w:t>
      </w:r>
      <w:r w:rsidRPr="000643AF">
        <w:rPr>
          <w:i/>
          <w:iCs/>
          <w:sz w:val="28"/>
          <w:szCs w:val="28"/>
          <w:lang w:val="en-US" w:eastAsia="ru-BY"/>
        </w:rPr>
        <w:t>ASP</w:t>
      </w:r>
      <w:r w:rsidRPr="000643AF">
        <w:rPr>
          <w:i/>
          <w:iCs/>
          <w:sz w:val="28"/>
          <w:szCs w:val="28"/>
          <w:lang w:eastAsia="ru-BY"/>
        </w:rPr>
        <w:t>.</w:t>
      </w:r>
      <w:r w:rsidRPr="000643AF">
        <w:rPr>
          <w:i/>
          <w:iCs/>
          <w:sz w:val="28"/>
          <w:szCs w:val="28"/>
          <w:lang w:val="en-US" w:eastAsia="ru-BY"/>
        </w:rPr>
        <w:t>NET</w:t>
      </w:r>
      <w:r w:rsidRPr="000643AF">
        <w:rPr>
          <w:i/>
          <w:iCs/>
          <w:sz w:val="28"/>
          <w:szCs w:val="28"/>
          <w:lang w:eastAsia="ru-BY"/>
        </w:rPr>
        <w:t xml:space="preserve"> </w:t>
      </w:r>
      <w:r w:rsidRPr="000643AF">
        <w:rPr>
          <w:i/>
          <w:iCs/>
          <w:sz w:val="28"/>
          <w:szCs w:val="28"/>
          <w:lang w:val="en-US" w:eastAsia="ru-BY"/>
        </w:rPr>
        <w:t>C</w:t>
      </w:r>
      <w:r>
        <w:rPr>
          <w:i/>
          <w:iCs/>
          <w:sz w:val="28"/>
          <w:szCs w:val="28"/>
          <w:lang w:val="en-US" w:eastAsia="ru-BY"/>
        </w:rPr>
        <w:t>ore</w:t>
      </w:r>
    </w:p>
    <w:p w14:paraId="2824A211" w14:textId="77777777" w:rsidR="000643AF" w:rsidRPr="000643AF" w:rsidRDefault="000643AF" w:rsidP="000643AF">
      <w:pPr>
        <w:spacing w:line="264" w:lineRule="auto"/>
        <w:ind w:firstLine="708"/>
        <w:jc w:val="center"/>
        <w:rPr>
          <w:i/>
          <w:iCs/>
          <w:sz w:val="28"/>
          <w:szCs w:val="28"/>
          <w:lang w:eastAsia="ru-BY"/>
        </w:rPr>
      </w:pPr>
    </w:p>
    <w:p w14:paraId="25773E33" w14:textId="2D1FD445" w:rsidR="000643AF" w:rsidRPr="000643AF" w:rsidRDefault="000643AF" w:rsidP="000643AF">
      <w:pPr>
        <w:spacing w:line="264" w:lineRule="auto"/>
        <w:ind w:firstLine="709"/>
        <w:jc w:val="both"/>
        <w:rPr>
          <w:sz w:val="28"/>
          <w:szCs w:val="28"/>
          <w:lang w:eastAsia="ru-BY"/>
        </w:rPr>
      </w:pPr>
      <w:r w:rsidRPr="000643AF">
        <w:rPr>
          <w:sz w:val="28"/>
          <w:szCs w:val="28"/>
          <w:lang w:eastAsia="ru-BY"/>
        </w:rPr>
        <w:t xml:space="preserve">В рамках разработки приложений в реальном времени </w:t>
      </w:r>
      <w:r w:rsidRPr="000643AF">
        <w:rPr>
          <w:i/>
          <w:iCs/>
          <w:sz w:val="28"/>
          <w:szCs w:val="28"/>
          <w:lang w:eastAsia="ru-BY"/>
        </w:rPr>
        <w:t>ASP.NET Core</w:t>
      </w:r>
      <w:r w:rsidRPr="000643AF">
        <w:rPr>
          <w:sz w:val="28"/>
          <w:szCs w:val="28"/>
          <w:lang w:eastAsia="ru-BY"/>
        </w:rPr>
        <w:t xml:space="preserve"> предоставляет поддержку </w:t>
      </w:r>
      <w:proofErr w:type="spellStart"/>
      <w:r w:rsidRPr="000643AF">
        <w:rPr>
          <w:i/>
          <w:iCs/>
          <w:sz w:val="28"/>
          <w:szCs w:val="28"/>
          <w:lang w:eastAsia="ru-BY"/>
        </w:rPr>
        <w:t>SignalR</w:t>
      </w:r>
      <w:proofErr w:type="spellEnd"/>
      <w:r w:rsidRPr="000643AF">
        <w:rPr>
          <w:sz w:val="28"/>
          <w:szCs w:val="28"/>
          <w:lang w:eastAsia="ru-BY"/>
        </w:rPr>
        <w:t xml:space="preserve"> – технологии для двусторонней связи между клиентом и сервером. </w:t>
      </w:r>
      <w:proofErr w:type="spellStart"/>
      <w:r w:rsidRPr="000643AF">
        <w:rPr>
          <w:i/>
          <w:iCs/>
          <w:sz w:val="28"/>
          <w:szCs w:val="28"/>
          <w:lang w:eastAsia="ru-BY"/>
        </w:rPr>
        <w:t>SignalR</w:t>
      </w:r>
      <w:proofErr w:type="spellEnd"/>
      <w:r w:rsidRPr="000643AF">
        <w:rPr>
          <w:sz w:val="28"/>
          <w:szCs w:val="28"/>
          <w:lang w:eastAsia="ru-BY"/>
        </w:rPr>
        <w:t xml:space="preserve"> позволяет реализовать такие функции, как чаты, системы уведомлений и обновление данных в реальном времени, без необходимости вручную управлять </w:t>
      </w:r>
      <w:proofErr w:type="spellStart"/>
      <w:r w:rsidRPr="000643AF">
        <w:rPr>
          <w:i/>
          <w:iCs/>
          <w:sz w:val="28"/>
          <w:szCs w:val="28"/>
          <w:lang w:eastAsia="ru-BY"/>
        </w:rPr>
        <w:t>WebSocket</w:t>
      </w:r>
      <w:proofErr w:type="spellEnd"/>
      <w:r w:rsidRPr="000643AF">
        <w:rPr>
          <w:sz w:val="28"/>
          <w:szCs w:val="28"/>
          <w:lang w:eastAsia="ru-BY"/>
        </w:rPr>
        <w:t>-соединениями.</w:t>
      </w:r>
    </w:p>
    <w:p w14:paraId="7F142E4E" w14:textId="6DC7FF23" w:rsidR="00283BD9" w:rsidRPr="00931A46" w:rsidRDefault="000643AF" w:rsidP="000643AF">
      <w:pPr>
        <w:spacing w:line="264" w:lineRule="auto"/>
        <w:ind w:firstLine="708"/>
        <w:jc w:val="both"/>
        <w:rPr>
          <w:sz w:val="28"/>
          <w:szCs w:val="28"/>
          <w:lang w:val="ru-BY" w:eastAsia="ru-BY"/>
        </w:rPr>
      </w:pPr>
      <w:r w:rsidRPr="000643AF">
        <w:rPr>
          <w:sz w:val="28"/>
          <w:szCs w:val="28"/>
        </w:rPr>
        <w:t xml:space="preserve">Одной из ключевых особенностей </w:t>
      </w:r>
      <w:r w:rsidRPr="000643AF">
        <w:rPr>
          <w:i/>
          <w:iCs/>
          <w:sz w:val="28"/>
          <w:szCs w:val="28"/>
        </w:rPr>
        <w:t>ASP.NET</w:t>
      </w:r>
      <w:r w:rsidRPr="000643AF">
        <w:rPr>
          <w:sz w:val="28"/>
          <w:szCs w:val="28"/>
        </w:rPr>
        <w:t xml:space="preserve"> является его модульная архитектура. Разработчики могут использовать только те компоненты, которые необходимы для их проекта, что позволяет минимизировать размер приложения и повысить его производительность. Например, можно подключить дополнительные модули для работы с аутентификацией, сжатием данных, маршрутизацией или обработкой статических файлов</w:t>
      </w:r>
      <w:r w:rsidR="00931A46" w:rsidRPr="00931A46">
        <w:rPr>
          <w:sz w:val="28"/>
          <w:szCs w:val="28"/>
        </w:rPr>
        <w:t xml:space="preserve">. </w:t>
      </w:r>
    </w:p>
    <w:p w14:paraId="54E89D22" w14:textId="11E89A7E" w:rsidR="00E90E49" w:rsidRPr="00E90E49" w:rsidRDefault="00931A46" w:rsidP="00201872">
      <w:pPr>
        <w:spacing w:line="264" w:lineRule="auto"/>
        <w:ind w:firstLine="708"/>
        <w:jc w:val="both"/>
        <w:rPr>
          <w:sz w:val="28"/>
          <w:szCs w:val="28"/>
        </w:rPr>
      </w:pPr>
      <w:r w:rsidRPr="00931A46">
        <w:rPr>
          <w:b/>
          <w:bCs/>
          <w:i/>
          <w:iCs/>
          <w:sz w:val="28"/>
          <w:szCs w:val="28"/>
          <w:lang w:eastAsia="ru-BY"/>
        </w:rPr>
        <w:t>1.3.</w:t>
      </w:r>
      <w:r>
        <w:rPr>
          <w:b/>
          <w:bCs/>
          <w:i/>
          <w:iCs/>
          <w:sz w:val="28"/>
          <w:szCs w:val="28"/>
          <w:lang w:eastAsia="ru-BY"/>
        </w:rPr>
        <w:t xml:space="preserve">3 </w:t>
      </w:r>
      <w:proofErr w:type="spellStart"/>
      <w:r w:rsidR="000643AF" w:rsidRPr="000643AF">
        <w:rPr>
          <w:i/>
          <w:iCs/>
          <w:sz w:val="28"/>
          <w:szCs w:val="28"/>
        </w:rPr>
        <w:t>PostgreSQL</w:t>
      </w:r>
      <w:proofErr w:type="spellEnd"/>
      <w:r w:rsidR="00E90E49" w:rsidRPr="00E90E49">
        <w:rPr>
          <w:sz w:val="28"/>
          <w:szCs w:val="28"/>
        </w:rPr>
        <w:t xml:space="preserve"> – это </w:t>
      </w:r>
      <w:r w:rsidR="000643AF" w:rsidRPr="000643AF">
        <w:rPr>
          <w:sz w:val="28"/>
          <w:szCs w:val="28"/>
        </w:rPr>
        <w:t xml:space="preserve">одна из самых мощных и надежных объектно-реляционных систем управления базами данных. </w:t>
      </w:r>
      <w:proofErr w:type="spellStart"/>
      <w:r w:rsidR="000643AF" w:rsidRPr="000643AF">
        <w:rPr>
          <w:i/>
          <w:iCs/>
          <w:sz w:val="28"/>
          <w:szCs w:val="28"/>
        </w:rPr>
        <w:t>PostgreSQL</w:t>
      </w:r>
      <w:proofErr w:type="spellEnd"/>
      <w:r w:rsidR="000643AF" w:rsidRPr="000643AF">
        <w:rPr>
          <w:sz w:val="28"/>
          <w:szCs w:val="28"/>
        </w:rPr>
        <w:t xml:space="preserve"> является СУБД с открытым исходным кодом, что делает её доступной для бесплатного использования. Она известна своей производительностью, соответствием стандарту </w:t>
      </w:r>
      <w:r w:rsidR="000643AF" w:rsidRPr="000643AF">
        <w:rPr>
          <w:i/>
          <w:iCs/>
          <w:sz w:val="28"/>
          <w:szCs w:val="28"/>
        </w:rPr>
        <w:t>SQL</w:t>
      </w:r>
      <w:r w:rsidR="000643AF" w:rsidRPr="000643AF">
        <w:rPr>
          <w:sz w:val="28"/>
          <w:szCs w:val="28"/>
        </w:rPr>
        <w:t xml:space="preserve"> и поддержкой расширенной функциональности. </w:t>
      </w:r>
      <w:proofErr w:type="spellStart"/>
      <w:r w:rsidR="000643AF" w:rsidRPr="000643AF">
        <w:rPr>
          <w:i/>
          <w:iCs/>
          <w:sz w:val="28"/>
          <w:szCs w:val="28"/>
        </w:rPr>
        <w:t>PostgreSQL</w:t>
      </w:r>
      <w:proofErr w:type="spellEnd"/>
      <w:r w:rsidR="000643AF" w:rsidRPr="000643AF">
        <w:rPr>
          <w:sz w:val="28"/>
          <w:szCs w:val="28"/>
        </w:rPr>
        <w:t xml:space="preserve"> поддерживает транзакции с использованием механизма </w:t>
      </w:r>
      <w:r w:rsidR="000643AF" w:rsidRPr="000643AF">
        <w:rPr>
          <w:i/>
          <w:iCs/>
          <w:sz w:val="28"/>
          <w:szCs w:val="28"/>
        </w:rPr>
        <w:t>ACID</w:t>
      </w:r>
      <w:r w:rsidR="000643AF" w:rsidRPr="000643AF">
        <w:rPr>
          <w:sz w:val="28"/>
          <w:szCs w:val="28"/>
        </w:rPr>
        <w:t xml:space="preserve">, что гарантирует надежность и целостность данных даже в сложных системах. База данных также предоставляет широкий набор индексов, включая </w:t>
      </w:r>
      <w:proofErr w:type="spellStart"/>
      <w:r w:rsidR="000643AF" w:rsidRPr="000643AF">
        <w:rPr>
          <w:i/>
          <w:iCs/>
          <w:sz w:val="28"/>
          <w:szCs w:val="28"/>
        </w:rPr>
        <w:t>Hash</w:t>
      </w:r>
      <w:proofErr w:type="spellEnd"/>
      <w:r w:rsidR="000643AF" w:rsidRPr="000643AF">
        <w:rPr>
          <w:sz w:val="28"/>
          <w:szCs w:val="28"/>
        </w:rPr>
        <w:t xml:space="preserve">, </w:t>
      </w:r>
      <w:r w:rsidR="000643AF" w:rsidRPr="000643AF">
        <w:rPr>
          <w:i/>
          <w:iCs/>
          <w:sz w:val="28"/>
          <w:szCs w:val="28"/>
        </w:rPr>
        <w:t>GIN</w:t>
      </w:r>
      <w:r w:rsidR="000643AF" w:rsidRPr="000643AF">
        <w:rPr>
          <w:sz w:val="28"/>
          <w:szCs w:val="28"/>
        </w:rPr>
        <w:t xml:space="preserve"> и </w:t>
      </w:r>
      <w:proofErr w:type="spellStart"/>
      <w:r w:rsidR="000643AF" w:rsidRPr="000643AF">
        <w:rPr>
          <w:i/>
          <w:sz w:val="28"/>
          <w:szCs w:val="28"/>
        </w:rPr>
        <w:t>GiST</w:t>
      </w:r>
      <w:proofErr w:type="spellEnd"/>
      <w:r w:rsidR="000643AF" w:rsidRPr="000643AF">
        <w:rPr>
          <w:sz w:val="28"/>
          <w:szCs w:val="28"/>
        </w:rPr>
        <w:t>, что позволяет эффективно обрабатывать сложные запросы и работать с большими объемами данных.</w:t>
      </w:r>
      <w:r w:rsidR="000643AF" w:rsidRPr="000643AF">
        <w:rPr>
          <w:sz w:val="28"/>
          <w:szCs w:val="28"/>
        </w:rPr>
        <w:t xml:space="preserve"> </w:t>
      </w:r>
      <w:r w:rsidR="000F6C7D" w:rsidRPr="000F6C7D">
        <w:rPr>
          <w:sz w:val="28"/>
          <w:szCs w:val="28"/>
        </w:rPr>
        <w:t>[</w:t>
      </w:r>
      <w:r w:rsidR="008C1374">
        <w:rPr>
          <w:sz w:val="28"/>
          <w:szCs w:val="28"/>
        </w:rPr>
        <w:t>5</w:t>
      </w:r>
      <w:r w:rsidR="000F6C7D" w:rsidRPr="000F6C7D">
        <w:rPr>
          <w:sz w:val="28"/>
          <w:szCs w:val="28"/>
        </w:rPr>
        <w:t>]</w:t>
      </w:r>
      <w:r w:rsidR="00E90E49" w:rsidRPr="00E90E49">
        <w:rPr>
          <w:sz w:val="28"/>
          <w:szCs w:val="28"/>
        </w:rPr>
        <w:t>.</w:t>
      </w:r>
    </w:p>
    <w:p w14:paraId="24E90141" w14:textId="77777777" w:rsidR="000643AF" w:rsidRDefault="000643AF" w:rsidP="00201872">
      <w:pPr>
        <w:spacing w:line="264" w:lineRule="auto"/>
        <w:ind w:firstLine="708"/>
        <w:jc w:val="both"/>
        <w:rPr>
          <w:sz w:val="28"/>
          <w:szCs w:val="28"/>
          <w:lang w:val="en-US"/>
        </w:rPr>
      </w:pPr>
      <w:r w:rsidRPr="000643AF">
        <w:rPr>
          <w:sz w:val="28"/>
          <w:szCs w:val="28"/>
        </w:rPr>
        <w:t xml:space="preserve">Одной из ключевых особенностей </w:t>
      </w:r>
      <w:proofErr w:type="spellStart"/>
      <w:r w:rsidRPr="000643AF">
        <w:rPr>
          <w:i/>
          <w:iCs/>
          <w:sz w:val="28"/>
          <w:szCs w:val="28"/>
        </w:rPr>
        <w:t>PostgreSQL</w:t>
      </w:r>
      <w:proofErr w:type="spellEnd"/>
      <w:r w:rsidRPr="000643AF">
        <w:rPr>
          <w:sz w:val="28"/>
          <w:szCs w:val="28"/>
        </w:rPr>
        <w:t xml:space="preserve"> является поддержка </w:t>
      </w:r>
      <w:r w:rsidRPr="000643AF">
        <w:rPr>
          <w:i/>
          <w:iCs/>
          <w:sz w:val="28"/>
          <w:szCs w:val="28"/>
        </w:rPr>
        <w:t>JSON</w:t>
      </w:r>
      <w:r w:rsidRPr="000643AF">
        <w:rPr>
          <w:sz w:val="28"/>
          <w:szCs w:val="28"/>
        </w:rPr>
        <w:t xml:space="preserve"> и </w:t>
      </w:r>
      <w:r w:rsidRPr="000643AF">
        <w:rPr>
          <w:i/>
          <w:iCs/>
          <w:sz w:val="28"/>
          <w:szCs w:val="28"/>
        </w:rPr>
        <w:t>JSONB</w:t>
      </w:r>
      <w:r w:rsidRPr="000643AF">
        <w:rPr>
          <w:sz w:val="28"/>
          <w:szCs w:val="28"/>
        </w:rPr>
        <w:t xml:space="preserve">, что позволяет использовать её как гибридную реляционную и документную базу данных. Это удобно для приложений, которые работают с </w:t>
      </w:r>
      <w:proofErr w:type="spellStart"/>
      <w:r w:rsidRPr="000643AF">
        <w:rPr>
          <w:sz w:val="28"/>
          <w:szCs w:val="28"/>
        </w:rPr>
        <w:t>полуструктурированными</w:t>
      </w:r>
      <w:proofErr w:type="spellEnd"/>
      <w:r w:rsidRPr="000643AF">
        <w:rPr>
          <w:sz w:val="28"/>
          <w:szCs w:val="28"/>
        </w:rPr>
        <w:t xml:space="preserve"> данными. </w:t>
      </w:r>
      <w:proofErr w:type="spellStart"/>
      <w:r w:rsidRPr="000643AF">
        <w:rPr>
          <w:i/>
          <w:iCs/>
          <w:sz w:val="28"/>
          <w:szCs w:val="28"/>
        </w:rPr>
        <w:t>PostgreSQL</w:t>
      </w:r>
      <w:proofErr w:type="spellEnd"/>
      <w:r w:rsidRPr="000643AF">
        <w:rPr>
          <w:sz w:val="28"/>
          <w:szCs w:val="28"/>
        </w:rPr>
        <w:t xml:space="preserve"> также поддерживает пользовательские функции, триггеры, хранимые процедуры и расширения, такие как </w:t>
      </w:r>
      <w:proofErr w:type="spellStart"/>
      <w:r w:rsidRPr="000643AF">
        <w:rPr>
          <w:i/>
          <w:iCs/>
          <w:sz w:val="28"/>
          <w:szCs w:val="28"/>
        </w:rPr>
        <w:t>PostGIS</w:t>
      </w:r>
      <w:proofErr w:type="spellEnd"/>
      <w:r w:rsidRPr="000643AF">
        <w:rPr>
          <w:sz w:val="28"/>
          <w:szCs w:val="28"/>
        </w:rPr>
        <w:t xml:space="preserve"> для работы с географическими данными или </w:t>
      </w:r>
      <w:proofErr w:type="spellStart"/>
      <w:r w:rsidRPr="000643AF">
        <w:rPr>
          <w:i/>
          <w:iCs/>
          <w:sz w:val="28"/>
          <w:szCs w:val="28"/>
        </w:rPr>
        <w:t>TimescaleDB</w:t>
      </w:r>
      <w:proofErr w:type="spellEnd"/>
      <w:r w:rsidRPr="000643AF">
        <w:rPr>
          <w:sz w:val="28"/>
          <w:szCs w:val="28"/>
        </w:rPr>
        <w:t xml:space="preserve"> для временных рядов. Это </w:t>
      </w:r>
      <w:r w:rsidRPr="000643AF">
        <w:rPr>
          <w:sz w:val="28"/>
          <w:szCs w:val="28"/>
        </w:rPr>
        <w:lastRenderedPageBreak/>
        <w:t>делает её гибким инструментом для работы с различными типами данных и аналитическими задачами.</w:t>
      </w:r>
    </w:p>
    <w:p w14:paraId="29EA4F40" w14:textId="3C760D8C" w:rsidR="000643AF" w:rsidRPr="000643AF" w:rsidRDefault="000643AF" w:rsidP="000643AF">
      <w:pPr>
        <w:spacing w:line="264" w:lineRule="auto"/>
        <w:ind w:firstLine="709"/>
        <w:jc w:val="both"/>
        <w:rPr>
          <w:sz w:val="28"/>
          <w:szCs w:val="28"/>
        </w:rPr>
      </w:pPr>
      <w:proofErr w:type="spellStart"/>
      <w:r w:rsidRPr="000643AF">
        <w:rPr>
          <w:i/>
          <w:iCs/>
          <w:sz w:val="28"/>
          <w:szCs w:val="28"/>
        </w:rPr>
        <w:t>PostgreSQL</w:t>
      </w:r>
      <w:proofErr w:type="spellEnd"/>
      <w:r w:rsidRPr="000643AF">
        <w:rPr>
          <w:sz w:val="28"/>
          <w:szCs w:val="28"/>
        </w:rPr>
        <w:t xml:space="preserve"> отличается своей кроссплатформенностью и масштабируемостью. Она может работать на </w:t>
      </w:r>
      <w:r w:rsidRPr="000643AF">
        <w:rPr>
          <w:i/>
          <w:iCs/>
          <w:sz w:val="28"/>
          <w:szCs w:val="28"/>
        </w:rPr>
        <w:t>Windows</w:t>
      </w:r>
      <w:r w:rsidRPr="000643AF">
        <w:rPr>
          <w:sz w:val="28"/>
          <w:szCs w:val="28"/>
        </w:rPr>
        <w:t xml:space="preserve">, </w:t>
      </w:r>
      <w:r w:rsidRPr="000643AF">
        <w:rPr>
          <w:i/>
          <w:iCs/>
          <w:sz w:val="28"/>
          <w:szCs w:val="28"/>
        </w:rPr>
        <w:t>Linux</w:t>
      </w:r>
      <w:r w:rsidRPr="000643AF">
        <w:rPr>
          <w:sz w:val="28"/>
          <w:szCs w:val="28"/>
        </w:rPr>
        <w:t xml:space="preserve"> и </w:t>
      </w:r>
      <w:proofErr w:type="spellStart"/>
      <w:r w:rsidRPr="000643AF">
        <w:rPr>
          <w:i/>
          <w:iCs/>
          <w:sz w:val="28"/>
          <w:szCs w:val="28"/>
        </w:rPr>
        <w:t>macOS</w:t>
      </w:r>
      <w:proofErr w:type="spellEnd"/>
      <w:r w:rsidRPr="000643AF">
        <w:rPr>
          <w:sz w:val="28"/>
          <w:szCs w:val="28"/>
        </w:rPr>
        <w:t>, а также поддерживает как вертикальную</w:t>
      </w:r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>(увеличение</w:t>
      </w:r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>мощности</w:t>
      </w:r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>сервера),</w:t>
      </w:r>
      <w:r>
        <w:rPr>
          <w:sz w:val="28"/>
          <w:szCs w:val="28"/>
        </w:rPr>
        <w:t> т</w:t>
      </w:r>
      <w:r w:rsidRPr="000643AF">
        <w:rPr>
          <w:sz w:val="28"/>
          <w:szCs w:val="28"/>
        </w:rPr>
        <w:t>ак</w:t>
      </w:r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>горизонтальную</w:t>
      </w:r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>масштабируемость</w:t>
      </w:r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>(репликация</w:t>
      </w:r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>шардирование).</w:t>
      </w:r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>Благодаря</w:t>
      </w:r>
      <w:r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этому  </w:t>
      </w:r>
      <w:r w:rsidRPr="000643AF">
        <w:rPr>
          <w:i/>
          <w:iCs/>
          <w:sz w:val="28"/>
          <w:szCs w:val="28"/>
        </w:rPr>
        <w:t>PostgreSQL</w:t>
      </w:r>
      <w:proofErr w:type="gramEnd"/>
      <w:r>
        <w:rPr>
          <w:sz w:val="28"/>
          <w:szCs w:val="28"/>
        </w:rPr>
        <w:t> </w:t>
      </w:r>
      <w:r w:rsidRPr="000643AF">
        <w:rPr>
          <w:sz w:val="28"/>
          <w:szCs w:val="28"/>
        </w:rPr>
        <w:t xml:space="preserve">является отличным выбором для высоконагруженных систем и сложных приложений. </w:t>
      </w:r>
      <w:proofErr w:type="spellStart"/>
      <w:r w:rsidRPr="000643AF">
        <w:rPr>
          <w:i/>
          <w:iCs/>
          <w:sz w:val="28"/>
          <w:szCs w:val="28"/>
        </w:rPr>
        <w:t>PostgreSQL</w:t>
      </w:r>
      <w:proofErr w:type="spellEnd"/>
      <w:r w:rsidRPr="000643AF">
        <w:rPr>
          <w:sz w:val="28"/>
          <w:szCs w:val="28"/>
        </w:rPr>
        <w:t xml:space="preserve"> предоставляет все необходимые инструменты для хранения данных о пользователях, их балансах, истории сделок и работе с реальными рыночными котировками. Она также позволяет выполнять сложные аналитические запросы для обработки данных и прогнозирования рыночных трендов.</w:t>
      </w:r>
    </w:p>
    <w:p w14:paraId="75BBA4C5" w14:textId="0C5AB4E8" w:rsidR="00BB0EB7" w:rsidRPr="000643AF" w:rsidRDefault="000643AF" w:rsidP="000643AF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0643AF">
        <w:rPr>
          <w:sz w:val="28"/>
          <w:szCs w:val="28"/>
        </w:rPr>
        <w:t xml:space="preserve">аким образом, связка языка программирования </w:t>
      </w:r>
      <w:r w:rsidRPr="000643AF">
        <w:rPr>
          <w:i/>
          <w:iCs/>
          <w:sz w:val="28"/>
          <w:szCs w:val="28"/>
        </w:rPr>
        <w:t>C#</w:t>
      </w:r>
      <w:r w:rsidRPr="000643AF">
        <w:rPr>
          <w:sz w:val="28"/>
          <w:szCs w:val="28"/>
        </w:rPr>
        <w:t xml:space="preserve"> и базы данных </w:t>
      </w:r>
      <w:proofErr w:type="spellStart"/>
      <w:r w:rsidRPr="000643AF">
        <w:rPr>
          <w:i/>
          <w:iCs/>
          <w:sz w:val="28"/>
          <w:szCs w:val="28"/>
        </w:rPr>
        <w:t>PostgreSQL</w:t>
      </w:r>
      <w:proofErr w:type="spellEnd"/>
      <w:r w:rsidRPr="000643AF">
        <w:rPr>
          <w:sz w:val="28"/>
          <w:szCs w:val="28"/>
        </w:rPr>
        <w:t xml:space="preserve"> является отличным выбором для разработки серверной части учебной криптобиржи. </w:t>
      </w:r>
      <w:r w:rsidRPr="000643AF">
        <w:rPr>
          <w:i/>
          <w:iCs/>
          <w:sz w:val="28"/>
          <w:szCs w:val="28"/>
        </w:rPr>
        <w:t>C#</w:t>
      </w:r>
      <w:r w:rsidRPr="000643AF">
        <w:rPr>
          <w:sz w:val="28"/>
          <w:szCs w:val="28"/>
        </w:rPr>
        <w:t xml:space="preserve"> обеспечивает высокую производительность, удобство разработки и возможность интеграции с другими технологиями, а </w:t>
      </w:r>
      <w:proofErr w:type="spellStart"/>
      <w:r w:rsidRPr="000643AF">
        <w:rPr>
          <w:i/>
          <w:iCs/>
          <w:sz w:val="28"/>
          <w:szCs w:val="28"/>
        </w:rPr>
        <w:t>PostgreSQL</w:t>
      </w:r>
      <w:proofErr w:type="spellEnd"/>
      <w:r w:rsidRPr="000643AF">
        <w:rPr>
          <w:sz w:val="28"/>
          <w:szCs w:val="28"/>
        </w:rPr>
        <w:t xml:space="preserve"> предоставляет надежное и эффективное управление данными. Вместе они создают мощную основу для создания сложных и масштабируемых приложений, обеспечивая высокую производительность и безопасность.</w:t>
      </w:r>
      <w:r w:rsidR="003354BC">
        <w:rPr>
          <w:sz w:val="28"/>
          <w:szCs w:val="28"/>
        </w:rPr>
        <w:br w:type="page"/>
      </w:r>
    </w:p>
    <w:p w14:paraId="7CF20DB0" w14:textId="3B4FD917" w:rsidR="00214C7D" w:rsidRPr="007444F3" w:rsidRDefault="00214C7D" w:rsidP="0008691E">
      <w:pPr>
        <w:pStyle w:val="1"/>
        <w:suppressAutoHyphens/>
        <w:spacing w:before="0" w:line="276" w:lineRule="auto"/>
        <w:ind w:left="851" w:hanging="142"/>
        <w:rPr>
          <w:rFonts w:eastAsia="Calibri" w:cs="Times New Roman"/>
          <w:color w:val="000000" w:themeColor="text1"/>
          <w:szCs w:val="28"/>
          <w:lang w:eastAsia="en-US"/>
        </w:rPr>
      </w:pPr>
      <w:bookmarkStart w:id="8" w:name="_Toc184849758"/>
      <w:r w:rsidRPr="007444F3">
        <w:rPr>
          <w:rFonts w:eastAsia="Calibri" w:cs="Times New Roman"/>
          <w:color w:val="000000" w:themeColor="text1"/>
          <w:szCs w:val="28"/>
          <w:lang w:eastAsia="en-US"/>
        </w:rPr>
        <w:lastRenderedPageBreak/>
        <w:t>2 А</w:t>
      </w:r>
      <w:r w:rsidR="00E975FD" w:rsidRPr="007444F3">
        <w:rPr>
          <w:rFonts w:eastAsia="Calibri" w:cs="Times New Roman"/>
          <w:color w:val="000000" w:themeColor="text1"/>
          <w:szCs w:val="28"/>
          <w:lang w:eastAsia="en-US"/>
        </w:rPr>
        <w:t>РХИТЕКТУРА И СТРУКТУРА ПРИЛОЖЕНИЯ</w:t>
      </w:r>
      <w:bookmarkEnd w:id="8"/>
    </w:p>
    <w:p w14:paraId="249EC1FA" w14:textId="77777777" w:rsidR="00AD6540" w:rsidRPr="007444F3" w:rsidRDefault="00AD6540" w:rsidP="00AD6540">
      <w:pPr>
        <w:spacing w:line="256" w:lineRule="auto"/>
        <w:ind w:firstLine="709"/>
        <w:rPr>
          <w:rFonts w:eastAsia="Calibri"/>
          <w:color w:val="000000" w:themeColor="text1"/>
          <w:szCs w:val="28"/>
          <w:lang w:eastAsia="en-US"/>
        </w:rPr>
      </w:pPr>
    </w:p>
    <w:p w14:paraId="58ADC65E" w14:textId="13A61817" w:rsidR="001929A8" w:rsidRPr="007444F3" w:rsidRDefault="00DF2D7E" w:rsidP="00E43AA8">
      <w:pPr>
        <w:pStyle w:val="2"/>
        <w:ind w:left="1134" w:hanging="44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84849759"/>
      <w:r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2.1.</w:t>
      </w:r>
      <w:r w:rsidR="001929A8"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27E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Компоненты приложения</w:t>
      </w:r>
      <w:bookmarkEnd w:id="9"/>
      <w:r w:rsidR="00AD69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D69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18EBC665" w14:textId="36F0E2AD" w:rsidR="001929A8" w:rsidRDefault="00B75963" w:rsidP="008072F7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19664CC3" w14:textId="77777777" w:rsidR="00AB581D" w:rsidRPr="00AB581D" w:rsidRDefault="00B75963" w:rsidP="00AB581D">
      <w:pPr>
        <w:spacing w:line="264" w:lineRule="auto"/>
        <w:jc w:val="both"/>
        <w:rPr>
          <w:sz w:val="28"/>
          <w:szCs w:val="28"/>
        </w:rPr>
      </w:pPr>
      <w:r w:rsidRPr="00AB581D">
        <w:rPr>
          <w:sz w:val="28"/>
          <w:szCs w:val="28"/>
        </w:rPr>
        <w:tab/>
      </w:r>
      <w:r w:rsidR="00AB581D" w:rsidRPr="00AB581D">
        <w:rPr>
          <w:sz w:val="28"/>
          <w:szCs w:val="28"/>
        </w:rPr>
        <w:t xml:space="preserve">Клиент-серверное приложение включает две основные составляющие: клиент и сервер. Сервер представляет собой приложение, которое обрабатывает запросы клиента. Взаимодействие между клиентом и сервером осуществляется через протокол </w:t>
      </w:r>
      <w:r w:rsidR="00AB581D" w:rsidRPr="00AB581D">
        <w:rPr>
          <w:i/>
          <w:iCs/>
          <w:sz w:val="28"/>
          <w:szCs w:val="28"/>
        </w:rPr>
        <w:t>HTTP</w:t>
      </w:r>
      <w:r w:rsidR="00AB581D" w:rsidRPr="00AB581D">
        <w:rPr>
          <w:sz w:val="28"/>
          <w:szCs w:val="28"/>
        </w:rPr>
        <w:t xml:space="preserve">, реализованный поверх протокола </w:t>
      </w:r>
      <w:r w:rsidR="00AB581D" w:rsidRPr="00AB581D">
        <w:rPr>
          <w:i/>
          <w:iCs/>
          <w:sz w:val="28"/>
          <w:szCs w:val="28"/>
        </w:rPr>
        <w:t>TCP</w:t>
      </w:r>
      <w:r w:rsidR="00AB581D" w:rsidRPr="00AB581D">
        <w:rPr>
          <w:sz w:val="28"/>
          <w:szCs w:val="28"/>
        </w:rPr>
        <w:t xml:space="preserve">. Это требует, чтобы серверное приложение умело корректно обрабатывать входящие </w:t>
      </w:r>
      <w:r w:rsidR="00AB581D" w:rsidRPr="00AB581D">
        <w:rPr>
          <w:i/>
          <w:iCs/>
          <w:sz w:val="28"/>
          <w:szCs w:val="28"/>
        </w:rPr>
        <w:t>HTTP</w:t>
      </w:r>
      <w:r w:rsidR="00AB581D" w:rsidRPr="00AB581D">
        <w:rPr>
          <w:sz w:val="28"/>
          <w:szCs w:val="28"/>
        </w:rPr>
        <w:t>-запросы, а также формировать соответствующие заголовки ответов.</w:t>
      </w:r>
    </w:p>
    <w:p w14:paraId="049B9BF3" w14:textId="4BF4B188" w:rsidR="00AB581D" w:rsidRPr="00AB581D" w:rsidRDefault="00AB581D" w:rsidP="00AB581D">
      <w:pPr>
        <w:spacing w:line="264" w:lineRule="auto"/>
        <w:ind w:firstLine="708"/>
        <w:jc w:val="both"/>
        <w:rPr>
          <w:sz w:val="28"/>
          <w:szCs w:val="28"/>
        </w:rPr>
      </w:pPr>
      <w:r w:rsidRPr="00AB581D">
        <w:rPr>
          <w:sz w:val="28"/>
          <w:szCs w:val="28"/>
        </w:rPr>
        <w:t xml:space="preserve">Для реализации эффективного взаимодействия между клиентом и сервером необходимо создать механизм </w:t>
      </w:r>
      <w:proofErr w:type="spellStart"/>
      <w:r w:rsidRPr="00AB581D">
        <w:rPr>
          <w:sz w:val="28"/>
          <w:szCs w:val="28"/>
        </w:rPr>
        <w:t>роутинга</w:t>
      </w:r>
      <w:proofErr w:type="spellEnd"/>
      <w:r w:rsidRPr="00AB581D">
        <w:rPr>
          <w:sz w:val="28"/>
          <w:szCs w:val="28"/>
        </w:rPr>
        <w:t xml:space="preserve"> на сервере. Этот механизм будет сопоставлять определённые действия с ресурсами, запрошенными пользователем. Например, при получении </w:t>
      </w:r>
      <w:r w:rsidRPr="00AB581D">
        <w:rPr>
          <w:i/>
          <w:iCs/>
          <w:sz w:val="28"/>
          <w:szCs w:val="28"/>
        </w:rPr>
        <w:t>HTTP</w:t>
      </w:r>
      <w:r w:rsidRPr="00AB581D">
        <w:rPr>
          <w:sz w:val="28"/>
          <w:szCs w:val="28"/>
        </w:rPr>
        <w:t>-запроса сервер должен корректно распознать запрос, обработать его и выдать клиенту необходимый ресурс.</w:t>
      </w:r>
    </w:p>
    <w:p w14:paraId="60BA7B36" w14:textId="77777777" w:rsidR="00AB581D" w:rsidRPr="00AB581D" w:rsidRDefault="00AB581D" w:rsidP="00AB581D">
      <w:pPr>
        <w:spacing w:line="264" w:lineRule="auto"/>
        <w:ind w:firstLine="708"/>
        <w:jc w:val="both"/>
        <w:rPr>
          <w:sz w:val="28"/>
          <w:szCs w:val="28"/>
        </w:rPr>
      </w:pPr>
      <w:r w:rsidRPr="00AB581D">
        <w:rPr>
          <w:sz w:val="28"/>
          <w:szCs w:val="28"/>
        </w:rPr>
        <w:t xml:space="preserve">Ключевым моментом является выбор грамотной архитектуры серверного приложения. В контексте клиент-серверного взаимодействия отлично подходит архитектура </w:t>
      </w:r>
      <w:r w:rsidRPr="00AB581D">
        <w:rPr>
          <w:i/>
          <w:iCs/>
          <w:sz w:val="28"/>
          <w:szCs w:val="28"/>
        </w:rPr>
        <w:t>REST</w:t>
      </w:r>
      <w:r w:rsidRPr="00AB581D">
        <w:rPr>
          <w:sz w:val="28"/>
          <w:szCs w:val="28"/>
        </w:rPr>
        <w:t xml:space="preserve">. </w:t>
      </w:r>
      <w:r w:rsidRPr="00AB581D">
        <w:rPr>
          <w:i/>
          <w:iCs/>
          <w:sz w:val="28"/>
          <w:szCs w:val="28"/>
        </w:rPr>
        <w:t>REST</w:t>
      </w:r>
      <w:r w:rsidRPr="00AB581D">
        <w:rPr>
          <w:sz w:val="28"/>
          <w:szCs w:val="28"/>
        </w:rPr>
        <w:t xml:space="preserve"> представляет собой архитектурный стиль, основанный на принципах проектирования, которые обеспечивают упрощение взаимодействия и масштабируемость системы.</w:t>
      </w:r>
    </w:p>
    <w:p w14:paraId="6D15C0D3" w14:textId="7AAB29C2" w:rsidR="00AB581D" w:rsidRPr="00AB581D" w:rsidRDefault="00AB581D" w:rsidP="00AB581D">
      <w:pPr>
        <w:spacing w:line="264" w:lineRule="auto"/>
        <w:ind w:firstLine="708"/>
        <w:jc w:val="both"/>
        <w:rPr>
          <w:sz w:val="28"/>
          <w:szCs w:val="28"/>
        </w:rPr>
      </w:pPr>
      <w:r w:rsidRPr="00AB581D">
        <w:rPr>
          <w:sz w:val="28"/>
          <w:szCs w:val="28"/>
        </w:rPr>
        <w:t xml:space="preserve">Каждая сущность приложения в архитектуре </w:t>
      </w:r>
      <w:r w:rsidRPr="00AB581D">
        <w:rPr>
          <w:i/>
          <w:iCs/>
          <w:sz w:val="28"/>
          <w:szCs w:val="28"/>
        </w:rPr>
        <w:t>REST</w:t>
      </w:r>
      <w:r w:rsidRPr="00AB581D">
        <w:rPr>
          <w:sz w:val="28"/>
          <w:szCs w:val="28"/>
        </w:rPr>
        <w:t xml:space="preserve"> представлена в виде ресурса. В рамках реализации сервиса онлайн-обучения необходимо создать ресурсы для работы с сущностями: </w:t>
      </w:r>
      <w:r w:rsidRPr="00AB581D">
        <w:rPr>
          <w:i/>
          <w:iCs/>
          <w:sz w:val="28"/>
          <w:szCs w:val="28"/>
        </w:rPr>
        <w:t>User</w:t>
      </w:r>
      <w:r w:rsidRPr="00AB581D">
        <w:rPr>
          <w:sz w:val="28"/>
          <w:szCs w:val="28"/>
        </w:rPr>
        <w:t xml:space="preserve">, </w:t>
      </w:r>
      <w:r w:rsidR="000643AF">
        <w:rPr>
          <w:i/>
          <w:iCs/>
          <w:sz w:val="28"/>
          <w:szCs w:val="28"/>
          <w:lang w:val="en-US"/>
        </w:rPr>
        <w:t>Trade</w:t>
      </w:r>
      <w:r w:rsidRPr="00AB581D">
        <w:rPr>
          <w:sz w:val="28"/>
          <w:szCs w:val="28"/>
        </w:rPr>
        <w:t xml:space="preserve">, </w:t>
      </w:r>
      <w:r w:rsidR="000643AF">
        <w:rPr>
          <w:i/>
          <w:iCs/>
          <w:sz w:val="28"/>
          <w:szCs w:val="28"/>
          <w:lang w:val="en-US"/>
        </w:rPr>
        <w:t>Notification</w:t>
      </w:r>
      <w:r w:rsidRPr="00AB581D">
        <w:rPr>
          <w:sz w:val="28"/>
          <w:szCs w:val="28"/>
        </w:rPr>
        <w:t xml:space="preserve">, </w:t>
      </w:r>
      <w:r w:rsidR="000643AF">
        <w:rPr>
          <w:i/>
          <w:iCs/>
          <w:sz w:val="28"/>
          <w:szCs w:val="28"/>
          <w:lang w:val="en-US"/>
        </w:rPr>
        <w:t>Token</w:t>
      </w:r>
      <w:r w:rsidRPr="00AB581D">
        <w:rPr>
          <w:sz w:val="28"/>
          <w:szCs w:val="28"/>
        </w:rPr>
        <w:t xml:space="preserve">, </w:t>
      </w:r>
      <w:r w:rsidR="000643AF">
        <w:rPr>
          <w:i/>
          <w:iCs/>
          <w:sz w:val="28"/>
          <w:szCs w:val="28"/>
          <w:lang w:val="en-US"/>
        </w:rPr>
        <w:t>Order</w:t>
      </w:r>
      <w:r w:rsidRPr="00AB581D">
        <w:rPr>
          <w:sz w:val="28"/>
          <w:szCs w:val="28"/>
        </w:rPr>
        <w:t>.</w:t>
      </w:r>
    </w:p>
    <w:p w14:paraId="7693424E" w14:textId="77777777" w:rsidR="00AB581D" w:rsidRPr="00AB581D" w:rsidRDefault="00AB581D" w:rsidP="00AB581D">
      <w:pPr>
        <w:spacing w:line="264" w:lineRule="auto"/>
        <w:ind w:firstLine="708"/>
        <w:jc w:val="both"/>
        <w:rPr>
          <w:sz w:val="28"/>
          <w:szCs w:val="28"/>
        </w:rPr>
      </w:pPr>
      <w:r w:rsidRPr="00AB581D">
        <w:rPr>
          <w:sz w:val="28"/>
          <w:szCs w:val="28"/>
        </w:rPr>
        <w:t xml:space="preserve">Также обязательным элементом приложения является система аутентификации пользователей. Для этого можно использовать </w:t>
      </w:r>
      <w:r w:rsidRPr="00AB581D">
        <w:rPr>
          <w:i/>
          <w:iCs/>
          <w:sz w:val="28"/>
          <w:szCs w:val="28"/>
        </w:rPr>
        <w:t>JWT</w:t>
      </w:r>
      <w:r w:rsidRPr="00AB581D">
        <w:rPr>
          <w:sz w:val="28"/>
          <w:szCs w:val="28"/>
        </w:rPr>
        <w:t xml:space="preserve"> (</w:t>
      </w:r>
      <w:r w:rsidRPr="00AB581D">
        <w:rPr>
          <w:i/>
          <w:iCs/>
          <w:sz w:val="28"/>
          <w:szCs w:val="28"/>
        </w:rPr>
        <w:t xml:space="preserve">JSON Web </w:t>
      </w:r>
      <w:proofErr w:type="spellStart"/>
      <w:r w:rsidRPr="00AB581D">
        <w:rPr>
          <w:i/>
          <w:iCs/>
          <w:sz w:val="28"/>
          <w:szCs w:val="28"/>
        </w:rPr>
        <w:t>Token</w:t>
      </w:r>
      <w:proofErr w:type="spellEnd"/>
      <w:r w:rsidRPr="00AB581D">
        <w:rPr>
          <w:sz w:val="28"/>
          <w:szCs w:val="28"/>
        </w:rPr>
        <w:t>), который позволяет безопасно идентифицировать пользователя и передавать его данные между клиентом и сервером.</w:t>
      </w:r>
    </w:p>
    <w:p w14:paraId="0A639AA8" w14:textId="16649B2C" w:rsidR="00AB581D" w:rsidRPr="00AB581D" w:rsidRDefault="00AB581D" w:rsidP="00AB581D">
      <w:pPr>
        <w:spacing w:line="264" w:lineRule="auto"/>
        <w:ind w:firstLine="708"/>
        <w:jc w:val="both"/>
        <w:rPr>
          <w:sz w:val="28"/>
          <w:szCs w:val="28"/>
        </w:rPr>
      </w:pPr>
      <w:r w:rsidRPr="00AB581D">
        <w:rPr>
          <w:sz w:val="28"/>
          <w:szCs w:val="28"/>
        </w:rPr>
        <w:t>Клиентское приложение</w:t>
      </w:r>
      <w:r w:rsidR="000643AF">
        <w:rPr>
          <w:sz w:val="28"/>
          <w:szCs w:val="28"/>
        </w:rPr>
        <w:t xml:space="preserve"> реализовано с помощью фреймворка </w:t>
      </w:r>
      <w:proofErr w:type="spellStart"/>
      <w:r w:rsidR="000643AF" w:rsidRPr="000643AF">
        <w:rPr>
          <w:i/>
          <w:iCs/>
          <w:sz w:val="28"/>
          <w:szCs w:val="28"/>
        </w:rPr>
        <w:t>Blazor</w:t>
      </w:r>
      <w:proofErr w:type="spellEnd"/>
      <w:r w:rsidR="000643AF" w:rsidRPr="000643AF">
        <w:rPr>
          <w:i/>
          <w:iCs/>
          <w:sz w:val="28"/>
          <w:szCs w:val="28"/>
        </w:rPr>
        <w:t xml:space="preserve"> </w:t>
      </w:r>
      <w:proofErr w:type="spellStart"/>
      <w:r w:rsidR="000643AF" w:rsidRPr="000643AF">
        <w:rPr>
          <w:i/>
          <w:iCs/>
          <w:sz w:val="28"/>
          <w:szCs w:val="28"/>
        </w:rPr>
        <w:t>WebAssembly</w:t>
      </w:r>
      <w:proofErr w:type="spellEnd"/>
      <w:r w:rsidR="000643AF" w:rsidRPr="000643AF">
        <w:rPr>
          <w:i/>
          <w:iCs/>
          <w:sz w:val="28"/>
          <w:szCs w:val="28"/>
        </w:rPr>
        <w:t xml:space="preserve"> (WASM)</w:t>
      </w:r>
      <w:r w:rsidRPr="00AB581D">
        <w:rPr>
          <w:sz w:val="28"/>
          <w:szCs w:val="28"/>
        </w:rPr>
        <w:t xml:space="preserve"> должно предоставлять пользователю </w:t>
      </w:r>
      <w:r w:rsidR="000643AF" w:rsidRPr="000643AF">
        <w:rPr>
          <w:sz w:val="28"/>
          <w:szCs w:val="28"/>
        </w:rPr>
        <w:t>возможность настройки начального количества валюты, после чего пользователи смогут открывать сделки с маржинальным плечом на различные криптовалютные пары, используя реальные котировки</w:t>
      </w:r>
      <w:r w:rsidR="000643AF" w:rsidRPr="000643AF">
        <w:rPr>
          <w:sz w:val="28"/>
          <w:szCs w:val="28"/>
        </w:rPr>
        <w:t>,</w:t>
      </w:r>
      <w:r w:rsidR="000643AF" w:rsidRPr="000643AF">
        <w:t xml:space="preserve"> </w:t>
      </w:r>
      <w:r w:rsidR="000643AF" w:rsidRPr="000643AF">
        <w:rPr>
          <w:sz w:val="28"/>
          <w:szCs w:val="28"/>
        </w:rPr>
        <w:t>а также поддерживать основные функции управления аккаунтом, такие как пополнение виртуального баланса, просмотр истории сделок и анализ текущих позиций. Пользователи должны иметь возможность создавать учетные записи, настраивать параметры торговли и получать уведомления о важных событиях на рынке.</w:t>
      </w:r>
      <w:r w:rsidRPr="00AB581D">
        <w:rPr>
          <w:sz w:val="28"/>
          <w:szCs w:val="28"/>
        </w:rPr>
        <w:t xml:space="preserve"> Для обработки всех этих операций на сервере должны быть реализованы соответствующие сущности, сервисы и контроллеры.</w:t>
      </w:r>
    </w:p>
    <w:p w14:paraId="06B50D92" w14:textId="0803E4EA" w:rsidR="00C27E79" w:rsidRPr="003E4850" w:rsidRDefault="00AB581D" w:rsidP="00AB581D">
      <w:pPr>
        <w:spacing w:line="264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</w:p>
    <w:p w14:paraId="353CB70D" w14:textId="75474323" w:rsidR="008A70FE" w:rsidRDefault="008A70FE" w:rsidP="00AB581D">
      <w:pPr>
        <w:spacing w:line="276" w:lineRule="auto"/>
        <w:ind w:right="-1"/>
        <w:jc w:val="both"/>
        <w:rPr>
          <w:color w:val="000000" w:themeColor="text1"/>
          <w:sz w:val="28"/>
          <w:szCs w:val="28"/>
        </w:rPr>
      </w:pPr>
    </w:p>
    <w:p w14:paraId="37501119" w14:textId="77777777" w:rsidR="00AB581D" w:rsidRPr="00F65658" w:rsidRDefault="00AB581D" w:rsidP="00AB581D">
      <w:pPr>
        <w:spacing w:line="276" w:lineRule="auto"/>
        <w:ind w:right="-1"/>
        <w:rPr>
          <w:color w:val="000000" w:themeColor="text1"/>
          <w:sz w:val="28"/>
          <w:szCs w:val="28"/>
        </w:rPr>
      </w:pPr>
    </w:p>
    <w:p w14:paraId="186DE7F1" w14:textId="5533B119" w:rsidR="00542076" w:rsidRPr="007444F3" w:rsidRDefault="00542076" w:rsidP="00E43AA8">
      <w:pPr>
        <w:pStyle w:val="2"/>
        <w:spacing w:before="0" w:line="276" w:lineRule="auto"/>
        <w:ind w:left="1134" w:right="-1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84849760"/>
      <w:r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2.2 </w:t>
      </w:r>
      <w:r w:rsidR="006533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Классы приложения</w:t>
      </w:r>
      <w:bookmarkEnd w:id="10"/>
    </w:p>
    <w:p w14:paraId="5FF1158B" w14:textId="77777777" w:rsidR="00542076" w:rsidRPr="007444F3" w:rsidRDefault="00542076" w:rsidP="00542076">
      <w:pPr>
        <w:spacing w:line="256" w:lineRule="auto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</w:p>
    <w:p w14:paraId="05802953" w14:textId="10712CE6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 w:rsidRPr="000643AF">
        <w:rPr>
          <w:color w:val="000000" w:themeColor="text1"/>
          <w:sz w:val="28"/>
          <w:szCs w:val="28"/>
        </w:rPr>
        <w:t>В проекте реализована клиент-серверная архитектура с разделением на:</w:t>
      </w:r>
    </w:p>
    <w:p w14:paraId="3335F2FE" w14:textId="297F371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0643AF">
        <w:rPr>
          <w:i/>
          <w:iCs/>
          <w:color w:val="000000" w:themeColor="text1"/>
          <w:sz w:val="28"/>
          <w:szCs w:val="28"/>
          <w:lang w:val="en-US"/>
        </w:rPr>
        <w:t>Backend</w:t>
      </w:r>
      <w:r w:rsidRPr="000643AF">
        <w:rPr>
          <w:color w:val="000000" w:themeColor="text1"/>
          <w:sz w:val="28"/>
          <w:szCs w:val="28"/>
          <w:lang w:val="en-US"/>
        </w:rPr>
        <w:t>:</w:t>
      </w:r>
    </w:p>
    <w:p w14:paraId="37B7C547" w14:textId="008C73E5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0643AF">
        <w:rPr>
          <w:color w:val="000000" w:themeColor="text1"/>
          <w:sz w:val="28"/>
          <w:szCs w:val="28"/>
          <w:lang w:val="en-US"/>
        </w:rPr>
        <w:t xml:space="preserve">– </w:t>
      </w:r>
      <w:r w:rsidRPr="000643AF">
        <w:rPr>
          <w:i/>
          <w:iCs/>
          <w:color w:val="000000" w:themeColor="text1"/>
          <w:sz w:val="28"/>
          <w:szCs w:val="28"/>
          <w:lang w:val="en-US"/>
        </w:rPr>
        <w:t xml:space="preserve">REST API </w:t>
      </w:r>
      <w:r w:rsidRPr="000643AF">
        <w:rPr>
          <w:i/>
          <w:iCs/>
          <w:color w:val="000000" w:themeColor="text1"/>
          <w:sz w:val="28"/>
          <w:szCs w:val="28"/>
        </w:rPr>
        <w:t>на</w:t>
      </w:r>
      <w:r w:rsidRPr="000643AF">
        <w:rPr>
          <w:i/>
          <w:iCs/>
          <w:color w:val="000000" w:themeColor="text1"/>
          <w:sz w:val="28"/>
          <w:szCs w:val="28"/>
          <w:lang w:val="en-US"/>
        </w:rPr>
        <w:t xml:space="preserve"> ASP.NET Core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201807D1" w14:textId="5B6BC590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р</w:t>
      </w:r>
      <w:r w:rsidRPr="000643AF">
        <w:rPr>
          <w:color w:val="000000" w:themeColor="text1"/>
          <w:sz w:val="28"/>
          <w:szCs w:val="28"/>
        </w:rPr>
        <w:t xml:space="preserve">абота с базой данных через </w:t>
      </w:r>
      <w:proofErr w:type="spellStart"/>
      <w:r w:rsidRPr="000643AF">
        <w:rPr>
          <w:i/>
          <w:iCs/>
          <w:color w:val="000000" w:themeColor="text1"/>
          <w:sz w:val="28"/>
          <w:szCs w:val="28"/>
        </w:rPr>
        <w:t>Entity</w:t>
      </w:r>
      <w:proofErr w:type="spellEnd"/>
      <w:r w:rsidRPr="000643AF">
        <w:rPr>
          <w:i/>
          <w:iCs/>
          <w:color w:val="000000" w:themeColor="text1"/>
          <w:sz w:val="28"/>
          <w:szCs w:val="28"/>
        </w:rPr>
        <w:t xml:space="preserve"> Framework Core</w:t>
      </w:r>
      <w:r w:rsidRPr="000643AF">
        <w:rPr>
          <w:color w:val="000000" w:themeColor="text1"/>
          <w:sz w:val="28"/>
          <w:szCs w:val="28"/>
        </w:rPr>
        <w:t>;</w:t>
      </w:r>
    </w:p>
    <w:p w14:paraId="54F09A4B" w14:textId="67981A16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с</w:t>
      </w:r>
      <w:r w:rsidRPr="000643AF">
        <w:rPr>
          <w:color w:val="000000" w:themeColor="text1"/>
          <w:sz w:val="28"/>
          <w:szCs w:val="28"/>
        </w:rPr>
        <w:t xml:space="preserve">истема аутентификации и авторизации через </w:t>
      </w:r>
      <w:r w:rsidRPr="000643AF">
        <w:rPr>
          <w:i/>
          <w:iCs/>
          <w:color w:val="000000" w:themeColor="text1"/>
          <w:sz w:val="28"/>
          <w:szCs w:val="28"/>
        </w:rPr>
        <w:t>JWT</w:t>
      </w:r>
      <w:r w:rsidRPr="000643AF">
        <w:rPr>
          <w:color w:val="000000" w:themeColor="text1"/>
          <w:sz w:val="28"/>
          <w:szCs w:val="28"/>
        </w:rPr>
        <w:t xml:space="preserve"> токены</w:t>
      </w:r>
      <w:r w:rsidRPr="000643AF">
        <w:rPr>
          <w:color w:val="000000" w:themeColor="text1"/>
          <w:sz w:val="28"/>
          <w:szCs w:val="28"/>
        </w:rPr>
        <w:t>;</w:t>
      </w:r>
    </w:p>
    <w:p w14:paraId="2D5C0005" w14:textId="17AC61CD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б</w:t>
      </w:r>
      <w:r w:rsidRPr="000643AF">
        <w:rPr>
          <w:color w:val="000000" w:themeColor="text1"/>
          <w:sz w:val="28"/>
          <w:szCs w:val="28"/>
        </w:rPr>
        <w:t>изнес-логика в сервисах</w:t>
      </w:r>
      <w:r w:rsidRPr="000643AF">
        <w:rPr>
          <w:color w:val="000000" w:themeColor="text1"/>
          <w:sz w:val="28"/>
          <w:szCs w:val="28"/>
        </w:rPr>
        <w:t>;</w:t>
      </w:r>
    </w:p>
    <w:p w14:paraId="3D799250" w14:textId="40311E84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в</w:t>
      </w:r>
      <w:r w:rsidRPr="000643AF">
        <w:rPr>
          <w:color w:val="000000" w:themeColor="text1"/>
          <w:sz w:val="28"/>
          <w:szCs w:val="28"/>
        </w:rPr>
        <w:t xml:space="preserve">заимодействие с внешними </w:t>
      </w:r>
      <w:r w:rsidRPr="000643AF">
        <w:rPr>
          <w:i/>
          <w:iCs/>
          <w:color w:val="000000" w:themeColor="text1"/>
          <w:sz w:val="28"/>
          <w:szCs w:val="28"/>
        </w:rPr>
        <w:t>API</w:t>
      </w:r>
      <w:r w:rsidRPr="000643AF">
        <w:rPr>
          <w:color w:val="000000" w:themeColor="text1"/>
          <w:sz w:val="28"/>
          <w:szCs w:val="28"/>
        </w:rPr>
        <w:t xml:space="preserve"> для получения рыночных данных</w:t>
      </w:r>
      <w:r>
        <w:rPr>
          <w:color w:val="000000" w:themeColor="text1"/>
          <w:sz w:val="28"/>
          <w:szCs w:val="28"/>
        </w:rPr>
        <w:t>.</w:t>
      </w:r>
    </w:p>
    <w:p w14:paraId="1622B07F" w14:textId="058DBC58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</w:rPr>
        <w:t>Frontend</w:t>
      </w:r>
      <w:proofErr w:type="spellEnd"/>
      <w:r w:rsidRPr="000643AF">
        <w:rPr>
          <w:color w:val="000000" w:themeColor="text1"/>
          <w:sz w:val="28"/>
          <w:szCs w:val="28"/>
        </w:rPr>
        <w:t xml:space="preserve"> (</w:t>
      </w:r>
      <w:proofErr w:type="spellStart"/>
      <w:r w:rsidRPr="000643AF">
        <w:rPr>
          <w:i/>
          <w:iCs/>
          <w:color w:val="000000" w:themeColor="text1"/>
          <w:sz w:val="28"/>
          <w:szCs w:val="28"/>
        </w:rPr>
        <w:t>Blazor</w:t>
      </w:r>
      <w:proofErr w:type="spellEnd"/>
      <w:r w:rsidRPr="000643AF">
        <w:rPr>
          <w:color w:val="000000" w:themeColor="text1"/>
          <w:sz w:val="28"/>
          <w:szCs w:val="28"/>
        </w:rPr>
        <w:t>):</w:t>
      </w:r>
    </w:p>
    <w:p w14:paraId="4BD9C816" w14:textId="1C7160BA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п</w:t>
      </w:r>
      <w:r w:rsidRPr="000643AF">
        <w:rPr>
          <w:color w:val="000000" w:themeColor="text1"/>
          <w:sz w:val="28"/>
          <w:szCs w:val="28"/>
        </w:rPr>
        <w:t xml:space="preserve">ользовательский интерфейс на </w:t>
      </w:r>
      <w:proofErr w:type="spellStart"/>
      <w:r w:rsidRPr="000643AF">
        <w:rPr>
          <w:i/>
          <w:iCs/>
          <w:color w:val="000000" w:themeColor="text1"/>
          <w:sz w:val="28"/>
          <w:szCs w:val="28"/>
        </w:rPr>
        <w:t>Blazor</w:t>
      </w:r>
      <w:proofErr w:type="spellEnd"/>
      <w:r w:rsidRPr="000643AF">
        <w:rPr>
          <w:color w:val="000000" w:themeColor="text1"/>
          <w:sz w:val="28"/>
          <w:szCs w:val="28"/>
        </w:rPr>
        <w:t>;</w:t>
      </w:r>
    </w:p>
    <w:p w14:paraId="7CDDC68F" w14:textId="05C96006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</w:t>
      </w:r>
      <w:r w:rsidRPr="000643AF">
        <w:rPr>
          <w:i/>
          <w:iCs/>
          <w:color w:val="000000" w:themeColor="text1"/>
          <w:sz w:val="28"/>
          <w:szCs w:val="28"/>
        </w:rPr>
        <w:t>MVVM</w:t>
      </w:r>
      <w:r w:rsidRPr="000643AF">
        <w:rPr>
          <w:color w:val="000000" w:themeColor="text1"/>
          <w:sz w:val="28"/>
          <w:szCs w:val="28"/>
        </w:rPr>
        <w:t xml:space="preserve"> архитектура для </w:t>
      </w:r>
      <w:r w:rsidRPr="000643AF">
        <w:rPr>
          <w:i/>
          <w:iCs/>
          <w:color w:val="000000" w:themeColor="text1"/>
          <w:sz w:val="28"/>
          <w:szCs w:val="28"/>
        </w:rPr>
        <w:t>UI</w:t>
      </w:r>
      <w:r w:rsidRPr="000643AF">
        <w:rPr>
          <w:color w:val="000000" w:themeColor="text1"/>
          <w:sz w:val="28"/>
          <w:szCs w:val="28"/>
        </w:rPr>
        <w:t xml:space="preserve"> компонентов</w:t>
      </w:r>
      <w:r w:rsidRPr="000643AF">
        <w:rPr>
          <w:color w:val="000000" w:themeColor="text1"/>
          <w:sz w:val="28"/>
          <w:szCs w:val="28"/>
        </w:rPr>
        <w:t>;</w:t>
      </w:r>
    </w:p>
    <w:p w14:paraId="63176298" w14:textId="197580F5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</w:t>
      </w:r>
      <w:r w:rsidRPr="000643AF">
        <w:rPr>
          <w:color w:val="000000" w:themeColor="text1"/>
          <w:sz w:val="28"/>
          <w:szCs w:val="28"/>
        </w:rPr>
        <w:t>Компонентный подход к построению интерфейса</w:t>
      </w:r>
      <w:r w:rsidRPr="000643AF">
        <w:rPr>
          <w:color w:val="000000" w:themeColor="text1"/>
          <w:sz w:val="28"/>
          <w:szCs w:val="28"/>
        </w:rPr>
        <w:t>;</w:t>
      </w:r>
    </w:p>
    <w:p w14:paraId="5B57D0A1" w14:textId="6E8719C2" w:rsid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– </w:t>
      </w:r>
      <w:r w:rsidRPr="000643AF">
        <w:rPr>
          <w:color w:val="000000" w:themeColor="text1"/>
          <w:sz w:val="28"/>
          <w:szCs w:val="28"/>
        </w:rPr>
        <w:t xml:space="preserve">Взаимодействие с </w:t>
      </w:r>
      <w:proofErr w:type="spellStart"/>
      <w:r w:rsidRPr="000643AF">
        <w:rPr>
          <w:i/>
          <w:iCs/>
          <w:color w:val="000000" w:themeColor="text1"/>
          <w:sz w:val="28"/>
          <w:szCs w:val="28"/>
        </w:rPr>
        <w:t>backend</w:t>
      </w:r>
      <w:proofErr w:type="spellEnd"/>
      <w:r w:rsidRPr="000643AF">
        <w:rPr>
          <w:color w:val="000000" w:themeColor="text1"/>
          <w:sz w:val="28"/>
          <w:szCs w:val="28"/>
        </w:rPr>
        <w:t xml:space="preserve"> через </w:t>
      </w:r>
      <w:r w:rsidRPr="000643AF">
        <w:rPr>
          <w:i/>
          <w:iCs/>
          <w:color w:val="000000" w:themeColor="text1"/>
          <w:sz w:val="28"/>
          <w:szCs w:val="28"/>
        </w:rPr>
        <w:t>HTTP</w:t>
      </w:r>
      <w:r>
        <w:rPr>
          <w:color w:val="000000" w:themeColor="text1"/>
          <w:sz w:val="28"/>
          <w:szCs w:val="28"/>
        </w:rPr>
        <w:t>.</w:t>
      </w:r>
    </w:p>
    <w:p w14:paraId="71DA1CC7" w14:textId="1F596D8C" w:rsid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Модели данных</w:t>
      </w:r>
      <w:r w:rsidRPr="000643AF">
        <w:rPr>
          <w:color w:val="000000" w:themeColor="text1"/>
          <w:sz w:val="28"/>
          <w:szCs w:val="28"/>
        </w:rPr>
        <w:t>:</w:t>
      </w:r>
    </w:p>
    <w:p w14:paraId="3C5C78F0" w14:textId="4F51D440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DepositRequestDto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ru-BY"/>
        </w:rPr>
        <w:t xml:space="preserve"> </w:t>
      </w:r>
      <w:r w:rsidRPr="000643AF">
        <w:rPr>
          <w:color w:val="000000" w:themeColor="text1"/>
          <w:sz w:val="28"/>
          <w:szCs w:val="28"/>
          <w:lang w:val="ru-BY"/>
        </w:rPr>
        <w:t>модель для запросов на внесение депозита</w:t>
      </w:r>
      <w:r>
        <w:rPr>
          <w:color w:val="000000" w:themeColor="text1"/>
          <w:sz w:val="28"/>
          <w:szCs w:val="28"/>
        </w:rPr>
        <w:t>,которая содержит следующие поля</w:t>
      </w:r>
      <w:r w:rsidRPr="000643AF">
        <w:rPr>
          <w:color w:val="000000" w:themeColor="text1"/>
          <w:sz w:val="28"/>
          <w:szCs w:val="28"/>
        </w:rPr>
        <w:t>:</w:t>
      </w:r>
    </w:p>
    <w:p w14:paraId="6CEDB89C" w14:textId="4DD6B142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r>
        <w:rPr>
          <w:i/>
          <w:iCs/>
          <w:color w:val="000000" w:themeColor="text1"/>
          <w:sz w:val="28"/>
          <w:szCs w:val="28"/>
          <w:lang w:val="en-US"/>
        </w:rPr>
        <w:t>a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mount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д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есятичное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значение, представляющее сумму депозита, должна быть больше 0.01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286B7171" w14:textId="0738E86C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a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sset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трока, указывающая тип актива для депозита</w:t>
      </w:r>
      <w:r>
        <w:rPr>
          <w:color w:val="000000" w:themeColor="text1"/>
          <w:sz w:val="28"/>
          <w:szCs w:val="28"/>
          <w:lang w:val="ru-BY"/>
        </w:rPr>
        <w:t>.</w:t>
      </w:r>
    </w:p>
    <w:p w14:paraId="3A630C93" w14:textId="2D393E91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HistoricalData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ущность для хранения исторических данных по ценам активов</w:t>
      </w:r>
      <w:r>
        <w:rPr>
          <w:color w:val="000000" w:themeColor="text1"/>
          <w:sz w:val="28"/>
          <w:szCs w:val="28"/>
        </w:rPr>
        <w:t>, которая содержим следующие поля</w:t>
      </w:r>
      <w:r w:rsidRPr="000643AF">
        <w:rPr>
          <w:color w:val="000000" w:themeColor="text1"/>
          <w:sz w:val="28"/>
          <w:szCs w:val="28"/>
        </w:rPr>
        <w:t>:</w:t>
      </w:r>
    </w:p>
    <w:p w14:paraId="04E640B1" w14:textId="1EED10CD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Id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ц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елочисленный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уникальный идентификатор для записи исторических данных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104C7F40" w14:textId="763ADB92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p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air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трока, представляющая торговую пару</w:t>
      </w:r>
      <w:r w:rsidRPr="000643AF">
        <w:rPr>
          <w:color w:val="000000" w:themeColor="text1"/>
          <w:sz w:val="28"/>
          <w:szCs w:val="28"/>
        </w:rPr>
        <w:t>;</w:t>
      </w:r>
    </w:p>
    <w:p w14:paraId="61BA6F86" w14:textId="2A6E5812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t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imestamp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 xml:space="preserve">бъект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DateTime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, отмечающий время записи цены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0A96F34B" w14:textId="373CE98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r>
        <w:rPr>
          <w:i/>
          <w:iCs/>
          <w:color w:val="000000" w:themeColor="text1"/>
          <w:sz w:val="28"/>
          <w:szCs w:val="28"/>
          <w:lang w:val="en-US"/>
        </w:rPr>
        <w:t>p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rice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д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есятичное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значение, указывающее цену актива на заданный момент времени</w:t>
      </w:r>
      <w:r>
        <w:rPr>
          <w:color w:val="000000" w:themeColor="text1"/>
          <w:sz w:val="28"/>
          <w:szCs w:val="28"/>
          <w:lang w:val="ru-BY"/>
        </w:rPr>
        <w:t>.</w:t>
      </w:r>
    </w:p>
    <w:p w14:paraId="0F01EA69" w14:textId="332039BA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LoginDto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м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одель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данных для входа пользователя в систему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 w:rsidRPr="000643AF">
        <w:rPr>
          <w:color w:val="000000" w:themeColor="text1"/>
          <w:sz w:val="28"/>
          <w:szCs w:val="28"/>
        </w:rPr>
        <w:t>:</w:t>
      </w:r>
    </w:p>
    <w:p w14:paraId="578A67F4" w14:textId="0C7917E6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e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mail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 для электронной почты пользователя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168FC9D2" w14:textId="1C967D5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p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assword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 для пароля пользователя.</w:t>
      </w:r>
    </w:p>
    <w:p w14:paraId="606583E8" w14:textId="4333D672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MarketData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ущность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для хранения текущей рыночной информации о ценах криптовалют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 w:rsidRPr="000643AF">
        <w:rPr>
          <w:color w:val="000000" w:themeColor="text1"/>
          <w:sz w:val="28"/>
          <w:szCs w:val="28"/>
        </w:rPr>
        <w:t>:</w:t>
      </w:r>
    </w:p>
    <w:p w14:paraId="31823246" w14:textId="321A1E70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I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ц</w:t>
      </w:r>
      <w:r w:rsidRPr="000643AF">
        <w:rPr>
          <w:color w:val="000000" w:themeColor="text1"/>
          <w:sz w:val="28"/>
          <w:szCs w:val="28"/>
          <w:lang w:val="ru-BY"/>
        </w:rPr>
        <w:t>елое число для уникального идентификатора записи рыночных данных</w:t>
      </w:r>
      <w:r w:rsidRPr="000643AF">
        <w:rPr>
          <w:color w:val="000000" w:themeColor="text1"/>
          <w:sz w:val="28"/>
          <w:szCs w:val="28"/>
        </w:rPr>
        <w:t>;</w:t>
      </w:r>
    </w:p>
    <w:p w14:paraId="6ACF7CD8" w14:textId="2EEDC15C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p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air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трока, указывающая торговую пару</w:t>
      </w:r>
      <w:r w:rsidRPr="000643AF">
        <w:rPr>
          <w:color w:val="000000" w:themeColor="text1"/>
          <w:sz w:val="28"/>
          <w:szCs w:val="28"/>
        </w:rPr>
        <w:t>;</w:t>
      </w:r>
    </w:p>
    <w:p w14:paraId="34F56D5F" w14:textId="45A62ED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p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rice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д</w:t>
      </w:r>
      <w:r w:rsidRPr="000643AF">
        <w:rPr>
          <w:color w:val="000000" w:themeColor="text1"/>
          <w:sz w:val="28"/>
          <w:szCs w:val="28"/>
          <w:lang w:val="ru-BY"/>
        </w:rPr>
        <w:t>есятичное значение текущей цены криптовалюты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0E840DDC" w14:textId="0BE7259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t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imestamp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о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бъект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DateTime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, по умолчанию установлен на текущее время по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UTC</w:t>
      </w:r>
      <w:r w:rsidRPr="000643AF">
        <w:rPr>
          <w:color w:val="000000" w:themeColor="text1"/>
          <w:sz w:val="28"/>
          <w:szCs w:val="28"/>
          <w:lang w:val="ru-BY"/>
        </w:rPr>
        <w:t>, указывающий на момент фиксации цены.</w:t>
      </w:r>
    </w:p>
    <w:p w14:paraId="5806329B" w14:textId="413B2B1F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lastRenderedPageBreak/>
        <w:t>OpenTradeRequestDto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одель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для запроса на открытие новой торговой сделки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 w:rsidRPr="000643AF">
        <w:rPr>
          <w:color w:val="000000" w:themeColor="text1"/>
          <w:sz w:val="28"/>
          <w:szCs w:val="28"/>
        </w:rPr>
        <w:t>:</w:t>
      </w:r>
    </w:p>
    <w:p w14:paraId="00D0463E" w14:textId="6A639334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r>
        <w:rPr>
          <w:i/>
          <w:iCs/>
          <w:color w:val="000000" w:themeColor="text1"/>
          <w:sz w:val="28"/>
          <w:szCs w:val="28"/>
          <w:lang w:val="en-US"/>
        </w:rPr>
        <w:t>p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air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ru-BY"/>
        </w:rPr>
        <w:t>c</w:t>
      </w:r>
      <w:r w:rsidRPr="000643AF">
        <w:rPr>
          <w:color w:val="000000" w:themeColor="text1"/>
          <w:sz w:val="28"/>
          <w:szCs w:val="28"/>
          <w:lang w:val="ru-BY"/>
        </w:rPr>
        <w:t>трока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для торговой пары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51237B82" w14:textId="228FB37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t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ype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трока, обозначающая тип сделки (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'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buy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' или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'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sell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')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594612E7" w14:textId="01F8F8F5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l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everage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ц</w:t>
      </w:r>
      <w:r w:rsidRPr="000643AF">
        <w:rPr>
          <w:color w:val="000000" w:themeColor="text1"/>
          <w:sz w:val="28"/>
          <w:szCs w:val="28"/>
          <w:lang w:val="ru-BY"/>
        </w:rPr>
        <w:t>елое число для указания кредитного плеча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705003B4" w14:textId="6A9A715F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a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mount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:</w:t>
      </w:r>
      <w:r>
        <w:rPr>
          <w:color w:val="000000" w:themeColor="text1"/>
          <w:sz w:val="28"/>
          <w:szCs w:val="28"/>
          <w:lang w:val="ru-BY"/>
        </w:rPr>
        <w:t xml:space="preserve"> д</w:t>
      </w:r>
      <w:r w:rsidRPr="000643AF">
        <w:rPr>
          <w:color w:val="000000" w:themeColor="text1"/>
          <w:sz w:val="28"/>
          <w:szCs w:val="28"/>
          <w:lang w:val="ru-BY"/>
        </w:rPr>
        <w:t>есятичное значение объема сделки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48AAFDC9" w14:textId="75F241BD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s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topLoss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>пциональное десятичное значение для уровня стоп-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лосса</w:t>
      </w:r>
      <w:proofErr w:type="spellEnd"/>
      <w:r w:rsidRPr="000643AF">
        <w:rPr>
          <w:color w:val="000000" w:themeColor="text1"/>
          <w:sz w:val="28"/>
          <w:szCs w:val="28"/>
        </w:rPr>
        <w:t>;</w:t>
      </w:r>
    </w:p>
    <w:p w14:paraId="69C2F9A9" w14:textId="49E5B1E9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r>
        <w:rPr>
          <w:i/>
          <w:iCs/>
          <w:color w:val="000000" w:themeColor="text1"/>
          <w:sz w:val="28"/>
          <w:szCs w:val="28"/>
          <w:lang w:val="en-US"/>
        </w:rPr>
        <w:t>t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akeProfit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 xml:space="preserve">пциональное десятичное значение для уровня 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тейк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-профита.</w:t>
      </w:r>
    </w:p>
    <w:p w14:paraId="66F6D92C" w14:textId="3A19494C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Notification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ущность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для уведомлений пользователя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 w:rsidRPr="000643AF">
        <w:rPr>
          <w:color w:val="000000" w:themeColor="text1"/>
          <w:sz w:val="28"/>
          <w:szCs w:val="28"/>
        </w:rPr>
        <w:t>:</w:t>
      </w:r>
    </w:p>
    <w:p w14:paraId="26F65835" w14:textId="361F2A73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Id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ц</w:t>
      </w:r>
      <w:r w:rsidRPr="000643AF">
        <w:rPr>
          <w:color w:val="000000" w:themeColor="text1"/>
          <w:sz w:val="28"/>
          <w:szCs w:val="28"/>
          <w:lang w:val="ru-BY"/>
        </w:rPr>
        <w:t>елочисленный идентификатор уведомления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53A2C052" w14:textId="62D91E73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i/>
          <w:iCs/>
          <w:color w:val="000000" w:themeColor="text1"/>
          <w:sz w:val="28"/>
          <w:szCs w:val="28"/>
          <w:lang w:val="en-US"/>
        </w:rPr>
        <w:t>u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serId</w:t>
      </w:r>
      <w:r w:rsidRPr="000643AF">
        <w:rPr>
          <w:color w:val="000000" w:themeColor="text1"/>
          <w:sz w:val="28"/>
          <w:szCs w:val="28"/>
          <w:lang w:val="ru-BY"/>
        </w:rPr>
        <w:t>:</w:t>
      </w:r>
      <w:r>
        <w:rPr>
          <w:color w:val="000000" w:themeColor="text1"/>
          <w:sz w:val="28"/>
          <w:szCs w:val="28"/>
          <w:lang w:val="ru-BY"/>
        </w:rPr>
        <w:t> с</w:t>
      </w:r>
      <w:r w:rsidRPr="000643AF">
        <w:rPr>
          <w:color w:val="000000" w:themeColor="text1"/>
          <w:sz w:val="28"/>
          <w:szCs w:val="28"/>
          <w:lang w:val="ru-BY"/>
        </w:rPr>
        <w:t>трока,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являющаяся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внешним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ключом,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связанным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с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пользователем</w:t>
      </w:r>
      <w:r w:rsidRPr="000643AF">
        <w:rPr>
          <w:color w:val="000000" w:themeColor="text1"/>
          <w:sz w:val="28"/>
          <w:szCs w:val="28"/>
        </w:rPr>
        <w:t>;</w:t>
      </w:r>
    </w:p>
    <w:p w14:paraId="25B8E62D" w14:textId="78A67D49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r>
        <w:rPr>
          <w:i/>
          <w:iCs/>
          <w:color w:val="000000" w:themeColor="text1"/>
          <w:sz w:val="28"/>
          <w:szCs w:val="28"/>
          <w:lang w:val="en-US"/>
        </w:rPr>
        <w:t>m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essage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 с текстом уведомления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416324C3" w14:textId="2C672C4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i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sRead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л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огическое</w:t>
      </w:r>
      <w:proofErr w:type="spellEnd"/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значение,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показывающее,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было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ли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уведомление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 xml:space="preserve">прочитано (по умолчанию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false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)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13863392" w14:textId="5678C97C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i/>
          <w:iCs/>
          <w:color w:val="000000" w:themeColor="text1"/>
          <w:sz w:val="28"/>
          <w:szCs w:val="28"/>
          <w:lang w:val="en-US"/>
        </w:rPr>
        <w:t>c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reatedAt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:</w:t>
      </w:r>
      <w:r>
        <w:rPr>
          <w:color w:val="000000" w:themeColor="text1"/>
          <w:sz w:val="28"/>
          <w:szCs w:val="28"/>
          <w:lang w:val="ru-BY"/>
        </w:rPr>
        <w:t> </w:t>
      </w:r>
      <w:r>
        <w:rPr>
          <w:color w:val="000000" w:themeColor="text1"/>
          <w:sz w:val="28"/>
          <w:szCs w:val="28"/>
        </w:rPr>
        <w:t>о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бъект</w:t>
      </w:r>
      <w:proofErr w:type="spellEnd"/>
      <w:r>
        <w:rPr>
          <w:color w:val="000000" w:themeColor="text1"/>
          <w:sz w:val="28"/>
          <w:szCs w:val="28"/>
          <w:lang w:val="ru-BY"/>
        </w:rPr>
        <w:t> 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DateTime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,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показывающий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время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 xml:space="preserve">создания уведомления, по умолчанию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UTC</w:t>
      </w:r>
      <w:r w:rsidRPr="000643AF">
        <w:rPr>
          <w:color w:val="000000" w:themeColor="text1"/>
          <w:sz w:val="28"/>
          <w:szCs w:val="28"/>
          <w:lang w:val="ru-BY"/>
        </w:rPr>
        <w:t xml:space="preserve">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now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14:paraId="0DD886B0" w14:textId="21A1260A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u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ser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с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сылка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на объект пользователя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7B3A9837" w14:textId="11FBD28E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Order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м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одель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для представления заказов на покупку или продажу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 w:rsidRPr="000643AF">
        <w:rPr>
          <w:color w:val="000000" w:themeColor="text1"/>
          <w:sz w:val="28"/>
          <w:szCs w:val="28"/>
        </w:rPr>
        <w:t>:</w:t>
      </w:r>
    </w:p>
    <w:p w14:paraId="11EE8000" w14:textId="2AE5FEA3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Id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ц</w:t>
      </w:r>
      <w:r w:rsidRPr="000643AF">
        <w:rPr>
          <w:color w:val="000000" w:themeColor="text1"/>
          <w:sz w:val="28"/>
          <w:szCs w:val="28"/>
          <w:lang w:val="ru-BY"/>
        </w:rPr>
        <w:t>елое число</w:t>
      </w:r>
      <w:r w:rsidRPr="000643AF">
        <w:rPr>
          <w:color w:val="000000" w:themeColor="text1"/>
          <w:sz w:val="28"/>
          <w:szCs w:val="28"/>
        </w:rPr>
        <w:t xml:space="preserve">, </w:t>
      </w:r>
      <w:r w:rsidRPr="000643AF">
        <w:rPr>
          <w:color w:val="000000" w:themeColor="text1"/>
          <w:sz w:val="28"/>
          <w:szCs w:val="28"/>
          <w:lang w:val="ru-BY"/>
        </w:rPr>
        <w:t>уникальный идентификатор заказа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05B149F5" w14:textId="7BBC1D9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u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serId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</w:t>
      </w:r>
      <w:r>
        <w:rPr>
          <w:color w:val="000000" w:themeColor="text1"/>
          <w:sz w:val="28"/>
          <w:szCs w:val="28"/>
          <w:lang w:val="ru-BY"/>
        </w:rPr>
        <w:t xml:space="preserve"> </w:t>
      </w:r>
      <w:r w:rsidRPr="000643AF">
        <w:rPr>
          <w:color w:val="000000" w:themeColor="text1"/>
          <w:sz w:val="28"/>
          <w:szCs w:val="28"/>
          <w:lang w:val="ru-BY"/>
        </w:rPr>
        <w:t>внешний ключ на пользователя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7D6EFA31" w14:textId="79B7208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p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air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</w:t>
      </w:r>
      <w:r w:rsidRPr="000643AF">
        <w:rPr>
          <w:color w:val="000000" w:themeColor="text1"/>
          <w:sz w:val="28"/>
          <w:szCs w:val="28"/>
        </w:rPr>
        <w:t>,</w:t>
      </w:r>
      <w:r w:rsidRPr="000643AF">
        <w:rPr>
          <w:color w:val="000000" w:themeColor="text1"/>
          <w:sz w:val="28"/>
          <w:szCs w:val="28"/>
          <w:lang w:val="ru-BY"/>
        </w:rPr>
        <w:t xml:space="preserve"> представляющая торговую пару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258120DD" w14:textId="4B829CAB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t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ype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трока, указывающая тип операции (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'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buy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' или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'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sell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')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65D689E3" w14:textId="4A0DDA4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a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mount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: Десятичное значение объема заказа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7274ADDE" w14:textId="7424AA7C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p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rice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: Десятичное значение цены заказа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013F06C7" w14:textId="3EB6BB76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s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tatus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Строка статуса заказа (по умолчанию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'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pending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')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69F3ADC6" w14:textId="1328C03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c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reatedAt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о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бъект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Da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teTime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, показывающий время создания заказа, по умолчанию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 xml:space="preserve">UTC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now</w:t>
      </w:r>
      <w:proofErr w:type="spellEnd"/>
      <w:r>
        <w:rPr>
          <w:color w:val="000000" w:themeColor="text1"/>
          <w:sz w:val="28"/>
          <w:szCs w:val="28"/>
          <w:lang w:val="ru-BY"/>
        </w:rPr>
        <w:t>;</w:t>
      </w:r>
    </w:p>
    <w:p w14:paraId="74DF17C2" w14:textId="0166E975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u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ser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сылка на объект пользователя</w:t>
      </w:r>
      <w:r>
        <w:rPr>
          <w:color w:val="000000" w:themeColor="text1"/>
          <w:sz w:val="28"/>
          <w:szCs w:val="28"/>
          <w:lang w:val="ru-BY"/>
        </w:rPr>
        <w:t>.</w:t>
      </w:r>
    </w:p>
    <w:p w14:paraId="6542DD82" w14:textId="0550F5A0" w:rsid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  <w:lang w:val="ru-BY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OrderBookResponse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м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одель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для ответа с книгой ордеров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>
        <w:rPr>
          <w:color w:val="000000" w:themeColor="text1"/>
          <w:sz w:val="28"/>
          <w:szCs w:val="28"/>
          <w:lang w:val="ru-BY"/>
        </w:rPr>
        <w:t>:</w:t>
      </w:r>
    </w:p>
    <w:p w14:paraId="798DF4C2" w14:textId="13CB3F62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  <w:lang w:val="ru-BY"/>
        </w:rPr>
      </w:pP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l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astUpdateId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:</w:t>
      </w:r>
      <w:r>
        <w:rPr>
          <w:color w:val="000000" w:themeColor="text1"/>
          <w:sz w:val="28"/>
          <w:szCs w:val="28"/>
          <w:lang w:val="ru-BY"/>
        </w:rPr>
        <w:t> </w:t>
      </w:r>
      <w:r>
        <w:rPr>
          <w:color w:val="000000" w:themeColor="text1"/>
          <w:sz w:val="28"/>
          <w:szCs w:val="28"/>
        </w:rPr>
        <w:t>д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линное</w:t>
      </w:r>
      <w:proofErr w:type="spellEnd"/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целое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число,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указывающее</w:t>
      </w:r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color w:val="000000" w:themeColor="text1"/>
          <w:sz w:val="28"/>
          <w:szCs w:val="28"/>
          <w:lang w:val="ru-BY"/>
        </w:rPr>
        <w:t>после</w:t>
      </w:r>
      <w:r>
        <w:rPr>
          <w:color w:val="000000" w:themeColor="text1"/>
          <w:sz w:val="28"/>
          <w:szCs w:val="28"/>
        </w:rPr>
        <w:t>д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ний</w:t>
      </w:r>
      <w:proofErr w:type="spellEnd"/>
      <w:r>
        <w:rPr>
          <w:color w:val="000000" w:themeColor="text1"/>
          <w:sz w:val="28"/>
          <w:szCs w:val="28"/>
          <w:lang w:val="ru-BY"/>
        </w:rPr>
        <w:t> 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ID</w:t>
      </w:r>
      <w:r>
        <w:rPr>
          <w:color w:val="000000" w:themeColor="text1"/>
          <w:sz w:val="28"/>
          <w:szCs w:val="28"/>
          <w:lang w:val="ru-BY"/>
        </w:rPr>
        <w:t> 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обновле</w:t>
      </w:r>
      <w:r>
        <w:rPr>
          <w:color w:val="000000" w:themeColor="text1"/>
          <w:sz w:val="28"/>
          <w:szCs w:val="28"/>
          <w:lang w:val="ru-BY"/>
        </w:rPr>
        <w:t>-</w:t>
      </w:r>
      <w:r w:rsidRPr="000643AF">
        <w:rPr>
          <w:color w:val="000000" w:themeColor="text1"/>
          <w:sz w:val="28"/>
          <w:szCs w:val="28"/>
          <w:lang w:val="ru-BY"/>
        </w:rPr>
        <w:t>ния</w:t>
      </w:r>
      <w:proofErr w:type="spellEnd"/>
      <w:r w:rsidRPr="000643AF">
        <w:rPr>
          <w:color w:val="000000" w:themeColor="text1"/>
          <w:sz w:val="28"/>
          <w:szCs w:val="28"/>
        </w:rPr>
        <w:t>;</w:t>
      </w:r>
    </w:p>
    <w:p w14:paraId="55F3BB79" w14:textId="186D3E0B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r>
        <w:rPr>
          <w:i/>
          <w:iCs/>
          <w:color w:val="000000" w:themeColor="text1"/>
          <w:sz w:val="28"/>
          <w:szCs w:val="28"/>
          <w:lang w:val="en-US"/>
        </w:rPr>
        <w:t>b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ids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писок списков строк, представляющих предложения купить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037CCA5E" w14:textId="23553F90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a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sks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писок списков строк, представляющих предложения продать.</w:t>
      </w:r>
    </w:p>
    <w:p w14:paraId="030EB392" w14:textId="4A2B68DF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RegisterDto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BY"/>
        </w:rPr>
        <w:t>м</w:t>
      </w:r>
      <w:r w:rsidRPr="000643AF">
        <w:rPr>
          <w:color w:val="000000" w:themeColor="text1"/>
          <w:sz w:val="28"/>
          <w:szCs w:val="28"/>
          <w:lang w:val="ru-BY"/>
        </w:rPr>
        <w:t>одель для регистрации нового пользователя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>
        <w:rPr>
          <w:color w:val="000000" w:themeColor="text1"/>
          <w:sz w:val="28"/>
          <w:szCs w:val="28"/>
          <w:lang w:val="ru-BY"/>
        </w:rPr>
        <w:t>:</w:t>
      </w:r>
    </w:p>
    <w:p w14:paraId="660B89C1" w14:textId="49694E3A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–</w:t>
      </w:r>
      <w:r>
        <w:rPr>
          <w:i/>
          <w:iCs/>
          <w:color w:val="000000" w:themeColor="text1"/>
          <w:sz w:val="28"/>
          <w:szCs w:val="28"/>
          <w:lang w:val="en-US"/>
        </w:rPr>
        <w:t>e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mail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 xml:space="preserve">трока для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email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нового пользователя</w:t>
      </w:r>
      <w:r w:rsidRPr="000643AF">
        <w:rPr>
          <w:color w:val="000000" w:themeColor="text1"/>
          <w:sz w:val="28"/>
          <w:szCs w:val="28"/>
        </w:rPr>
        <w:t>;</w:t>
      </w:r>
    </w:p>
    <w:p w14:paraId="0B0E2A6F" w14:textId="67EAE40E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p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assword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 для пароля нового пользователя.</w:t>
      </w:r>
    </w:p>
    <w:p w14:paraId="4969FB72" w14:textId="1309F42C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Token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одель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для описания криптовалютных токенов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>
        <w:rPr>
          <w:color w:val="000000" w:themeColor="text1"/>
          <w:sz w:val="28"/>
          <w:szCs w:val="28"/>
          <w:lang w:val="ru-BY"/>
        </w:rPr>
        <w:t>:</w:t>
      </w:r>
    </w:p>
    <w:p w14:paraId="01E01BA2" w14:textId="60860C60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Id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ц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елое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число уникальный идентификатор токен</w:t>
      </w:r>
      <w:r>
        <w:rPr>
          <w:color w:val="000000" w:themeColor="text1"/>
          <w:sz w:val="28"/>
          <w:szCs w:val="28"/>
          <w:lang w:val="ru-BY"/>
        </w:rPr>
        <w:t>а</w:t>
      </w:r>
      <w:r w:rsidRPr="000643AF">
        <w:rPr>
          <w:color w:val="000000" w:themeColor="text1"/>
          <w:sz w:val="28"/>
          <w:szCs w:val="28"/>
        </w:rPr>
        <w:t>;</w:t>
      </w:r>
    </w:p>
    <w:p w14:paraId="0D90D9D1" w14:textId="33F0AC1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n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ame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 xml:space="preserve">трока с названием токена (например,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BTC</w:t>
      </w:r>
      <w:r w:rsidRPr="000643AF">
        <w:rPr>
          <w:color w:val="000000" w:themeColor="text1"/>
          <w:sz w:val="28"/>
          <w:szCs w:val="28"/>
          <w:lang w:val="ru-BY"/>
        </w:rPr>
        <w:t xml:space="preserve">,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ETH</w:t>
      </w:r>
      <w:r w:rsidRPr="000643AF">
        <w:rPr>
          <w:color w:val="000000" w:themeColor="text1"/>
          <w:sz w:val="28"/>
          <w:szCs w:val="28"/>
          <w:lang w:val="ru-BY"/>
        </w:rPr>
        <w:t>)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0900D0BE" w14:textId="5BC3231D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s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ymbol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 xml:space="preserve">трока с символом токена (например,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BTC</w:t>
      </w:r>
      <w:r w:rsidRPr="000643AF">
        <w:rPr>
          <w:color w:val="000000" w:themeColor="text1"/>
          <w:sz w:val="28"/>
          <w:szCs w:val="28"/>
          <w:lang w:val="ru-BY"/>
        </w:rPr>
        <w:t xml:space="preserve">,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ETH</w:t>
      </w:r>
      <w:r w:rsidRPr="000643AF">
        <w:rPr>
          <w:color w:val="000000" w:themeColor="text1"/>
          <w:sz w:val="28"/>
          <w:szCs w:val="28"/>
          <w:lang w:val="ru-BY"/>
        </w:rPr>
        <w:t>)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708E2F25" w14:textId="6826FF0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u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serAssets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к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оллекция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объектов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UserAsset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, связанных с токеном.</w:t>
      </w:r>
    </w:p>
    <w:p w14:paraId="17C09563" w14:textId="4FF02664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r w:rsidRPr="000643AF">
        <w:rPr>
          <w:i/>
          <w:iCs/>
          <w:color w:val="000000" w:themeColor="text1"/>
          <w:sz w:val="28"/>
          <w:szCs w:val="28"/>
          <w:lang w:val="ru-BY"/>
        </w:rPr>
        <w:t>Trade</w:t>
      </w:r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ущность для представления торговых сделок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 w:rsidRPr="000643AF">
        <w:rPr>
          <w:color w:val="000000" w:themeColor="text1"/>
          <w:sz w:val="28"/>
          <w:szCs w:val="28"/>
        </w:rPr>
        <w:t>:</w:t>
      </w:r>
    </w:p>
    <w:p w14:paraId="522FA379" w14:textId="43FCCF1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Id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ц</w:t>
      </w:r>
      <w:r w:rsidRPr="000643AF">
        <w:rPr>
          <w:color w:val="000000" w:themeColor="text1"/>
          <w:sz w:val="28"/>
          <w:szCs w:val="28"/>
          <w:lang w:val="ru-BY"/>
        </w:rPr>
        <w:t>елое число уникальный идентификатор сделки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089F2EC1" w14:textId="478652F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i/>
          <w:iCs/>
          <w:color w:val="000000" w:themeColor="text1"/>
          <w:sz w:val="28"/>
          <w:szCs w:val="28"/>
          <w:lang w:val="en-US"/>
        </w:rPr>
        <w:t>u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serId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 внешний ключ на пользователя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5DD154C3" w14:textId="21A25692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p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air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трока, представляющая торговую пару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42ADB4F3" w14:textId="04FABF5C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t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ype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трока, указывающая тип сделки (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'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buy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' или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'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sell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')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1D03AEA3" w14:textId="6DA8AEBD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l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everage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ц</w:t>
      </w:r>
      <w:r w:rsidRPr="000643AF">
        <w:rPr>
          <w:color w:val="000000" w:themeColor="text1"/>
          <w:sz w:val="28"/>
          <w:szCs w:val="28"/>
          <w:lang w:val="ru-BY"/>
        </w:rPr>
        <w:t>елое число для указания кредитного плеча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314F6D52" w14:textId="0C5DB96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a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mount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д</w:t>
      </w:r>
      <w:r w:rsidRPr="000643AF">
        <w:rPr>
          <w:color w:val="000000" w:themeColor="text1"/>
          <w:sz w:val="28"/>
          <w:szCs w:val="28"/>
          <w:lang w:val="ru-BY"/>
        </w:rPr>
        <w:t>есятичное значение объема сделки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4F21AEEA" w14:textId="0EF8055E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e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ntryPrice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д</w:t>
      </w:r>
      <w:r w:rsidRPr="000643AF">
        <w:rPr>
          <w:color w:val="000000" w:themeColor="text1"/>
          <w:sz w:val="28"/>
          <w:szCs w:val="28"/>
          <w:lang w:val="ru-BY"/>
        </w:rPr>
        <w:t>есятичное значение цены открытия сделки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5A4035D3" w14:textId="0664C652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e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xitPrice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>пциональное десятичное значение цены закрытия сделки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6C5DD24A" w14:textId="4C6B53DE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s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topLoss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>пциональное десятичное значение для уровня стоп-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лосса</w:t>
      </w:r>
      <w:proofErr w:type="spellEnd"/>
      <w:r>
        <w:rPr>
          <w:color w:val="000000" w:themeColor="text1"/>
          <w:sz w:val="28"/>
          <w:szCs w:val="28"/>
          <w:lang w:val="ru-BY"/>
        </w:rPr>
        <w:t>;</w:t>
      </w:r>
    </w:p>
    <w:p w14:paraId="66595DA3" w14:textId="7EE226EE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t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akeProfit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 xml:space="preserve">пциональное десятичное значение для уровня 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тейк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-профита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0D6A20B1" w14:textId="234C535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p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rofitLoss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>пциональное десятичное значение прибыли/убытка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3B74DE0C" w14:textId="43D3DDFB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s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tatus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 статуса сделки (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'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open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' или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'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closed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>')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0D775199" w14:textId="081E5CE6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o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penedAt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 xml:space="preserve">бъект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DateTime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времени открытия сделки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358208E4" w14:textId="52608110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c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losedAt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 xml:space="preserve">пциональный объект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DateTime</w:t>
      </w:r>
      <w:proofErr w:type="spellEnd"/>
      <w:r w:rsidRPr="000643AF"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 w:rsidRPr="000643AF">
        <w:rPr>
          <w:color w:val="000000" w:themeColor="text1"/>
          <w:sz w:val="28"/>
          <w:szCs w:val="28"/>
          <w:lang w:val="ru-BY"/>
        </w:rPr>
        <w:t>времени закрытия сделки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589BD00B" w14:textId="61F482D8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f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ee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>пциональное десятичное значение комиссии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637E9BE7" w14:textId="305B3DE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bookmarkStart w:id="11" w:name="_Hlk187910266"/>
      <w:r>
        <w:rPr>
          <w:color w:val="000000" w:themeColor="text1"/>
          <w:sz w:val="28"/>
          <w:szCs w:val="28"/>
        </w:rPr>
        <w:t>–</w:t>
      </w:r>
      <w:bookmarkEnd w:id="11"/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u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ser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сылка на объект пользователя</w:t>
      </w:r>
      <w:r>
        <w:rPr>
          <w:color w:val="000000" w:themeColor="text1"/>
          <w:sz w:val="28"/>
          <w:szCs w:val="28"/>
          <w:lang w:val="ru-BY"/>
        </w:rPr>
        <w:t>.</w:t>
      </w:r>
    </w:p>
    <w:p w14:paraId="42BAD438" w14:textId="4F54BE5A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 w:rsidRPr="000643AF">
        <w:rPr>
          <w:i/>
          <w:iCs/>
          <w:color w:val="000000" w:themeColor="text1"/>
          <w:sz w:val="28"/>
          <w:szCs w:val="28"/>
          <w:lang w:val="ru-BY"/>
        </w:rPr>
        <w:t>User</w:t>
      </w:r>
      <w:r>
        <w:rPr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м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одель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пользователя в системе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 w:rsidRPr="000643AF">
        <w:rPr>
          <w:color w:val="000000" w:themeColor="text1"/>
          <w:sz w:val="28"/>
          <w:szCs w:val="28"/>
        </w:rPr>
        <w:t>:</w:t>
      </w:r>
    </w:p>
    <w:p w14:paraId="146C36F2" w14:textId="4150169B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b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alance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д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есятичное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значение начального баланса пользователя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1684AA26" w14:textId="73DEB5B3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c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reatedAt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 xml:space="preserve">бъект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DateTime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времени регистрации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7A802B2C" w14:textId="01C0F2DA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l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astLoginAt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о</w:t>
      </w:r>
      <w:r w:rsidRPr="000643AF">
        <w:rPr>
          <w:color w:val="000000" w:themeColor="text1"/>
          <w:sz w:val="28"/>
          <w:szCs w:val="28"/>
          <w:lang w:val="ru-BY"/>
        </w:rPr>
        <w:t xml:space="preserve">пциональный объект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DateTime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последнего входа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2205401B" w14:textId="179B41B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t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rades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к</w:t>
      </w:r>
      <w:r w:rsidRPr="000643AF">
        <w:rPr>
          <w:color w:val="000000" w:themeColor="text1"/>
          <w:sz w:val="28"/>
          <w:szCs w:val="28"/>
          <w:lang w:val="ru-BY"/>
        </w:rPr>
        <w:t>оллекция связанных сделок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3E790EDF" w14:textId="138CBCD4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u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serAssets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к</w:t>
      </w:r>
      <w:r w:rsidRPr="000643AF">
        <w:rPr>
          <w:color w:val="000000" w:themeColor="text1"/>
          <w:sz w:val="28"/>
          <w:szCs w:val="28"/>
          <w:lang w:val="ru-BY"/>
        </w:rPr>
        <w:t>оллекция активов пользователя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34FAEB73" w14:textId="16FB979D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n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otifications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к</w:t>
      </w:r>
      <w:r w:rsidRPr="000643AF">
        <w:rPr>
          <w:color w:val="000000" w:themeColor="text1"/>
          <w:sz w:val="28"/>
          <w:szCs w:val="28"/>
          <w:lang w:val="ru-BY"/>
        </w:rPr>
        <w:t>оллекция уведомлений для пользователя.</w:t>
      </w:r>
    </w:p>
    <w:p w14:paraId="1822150D" w14:textId="09DCA8D1" w:rsidR="000643AF" w:rsidRPr="000643AF" w:rsidRDefault="000643AF" w:rsidP="000643AF">
      <w:pPr>
        <w:spacing w:line="264" w:lineRule="auto"/>
        <w:ind w:firstLine="708"/>
        <w:jc w:val="both"/>
        <w:rPr>
          <w:i/>
          <w:iCs/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UserAsset</w:t>
      </w:r>
      <w:proofErr w:type="spellEnd"/>
      <w:r>
        <w:rPr>
          <w:i/>
          <w:iCs/>
          <w:color w:val="000000" w:themeColor="text1"/>
          <w:sz w:val="28"/>
          <w:szCs w:val="28"/>
          <w:lang w:val="ru-BY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ущность для связи пользователя с его активами</w:t>
      </w:r>
      <w:r>
        <w:rPr>
          <w:color w:val="000000" w:themeColor="text1"/>
          <w:sz w:val="28"/>
          <w:szCs w:val="28"/>
          <w:lang w:val="ru-BY"/>
        </w:rPr>
        <w:t>,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которая содержит следующие поля</w:t>
      </w:r>
      <w:r w:rsidRPr="000643AF">
        <w:rPr>
          <w:color w:val="000000" w:themeColor="text1"/>
          <w:sz w:val="28"/>
          <w:szCs w:val="28"/>
        </w:rPr>
        <w:t>:</w:t>
      </w:r>
    </w:p>
    <w:p w14:paraId="6E8E4420" w14:textId="2B23EF8F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Id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ц</w:t>
      </w:r>
      <w:r w:rsidRPr="000643AF">
        <w:rPr>
          <w:color w:val="000000" w:themeColor="text1"/>
          <w:sz w:val="28"/>
          <w:szCs w:val="28"/>
          <w:lang w:val="ru-BY"/>
        </w:rPr>
        <w:t>елое число уникальный идентификато</w:t>
      </w:r>
      <w:r>
        <w:rPr>
          <w:color w:val="000000" w:themeColor="text1"/>
          <w:sz w:val="28"/>
          <w:szCs w:val="28"/>
          <w:lang w:val="ru-BY"/>
        </w:rPr>
        <w:t>р;</w:t>
      </w:r>
    </w:p>
    <w:p w14:paraId="62D86680" w14:textId="40157FA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u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serId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трока внешний ключ на пользователя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22E1257A" w14:textId="671F5BFA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a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sset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 xml:space="preserve">трока с названием актива (например,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BTC</w:t>
      </w:r>
      <w:r w:rsidRPr="000643AF">
        <w:rPr>
          <w:color w:val="000000" w:themeColor="text1"/>
          <w:sz w:val="28"/>
          <w:szCs w:val="28"/>
          <w:lang w:val="ru-BY"/>
        </w:rPr>
        <w:t xml:space="preserve">, 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USDT</w:t>
      </w:r>
      <w:r w:rsidRPr="000643AF">
        <w:rPr>
          <w:color w:val="000000" w:themeColor="text1"/>
          <w:sz w:val="28"/>
          <w:szCs w:val="28"/>
          <w:lang w:val="ru-BY"/>
        </w:rPr>
        <w:t>)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32677F28" w14:textId="793CCF7E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b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alance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д</w:t>
      </w:r>
      <w:r w:rsidRPr="000643AF">
        <w:rPr>
          <w:color w:val="000000" w:themeColor="text1"/>
          <w:sz w:val="28"/>
          <w:szCs w:val="28"/>
          <w:lang w:val="ru-BY"/>
        </w:rPr>
        <w:t>есятичное значение баланса актива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4785E019" w14:textId="3551A88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t>–</w:t>
      </w:r>
      <w:proofErr w:type="spellStart"/>
      <w:r>
        <w:rPr>
          <w:i/>
          <w:iCs/>
          <w:color w:val="000000" w:themeColor="text1"/>
          <w:sz w:val="28"/>
          <w:szCs w:val="28"/>
          <w:lang w:val="ru-BY"/>
        </w:rPr>
        <w:t>u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pdatedAt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о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бъект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DateTime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времени последнего обновления баланса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75F2EC41" w14:textId="1C0AE4AE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r>
        <w:rPr>
          <w:color w:val="000000" w:themeColor="text1"/>
          <w:sz w:val="28"/>
          <w:szCs w:val="28"/>
        </w:rPr>
        <w:lastRenderedPageBreak/>
        <w:t>–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u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ser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  <w:lang w:val="ru-BY"/>
        </w:rPr>
        <w:t>с</w:t>
      </w:r>
      <w:r w:rsidRPr="000643AF">
        <w:rPr>
          <w:color w:val="000000" w:themeColor="text1"/>
          <w:sz w:val="28"/>
          <w:szCs w:val="28"/>
          <w:lang w:val="ru-BY"/>
        </w:rPr>
        <w:t>сылка на объект пользователя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035E7D44" w14:textId="58C3E36E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ru-BY"/>
        </w:rPr>
      </w:pPr>
      <w:bookmarkStart w:id="12" w:name="_Hlk187910633"/>
      <w:r>
        <w:rPr>
          <w:color w:val="000000" w:themeColor="text1"/>
          <w:sz w:val="28"/>
          <w:szCs w:val="28"/>
        </w:rPr>
        <w:t>–</w:t>
      </w:r>
      <w:bookmarkEnd w:id="12"/>
      <w:proofErr w:type="spellStart"/>
      <w:r w:rsidRPr="000643AF">
        <w:rPr>
          <w:i/>
          <w:iCs/>
          <w:color w:val="000000" w:themeColor="text1"/>
          <w:sz w:val="28"/>
          <w:szCs w:val="28"/>
          <w:lang w:val="ru-BY"/>
        </w:rPr>
        <w:t>t</w:t>
      </w:r>
      <w:r w:rsidRPr="000643AF">
        <w:rPr>
          <w:i/>
          <w:iCs/>
          <w:color w:val="000000" w:themeColor="text1"/>
          <w:sz w:val="28"/>
          <w:szCs w:val="28"/>
          <w:lang w:val="ru-BY"/>
        </w:rPr>
        <w:t>oken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: </w:t>
      </w:r>
      <w:r>
        <w:rPr>
          <w:color w:val="000000" w:themeColor="text1"/>
          <w:sz w:val="28"/>
          <w:szCs w:val="28"/>
        </w:rPr>
        <w:t>с</w:t>
      </w:r>
      <w:proofErr w:type="spellStart"/>
      <w:r w:rsidRPr="000643AF">
        <w:rPr>
          <w:color w:val="000000" w:themeColor="text1"/>
          <w:sz w:val="28"/>
          <w:szCs w:val="28"/>
          <w:lang w:val="ru-BY"/>
        </w:rPr>
        <w:t>сылка</w:t>
      </w:r>
      <w:proofErr w:type="spellEnd"/>
      <w:r w:rsidRPr="000643AF">
        <w:rPr>
          <w:color w:val="000000" w:themeColor="text1"/>
          <w:sz w:val="28"/>
          <w:szCs w:val="28"/>
          <w:lang w:val="ru-BY"/>
        </w:rPr>
        <w:t xml:space="preserve"> на объект токена</w:t>
      </w:r>
      <w:r>
        <w:rPr>
          <w:color w:val="000000" w:themeColor="text1"/>
          <w:sz w:val="28"/>
          <w:szCs w:val="28"/>
          <w:lang w:val="ru-BY"/>
        </w:rPr>
        <w:t>;</w:t>
      </w:r>
    </w:p>
    <w:p w14:paraId="3E180C72" w14:textId="5885C4E9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BY"/>
        </w:rPr>
        <w:t>Контроллеры</w:t>
      </w:r>
      <w:r w:rsidRPr="000643AF">
        <w:rPr>
          <w:color w:val="000000" w:themeColor="text1"/>
          <w:sz w:val="28"/>
          <w:szCs w:val="28"/>
        </w:rPr>
        <w:t>:</w:t>
      </w:r>
    </w:p>
    <w:p w14:paraId="3BA23D78" w14:textId="43A7E219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en-US"/>
        </w:rPr>
        <w:t>AuthController</w:t>
      </w:r>
      <w:proofErr w:type="spellEnd"/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управление аутентификацией:</w:t>
      </w:r>
    </w:p>
    <w:p w14:paraId="5A1CE614" w14:textId="35B44CC4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</w:t>
      </w:r>
      <w:r w:rsidRPr="000643AF">
        <w:rPr>
          <w:color w:val="000000" w:themeColor="text1"/>
          <w:sz w:val="28"/>
          <w:szCs w:val="28"/>
        </w:rPr>
        <w:t>егистрация новых пользователей</w:t>
      </w:r>
      <w:r w:rsidRPr="000643AF">
        <w:rPr>
          <w:color w:val="000000" w:themeColor="text1"/>
          <w:sz w:val="28"/>
          <w:szCs w:val="28"/>
        </w:rPr>
        <w:t>;</w:t>
      </w:r>
    </w:p>
    <w:p w14:paraId="21B38407" w14:textId="60F1D93D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а</w:t>
      </w:r>
      <w:r w:rsidRPr="000643AF">
        <w:rPr>
          <w:color w:val="000000" w:themeColor="text1"/>
          <w:sz w:val="28"/>
          <w:szCs w:val="28"/>
        </w:rPr>
        <w:t xml:space="preserve">утентификация и выдача </w:t>
      </w:r>
      <w:r w:rsidRPr="000643AF">
        <w:rPr>
          <w:i/>
          <w:iCs/>
          <w:color w:val="000000" w:themeColor="text1"/>
          <w:sz w:val="28"/>
          <w:szCs w:val="28"/>
          <w:lang w:val="en-US"/>
        </w:rPr>
        <w:t>JWT</w:t>
      </w:r>
      <w:r w:rsidRPr="000643AF">
        <w:rPr>
          <w:color w:val="000000" w:themeColor="text1"/>
          <w:sz w:val="28"/>
          <w:szCs w:val="28"/>
        </w:rPr>
        <w:t xml:space="preserve"> токенов</w:t>
      </w:r>
      <w:r w:rsidRPr="000643AF">
        <w:rPr>
          <w:color w:val="000000" w:themeColor="text1"/>
          <w:sz w:val="28"/>
          <w:szCs w:val="28"/>
        </w:rPr>
        <w:t>;</w:t>
      </w:r>
    </w:p>
    <w:p w14:paraId="7EDCD68F" w14:textId="3927D16D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у</w:t>
      </w:r>
      <w:r w:rsidRPr="000643AF">
        <w:rPr>
          <w:color w:val="000000" w:themeColor="text1"/>
          <w:sz w:val="28"/>
          <w:szCs w:val="28"/>
        </w:rPr>
        <w:t>правление пользовательскими сессиями</w:t>
      </w:r>
      <w:r>
        <w:rPr>
          <w:color w:val="000000" w:themeColor="text1"/>
          <w:sz w:val="28"/>
          <w:szCs w:val="28"/>
        </w:rPr>
        <w:t>.</w:t>
      </w:r>
    </w:p>
    <w:p w14:paraId="792019DE" w14:textId="66238706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en-US"/>
        </w:rPr>
        <w:t>AssetController</w:t>
      </w:r>
      <w:proofErr w:type="spellEnd"/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управление активами:</w:t>
      </w:r>
    </w:p>
    <w:p w14:paraId="5F8D4578" w14:textId="599B75CD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п</w:t>
      </w:r>
      <w:r w:rsidRPr="000643AF">
        <w:rPr>
          <w:color w:val="000000" w:themeColor="text1"/>
          <w:sz w:val="28"/>
          <w:szCs w:val="28"/>
        </w:rPr>
        <w:t>олучение списка активов пользователя</w:t>
      </w:r>
      <w:r w:rsidRPr="000643AF">
        <w:rPr>
          <w:color w:val="000000" w:themeColor="text1"/>
          <w:sz w:val="28"/>
          <w:szCs w:val="28"/>
        </w:rPr>
        <w:t>;</w:t>
      </w:r>
    </w:p>
    <w:p w14:paraId="49AEF51E" w14:textId="2338EAFB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о</w:t>
      </w:r>
      <w:r w:rsidRPr="000643AF">
        <w:rPr>
          <w:color w:val="000000" w:themeColor="text1"/>
          <w:sz w:val="28"/>
          <w:szCs w:val="28"/>
        </w:rPr>
        <w:t>перации пополнения баланса</w:t>
      </w:r>
      <w:r w:rsidRPr="000643AF">
        <w:rPr>
          <w:color w:val="000000" w:themeColor="text1"/>
          <w:sz w:val="28"/>
          <w:szCs w:val="28"/>
        </w:rPr>
        <w:t>;</w:t>
      </w:r>
    </w:p>
    <w:p w14:paraId="57FE68A6" w14:textId="2A6C991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</w:t>
      </w:r>
      <w:r w:rsidRPr="000643AF">
        <w:rPr>
          <w:color w:val="000000" w:themeColor="text1"/>
          <w:sz w:val="28"/>
          <w:szCs w:val="28"/>
        </w:rPr>
        <w:t>абота с токенами</w:t>
      </w:r>
      <w:r>
        <w:rPr>
          <w:color w:val="000000" w:themeColor="text1"/>
          <w:sz w:val="28"/>
          <w:szCs w:val="28"/>
        </w:rPr>
        <w:t>.</w:t>
      </w:r>
    </w:p>
    <w:p w14:paraId="56017F98" w14:textId="7EB93D7A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en-US"/>
        </w:rPr>
        <w:t>TradeController</w:t>
      </w:r>
      <w:proofErr w:type="spellEnd"/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управление торговлей:</w:t>
      </w:r>
    </w:p>
    <w:p w14:paraId="1288DB83" w14:textId="0CE1EC73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0643AF">
        <w:rPr>
          <w:color w:val="000000" w:themeColor="text1"/>
          <w:sz w:val="28"/>
          <w:szCs w:val="28"/>
        </w:rPr>
        <w:t>оздание и управление сделками</w:t>
      </w:r>
      <w:r w:rsidRPr="000643AF">
        <w:rPr>
          <w:color w:val="000000" w:themeColor="text1"/>
          <w:sz w:val="28"/>
          <w:szCs w:val="28"/>
        </w:rPr>
        <w:t>;</w:t>
      </w:r>
    </w:p>
    <w:p w14:paraId="2759FCA5" w14:textId="5238ABB4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в</w:t>
      </w:r>
      <w:r w:rsidRPr="000643AF">
        <w:rPr>
          <w:color w:val="000000" w:themeColor="text1"/>
          <w:sz w:val="28"/>
          <w:szCs w:val="28"/>
        </w:rPr>
        <w:t>заимодействие с рыночными данными</w:t>
      </w:r>
      <w:r w:rsidRPr="000643AF">
        <w:rPr>
          <w:color w:val="000000" w:themeColor="text1"/>
          <w:sz w:val="28"/>
          <w:szCs w:val="28"/>
        </w:rPr>
        <w:t>;</w:t>
      </w:r>
    </w:p>
    <w:p w14:paraId="423E076E" w14:textId="7D703D15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о</w:t>
      </w:r>
      <w:r w:rsidRPr="000643AF">
        <w:rPr>
          <w:color w:val="000000" w:themeColor="text1"/>
          <w:sz w:val="28"/>
          <w:szCs w:val="28"/>
        </w:rPr>
        <w:t>бработка торговых операций</w:t>
      </w:r>
      <w:r w:rsidRPr="000643AF">
        <w:rPr>
          <w:color w:val="000000" w:themeColor="text1"/>
          <w:sz w:val="28"/>
          <w:szCs w:val="28"/>
        </w:rPr>
        <w:t>.</w:t>
      </w:r>
    </w:p>
    <w:p w14:paraId="60AFD75B" w14:textId="3329CDB2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en-US"/>
        </w:rPr>
        <w:t>NotificationController</w:t>
      </w:r>
      <w:proofErr w:type="spellEnd"/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система уведомлений:</w:t>
      </w:r>
    </w:p>
    <w:p w14:paraId="54E5BA70" w14:textId="1FEA2AA2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</w:t>
      </w:r>
      <w:r w:rsidRPr="000643AF">
        <w:rPr>
          <w:color w:val="000000" w:themeColor="text1"/>
          <w:sz w:val="28"/>
          <w:szCs w:val="28"/>
        </w:rPr>
        <w:t>правление уведомлениями пользователя</w:t>
      </w:r>
      <w:r w:rsidRPr="000643AF">
        <w:rPr>
          <w:color w:val="000000" w:themeColor="text1"/>
          <w:sz w:val="28"/>
          <w:szCs w:val="28"/>
        </w:rPr>
        <w:t>;</w:t>
      </w:r>
    </w:p>
    <w:p w14:paraId="0C2E489C" w14:textId="232FF485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о</w:t>
      </w:r>
      <w:r w:rsidRPr="000643AF">
        <w:rPr>
          <w:color w:val="000000" w:themeColor="text1"/>
          <w:sz w:val="28"/>
          <w:szCs w:val="28"/>
        </w:rPr>
        <w:t>тметка о прочтении</w:t>
      </w:r>
      <w:r w:rsidRPr="000643AF">
        <w:rPr>
          <w:color w:val="000000" w:themeColor="text1"/>
          <w:sz w:val="28"/>
          <w:szCs w:val="28"/>
        </w:rPr>
        <w:t>;</w:t>
      </w:r>
    </w:p>
    <w:p w14:paraId="66A44E0E" w14:textId="7442018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у</w:t>
      </w:r>
      <w:r w:rsidRPr="000643AF">
        <w:rPr>
          <w:color w:val="000000" w:themeColor="text1"/>
          <w:sz w:val="28"/>
          <w:szCs w:val="28"/>
        </w:rPr>
        <w:t>даление уведомлений</w:t>
      </w:r>
      <w:r w:rsidRPr="000643AF">
        <w:rPr>
          <w:color w:val="000000" w:themeColor="text1"/>
          <w:sz w:val="28"/>
          <w:szCs w:val="28"/>
        </w:rPr>
        <w:t>.</w:t>
      </w:r>
    </w:p>
    <w:p w14:paraId="48535091" w14:textId="3C72782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en-US"/>
        </w:rPr>
        <w:t>ChartController</w:t>
      </w:r>
      <w:proofErr w:type="spellEnd"/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0643AF">
        <w:rPr>
          <w:color w:val="000000" w:themeColor="text1"/>
          <w:sz w:val="28"/>
          <w:szCs w:val="28"/>
        </w:rPr>
        <w:t>работа с графиками:</w:t>
      </w:r>
    </w:p>
    <w:p w14:paraId="3F46B094" w14:textId="0E52D9B0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п</w:t>
      </w:r>
      <w:r w:rsidRPr="000643AF">
        <w:rPr>
          <w:color w:val="000000" w:themeColor="text1"/>
          <w:sz w:val="28"/>
          <w:szCs w:val="28"/>
        </w:rPr>
        <w:t>олучение исторических данных</w:t>
      </w:r>
      <w:r w:rsidRPr="000643AF">
        <w:rPr>
          <w:color w:val="000000" w:themeColor="text1"/>
          <w:sz w:val="28"/>
          <w:szCs w:val="28"/>
        </w:rPr>
        <w:t>;</w:t>
      </w:r>
    </w:p>
    <w:p w14:paraId="1FF7E4F1" w14:textId="1B75F7B3" w:rsid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о</w:t>
      </w:r>
      <w:r w:rsidRPr="000643AF">
        <w:rPr>
          <w:color w:val="000000" w:themeColor="text1"/>
          <w:sz w:val="28"/>
          <w:szCs w:val="28"/>
        </w:rPr>
        <w:t>бработка рыночной информации</w:t>
      </w:r>
      <w:r w:rsidRPr="000643AF">
        <w:rPr>
          <w:color w:val="000000" w:themeColor="text1"/>
          <w:sz w:val="28"/>
          <w:szCs w:val="28"/>
        </w:rPr>
        <w:t>.</w:t>
      </w:r>
    </w:p>
    <w:p w14:paraId="7B5A31C4" w14:textId="46FB5B03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Сервисы</w:t>
      </w:r>
      <w:r w:rsidRPr="000643AF">
        <w:rPr>
          <w:color w:val="000000" w:themeColor="text1"/>
          <w:sz w:val="28"/>
          <w:szCs w:val="28"/>
        </w:rPr>
        <w:t>:</w:t>
      </w:r>
    </w:p>
    <w:p w14:paraId="64677C63" w14:textId="396F4ADF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</w:rPr>
        <w:t>JwtTokenService</w:t>
      </w:r>
      <w:proofErr w:type="spellEnd"/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 w:rsidRPr="000643AF">
        <w:rPr>
          <w:color w:val="000000" w:themeColor="text1"/>
          <w:sz w:val="28"/>
          <w:szCs w:val="28"/>
        </w:rPr>
        <w:t xml:space="preserve">сервис для работы с </w:t>
      </w:r>
      <w:r w:rsidRPr="000643AF">
        <w:rPr>
          <w:i/>
          <w:iCs/>
          <w:color w:val="000000" w:themeColor="text1"/>
          <w:sz w:val="28"/>
          <w:szCs w:val="28"/>
        </w:rPr>
        <w:t>JWT</w:t>
      </w:r>
      <w:r w:rsidRPr="000643AF">
        <w:rPr>
          <w:color w:val="000000" w:themeColor="text1"/>
          <w:sz w:val="28"/>
          <w:szCs w:val="28"/>
        </w:rPr>
        <w:t xml:space="preserve"> токенами:</w:t>
      </w:r>
    </w:p>
    <w:p w14:paraId="711BBB80" w14:textId="74DB481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</w:t>
      </w:r>
      <w:r w:rsidRPr="000643AF">
        <w:rPr>
          <w:color w:val="000000" w:themeColor="text1"/>
          <w:sz w:val="28"/>
          <w:szCs w:val="28"/>
        </w:rPr>
        <w:t>енерация токенов для аутентификации</w:t>
      </w:r>
      <w:r w:rsidRPr="000643AF">
        <w:rPr>
          <w:color w:val="000000" w:themeColor="text1"/>
          <w:sz w:val="28"/>
          <w:szCs w:val="28"/>
        </w:rPr>
        <w:t>;</w:t>
      </w:r>
    </w:p>
    <w:p w14:paraId="4FF52006" w14:textId="1B69A3B4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</w:t>
      </w:r>
      <w:r w:rsidRPr="000643AF">
        <w:rPr>
          <w:color w:val="000000" w:themeColor="text1"/>
          <w:sz w:val="28"/>
          <w:szCs w:val="28"/>
        </w:rPr>
        <w:t>астройка параметров токена (время жизни, издатель, аудитория)</w:t>
      </w:r>
      <w:r w:rsidRPr="000643AF">
        <w:rPr>
          <w:color w:val="000000" w:themeColor="text1"/>
          <w:sz w:val="28"/>
          <w:szCs w:val="28"/>
        </w:rPr>
        <w:t>;</w:t>
      </w:r>
    </w:p>
    <w:p w14:paraId="09DA7035" w14:textId="787E9B05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</w:t>
      </w:r>
      <w:r w:rsidRPr="000643AF">
        <w:rPr>
          <w:color w:val="000000" w:themeColor="text1"/>
          <w:sz w:val="28"/>
          <w:szCs w:val="28"/>
        </w:rPr>
        <w:t xml:space="preserve">обавление </w:t>
      </w:r>
      <w:proofErr w:type="spellStart"/>
      <w:r w:rsidRPr="000643AF">
        <w:rPr>
          <w:i/>
          <w:iCs/>
          <w:color w:val="000000" w:themeColor="text1"/>
          <w:sz w:val="28"/>
          <w:szCs w:val="28"/>
        </w:rPr>
        <w:t>claims</w:t>
      </w:r>
      <w:proofErr w:type="spellEnd"/>
      <w:r w:rsidRPr="000643AF">
        <w:rPr>
          <w:color w:val="000000" w:themeColor="text1"/>
          <w:sz w:val="28"/>
          <w:szCs w:val="28"/>
        </w:rPr>
        <w:t xml:space="preserve"> в токен</w:t>
      </w:r>
      <w:r w:rsidRPr="000643AF">
        <w:rPr>
          <w:color w:val="000000" w:themeColor="text1"/>
          <w:sz w:val="28"/>
          <w:szCs w:val="28"/>
        </w:rPr>
        <w:t>.</w:t>
      </w:r>
    </w:p>
    <w:p w14:paraId="1C0F558E" w14:textId="060831D1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</w:rPr>
        <w:t>MarketService</w:t>
      </w:r>
      <w:proofErr w:type="spellEnd"/>
      <w:r w:rsidRPr="000643AF">
        <w:rPr>
          <w:color w:val="000000" w:themeColor="text1"/>
          <w:sz w:val="28"/>
          <w:szCs w:val="28"/>
        </w:rPr>
        <w:t xml:space="preserve"> (</w:t>
      </w:r>
      <w:proofErr w:type="spellStart"/>
      <w:r w:rsidRPr="000643AF">
        <w:rPr>
          <w:i/>
          <w:iCs/>
          <w:color w:val="000000" w:themeColor="text1"/>
          <w:sz w:val="28"/>
          <w:szCs w:val="28"/>
        </w:rPr>
        <w:t>IMarketService</w:t>
      </w:r>
      <w:proofErr w:type="spellEnd"/>
      <w:r w:rsidRPr="000643AF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сервис для работы с рыночными данными:</w:t>
      </w:r>
    </w:p>
    <w:p w14:paraId="1351FA30" w14:textId="43D6F830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</w:t>
      </w:r>
      <w:r w:rsidRPr="000643AF">
        <w:rPr>
          <w:color w:val="000000" w:themeColor="text1"/>
          <w:sz w:val="28"/>
          <w:szCs w:val="28"/>
        </w:rPr>
        <w:t>олучение текущих цен криптовалют</w:t>
      </w:r>
      <w:r w:rsidRPr="000643AF">
        <w:rPr>
          <w:color w:val="000000" w:themeColor="text1"/>
          <w:sz w:val="28"/>
          <w:szCs w:val="28"/>
        </w:rPr>
        <w:t>;</w:t>
      </w:r>
    </w:p>
    <w:p w14:paraId="4AF7AF7F" w14:textId="476D9E16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</w:t>
      </w:r>
      <w:r w:rsidRPr="000643AF">
        <w:rPr>
          <w:color w:val="000000" w:themeColor="text1"/>
          <w:sz w:val="28"/>
          <w:szCs w:val="28"/>
        </w:rPr>
        <w:t>олучение исторических данных</w:t>
      </w:r>
      <w:r w:rsidRPr="000643AF">
        <w:rPr>
          <w:color w:val="000000" w:themeColor="text1"/>
          <w:sz w:val="28"/>
          <w:szCs w:val="28"/>
        </w:rPr>
        <w:t>;</w:t>
      </w:r>
    </w:p>
    <w:p w14:paraId="1B146D7C" w14:textId="1BDC812E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</w:t>
      </w:r>
      <w:r w:rsidRPr="000643AF">
        <w:rPr>
          <w:color w:val="000000" w:themeColor="text1"/>
          <w:sz w:val="28"/>
          <w:szCs w:val="28"/>
        </w:rPr>
        <w:t xml:space="preserve">абота с </w:t>
      </w:r>
      <w:proofErr w:type="spellStart"/>
      <w:r w:rsidRPr="000643AF">
        <w:rPr>
          <w:i/>
          <w:iCs/>
          <w:color w:val="000000" w:themeColor="text1"/>
          <w:sz w:val="28"/>
          <w:szCs w:val="28"/>
        </w:rPr>
        <w:t>order</w:t>
      </w:r>
      <w:proofErr w:type="spellEnd"/>
      <w:r w:rsidRPr="000643AF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43AF">
        <w:rPr>
          <w:i/>
          <w:iCs/>
          <w:color w:val="000000" w:themeColor="text1"/>
          <w:sz w:val="28"/>
          <w:szCs w:val="28"/>
        </w:rPr>
        <w:t>book</w:t>
      </w:r>
      <w:proofErr w:type="spellEnd"/>
      <w:r w:rsidRPr="000643AF">
        <w:rPr>
          <w:color w:val="000000" w:themeColor="text1"/>
          <w:sz w:val="28"/>
          <w:szCs w:val="28"/>
        </w:rPr>
        <w:t>;</w:t>
      </w:r>
    </w:p>
    <w:p w14:paraId="79B8F96C" w14:textId="1BF6E71F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0643AF">
        <w:rPr>
          <w:color w:val="000000" w:themeColor="text1"/>
          <w:sz w:val="28"/>
          <w:szCs w:val="28"/>
          <w:lang w:val="en-US"/>
        </w:rPr>
        <w:t>–</w:t>
      </w:r>
      <w:r w:rsidRPr="000643A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</w:t>
      </w:r>
      <w:r w:rsidRPr="000643AF">
        <w:rPr>
          <w:color w:val="000000" w:themeColor="text1"/>
          <w:sz w:val="28"/>
          <w:szCs w:val="28"/>
        </w:rPr>
        <w:t>эширование</w:t>
      </w:r>
      <w:r w:rsidRPr="000643AF">
        <w:rPr>
          <w:color w:val="000000" w:themeColor="text1"/>
          <w:sz w:val="28"/>
          <w:szCs w:val="28"/>
          <w:lang w:val="en-US"/>
        </w:rPr>
        <w:t xml:space="preserve"> </w:t>
      </w:r>
      <w:r w:rsidRPr="000643AF">
        <w:rPr>
          <w:color w:val="000000" w:themeColor="text1"/>
          <w:sz w:val="28"/>
          <w:szCs w:val="28"/>
        </w:rPr>
        <w:t>данных</w:t>
      </w:r>
      <w:r w:rsidRPr="000643AF">
        <w:rPr>
          <w:color w:val="000000" w:themeColor="text1"/>
          <w:sz w:val="28"/>
          <w:szCs w:val="28"/>
          <w:lang w:val="en-US"/>
        </w:rPr>
        <w:t>.</w:t>
      </w:r>
    </w:p>
    <w:p w14:paraId="5CF0D57D" w14:textId="3C95212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en-US"/>
        </w:rPr>
        <w:t>NotificationService</w:t>
      </w:r>
      <w:proofErr w:type="spellEnd"/>
      <w:r w:rsidRPr="000643AF">
        <w:rPr>
          <w:color w:val="000000" w:themeColor="text1"/>
          <w:sz w:val="28"/>
          <w:szCs w:val="28"/>
          <w:lang w:val="en-US"/>
        </w:rPr>
        <w:t xml:space="preserve"> (</w:t>
      </w:r>
      <w:r w:rsidRPr="000643AF">
        <w:rPr>
          <w:i/>
          <w:iCs/>
          <w:color w:val="000000" w:themeColor="text1"/>
          <w:sz w:val="28"/>
          <w:szCs w:val="28"/>
          <w:lang w:val="en-US"/>
        </w:rPr>
        <w:t>INotificationService</w:t>
      </w:r>
      <w:r w:rsidRPr="000643AF">
        <w:rPr>
          <w:color w:val="000000" w:themeColor="text1"/>
          <w:sz w:val="28"/>
          <w:szCs w:val="28"/>
          <w:lang w:val="en-US"/>
        </w:rPr>
        <w:t xml:space="preserve">) – </w:t>
      </w:r>
      <w:r w:rsidRPr="000643AF">
        <w:rPr>
          <w:color w:val="000000" w:themeColor="text1"/>
          <w:sz w:val="28"/>
          <w:szCs w:val="28"/>
        </w:rPr>
        <w:t>сервис</w:t>
      </w:r>
      <w:r w:rsidRPr="000643AF">
        <w:rPr>
          <w:color w:val="000000" w:themeColor="text1"/>
          <w:sz w:val="28"/>
          <w:szCs w:val="28"/>
          <w:lang w:val="en-US"/>
        </w:rPr>
        <w:t xml:space="preserve"> </w:t>
      </w:r>
      <w:r w:rsidRPr="000643AF">
        <w:rPr>
          <w:color w:val="000000" w:themeColor="text1"/>
          <w:sz w:val="28"/>
          <w:szCs w:val="28"/>
        </w:rPr>
        <w:t>уведомлений</w:t>
      </w:r>
      <w:r w:rsidRPr="000643AF">
        <w:rPr>
          <w:color w:val="000000" w:themeColor="text1"/>
          <w:sz w:val="28"/>
          <w:szCs w:val="28"/>
          <w:lang w:val="en-US"/>
        </w:rPr>
        <w:t>:</w:t>
      </w:r>
    </w:p>
    <w:p w14:paraId="1E3B16D8" w14:textId="634B6F9A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0643AF">
        <w:rPr>
          <w:color w:val="000000" w:themeColor="text1"/>
          <w:sz w:val="28"/>
          <w:szCs w:val="28"/>
        </w:rPr>
        <w:t>оздание уведомлений для пользователей</w:t>
      </w:r>
      <w:r w:rsidRPr="000643AF">
        <w:rPr>
          <w:color w:val="000000" w:themeColor="text1"/>
          <w:sz w:val="28"/>
          <w:szCs w:val="28"/>
        </w:rPr>
        <w:t>;</w:t>
      </w:r>
    </w:p>
    <w:p w14:paraId="5BE82EAA" w14:textId="26982D94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</w:t>
      </w:r>
      <w:r w:rsidRPr="000643AF">
        <w:rPr>
          <w:color w:val="000000" w:themeColor="text1"/>
          <w:sz w:val="28"/>
          <w:szCs w:val="28"/>
        </w:rPr>
        <w:t>ассовая рассылка уведомлений</w:t>
      </w:r>
      <w:r w:rsidRPr="000643AF">
        <w:rPr>
          <w:color w:val="000000" w:themeColor="text1"/>
          <w:sz w:val="28"/>
          <w:szCs w:val="28"/>
        </w:rPr>
        <w:t>;</w:t>
      </w:r>
    </w:p>
    <w:p w14:paraId="7553138F" w14:textId="5C4812BB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0643AF">
        <w:rPr>
          <w:color w:val="000000" w:themeColor="text1"/>
          <w:sz w:val="28"/>
          <w:szCs w:val="28"/>
        </w:rPr>
        <w:t>охранение уведомлений в базе данных</w:t>
      </w:r>
      <w:r w:rsidRPr="000643AF">
        <w:rPr>
          <w:color w:val="000000" w:themeColor="text1"/>
          <w:sz w:val="28"/>
          <w:szCs w:val="28"/>
        </w:rPr>
        <w:t>.</w:t>
      </w:r>
    </w:p>
    <w:p w14:paraId="0F22530F" w14:textId="1E9E10C7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  <w:lang w:val="en-US"/>
        </w:rPr>
        <w:t>HttpRequestService</w:t>
      </w:r>
      <w:proofErr w:type="spellEnd"/>
      <w:r w:rsidRPr="000643A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643AF">
        <w:rPr>
          <w:i/>
          <w:iCs/>
          <w:color w:val="000000" w:themeColor="text1"/>
          <w:sz w:val="28"/>
          <w:szCs w:val="28"/>
          <w:lang w:val="en-US"/>
        </w:rPr>
        <w:t>IHttpRequestService</w:t>
      </w:r>
      <w:proofErr w:type="spellEnd"/>
      <w:r w:rsidRPr="000643AF">
        <w:rPr>
          <w:color w:val="000000" w:themeColor="text1"/>
          <w:sz w:val="28"/>
          <w:szCs w:val="28"/>
          <w:lang w:val="en-US"/>
        </w:rPr>
        <w:t xml:space="preserve">) – </w:t>
      </w:r>
      <w:r w:rsidRPr="000643AF">
        <w:rPr>
          <w:color w:val="000000" w:themeColor="text1"/>
          <w:sz w:val="28"/>
          <w:szCs w:val="28"/>
        </w:rPr>
        <w:t>сервис</w:t>
      </w:r>
      <w:r w:rsidRPr="000643AF">
        <w:rPr>
          <w:color w:val="000000" w:themeColor="text1"/>
          <w:sz w:val="28"/>
          <w:szCs w:val="28"/>
          <w:lang w:val="en-US"/>
        </w:rPr>
        <w:t xml:space="preserve"> </w:t>
      </w:r>
      <w:r w:rsidRPr="000643AF">
        <w:rPr>
          <w:color w:val="000000" w:themeColor="text1"/>
          <w:sz w:val="28"/>
          <w:szCs w:val="28"/>
        </w:rPr>
        <w:t>для</w:t>
      </w:r>
      <w:r w:rsidRPr="000643AF">
        <w:rPr>
          <w:color w:val="000000" w:themeColor="text1"/>
          <w:sz w:val="28"/>
          <w:szCs w:val="28"/>
          <w:lang w:val="en-US"/>
        </w:rPr>
        <w:t xml:space="preserve"> </w:t>
      </w:r>
      <w:r w:rsidRPr="000643AF">
        <w:rPr>
          <w:i/>
          <w:iCs/>
          <w:color w:val="000000" w:themeColor="text1"/>
          <w:sz w:val="28"/>
          <w:szCs w:val="28"/>
          <w:lang w:val="en-US"/>
        </w:rPr>
        <w:t>HTTP</w:t>
      </w:r>
      <w:r w:rsidRPr="000643AF">
        <w:rPr>
          <w:color w:val="000000" w:themeColor="text1"/>
          <w:sz w:val="28"/>
          <w:szCs w:val="28"/>
          <w:lang w:val="en-US"/>
        </w:rPr>
        <w:t xml:space="preserve"> </w:t>
      </w:r>
      <w:r w:rsidRPr="000643AF">
        <w:rPr>
          <w:color w:val="000000" w:themeColor="text1"/>
          <w:sz w:val="28"/>
          <w:szCs w:val="28"/>
        </w:rPr>
        <w:t>запросов</w:t>
      </w:r>
      <w:r w:rsidRPr="000643AF">
        <w:rPr>
          <w:color w:val="000000" w:themeColor="text1"/>
          <w:sz w:val="28"/>
          <w:szCs w:val="28"/>
          <w:lang w:val="en-US"/>
        </w:rPr>
        <w:t>:</w:t>
      </w:r>
    </w:p>
    <w:p w14:paraId="32D90E89" w14:textId="6A4AED14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</w:t>
      </w:r>
      <w:r w:rsidRPr="000643AF">
        <w:rPr>
          <w:color w:val="000000" w:themeColor="text1"/>
          <w:sz w:val="28"/>
          <w:szCs w:val="28"/>
        </w:rPr>
        <w:t xml:space="preserve">бобщенный метод для </w:t>
      </w:r>
      <w:r w:rsidRPr="000643AF">
        <w:rPr>
          <w:i/>
          <w:iCs/>
          <w:color w:val="000000" w:themeColor="text1"/>
          <w:sz w:val="28"/>
          <w:szCs w:val="28"/>
        </w:rPr>
        <w:t>GET</w:t>
      </w:r>
      <w:r w:rsidRPr="000643AF">
        <w:rPr>
          <w:color w:val="000000" w:themeColor="text1"/>
          <w:sz w:val="28"/>
          <w:szCs w:val="28"/>
        </w:rPr>
        <w:t xml:space="preserve"> запросов</w:t>
      </w:r>
      <w:r w:rsidRPr="000643AF">
        <w:rPr>
          <w:color w:val="000000" w:themeColor="text1"/>
          <w:sz w:val="28"/>
          <w:szCs w:val="28"/>
        </w:rPr>
        <w:t>;</w:t>
      </w:r>
    </w:p>
    <w:p w14:paraId="4C0F7E6D" w14:textId="7CB0B228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</w:t>
      </w:r>
      <w:r w:rsidRPr="000643AF">
        <w:rPr>
          <w:color w:val="000000" w:themeColor="text1"/>
          <w:sz w:val="28"/>
          <w:szCs w:val="28"/>
        </w:rPr>
        <w:t xml:space="preserve">бработка ошибок </w:t>
      </w:r>
      <w:r w:rsidRPr="000643AF">
        <w:rPr>
          <w:i/>
          <w:iCs/>
          <w:color w:val="000000" w:themeColor="text1"/>
          <w:sz w:val="28"/>
          <w:szCs w:val="28"/>
        </w:rPr>
        <w:t>HTTP</w:t>
      </w:r>
      <w:r w:rsidRPr="000643AF">
        <w:rPr>
          <w:color w:val="000000" w:themeColor="text1"/>
          <w:sz w:val="28"/>
          <w:szCs w:val="28"/>
        </w:rPr>
        <w:t>;</w:t>
      </w:r>
    </w:p>
    <w:p w14:paraId="09720194" w14:textId="5FBA2DB0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</w:t>
      </w:r>
      <w:r w:rsidRPr="000643AF">
        <w:rPr>
          <w:color w:val="000000" w:themeColor="text1"/>
          <w:sz w:val="28"/>
          <w:szCs w:val="28"/>
        </w:rPr>
        <w:t>есериализация</w:t>
      </w:r>
      <w:proofErr w:type="spellEnd"/>
      <w:r w:rsidRPr="000643AF">
        <w:rPr>
          <w:color w:val="000000" w:themeColor="text1"/>
          <w:sz w:val="28"/>
          <w:szCs w:val="28"/>
        </w:rPr>
        <w:t xml:space="preserve"> ответов</w:t>
      </w:r>
      <w:r w:rsidRPr="000643AF">
        <w:rPr>
          <w:color w:val="000000" w:themeColor="text1"/>
          <w:sz w:val="28"/>
          <w:szCs w:val="28"/>
        </w:rPr>
        <w:t>.</w:t>
      </w:r>
    </w:p>
    <w:p w14:paraId="75B34668" w14:textId="76926EE2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0643AF">
        <w:rPr>
          <w:i/>
          <w:iCs/>
          <w:color w:val="000000" w:themeColor="text1"/>
          <w:sz w:val="28"/>
          <w:szCs w:val="28"/>
        </w:rPr>
        <w:lastRenderedPageBreak/>
        <w:t>CacheService</w:t>
      </w:r>
      <w:proofErr w:type="spellEnd"/>
      <w:r w:rsidRPr="000643AF">
        <w:rPr>
          <w:color w:val="000000" w:themeColor="text1"/>
          <w:sz w:val="28"/>
          <w:szCs w:val="28"/>
        </w:rPr>
        <w:t xml:space="preserve"> (</w:t>
      </w:r>
      <w:proofErr w:type="spellStart"/>
      <w:r w:rsidRPr="000643AF">
        <w:rPr>
          <w:i/>
          <w:iCs/>
          <w:color w:val="000000" w:themeColor="text1"/>
          <w:sz w:val="28"/>
          <w:szCs w:val="28"/>
        </w:rPr>
        <w:t>ICacheService</w:t>
      </w:r>
      <w:proofErr w:type="spellEnd"/>
      <w:r w:rsidRPr="000643AF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0643AF">
        <w:rPr>
          <w:color w:val="000000" w:themeColor="text1"/>
          <w:sz w:val="28"/>
          <w:szCs w:val="28"/>
        </w:rPr>
        <w:t>сервис кэширования:</w:t>
      </w:r>
    </w:p>
    <w:p w14:paraId="79A0F418" w14:textId="02335E86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</w:t>
      </w:r>
      <w:r w:rsidRPr="000643AF">
        <w:rPr>
          <w:color w:val="000000" w:themeColor="text1"/>
          <w:sz w:val="28"/>
          <w:szCs w:val="28"/>
        </w:rPr>
        <w:t>олучение данных из кэша</w:t>
      </w:r>
      <w:r w:rsidRPr="000643AF">
        <w:rPr>
          <w:color w:val="000000" w:themeColor="text1"/>
          <w:sz w:val="28"/>
          <w:szCs w:val="28"/>
        </w:rPr>
        <w:t>;</w:t>
      </w:r>
    </w:p>
    <w:p w14:paraId="2EC147B6" w14:textId="3F3AB2C3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0643AF">
        <w:rPr>
          <w:color w:val="000000" w:themeColor="text1"/>
          <w:sz w:val="28"/>
          <w:szCs w:val="28"/>
        </w:rPr>
        <w:t>охранение данных в кэш</w:t>
      </w:r>
      <w:r w:rsidRPr="000643AF">
        <w:rPr>
          <w:color w:val="000000" w:themeColor="text1"/>
          <w:sz w:val="28"/>
          <w:szCs w:val="28"/>
        </w:rPr>
        <w:t>;</w:t>
      </w:r>
    </w:p>
    <w:p w14:paraId="47E8E8DC" w14:textId="59AF902B" w:rsidR="000643AF" w:rsidRPr="000643AF" w:rsidRDefault="000643AF" w:rsidP="000643AF">
      <w:pPr>
        <w:spacing w:line="264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Pr="000643A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</w:t>
      </w:r>
      <w:r w:rsidRPr="000643AF">
        <w:rPr>
          <w:color w:val="000000" w:themeColor="text1"/>
          <w:sz w:val="28"/>
          <w:szCs w:val="28"/>
        </w:rPr>
        <w:t>правление временем жизни кэша</w:t>
      </w:r>
      <w:r w:rsidRPr="000643AF">
        <w:rPr>
          <w:color w:val="000000" w:themeColor="text1"/>
          <w:sz w:val="28"/>
          <w:szCs w:val="28"/>
        </w:rPr>
        <w:t>.</w:t>
      </w:r>
    </w:p>
    <w:p w14:paraId="04BB0F28" w14:textId="6BB79F75" w:rsidR="000643AF" w:rsidRPr="000643AF" w:rsidRDefault="000643AF" w:rsidP="000643AF">
      <w:pPr>
        <w:spacing w:line="264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0643AF">
        <w:rPr>
          <w:rFonts w:eastAsia="Calibri"/>
          <w:i/>
          <w:iCs/>
          <w:sz w:val="28"/>
          <w:szCs w:val="28"/>
          <w:lang w:val="en-US"/>
        </w:rPr>
        <w:t>A</w:t>
      </w:r>
      <w:proofErr w:type="spellStart"/>
      <w:r w:rsidRPr="000643AF">
        <w:rPr>
          <w:rFonts w:eastAsia="Calibri"/>
          <w:i/>
          <w:iCs/>
          <w:sz w:val="28"/>
          <w:szCs w:val="28"/>
        </w:rPr>
        <w:t>uthService</w:t>
      </w:r>
      <w:proofErr w:type="spellEnd"/>
      <w:r w:rsidRPr="000643AF">
        <w:rPr>
          <w:rFonts w:eastAsia="Calibri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0643AF">
        <w:rPr>
          <w:rFonts w:eastAsia="Calibri"/>
          <w:sz w:val="28"/>
          <w:szCs w:val="28"/>
        </w:rPr>
        <w:t xml:space="preserve"> это сервис, отвечающий за взаимодействие с сервером для выполнения всех операций, связанных с аутентификацией и авторизацией пользователя. Он управляет входом и регистрацией пользователей, проверяет их текущее состояние (аутентифицированы они или нет), а также работает с токенами. При входе в систему сервис отправляет запрос на сервер с данными пользователя (например, </w:t>
      </w:r>
      <w:proofErr w:type="spellStart"/>
      <w:r w:rsidRPr="000643AF">
        <w:rPr>
          <w:rFonts w:eastAsia="Calibri"/>
          <w:i/>
          <w:iCs/>
          <w:sz w:val="28"/>
          <w:szCs w:val="28"/>
        </w:rPr>
        <w:t>email</w:t>
      </w:r>
      <w:proofErr w:type="spellEnd"/>
      <w:r w:rsidRPr="000643AF">
        <w:rPr>
          <w:rFonts w:eastAsia="Calibri"/>
          <w:sz w:val="28"/>
          <w:szCs w:val="28"/>
        </w:rPr>
        <w:t xml:space="preserve"> и пароль). Если сервер подтверждает их корректность, сервис получает токен, сохраняет его в локальном хранилище и уведомляет приложение о входе пользователя. При регистрации новый пользователь добавляется в систему, а сервер возвращает сообщение об успешной регистрации или ошибке. Для проверки состояния аутентификации </w:t>
      </w:r>
      <w:proofErr w:type="spellStart"/>
      <w:r w:rsidRPr="000643AF">
        <w:rPr>
          <w:rFonts w:eastAsia="Calibri"/>
          <w:i/>
          <w:iCs/>
          <w:sz w:val="28"/>
          <w:szCs w:val="28"/>
        </w:rPr>
        <w:t>AuthService</w:t>
      </w:r>
      <w:proofErr w:type="spellEnd"/>
      <w:r w:rsidRPr="000643AF">
        <w:rPr>
          <w:rFonts w:eastAsia="Calibri"/>
          <w:sz w:val="28"/>
          <w:szCs w:val="28"/>
        </w:rPr>
        <w:t xml:space="preserve"> извлекает токен из локального хранилища и анализирует его. Если токен истек или отсутствует, пользователь считается </w:t>
      </w:r>
      <w:proofErr w:type="spellStart"/>
      <w:r w:rsidRPr="000643AF">
        <w:rPr>
          <w:rFonts w:eastAsia="Calibri"/>
          <w:sz w:val="28"/>
          <w:szCs w:val="28"/>
        </w:rPr>
        <w:t>неаутентифицированным</w:t>
      </w:r>
      <w:proofErr w:type="spellEnd"/>
      <w:r w:rsidRPr="000643AF">
        <w:rPr>
          <w:rFonts w:eastAsia="Calibri"/>
          <w:sz w:val="28"/>
          <w:szCs w:val="28"/>
        </w:rPr>
        <w:t xml:space="preserve">. Также сервис поддерживает обновление токена с использованием </w:t>
      </w:r>
      <w:proofErr w:type="spellStart"/>
      <w:r w:rsidRPr="000643AF">
        <w:rPr>
          <w:rFonts w:eastAsia="Calibri"/>
          <w:i/>
          <w:iCs/>
          <w:sz w:val="28"/>
          <w:szCs w:val="28"/>
        </w:rPr>
        <w:t>refresh</w:t>
      </w:r>
      <w:proofErr w:type="spellEnd"/>
      <w:r w:rsidRPr="000643AF">
        <w:rPr>
          <w:rFonts w:eastAsia="Calibri"/>
          <w:sz w:val="28"/>
          <w:szCs w:val="28"/>
        </w:rPr>
        <w:t>-токена, если основной токен стал недействительным. При выходе из системы токены удаляются, а приложение уведомляется о выходе. Кроме того, сервис может извлечь из токена имя пользователя, например, чтобы отобразить его в интерфейсе.</w:t>
      </w:r>
    </w:p>
    <w:p w14:paraId="389D3641" w14:textId="0F371B50" w:rsidR="000643AF" w:rsidRPr="000643AF" w:rsidRDefault="000643AF" w:rsidP="000643AF">
      <w:pPr>
        <w:spacing w:line="264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Класс </w:t>
      </w:r>
      <w:proofErr w:type="spellStart"/>
      <w:r w:rsidRPr="000643AF">
        <w:rPr>
          <w:rFonts w:eastAsia="Calibri"/>
          <w:i/>
          <w:iCs/>
          <w:sz w:val="28"/>
          <w:szCs w:val="28"/>
        </w:rPr>
        <w:t>CustomAuthenticationStateProvider</w:t>
      </w:r>
      <w:proofErr w:type="spellEnd"/>
      <w:r w:rsidRPr="000643AF">
        <w:rPr>
          <w:rFonts w:eastAsia="Calibri"/>
          <w:sz w:val="28"/>
          <w:szCs w:val="28"/>
        </w:rPr>
        <w:t xml:space="preserve"> управляет состоянием аутентификации в приложении и отвечает за то, чтобы приложение знало, вошел пользователь в систему или нет. Когда пользователь входит, провайдер </w:t>
      </w:r>
      <w:proofErr w:type="spellStart"/>
      <w:r w:rsidRPr="000643AF">
        <w:rPr>
          <w:rFonts w:eastAsia="Calibri"/>
          <w:sz w:val="28"/>
          <w:szCs w:val="28"/>
        </w:rPr>
        <w:t>парсит</w:t>
      </w:r>
      <w:proofErr w:type="spellEnd"/>
      <w:r w:rsidRPr="000643AF">
        <w:rPr>
          <w:rFonts w:eastAsia="Calibri"/>
          <w:sz w:val="28"/>
          <w:szCs w:val="28"/>
        </w:rPr>
        <w:t xml:space="preserve"> токен, чтобы извлечь из него информацию, такую как роли и </w:t>
      </w:r>
      <w:proofErr w:type="spellStart"/>
      <w:r w:rsidRPr="000643AF">
        <w:rPr>
          <w:rFonts w:eastAsia="Calibri"/>
          <w:i/>
          <w:iCs/>
          <w:sz w:val="28"/>
          <w:szCs w:val="28"/>
        </w:rPr>
        <w:t>email</w:t>
      </w:r>
      <w:proofErr w:type="spellEnd"/>
      <w:r w:rsidRPr="000643AF">
        <w:rPr>
          <w:rFonts w:eastAsia="Calibri"/>
          <w:sz w:val="28"/>
          <w:szCs w:val="28"/>
        </w:rPr>
        <w:t xml:space="preserve"> пользователя, и обновляет состояние аутентификации. Это позволяет интерфейсу приложения адаптироваться под текущего пользователя (например, показывать его имя или предоставлять доступ к определенным функциям для авторизованных пользователей). Если пользователь выходит из системы, провайдер очищает состояние аутентификации, делая пользователя анонимным. В случае, если токен недействителен или отсутствует, провайдер также возвращает состояние анонимного пользователя. Все изменения состояния передаются приложению, чтобы оно могло обновить пользовательский интерфейс.</w:t>
      </w:r>
    </w:p>
    <w:p w14:paraId="0237293E" w14:textId="77777777" w:rsidR="000643AF" w:rsidRPr="000643AF" w:rsidRDefault="000643AF" w:rsidP="000643AF">
      <w:pPr>
        <w:spacing w:line="264" w:lineRule="auto"/>
        <w:ind w:firstLine="709"/>
        <w:jc w:val="both"/>
        <w:rPr>
          <w:rFonts w:eastAsia="Calibri"/>
          <w:sz w:val="28"/>
          <w:szCs w:val="28"/>
        </w:rPr>
      </w:pPr>
      <w:r w:rsidRPr="000643AF">
        <w:rPr>
          <w:rFonts w:eastAsia="Calibri"/>
          <w:sz w:val="28"/>
          <w:szCs w:val="28"/>
        </w:rPr>
        <w:t xml:space="preserve">Интерфейс </w:t>
      </w:r>
      <w:proofErr w:type="spellStart"/>
      <w:r w:rsidRPr="000643AF">
        <w:rPr>
          <w:rFonts w:eastAsia="Calibri"/>
          <w:i/>
          <w:iCs/>
          <w:sz w:val="28"/>
          <w:szCs w:val="28"/>
        </w:rPr>
        <w:t>IAuthService</w:t>
      </w:r>
      <w:proofErr w:type="spellEnd"/>
      <w:r w:rsidRPr="000643AF">
        <w:rPr>
          <w:rFonts w:eastAsia="Calibri"/>
          <w:sz w:val="28"/>
          <w:szCs w:val="28"/>
        </w:rPr>
        <w:t xml:space="preserve"> определяет контракт, который должен реализовать любой сервис, занимающийся аутентификацией. Он описывает методы для входа, регистрации, проверки состояния аутентификации, выхода из системы, получения токена и отображаемого имени пользователя. Это позволяет легко заменить реализацию </w:t>
      </w:r>
      <w:proofErr w:type="spellStart"/>
      <w:r w:rsidRPr="000643AF">
        <w:rPr>
          <w:rFonts w:eastAsia="Calibri"/>
          <w:i/>
          <w:iCs/>
          <w:sz w:val="28"/>
          <w:szCs w:val="28"/>
        </w:rPr>
        <w:t>AuthService</w:t>
      </w:r>
      <w:proofErr w:type="spellEnd"/>
      <w:r w:rsidRPr="000643AF">
        <w:rPr>
          <w:rFonts w:eastAsia="Calibri"/>
          <w:sz w:val="28"/>
          <w:szCs w:val="28"/>
        </w:rPr>
        <w:t>, если потребуется, не изменяя остальной код приложения.</w:t>
      </w:r>
    </w:p>
    <w:p w14:paraId="1935E9E5" w14:textId="77777777" w:rsidR="000643AF" w:rsidRPr="000643AF" w:rsidRDefault="000643AF" w:rsidP="000643AF">
      <w:pPr>
        <w:spacing w:line="264" w:lineRule="auto"/>
        <w:ind w:firstLine="709"/>
        <w:jc w:val="both"/>
        <w:rPr>
          <w:rFonts w:eastAsia="Calibri"/>
          <w:sz w:val="28"/>
          <w:szCs w:val="28"/>
        </w:rPr>
      </w:pPr>
    </w:p>
    <w:p w14:paraId="6808ECD1" w14:textId="501F8D06" w:rsidR="000643AF" w:rsidRPr="000643AF" w:rsidRDefault="000643AF" w:rsidP="000643AF">
      <w:pPr>
        <w:spacing w:line="264" w:lineRule="auto"/>
        <w:ind w:firstLine="709"/>
        <w:jc w:val="both"/>
        <w:rPr>
          <w:rFonts w:eastAsia="Calibri"/>
          <w:sz w:val="28"/>
          <w:szCs w:val="28"/>
        </w:rPr>
      </w:pPr>
      <w:r w:rsidRPr="000643AF">
        <w:rPr>
          <w:rFonts w:eastAsia="Calibri"/>
          <w:sz w:val="28"/>
          <w:szCs w:val="28"/>
        </w:rPr>
        <w:lastRenderedPageBreak/>
        <w:t xml:space="preserve">Интерфейс </w:t>
      </w:r>
      <w:proofErr w:type="spellStart"/>
      <w:r w:rsidRPr="000643AF">
        <w:rPr>
          <w:rFonts w:eastAsia="Calibri"/>
          <w:i/>
          <w:iCs/>
          <w:sz w:val="28"/>
          <w:szCs w:val="28"/>
        </w:rPr>
        <w:t>ITradeService</w:t>
      </w:r>
      <w:proofErr w:type="spellEnd"/>
      <w:r w:rsidRPr="000643AF">
        <w:rPr>
          <w:rFonts w:eastAsia="Calibri"/>
          <w:sz w:val="28"/>
          <w:szCs w:val="28"/>
        </w:rPr>
        <w:t xml:space="preserve"> описывает функционал для работы с торговыми операциями. Он используется для получения списка активных сделок, создания новых сделок, закрытия существующих и просмотра истории завершенных операций. Реализация этого интерфейса взаимодействует с сервером, чтобы отправлять и получать данные о сделках.</w:t>
      </w:r>
    </w:p>
    <w:p w14:paraId="63E60414" w14:textId="65720B86" w:rsidR="000643AF" w:rsidRPr="000643AF" w:rsidRDefault="000643AF" w:rsidP="000643AF">
      <w:pPr>
        <w:spacing w:line="264" w:lineRule="auto"/>
        <w:ind w:firstLine="709"/>
        <w:jc w:val="both"/>
        <w:rPr>
          <w:rFonts w:eastAsia="Calibri"/>
          <w:sz w:val="28"/>
          <w:szCs w:val="28"/>
        </w:rPr>
      </w:pPr>
      <w:r w:rsidRPr="000643AF">
        <w:rPr>
          <w:rFonts w:eastAsia="Calibri"/>
          <w:i/>
          <w:iCs/>
          <w:sz w:val="28"/>
          <w:szCs w:val="28"/>
        </w:rPr>
        <w:t>DTO</w:t>
      </w:r>
      <w:r w:rsidRPr="000643AF">
        <w:rPr>
          <w:rFonts w:eastAsia="Calibri"/>
          <w:sz w:val="28"/>
          <w:szCs w:val="28"/>
        </w:rPr>
        <w:t xml:space="preserve">-классы, такие как </w:t>
      </w:r>
      <w:proofErr w:type="spellStart"/>
      <w:r w:rsidRPr="000643AF">
        <w:rPr>
          <w:rFonts w:eastAsia="Calibri"/>
          <w:i/>
          <w:iCs/>
          <w:sz w:val="28"/>
          <w:szCs w:val="28"/>
        </w:rPr>
        <w:t>LoginRequest</w:t>
      </w:r>
      <w:proofErr w:type="spellEnd"/>
      <w:r w:rsidRPr="000643AF">
        <w:rPr>
          <w:rFonts w:eastAsia="Calibri"/>
          <w:sz w:val="28"/>
          <w:szCs w:val="28"/>
        </w:rPr>
        <w:t xml:space="preserve">, </w:t>
      </w:r>
      <w:proofErr w:type="spellStart"/>
      <w:r w:rsidRPr="000643AF">
        <w:rPr>
          <w:rFonts w:eastAsia="Calibri"/>
          <w:i/>
          <w:iCs/>
          <w:sz w:val="28"/>
          <w:szCs w:val="28"/>
        </w:rPr>
        <w:t>RegisterRequest</w:t>
      </w:r>
      <w:proofErr w:type="spellEnd"/>
      <w:r w:rsidRPr="000643AF">
        <w:rPr>
          <w:rFonts w:eastAsia="Calibri"/>
          <w:sz w:val="28"/>
          <w:szCs w:val="28"/>
        </w:rPr>
        <w:t xml:space="preserve">, </w:t>
      </w:r>
      <w:proofErr w:type="spellStart"/>
      <w:r w:rsidRPr="000643AF">
        <w:rPr>
          <w:rFonts w:eastAsia="Calibri"/>
          <w:i/>
          <w:iCs/>
          <w:sz w:val="28"/>
          <w:szCs w:val="28"/>
        </w:rPr>
        <w:t>AuthResponse</w:t>
      </w:r>
      <w:proofErr w:type="spellEnd"/>
      <w:r w:rsidRPr="000643AF">
        <w:rPr>
          <w:rFonts w:eastAsia="Calibri"/>
          <w:sz w:val="28"/>
          <w:szCs w:val="28"/>
        </w:rPr>
        <w:t xml:space="preserve">, </w:t>
      </w:r>
      <w:proofErr w:type="spellStart"/>
      <w:r w:rsidRPr="000643AF">
        <w:rPr>
          <w:rFonts w:eastAsia="Calibri"/>
          <w:i/>
          <w:iCs/>
          <w:sz w:val="28"/>
          <w:szCs w:val="28"/>
        </w:rPr>
        <w:t>UserDto</w:t>
      </w:r>
      <w:proofErr w:type="spellEnd"/>
      <w:r w:rsidRPr="000643AF">
        <w:rPr>
          <w:rFonts w:eastAsia="Calibri"/>
          <w:sz w:val="28"/>
          <w:szCs w:val="28"/>
        </w:rPr>
        <w:t xml:space="preserve">, </w:t>
      </w:r>
      <w:proofErr w:type="spellStart"/>
      <w:r w:rsidRPr="000643AF">
        <w:rPr>
          <w:rFonts w:eastAsia="Calibri"/>
          <w:i/>
          <w:iCs/>
          <w:sz w:val="28"/>
          <w:szCs w:val="28"/>
        </w:rPr>
        <w:t>TradeDto</w:t>
      </w:r>
      <w:proofErr w:type="spellEnd"/>
      <w:r w:rsidRPr="000643AF">
        <w:rPr>
          <w:rFonts w:eastAsia="Calibri"/>
          <w:sz w:val="28"/>
          <w:szCs w:val="28"/>
        </w:rPr>
        <w:t xml:space="preserve"> и </w:t>
      </w:r>
      <w:proofErr w:type="spellStart"/>
      <w:r w:rsidRPr="000643AF">
        <w:rPr>
          <w:rFonts w:eastAsia="Calibri"/>
          <w:i/>
          <w:iCs/>
          <w:sz w:val="28"/>
          <w:szCs w:val="28"/>
        </w:rPr>
        <w:t>TradeRequest</w:t>
      </w:r>
      <w:proofErr w:type="spellEnd"/>
      <w:r w:rsidRPr="000643AF">
        <w:rPr>
          <w:rFonts w:eastAsia="Calibri"/>
          <w:sz w:val="28"/>
          <w:szCs w:val="28"/>
        </w:rPr>
        <w:t xml:space="preserve">, используются для передачи данных между клиентом и сервером. Например, при входе данные пользователя передаются на сервер с помощью </w:t>
      </w:r>
      <w:proofErr w:type="spellStart"/>
      <w:r w:rsidRPr="000643AF">
        <w:rPr>
          <w:rFonts w:eastAsia="Calibri"/>
          <w:i/>
          <w:iCs/>
          <w:sz w:val="28"/>
          <w:szCs w:val="28"/>
        </w:rPr>
        <w:t>LoginRequest</w:t>
      </w:r>
      <w:proofErr w:type="spellEnd"/>
      <w:r w:rsidRPr="000643AF">
        <w:rPr>
          <w:rFonts w:eastAsia="Calibri"/>
          <w:sz w:val="28"/>
          <w:szCs w:val="28"/>
        </w:rPr>
        <w:t xml:space="preserve">, а сервер возвращает токен и информацию о пользователе в виде </w:t>
      </w:r>
      <w:proofErr w:type="spellStart"/>
      <w:r w:rsidRPr="000643AF">
        <w:rPr>
          <w:rFonts w:eastAsia="Calibri"/>
          <w:i/>
          <w:iCs/>
          <w:sz w:val="28"/>
          <w:szCs w:val="28"/>
        </w:rPr>
        <w:t>AuthResponse</w:t>
      </w:r>
      <w:proofErr w:type="spellEnd"/>
      <w:r w:rsidRPr="000643AF">
        <w:rPr>
          <w:rFonts w:eastAsia="Calibri"/>
          <w:sz w:val="28"/>
          <w:szCs w:val="28"/>
        </w:rPr>
        <w:t xml:space="preserve">. </w:t>
      </w:r>
      <w:r w:rsidRPr="000643AF">
        <w:rPr>
          <w:rFonts w:eastAsia="Calibri"/>
          <w:i/>
          <w:iCs/>
          <w:sz w:val="28"/>
          <w:szCs w:val="28"/>
        </w:rPr>
        <w:t>DTO</w:t>
      </w:r>
      <w:r w:rsidRPr="000643AF">
        <w:rPr>
          <w:rFonts w:eastAsia="Calibri"/>
          <w:sz w:val="28"/>
          <w:szCs w:val="28"/>
        </w:rPr>
        <w:t xml:space="preserve">-классы помогают структурировать данные, упрощая сериализацию и </w:t>
      </w:r>
      <w:proofErr w:type="spellStart"/>
      <w:r w:rsidRPr="000643AF">
        <w:rPr>
          <w:rFonts w:eastAsia="Calibri"/>
          <w:sz w:val="28"/>
          <w:szCs w:val="28"/>
        </w:rPr>
        <w:t>десериализацию</w:t>
      </w:r>
      <w:proofErr w:type="spellEnd"/>
      <w:r w:rsidRPr="000643AF">
        <w:rPr>
          <w:rFonts w:eastAsia="Calibri"/>
          <w:sz w:val="28"/>
          <w:szCs w:val="28"/>
        </w:rPr>
        <w:t>.</w:t>
      </w:r>
    </w:p>
    <w:p w14:paraId="5AAD9F20" w14:textId="0A3755A6" w:rsidR="00C42CF9" w:rsidRDefault="000643AF" w:rsidP="000643AF">
      <w:pPr>
        <w:spacing w:line="264" w:lineRule="auto"/>
        <w:ind w:firstLine="709"/>
        <w:jc w:val="both"/>
        <w:rPr>
          <w:rFonts w:eastAsia="Calibri"/>
          <w:sz w:val="28"/>
          <w:szCs w:val="28"/>
        </w:rPr>
      </w:pPr>
      <w:r w:rsidRPr="000643AF">
        <w:rPr>
          <w:rFonts w:eastAsia="Calibri"/>
          <w:sz w:val="28"/>
          <w:szCs w:val="28"/>
        </w:rPr>
        <w:t xml:space="preserve">Вспомогательные классы, такие как </w:t>
      </w:r>
      <w:proofErr w:type="spellStart"/>
      <w:r w:rsidRPr="000643AF">
        <w:rPr>
          <w:rFonts w:eastAsia="Calibri"/>
          <w:i/>
          <w:iCs/>
          <w:sz w:val="28"/>
          <w:szCs w:val="28"/>
        </w:rPr>
        <w:t>Constants</w:t>
      </w:r>
      <w:proofErr w:type="spellEnd"/>
      <w:r w:rsidRPr="000643AF">
        <w:rPr>
          <w:rFonts w:eastAsia="Calibri"/>
          <w:sz w:val="28"/>
          <w:szCs w:val="28"/>
        </w:rPr>
        <w:t xml:space="preserve">, содержат ключи и строки, которые часто используются в приложении, например, пути к </w:t>
      </w:r>
      <w:r w:rsidRPr="000643AF">
        <w:rPr>
          <w:rFonts w:eastAsia="Calibri"/>
          <w:i/>
          <w:iCs/>
          <w:sz w:val="28"/>
          <w:szCs w:val="28"/>
        </w:rPr>
        <w:t>API</w:t>
      </w:r>
      <w:r w:rsidRPr="000643AF">
        <w:rPr>
          <w:rFonts w:eastAsia="Calibri"/>
          <w:sz w:val="28"/>
          <w:szCs w:val="28"/>
        </w:rPr>
        <w:t xml:space="preserve"> или ключи для локального хранилища. Это позволяет централизованно управлять такими значениями, упрощая поддержку и изменение кода.</w:t>
      </w:r>
    </w:p>
    <w:p w14:paraId="05B362C9" w14:textId="4EB69CF2" w:rsidR="000643AF" w:rsidRDefault="000643AF" w:rsidP="000643AF">
      <w:pPr>
        <w:spacing w:line="264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Классы </w:t>
      </w:r>
      <w:r w:rsidRPr="000643AF">
        <w:rPr>
          <w:rFonts w:eastAsia="Calibri"/>
          <w:i/>
          <w:iCs/>
          <w:sz w:val="28"/>
          <w:szCs w:val="28"/>
        </w:rPr>
        <w:t>Program</w:t>
      </w:r>
      <w:r w:rsidRPr="000643AF">
        <w:rPr>
          <w:rFonts w:eastAsia="Calibri"/>
          <w:sz w:val="28"/>
          <w:szCs w:val="28"/>
        </w:rPr>
        <w:t xml:space="preserve"> представляют собой точки входа в приложение и содержат настройку сервисов, </w:t>
      </w:r>
      <w:proofErr w:type="spellStart"/>
      <w:r w:rsidRPr="000643AF">
        <w:rPr>
          <w:rFonts w:eastAsia="Calibri"/>
          <w:i/>
          <w:iCs/>
          <w:sz w:val="28"/>
          <w:szCs w:val="28"/>
        </w:rPr>
        <w:t>middleware</w:t>
      </w:r>
      <w:proofErr w:type="spellEnd"/>
      <w:r w:rsidRPr="000643AF">
        <w:rPr>
          <w:rFonts w:eastAsia="Calibri"/>
          <w:sz w:val="28"/>
          <w:szCs w:val="28"/>
        </w:rPr>
        <w:t xml:space="preserve"> и инфраструктуры, необходимых для работы клиентской и серверной частей. Они определяют, как приложение будет инициализироваться, какие зависимости будут зарегистрированы и как будет происходить обработка запросов</w:t>
      </w:r>
    </w:p>
    <w:p w14:paraId="47B3B01B" w14:textId="59E0C913" w:rsidR="000643AF" w:rsidRDefault="000643AF" w:rsidP="000643AF">
      <w:pPr>
        <w:spacing w:line="264" w:lineRule="auto"/>
        <w:ind w:firstLine="709"/>
        <w:jc w:val="both"/>
        <w:rPr>
          <w:rFonts w:eastAsia="Calibri"/>
          <w:sz w:val="28"/>
          <w:szCs w:val="28"/>
        </w:rPr>
      </w:pPr>
      <w:r w:rsidRPr="000643AF">
        <w:rPr>
          <w:rFonts w:eastAsia="Calibri"/>
          <w:sz w:val="28"/>
          <w:szCs w:val="28"/>
        </w:rPr>
        <w:t xml:space="preserve">Для клиентской части, реализованной в </w:t>
      </w:r>
      <w:proofErr w:type="spellStart"/>
      <w:r w:rsidRPr="000643AF">
        <w:rPr>
          <w:rFonts w:eastAsia="Calibri"/>
          <w:i/>
          <w:iCs/>
          <w:sz w:val="28"/>
          <w:szCs w:val="28"/>
        </w:rPr>
        <w:t>Blazor</w:t>
      </w:r>
      <w:proofErr w:type="spellEnd"/>
      <w:r w:rsidRPr="000643AF">
        <w:rPr>
          <w:rFonts w:eastAsia="Calibri"/>
          <w:i/>
          <w:iCs/>
          <w:sz w:val="28"/>
          <w:szCs w:val="28"/>
        </w:rPr>
        <w:t xml:space="preserve"> </w:t>
      </w:r>
      <w:proofErr w:type="spellStart"/>
      <w:r w:rsidRPr="000643AF">
        <w:rPr>
          <w:rFonts w:eastAsia="Calibri"/>
          <w:i/>
          <w:iCs/>
          <w:sz w:val="28"/>
          <w:szCs w:val="28"/>
        </w:rPr>
        <w:t>WebAssembly</w:t>
      </w:r>
      <w:proofErr w:type="spellEnd"/>
      <w:r w:rsidRPr="000643AF">
        <w:rPr>
          <w:rFonts w:eastAsia="Calibri"/>
          <w:sz w:val="28"/>
          <w:szCs w:val="28"/>
        </w:rPr>
        <w:t xml:space="preserve">, класс </w:t>
      </w:r>
      <w:r w:rsidRPr="000643AF">
        <w:rPr>
          <w:rFonts w:eastAsia="Calibri"/>
          <w:i/>
          <w:iCs/>
          <w:sz w:val="28"/>
          <w:szCs w:val="28"/>
        </w:rPr>
        <w:t>Program</w:t>
      </w:r>
      <w:r w:rsidRPr="000643AF">
        <w:rPr>
          <w:rFonts w:eastAsia="Calibri"/>
          <w:sz w:val="28"/>
          <w:szCs w:val="28"/>
        </w:rPr>
        <w:t xml:space="preserve"> отвечает за настройку </w:t>
      </w:r>
      <w:r w:rsidRPr="000643AF">
        <w:rPr>
          <w:rFonts w:eastAsia="Calibri"/>
          <w:i/>
          <w:iCs/>
          <w:sz w:val="28"/>
          <w:szCs w:val="28"/>
        </w:rPr>
        <w:t>SPA</w:t>
      </w:r>
      <w:r w:rsidRPr="000643AF">
        <w:rPr>
          <w:rFonts w:eastAsia="Calibri"/>
          <w:sz w:val="28"/>
          <w:szCs w:val="28"/>
        </w:rPr>
        <w:t>-приложения (</w:t>
      </w:r>
      <w:r w:rsidRPr="000643AF">
        <w:rPr>
          <w:rFonts w:eastAsia="Calibri"/>
          <w:i/>
          <w:iCs/>
          <w:sz w:val="28"/>
          <w:szCs w:val="28"/>
        </w:rPr>
        <w:t>Single-Page Application</w:t>
      </w:r>
      <w:r w:rsidRPr="000643AF">
        <w:rPr>
          <w:rFonts w:eastAsia="Calibri"/>
          <w:sz w:val="28"/>
          <w:szCs w:val="28"/>
        </w:rPr>
        <w:t xml:space="preserve">). Он создает экземпляр хоста с помощью </w:t>
      </w:r>
      <w:proofErr w:type="spellStart"/>
      <w:r w:rsidRPr="000643AF">
        <w:rPr>
          <w:rFonts w:eastAsia="Calibri"/>
          <w:i/>
          <w:iCs/>
          <w:sz w:val="28"/>
          <w:szCs w:val="28"/>
        </w:rPr>
        <w:t>WebAssemblyHostBuilder</w:t>
      </w:r>
      <w:proofErr w:type="spellEnd"/>
      <w:r w:rsidRPr="000643AF">
        <w:rPr>
          <w:rFonts w:eastAsia="Calibri"/>
          <w:sz w:val="28"/>
          <w:szCs w:val="28"/>
        </w:rPr>
        <w:t xml:space="preserve">, подключает корневые компоненты (например, главный компонент приложения </w:t>
      </w:r>
      <w:proofErr w:type="spellStart"/>
      <w:r w:rsidRPr="000643AF">
        <w:rPr>
          <w:rFonts w:eastAsia="Calibri"/>
          <w:i/>
          <w:iCs/>
          <w:sz w:val="28"/>
          <w:szCs w:val="28"/>
        </w:rPr>
        <w:t>App</w:t>
      </w:r>
      <w:proofErr w:type="spellEnd"/>
      <w:r w:rsidRPr="000643AF">
        <w:rPr>
          <w:rFonts w:eastAsia="Calibri"/>
          <w:sz w:val="28"/>
          <w:szCs w:val="28"/>
        </w:rPr>
        <w:t xml:space="preserve"> и </w:t>
      </w:r>
      <w:proofErr w:type="spellStart"/>
      <w:r w:rsidRPr="000643AF">
        <w:rPr>
          <w:rFonts w:eastAsia="Calibri"/>
          <w:i/>
          <w:iCs/>
          <w:sz w:val="28"/>
          <w:szCs w:val="28"/>
          <w:lang w:val="en-US"/>
        </w:rPr>
        <w:t>MainLouyt</w:t>
      </w:r>
      <w:proofErr w:type="spellEnd"/>
      <w:r>
        <w:rPr>
          <w:rFonts w:eastAsia="Calibri"/>
          <w:sz w:val="28"/>
          <w:szCs w:val="28"/>
        </w:rPr>
        <w:t xml:space="preserve">) </w:t>
      </w:r>
      <w:r w:rsidRPr="000643AF">
        <w:rPr>
          <w:rFonts w:eastAsia="Calibri"/>
          <w:sz w:val="28"/>
          <w:szCs w:val="28"/>
        </w:rPr>
        <w:t xml:space="preserve">для управления метаинформацией страницы) и регистрирует сервисы, необходимые для обработки данных, аутентификации и взаимодействия с </w:t>
      </w:r>
      <w:r w:rsidRPr="000643AF">
        <w:rPr>
          <w:rFonts w:eastAsia="Calibri"/>
          <w:i/>
          <w:iCs/>
          <w:sz w:val="28"/>
          <w:szCs w:val="28"/>
        </w:rPr>
        <w:t>API</w:t>
      </w:r>
      <w:r w:rsidRPr="000643AF">
        <w:rPr>
          <w:rFonts w:eastAsia="Calibri"/>
          <w:sz w:val="28"/>
          <w:szCs w:val="28"/>
        </w:rPr>
        <w:t xml:space="preserve">. Здесь настраиваются такие ключевые элементы, как клиент </w:t>
      </w:r>
      <w:r w:rsidRPr="000643AF">
        <w:rPr>
          <w:rFonts w:eastAsia="Calibri"/>
          <w:i/>
          <w:iCs/>
          <w:sz w:val="28"/>
          <w:szCs w:val="28"/>
        </w:rPr>
        <w:t>HTTP</w:t>
      </w:r>
      <w:r w:rsidRPr="000643AF">
        <w:rPr>
          <w:rFonts w:eastAsia="Calibri"/>
          <w:sz w:val="28"/>
          <w:szCs w:val="28"/>
        </w:rPr>
        <w:t xml:space="preserve"> для отправки запросов на сервер, локальное хранилище (</w:t>
      </w:r>
      <w:proofErr w:type="spellStart"/>
      <w:r w:rsidRPr="000643AF">
        <w:rPr>
          <w:rFonts w:eastAsia="Calibri"/>
          <w:i/>
          <w:iCs/>
          <w:sz w:val="28"/>
          <w:szCs w:val="28"/>
        </w:rPr>
        <w:t>Blazored.LocalStorage</w:t>
      </w:r>
      <w:proofErr w:type="spellEnd"/>
      <w:r w:rsidRPr="000643AF">
        <w:rPr>
          <w:rFonts w:eastAsia="Calibri"/>
          <w:sz w:val="28"/>
          <w:szCs w:val="28"/>
        </w:rPr>
        <w:t xml:space="preserve">) для сохранения токенов, а также </w:t>
      </w:r>
      <w:proofErr w:type="spellStart"/>
      <w:r w:rsidRPr="000643AF">
        <w:rPr>
          <w:rFonts w:eastAsia="Calibri"/>
          <w:i/>
          <w:iCs/>
          <w:sz w:val="28"/>
          <w:szCs w:val="28"/>
        </w:rPr>
        <w:t>AuthenticationStateProvider</w:t>
      </w:r>
      <w:proofErr w:type="spellEnd"/>
      <w:r w:rsidRPr="000643AF">
        <w:rPr>
          <w:rFonts w:eastAsia="Calibri"/>
          <w:sz w:val="28"/>
          <w:szCs w:val="28"/>
        </w:rPr>
        <w:t xml:space="preserve"> для управления состоянием пользователя. Помимо этого, подключаются сторонние библиотеки, такие как </w:t>
      </w:r>
      <w:proofErr w:type="spellStart"/>
      <w:r w:rsidRPr="000643AF">
        <w:rPr>
          <w:rFonts w:eastAsia="Calibri"/>
          <w:i/>
          <w:iCs/>
          <w:sz w:val="28"/>
          <w:szCs w:val="28"/>
        </w:rPr>
        <w:t>MudBlazor</w:t>
      </w:r>
      <w:proofErr w:type="spellEnd"/>
      <w:r w:rsidRPr="000643AF">
        <w:rPr>
          <w:rFonts w:eastAsia="Calibri"/>
          <w:sz w:val="28"/>
          <w:szCs w:val="28"/>
        </w:rPr>
        <w:t>, для создания пользовательского интерфейса.</w:t>
      </w:r>
    </w:p>
    <w:p w14:paraId="5CD8ED67" w14:textId="6A8F38F5" w:rsidR="00003C21" w:rsidRPr="00385D14" w:rsidRDefault="000643AF" w:rsidP="00385D14">
      <w:pPr>
        <w:spacing w:line="264" w:lineRule="auto"/>
        <w:ind w:firstLine="709"/>
        <w:jc w:val="both"/>
        <w:rPr>
          <w:rFonts w:eastAsia="Calibri"/>
          <w:sz w:val="28"/>
          <w:szCs w:val="28"/>
        </w:rPr>
      </w:pPr>
      <w:r w:rsidRPr="000643AF">
        <w:rPr>
          <w:rFonts w:eastAsia="Calibri"/>
          <w:sz w:val="28"/>
          <w:szCs w:val="28"/>
        </w:rPr>
        <w:t xml:space="preserve">Для серверной части, реализованной в </w:t>
      </w:r>
      <w:r w:rsidRPr="000643AF">
        <w:rPr>
          <w:rFonts w:eastAsia="Calibri"/>
          <w:i/>
          <w:iCs/>
          <w:sz w:val="28"/>
          <w:szCs w:val="28"/>
        </w:rPr>
        <w:t>ASP.NET Core</w:t>
      </w:r>
      <w:r w:rsidRPr="000643AF">
        <w:rPr>
          <w:rFonts w:eastAsia="Calibri"/>
          <w:sz w:val="28"/>
          <w:szCs w:val="28"/>
        </w:rPr>
        <w:t xml:space="preserve">, класс </w:t>
      </w:r>
      <w:r w:rsidRPr="000643AF">
        <w:rPr>
          <w:rFonts w:eastAsia="Calibri"/>
          <w:i/>
          <w:iCs/>
          <w:sz w:val="28"/>
          <w:szCs w:val="28"/>
        </w:rPr>
        <w:t>Program</w:t>
      </w:r>
      <w:r w:rsidRPr="000643AF">
        <w:rPr>
          <w:rFonts w:eastAsia="Calibri"/>
          <w:sz w:val="28"/>
          <w:szCs w:val="28"/>
        </w:rPr>
        <w:t xml:space="preserve"> настраивает серверное приложение, ориентированное на предоставление </w:t>
      </w:r>
      <w:r w:rsidRPr="000643AF">
        <w:rPr>
          <w:rFonts w:eastAsia="Calibri"/>
          <w:i/>
          <w:iCs/>
          <w:sz w:val="28"/>
          <w:szCs w:val="28"/>
        </w:rPr>
        <w:t>API</w:t>
      </w:r>
      <w:r w:rsidRPr="000643AF">
        <w:rPr>
          <w:rFonts w:eastAsia="Calibri"/>
          <w:sz w:val="28"/>
          <w:szCs w:val="28"/>
        </w:rPr>
        <w:t xml:space="preserve">. Он конфигурирует подключение к базе данных через </w:t>
      </w:r>
      <w:proofErr w:type="spellStart"/>
      <w:r w:rsidRPr="000643AF">
        <w:rPr>
          <w:rFonts w:eastAsia="Calibri"/>
          <w:i/>
          <w:iCs/>
          <w:sz w:val="28"/>
          <w:szCs w:val="28"/>
        </w:rPr>
        <w:t>Entity</w:t>
      </w:r>
      <w:proofErr w:type="spellEnd"/>
      <w:r w:rsidRPr="000643AF">
        <w:rPr>
          <w:rFonts w:eastAsia="Calibri"/>
          <w:i/>
          <w:iCs/>
          <w:sz w:val="28"/>
          <w:szCs w:val="28"/>
        </w:rPr>
        <w:t xml:space="preserve"> Framework Core</w:t>
      </w:r>
      <w:r w:rsidRPr="000643AF">
        <w:rPr>
          <w:rFonts w:eastAsia="Calibri"/>
          <w:sz w:val="28"/>
          <w:szCs w:val="28"/>
        </w:rPr>
        <w:t xml:space="preserve">, добавляет поддержку системы управления пользователями на основе </w:t>
      </w:r>
      <w:proofErr w:type="spellStart"/>
      <w:r w:rsidRPr="000643AF">
        <w:rPr>
          <w:rFonts w:eastAsia="Calibri"/>
          <w:i/>
          <w:iCs/>
          <w:sz w:val="28"/>
          <w:szCs w:val="28"/>
        </w:rPr>
        <w:t>Identity</w:t>
      </w:r>
      <w:proofErr w:type="spellEnd"/>
      <w:r w:rsidRPr="000643AF">
        <w:rPr>
          <w:rFonts w:eastAsia="Calibri"/>
          <w:sz w:val="28"/>
          <w:szCs w:val="28"/>
        </w:rPr>
        <w:t xml:space="preserve"> и настраивает аутентификацию с использованием </w:t>
      </w:r>
      <w:r w:rsidRPr="000643AF">
        <w:rPr>
          <w:rFonts w:eastAsia="Calibri"/>
          <w:i/>
          <w:iCs/>
          <w:sz w:val="28"/>
          <w:szCs w:val="28"/>
        </w:rPr>
        <w:t>JWT</w:t>
      </w:r>
      <w:r w:rsidRPr="000643AF">
        <w:rPr>
          <w:rFonts w:eastAsia="Calibri"/>
          <w:sz w:val="28"/>
          <w:szCs w:val="28"/>
        </w:rPr>
        <w:t xml:space="preserve"> (</w:t>
      </w:r>
      <w:r w:rsidRPr="000643AF">
        <w:rPr>
          <w:rFonts w:eastAsia="Calibri"/>
          <w:i/>
          <w:iCs/>
          <w:sz w:val="28"/>
          <w:szCs w:val="28"/>
        </w:rPr>
        <w:t xml:space="preserve">JSON Web </w:t>
      </w:r>
      <w:proofErr w:type="spellStart"/>
      <w:r w:rsidRPr="000643AF">
        <w:rPr>
          <w:rFonts w:eastAsia="Calibri"/>
          <w:i/>
          <w:iCs/>
          <w:sz w:val="28"/>
          <w:szCs w:val="28"/>
        </w:rPr>
        <w:t>Token</w:t>
      </w:r>
      <w:proofErr w:type="spellEnd"/>
      <w:r w:rsidRPr="000643AF">
        <w:rPr>
          <w:rFonts w:eastAsia="Calibri"/>
          <w:sz w:val="28"/>
          <w:szCs w:val="28"/>
        </w:rPr>
        <w:t>)</w:t>
      </w:r>
      <w:r>
        <w:rPr>
          <w:rFonts w:eastAsia="Calibri"/>
          <w:sz w:val="28"/>
          <w:szCs w:val="28"/>
        </w:rPr>
        <w:t>.</w:t>
      </w:r>
      <w:r w:rsidRPr="000643AF">
        <w:rPr>
          <w:rFonts w:ascii="Source Sans Pro" w:hAnsi="Source Sans Pro"/>
          <w:color w:val="1F2937"/>
          <w:sz w:val="27"/>
          <w:szCs w:val="27"/>
          <w:shd w:val="clear" w:color="auto" w:fill="F9FAFB"/>
        </w:rPr>
        <w:t xml:space="preserve"> </w:t>
      </w:r>
      <w:r w:rsidRPr="000643AF">
        <w:rPr>
          <w:rFonts w:eastAsia="Calibri"/>
          <w:sz w:val="28"/>
          <w:szCs w:val="28"/>
        </w:rPr>
        <w:t xml:space="preserve">Здесь происходит регистрация сервисов, таких как кэширование, обработка </w:t>
      </w:r>
      <w:r w:rsidRPr="000643AF">
        <w:rPr>
          <w:rFonts w:eastAsia="Calibri"/>
          <w:i/>
          <w:iCs/>
          <w:sz w:val="28"/>
          <w:szCs w:val="28"/>
        </w:rPr>
        <w:t>HTTP</w:t>
      </w:r>
      <w:r w:rsidRPr="000643AF">
        <w:rPr>
          <w:rFonts w:eastAsia="Calibri"/>
          <w:sz w:val="28"/>
          <w:szCs w:val="28"/>
        </w:rPr>
        <w:t xml:space="preserve">-запросов и уведомлений, а также добавление </w:t>
      </w:r>
      <w:proofErr w:type="spellStart"/>
      <w:r w:rsidRPr="000643AF">
        <w:rPr>
          <w:rFonts w:eastAsia="Calibri"/>
          <w:i/>
          <w:iCs/>
          <w:sz w:val="28"/>
          <w:szCs w:val="28"/>
        </w:rPr>
        <w:t>Swagger</w:t>
      </w:r>
      <w:proofErr w:type="spellEnd"/>
      <w:r w:rsidRPr="000643AF">
        <w:rPr>
          <w:rFonts w:eastAsia="Calibri"/>
          <w:sz w:val="28"/>
          <w:szCs w:val="28"/>
        </w:rPr>
        <w:t xml:space="preserve"> для документирования и тестирования </w:t>
      </w:r>
      <w:r w:rsidRPr="000643AF">
        <w:rPr>
          <w:rFonts w:eastAsia="Calibri"/>
          <w:i/>
          <w:iCs/>
          <w:sz w:val="28"/>
          <w:szCs w:val="28"/>
        </w:rPr>
        <w:t>API</w:t>
      </w:r>
      <w:r w:rsidRPr="000643AF">
        <w:rPr>
          <w:rFonts w:eastAsia="Calibri"/>
          <w:sz w:val="28"/>
          <w:szCs w:val="28"/>
        </w:rPr>
        <w:t>.</w:t>
      </w:r>
    </w:p>
    <w:p w14:paraId="25ED6A4A" w14:textId="68F97D45" w:rsidR="00E81A0B" w:rsidRPr="007444F3" w:rsidRDefault="00E81A0B" w:rsidP="00F65658">
      <w:pPr>
        <w:pStyle w:val="1"/>
        <w:ind w:left="993" w:hanging="284"/>
        <w:jc w:val="left"/>
        <w:rPr>
          <w:rFonts w:cs="Times New Roman"/>
          <w:color w:val="000000" w:themeColor="text1"/>
          <w:szCs w:val="28"/>
        </w:rPr>
      </w:pPr>
      <w:bookmarkStart w:id="13" w:name="_Toc184849761"/>
      <w:r w:rsidRPr="007444F3">
        <w:rPr>
          <w:rFonts w:cs="Times New Roman"/>
          <w:color w:val="000000" w:themeColor="text1"/>
          <w:szCs w:val="28"/>
        </w:rPr>
        <w:lastRenderedPageBreak/>
        <w:t>3</w:t>
      </w:r>
      <w:r w:rsidR="00F65658" w:rsidRPr="00F65658">
        <w:rPr>
          <w:rFonts w:cs="Times New Roman"/>
          <w:color w:val="FFFFFF" w:themeColor="background1"/>
          <w:szCs w:val="28"/>
        </w:rPr>
        <w:t>в</w:t>
      </w:r>
      <w:r w:rsidR="00E975FD" w:rsidRPr="007444F3">
        <w:rPr>
          <w:rFonts w:cs="Times New Roman"/>
          <w:color w:val="000000" w:themeColor="text1"/>
          <w:szCs w:val="28"/>
        </w:rPr>
        <w:t>РЕЗУЛЬТАТЫ ВЕРИФИКАЦИИ ПРОГРАММНОГО</w:t>
      </w:r>
      <w:r w:rsidR="00F65658">
        <w:rPr>
          <w:rFonts w:cs="Times New Roman"/>
          <w:color w:val="000000" w:themeColor="text1"/>
          <w:szCs w:val="28"/>
        </w:rPr>
        <w:br/>
      </w:r>
      <w:r w:rsidR="00E975FD" w:rsidRPr="007444F3">
        <w:rPr>
          <w:rFonts w:cs="Times New Roman"/>
          <w:color w:val="000000" w:themeColor="text1"/>
          <w:szCs w:val="28"/>
        </w:rPr>
        <w:t>ОБЕСПЕЧЕНИЯ</w:t>
      </w:r>
      <w:bookmarkEnd w:id="13"/>
    </w:p>
    <w:p w14:paraId="0ECACA55" w14:textId="77777777" w:rsidR="00E81A0B" w:rsidRPr="007444F3" w:rsidRDefault="00E81A0B" w:rsidP="00BC36B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7D7A9F" w14:textId="315761BE" w:rsidR="00E81A0B" w:rsidRPr="007444F3" w:rsidRDefault="00E81A0B" w:rsidP="00D174A9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84849762"/>
      <w:r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BC36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7444F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Описание </w:t>
      </w:r>
      <w:r w:rsidR="00685F95"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пользовательског</w:t>
      </w:r>
      <w:r w:rsidR="00E975FD"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интерфейса</w:t>
      </w:r>
      <w:bookmarkEnd w:id="14"/>
    </w:p>
    <w:p w14:paraId="5CD5C5E8" w14:textId="13EC24FD" w:rsidR="00E81A0B" w:rsidRPr="007444F3" w:rsidRDefault="00685F95" w:rsidP="00685F95">
      <w:pPr>
        <w:tabs>
          <w:tab w:val="left" w:pos="2225"/>
        </w:tabs>
        <w:spacing w:line="276" w:lineRule="auto"/>
        <w:ind w:right="-1"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7444F3">
        <w:rPr>
          <w:b/>
          <w:color w:val="000000" w:themeColor="text1"/>
          <w:sz w:val="28"/>
          <w:szCs w:val="28"/>
        </w:rPr>
        <w:tab/>
      </w:r>
    </w:p>
    <w:p w14:paraId="04FC7849" w14:textId="78EE10E4" w:rsidR="00BC36BA" w:rsidRDefault="00BC36BA" w:rsidP="00B87E22">
      <w:pPr>
        <w:spacing w:line="264" w:lineRule="auto"/>
        <w:ind w:right="-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качестве клиентского приложения реализовано веб-приложени</w:t>
      </w:r>
      <w:r w:rsidR="0033764E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с использованием </w:t>
      </w:r>
      <w:r w:rsidR="00F74351">
        <w:rPr>
          <w:color w:val="000000" w:themeColor="text1"/>
          <w:sz w:val="28"/>
          <w:szCs w:val="28"/>
        </w:rPr>
        <w:t xml:space="preserve">фреймворка </w:t>
      </w:r>
      <w:proofErr w:type="spellStart"/>
      <w:r w:rsidR="00F74351" w:rsidRPr="00F74351">
        <w:rPr>
          <w:i/>
          <w:iCs/>
          <w:color w:val="000000" w:themeColor="text1"/>
          <w:sz w:val="28"/>
          <w:szCs w:val="28"/>
        </w:rPr>
        <w:t>Blazor</w:t>
      </w:r>
      <w:proofErr w:type="spellEnd"/>
      <w:r w:rsidR="00F74351" w:rsidRPr="00F74351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F74351" w:rsidRPr="00F74351">
        <w:rPr>
          <w:i/>
          <w:iCs/>
          <w:color w:val="000000" w:themeColor="text1"/>
          <w:sz w:val="28"/>
          <w:szCs w:val="28"/>
        </w:rPr>
        <w:t>WebAssembly</w:t>
      </w:r>
      <w:proofErr w:type="spellEnd"/>
      <w:r w:rsidR="00F74351" w:rsidRPr="00F74351">
        <w:rPr>
          <w:i/>
          <w:iCs/>
          <w:color w:val="000000" w:themeColor="text1"/>
          <w:sz w:val="28"/>
          <w:szCs w:val="28"/>
        </w:rPr>
        <w:t xml:space="preserve"> (WASM)</w:t>
      </w:r>
      <w:r>
        <w:rPr>
          <w:color w:val="000000" w:themeColor="text1"/>
          <w:sz w:val="28"/>
          <w:szCs w:val="28"/>
        </w:rPr>
        <w:t>.</w:t>
      </w:r>
      <w:r w:rsidR="00B87E22" w:rsidRPr="00B87E2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 запуске веб-приложения пользователь попадает на страницу авторизации. Пример страницы авторизации представлен на рисунке 3.1.</w:t>
      </w:r>
    </w:p>
    <w:p w14:paraId="5195680C" w14:textId="77777777" w:rsidR="00BC36BA" w:rsidRDefault="00BC36BA" w:rsidP="0093127E">
      <w:pPr>
        <w:spacing w:line="264" w:lineRule="auto"/>
        <w:ind w:right="-1"/>
        <w:contextualSpacing/>
        <w:rPr>
          <w:color w:val="000000" w:themeColor="text1"/>
          <w:sz w:val="28"/>
          <w:szCs w:val="28"/>
        </w:rPr>
      </w:pPr>
    </w:p>
    <w:p w14:paraId="7734F5C1" w14:textId="26D075F0" w:rsidR="00AC5114" w:rsidRPr="007444F3" w:rsidRDefault="00F74351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F74351">
        <w:rPr>
          <w:color w:val="000000" w:themeColor="text1"/>
          <w:sz w:val="28"/>
          <w:szCs w:val="28"/>
        </w:rPr>
        <w:drawing>
          <wp:inline distT="0" distB="0" distL="0" distR="0" wp14:anchorId="26494750" wp14:editId="3E1CA9DD">
            <wp:extent cx="6120130" cy="2076450"/>
            <wp:effectExtent l="0" t="0" r="0" b="0"/>
            <wp:docPr id="87467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71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F498" w14:textId="77777777" w:rsidR="00AC5114" w:rsidRPr="007444F3" w:rsidRDefault="00AC5114" w:rsidP="0093127E">
      <w:pPr>
        <w:spacing w:line="264" w:lineRule="auto"/>
        <w:ind w:right="147"/>
        <w:rPr>
          <w:color w:val="000000" w:themeColor="text1"/>
          <w:sz w:val="28"/>
          <w:szCs w:val="28"/>
        </w:rPr>
      </w:pPr>
    </w:p>
    <w:p w14:paraId="2E8091CC" w14:textId="4F5851B8" w:rsidR="00AC5114" w:rsidRPr="00BC36BA" w:rsidRDefault="000F7A4D" w:rsidP="0093127E">
      <w:pPr>
        <w:spacing w:line="264" w:lineRule="auto"/>
        <w:ind w:right="147"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Рисунок 3</w:t>
      </w:r>
      <w:r w:rsidR="00F162FF" w:rsidRPr="007444F3">
        <w:rPr>
          <w:color w:val="000000" w:themeColor="text1"/>
          <w:sz w:val="28"/>
          <w:szCs w:val="28"/>
        </w:rPr>
        <w:t>.</w:t>
      </w:r>
      <w:r w:rsidR="00AC5114" w:rsidRPr="007444F3">
        <w:rPr>
          <w:color w:val="000000" w:themeColor="text1"/>
          <w:sz w:val="28"/>
          <w:szCs w:val="28"/>
        </w:rPr>
        <w:t xml:space="preserve">1 – </w:t>
      </w:r>
      <w:r w:rsidR="00BC36BA">
        <w:rPr>
          <w:color w:val="000000" w:themeColor="text1"/>
          <w:sz w:val="28"/>
          <w:szCs w:val="28"/>
        </w:rPr>
        <w:t>Страница входа</w:t>
      </w:r>
    </w:p>
    <w:p w14:paraId="6A6F3E11" w14:textId="60FEDFBD" w:rsidR="00F162FF" w:rsidRDefault="00F162FF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2CDA4EAC" w14:textId="0CFC3237" w:rsidR="00BC36BA" w:rsidRDefault="00BC36BA" w:rsidP="0093127E">
      <w:pPr>
        <w:spacing w:line="264" w:lineRule="auto"/>
        <w:ind w:right="-1"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же у пользователя нет аккаунта, то пользователь может перейти на страницу регистрации. Для этого пользователь должен нажать на ссылку «Нет аккаунта», после чего произойдет переход на страницу с регистрацией. Пример страницы регистрации представлен на рисунке 3.2.</w:t>
      </w:r>
    </w:p>
    <w:p w14:paraId="421F2A11" w14:textId="409DAFF5" w:rsidR="00BC36BA" w:rsidRDefault="00BC36BA" w:rsidP="0093127E">
      <w:pPr>
        <w:spacing w:line="264" w:lineRule="auto"/>
        <w:ind w:right="-1" w:firstLine="708"/>
        <w:contextualSpacing/>
        <w:jc w:val="both"/>
        <w:rPr>
          <w:color w:val="000000" w:themeColor="text1"/>
          <w:sz w:val="28"/>
          <w:szCs w:val="28"/>
        </w:rPr>
      </w:pPr>
    </w:p>
    <w:p w14:paraId="7C74256A" w14:textId="1986DB16" w:rsidR="00BC36BA" w:rsidRDefault="00F74351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F74351">
        <w:rPr>
          <w:color w:val="000000" w:themeColor="text1"/>
          <w:sz w:val="28"/>
          <w:szCs w:val="28"/>
        </w:rPr>
        <w:drawing>
          <wp:inline distT="0" distB="0" distL="0" distR="0" wp14:anchorId="658F968F" wp14:editId="289733FF">
            <wp:extent cx="6120130" cy="1373505"/>
            <wp:effectExtent l="0" t="0" r="0" b="0"/>
            <wp:docPr id="75360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5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E85" w14:textId="16A40A4D" w:rsidR="00B87E22" w:rsidRDefault="00B87E22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2E2BF87A" w14:textId="52EFAA4B" w:rsidR="00B87E22" w:rsidRDefault="00B87E22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7444F3">
        <w:rPr>
          <w:color w:val="000000" w:themeColor="text1"/>
          <w:sz w:val="28"/>
          <w:szCs w:val="28"/>
        </w:rPr>
        <w:t>Рисунок 3.</w:t>
      </w:r>
      <w:r w:rsidRPr="006F5AD8">
        <w:rPr>
          <w:color w:val="000000" w:themeColor="text1"/>
          <w:sz w:val="28"/>
          <w:szCs w:val="28"/>
        </w:rPr>
        <w:t>2</w:t>
      </w:r>
      <w:r w:rsidRPr="007444F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Страница регистрации</w:t>
      </w:r>
    </w:p>
    <w:p w14:paraId="1A4AD8F3" w14:textId="77777777" w:rsidR="00F74351" w:rsidRPr="00F74351" w:rsidRDefault="00F74351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  <w:lang w:val="en-US"/>
        </w:rPr>
      </w:pPr>
    </w:p>
    <w:p w14:paraId="3CDC85EB" w14:textId="59FDBF74" w:rsidR="00A04CD9" w:rsidRPr="00F74351" w:rsidRDefault="00A04CD9" w:rsidP="00F74351">
      <w:pPr>
        <w:spacing w:line="264" w:lineRule="auto"/>
        <w:ind w:right="-1" w:firstLine="708"/>
        <w:contextualSpacing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Чтобы зарегистрироваться, пользователь должен ввести свои </w:t>
      </w:r>
      <w:proofErr w:type="gramStart"/>
      <w:r>
        <w:rPr>
          <w:color w:val="000000" w:themeColor="text1"/>
          <w:sz w:val="28"/>
          <w:szCs w:val="28"/>
        </w:rPr>
        <w:t>данные,</w:t>
      </w:r>
      <w:r w:rsidR="00F74351" w:rsidRPr="00F743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после того, как</w:t>
      </w:r>
      <w:proofErr w:type="gramEnd"/>
      <w:r>
        <w:rPr>
          <w:color w:val="000000" w:themeColor="text1"/>
          <w:sz w:val="28"/>
          <w:szCs w:val="28"/>
        </w:rPr>
        <w:t xml:space="preserve"> пользователь ввел свои данные, пользователь должен нажать на кнопку «Зарегистрироваться», после чего произойдет регистрация пользователя в системе.</w:t>
      </w:r>
      <w:r w:rsidR="006F5A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Результат регистрации пользователя представлен на рисунке 3.3.</w:t>
      </w:r>
    </w:p>
    <w:p w14:paraId="6F38B0DE" w14:textId="6C52044E" w:rsidR="00A04CD9" w:rsidRDefault="00F74351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F74351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17C0931" wp14:editId="3B5F81A7">
            <wp:extent cx="6120130" cy="2308225"/>
            <wp:effectExtent l="0" t="0" r="0" b="0"/>
            <wp:docPr id="316526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26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ADA4" w14:textId="447F7D18" w:rsidR="00A04CD9" w:rsidRDefault="00A04CD9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39619DD1" w14:textId="68374570" w:rsidR="00A04CD9" w:rsidRDefault="00A04CD9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Рисунок 3.</w:t>
      </w:r>
      <w:r>
        <w:rPr>
          <w:color w:val="000000" w:themeColor="text1"/>
          <w:sz w:val="28"/>
          <w:szCs w:val="28"/>
        </w:rPr>
        <w:t>3 – Результат регистрации пользователя</w:t>
      </w:r>
    </w:p>
    <w:p w14:paraId="2B6FC85C" w14:textId="7A662FC2" w:rsidR="00420C68" w:rsidRDefault="00420C68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3D432A7A" w14:textId="1B512A0A" w:rsidR="00420C68" w:rsidRDefault="00420C68" w:rsidP="0093127E">
      <w:pPr>
        <w:spacing w:line="264" w:lineRule="auto"/>
        <w:ind w:right="-1"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пользователь </w:t>
      </w:r>
      <w:r w:rsidR="00CF3409">
        <w:rPr>
          <w:color w:val="000000" w:themeColor="text1"/>
          <w:sz w:val="28"/>
          <w:szCs w:val="28"/>
        </w:rPr>
        <w:t xml:space="preserve">неправильно </w:t>
      </w:r>
      <w:r>
        <w:rPr>
          <w:color w:val="000000" w:themeColor="text1"/>
          <w:sz w:val="28"/>
          <w:szCs w:val="28"/>
        </w:rPr>
        <w:t>ввел почту</w:t>
      </w:r>
      <w:r w:rsidR="00CF3409">
        <w:rPr>
          <w:color w:val="000000" w:themeColor="text1"/>
          <w:sz w:val="28"/>
          <w:szCs w:val="28"/>
        </w:rPr>
        <w:t xml:space="preserve"> или пароль</w:t>
      </w:r>
      <w:r>
        <w:rPr>
          <w:color w:val="000000" w:themeColor="text1"/>
          <w:sz w:val="28"/>
          <w:szCs w:val="28"/>
        </w:rPr>
        <w:t>, то пользователь увидит сообщение об ошибки. Пример ошибки при регистрации представлен на рисунке 3.4.</w:t>
      </w:r>
    </w:p>
    <w:p w14:paraId="1672B4E2" w14:textId="499209A8" w:rsidR="00420C68" w:rsidRDefault="00420C68" w:rsidP="0093127E">
      <w:pPr>
        <w:spacing w:line="264" w:lineRule="auto"/>
        <w:ind w:right="-1"/>
        <w:contextualSpacing/>
        <w:jc w:val="both"/>
        <w:rPr>
          <w:color w:val="000000" w:themeColor="text1"/>
          <w:sz w:val="28"/>
          <w:szCs w:val="28"/>
        </w:rPr>
      </w:pPr>
    </w:p>
    <w:p w14:paraId="02895DC8" w14:textId="0883C584" w:rsidR="00420C68" w:rsidRDefault="00A722DD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A722DD">
        <w:rPr>
          <w:color w:val="000000" w:themeColor="text1"/>
          <w:sz w:val="28"/>
          <w:szCs w:val="28"/>
        </w:rPr>
        <w:drawing>
          <wp:inline distT="0" distB="0" distL="0" distR="0" wp14:anchorId="423D1FFC" wp14:editId="3E00E7E1">
            <wp:extent cx="4163006" cy="3791479"/>
            <wp:effectExtent l="0" t="0" r="9525" b="0"/>
            <wp:docPr id="80976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67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8135" w14:textId="779D810B" w:rsidR="00420C68" w:rsidRDefault="00420C68" w:rsidP="0093127E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379E6910" w14:textId="5A965036" w:rsidR="00420C68" w:rsidRDefault="00420C68" w:rsidP="006F5AD8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7444F3">
        <w:rPr>
          <w:color w:val="000000" w:themeColor="text1"/>
          <w:sz w:val="28"/>
          <w:szCs w:val="28"/>
        </w:rPr>
        <w:t>Рисунок 3.</w:t>
      </w:r>
      <w:r w:rsidRPr="0064619D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– Ошибка при </w:t>
      </w:r>
      <w:r w:rsidR="00454F2F">
        <w:rPr>
          <w:color w:val="000000" w:themeColor="text1"/>
          <w:sz w:val="28"/>
          <w:szCs w:val="28"/>
        </w:rPr>
        <w:t>логине</w:t>
      </w:r>
    </w:p>
    <w:p w14:paraId="7159FC25" w14:textId="77777777" w:rsidR="00CF3409" w:rsidRPr="00CF3409" w:rsidRDefault="00CF3409" w:rsidP="006F5AD8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  <w:lang w:val="en-US"/>
        </w:rPr>
      </w:pPr>
    </w:p>
    <w:p w14:paraId="2F58FB51" w14:textId="0AB5C35D" w:rsidR="00E41410" w:rsidRDefault="006F5AD8" w:rsidP="006F5AD8">
      <w:pPr>
        <w:spacing w:line="264" w:lineRule="auto"/>
        <w:ind w:right="-1"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Пользователь при желании может </w:t>
      </w:r>
      <w:r w:rsidR="00A722DD">
        <w:rPr>
          <w:color w:val="000000" w:themeColor="text1"/>
          <w:sz w:val="28"/>
          <w:szCs w:val="28"/>
        </w:rPr>
        <w:t xml:space="preserve">пополнить баланс </w:t>
      </w:r>
      <w:r>
        <w:rPr>
          <w:color w:val="000000" w:themeColor="text1"/>
          <w:sz w:val="28"/>
          <w:szCs w:val="28"/>
        </w:rPr>
        <w:t>нажа</w:t>
      </w:r>
      <w:r w:rsidR="00A722DD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на кнопку «</w:t>
      </w:r>
      <w:r w:rsidR="00A722DD">
        <w:rPr>
          <w:color w:val="000000" w:themeColor="text1"/>
          <w:sz w:val="28"/>
          <w:szCs w:val="28"/>
        </w:rPr>
        <w:t>Профиль</w:t>
      </w:r>
      <w:r>
        <w:rPr>
          <w:color w:val="000000" w:themeColor="text1"/>
          <w:sz w:val="28"/>
          <w:szCs w:val="28"/>
        </w:rPr>
        <w:t xml:space="preserve">», после чего произойдет переход на страницу с </w:t>
      </w:r>
      <w:r w:rsidR="00A722DD">
        <w:rPr>
          <w:color w:val="000000" w:themeColor="text1"/>
          <w:sz w:val="28"/>
          <w:szCs w:val="28"/>
        </w:rPr>
        <w:t xml:space="preserve">профилем, где под </w:t>
      </w:r>
      <w:r w:rsidR="00A722DD">
        <w:rPr>
          <w:color w:val="000000" w:themeColor="text1"/>
          <w:sz w:val="28"/>
          <w:szCs w:val="28"/>
        </w:rPr>
        <w:lastRenderedPageBreak/>
        <w:t xml:space="preserve">информацией о его профиле будет поля </w:t>
      </w:r>
      <w:r w:rsidR="00454F2F">
        <w:rPr>
          <w:color w:val="000000" w:themeColor="text1"/>
          <w:sz w:val="28"/>
          <w:szCs w:val="28"/>
        </w:rPr>
        <w:t>пополнения баланса</w:t>
      </w:r>
      <w:r>
        <w:rPr>
          <w:color w:val="000000" w:themeColor="text1"/>
          <w:sz w:val="28"/>
          <w:szCs w:val="28"/>
        </w:rPr>
        <w:t>. Пример данной страницы представлен на странице 3.5.</w:t>
      </w:r>
    </w:p>
    <w:p w14:paraId="02404305" w14:textId="7657C98A" w:rsidR="006616DD" w:rsidRDefault="006616DD" w:rsidP="006616DD">
      <w:pPr>
        <w:spacing w:line="264" w:lineRule="auto"/>
        <w:ind w:right="-1"/>
        <w:contextualSpacing/>
        <w:jc w:val="both"/>
        <w:rPr>
          <w:color w:val="000000" w:themeColor="text1"/>
          <w:sz w:val="28"/>
          <w:szCs w:val="28"/>
        </w:rPr>
      </w:pPr>
    </w:p>
    <w:p w14:paraId="20DBB237" w14:textId="60CF2201" w:rsidR="006616DD" w:rsidRDefault="00454F2F" w:rsidP="006616DD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454F2F">
        <w:rPr>
          <w:color w:val="000000" w:themeColor="text1"/>
          <w:sz w:val="28"/>
          <w:szCs w:val="28"/>
        </w:rPr>
        <w:drawing>
          <wp:inline distT="0" distB="0" distL="0" distR="0" wp14:anchorId="05585C74" wp14:editId="31BF3E15">
            <wp:extent cx="6120130" cy="2371725"/>
            <wp:effectExtent l="0" t="0" r="0" b="9525"/>
            <wp:docPr id="1510266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66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94F2" w14:textId="194CC0B9" w:rsidR="006616DD" w:rsidRDefault="006616DD" w:rsidP="006616DD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438A1D16" w14:textId="2E15D89D" w:rsidR="006616DD" w:rsidRPr="0064619D" w:rsidRDefault="006616DD" w:rsidP="006616DD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Рисунок 3.</w:t>
      </w:r>
      <w:r>
        <w:rPr>
          <w:color w:val="000000" w:themeColor="text1"/>
          <w:sz w:val="28"/>
          <w:szCs w:val="28"/>
        </w:rPr>
        <w:t>5 – Страница изменения профиля</w:t>
      </w:r>
    </w:p>
    <w:p w14:paraId="308A451C" w14:textId="49FE48B5" w:rsidR="006616DD" w:rsidRDefault="006616DD" w:rsidP="006616DD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3B38135B" w14:textId="343C824C" w:rsidR="006616DD" w:rsidRDefault="006616DD" w:rsidP="00BC0A9E">
      <w:pPr>
        <w:spacing w:line="264" w:lineRule="auto"/>
        <w:ind w:right="-1"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</w:t>
      </w:r>
      <w:r w:rsidR="00454F2F">
        <w:rPr>
          <w:color w:val="000000" w:themeColor="text1"/>
          <w:sz w:val="28"/>
          <w:szCs w:val="28"/>
        </w:rPr>
        <w:t>пополнить баланс, пользователю необходимо ввести в поле для пополнения баланса сумму пополнения и нажать кнопку «Пополнить»</w:t>
      </w:r>
      <w:r>
        <w:rPr>
          <w:color w:val="000000" w:themeColor="text1"/>
          <w:sz w:val="28"/>
          <w:szCs w:val="28"/>
        </w:rPr>
        <w:t>. Пример результата представлен на рисунке 3.6.</w:t>
      </w:r>
    </w:p>
    <w:p w14:paraId="562C11E0" w14:textId="73B6B25C" w:rsidR="00852C37" w:rsidRDefault="00852C37" w:rsidP="00852C37">
      <w:pPr>
        <w:spacing w:line="264" w:lineRule="auto"/>
        <w:ind w:right="-1"/>
        <w:contextualSpacing/>
        <w:jc w:val="both"/>
        <w:rPr>
          <w:color w:val="000000" w:themeColor="text1"/>
          <w:sz w:val="28"/>
          <w:szCs w:val="28"/>
        </w:rPr>
      </w:pPr>
    </w:p>
    <w:p w14:paraId="42E57A85" w14:textId="7CFDCDA3" w:rsidR="00852C37" w:rsidRDefault="00454F2F" w:rsidP="00852C37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454F2F">
        <w:rPr>
          <w:color w:val="000000" w:themeColor="text1"/>
          <w:sz w:val="28"/>
          <w:szCs w:val="28"/>
        </w:rPr>
        <w:drawing>
          <wp:inline distT="0" distB="0" distL="0" distR="0" wp14:anchorId="2FC6DFAD" wp14:editId="04200BBA">
            <wp:extent cx="6120130" cy="2617470"/>
            <wp:effectExtent l="0" t="0" r="0" b="0"/>
            <wp:docPr id="210399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94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4290" w14:textId="38F8F29C" w:rsidR="00852C37" w:rsidRDefault="00852C37" w:rsidP="00852C37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6DB1D3FD" w14:textId="5A54E898" w:rsidR="00852C37" w:rsidRDefault="00852C37" w:rsidP="00852C37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Рисунок 3.</w:t>
      </w:r>
      <w:r>
        <w:rPr>
          <w:color w:val="000000" w:themeColor="text1"/>
          <w:sz w:val="28"/>
          <w:szCs w:val="28"/>
        </w:rPr>
        <w:t xml:space="preserve">6 – </w:t>
      </w:r>
      <w:r w:rsidR="00454F2F">
        <w:rPr>
          <w:color w:val="000000" w:themeColor="text1"/>
          <w:sz w:val="28"/>
          <w:szCs w:val="28"/>
        </w:rPr>
        <w:t>Пополняем баланс пользователя</w:t>
      </w:r>
    </w:p>
    <w:p w14:paraId="098675AB" w14:textId="065CCD42" w:rsidR="00852C37" w:rsidRDefault="00852C37" w:rsidP="00852C37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313B0FEE" w14:textId="622A5172" w:rsidR="00852C37" w:rsidRDefault="00454F2F" w:rsidP="00852C37">
      <w:pPr>
        <w:spacing w:line="264" w:lineRule="auto"/>
        <w:ind w:right="-1"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странице «Торговать» представлен интерфейс для торговли</w:t>
      </w:r>
      <w:r w:rsidR="00852C37">
        <w:rPr>
          <w:color w:val="000000" w:themeColor="text1"/>
          <w:sz w:val="28"/>
          <w:szCs w:val="28"/>
        </w:rPr>
        <w:t>. Пример данной страницы представлен на рисунке 3.7.</w:t>
      </w:r>
    </w:p>
    <w:p w14:paraId="161DE9B5" w14:textId="27AAE2C6" w:rsidR="00C83939" w:rsidRDefault="00454F2F" w:rsidP="00C83939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454F2F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1CA94C1" wp14:editId="51BE8D03">
            <wp:extent cx="5259070" cy="2396538"/>
            <wp:effectExtent l="0" t="0" r="0" b="3810"/>
            <wp:docPr id="2107927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27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544" cy="23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F124" w14:textId="72E6B6F8" w:rsidR="00C83939" w:rsidRDefault="00C83939" w:rsidP="00C83939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4030AA0C" w14:textId="0C75F0AB" w:rsidR="00C83939" w:rsidRDefault="00C83939" w:rsidP="00C83939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Рисунок 3.</w:t>
      </w:r>
      <w:r>
        <w:rPr>
          <w:color w:val="000000" w:themeColor="text1"/>
          <w:sz w:val="28"/>
          <w:szCs w:val="28"/>
        </w:rPr>
        <w:t xml:space="preserve">7 – Страница </w:t>
      </w:r>
      <w:r w:rsidR="00454F2F">
        <w:rPr>
          <w:color w:val="000000" w:themeColor="text1"/>
          <w:sz w:val="28"/>
          <w:szCs w:val="28"/>
        </w:rPr>
        <w:t>торговли</w:t>
      </w:r>
    </w:p>
    <w:p w14:paraId="14A7D939" w14:textId="06450E64" w:rsidR="00C83939" w:rsidRDefault="00C83939" w:rsidP="00C83939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2245CC06" w14:textId="06CD5D8A" w:rsidR="00C83939" w:rsidRDefault="00C83939" w:rsidP="0019126D">
      <w:pPr>
        <w:spacing w:line="264" w:lineRule="auto"/>
        <w:ind w:right="-1"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</w:t>
      </w:r>
      <w:r w:rsidR="00454F2F">
        <w:rPr>
          <w:color w:val="000000" w:themeColor="text1"/>
          <w:sz w:val="28"/>
          <w:szCs w:val="28"/>
        </w:rPr>
        <w:t>того, чтобы открыть сделку пользователю необходимо выбрать торгую пару, после чего выбрать тип сделки и ввести объём, плечо, стоп-</w:t>
      </w:r>
      <w:proofErr w:type="spellStart"/>
      <w:r w:rsidR="00454F2F">
        <w:rPr>
          <w:color w:val="000000" w:themeColor="text1"/>
          <w:sz w:val="28"/>
          <w:szCs w:val="28"/>
        </w:rPr>
        <w:t>лосс</w:t>
      </w:r>
      <w:proofErr w:type="spellEnd"/>
      <w:r w:rsidR="00454F2F">
        <w:rPr>
          <w:color w:val="000000" w:themeColor="text1"/>
          <w:sz w:val="28"/>
          <w:szCs w:val="28"/>
        </w:rPr>
        <w:t xml:space="preserve"> и </w:t>
      </w:r>
      <w:proofErr w:type="spellStart"/>
      <w:r w:rsidR="00454F2F">
        <w:rPr>
          <w:color w:val="000000" w:themeColor="text1"/>
          <w:sz w:val="28"/>
          <w:szCs w:val="28"/>
        </w:rPr>
        <w:t>тейк</w:t>
      </w:r>
      <w:proofErr w:type="spellEnd"/>
      <w:r w:rsidR="00454F2F">
        <w:rPr>
          <w:color w:val="000000" w:themeColor="text1"/>
          <w:sz w:val="28"/>
          <w:szCs w:val="28"/>
        </w:rPr>
        <w:t>-профит, после этого нажать кнопку «Открыть сделку»</w:t>
      </w:r>
      <w:r>
        <w:rPr>
          <w:color w:val="000000" w:themeColor="text1"/>
          <w:sz w:val="28"/>
          <w:szCs w:val="28"/>
        </w:rPr>
        <w:t xml:space="preserve">. Пример результата </w:t>
      </w:r>
      <w:r w:rsidR="00454F2F">
        <w:rPr>
          <w:color w:val="000000" w:themeColor="text1"/>
          <w:sz w:val="28"/>
          <w:szCs w:val="28"/>
        </w:rPr>
        <w:t xml:space="preserve">открытия сделки </w:t>
      </w:r>
      <w:r>
        <w:rPr>
          <w:color w:val="000000" w:themeColor="text1"/>
          <w:sz w:val="28"/>
          <w:szCs w:val="28"/>
        </w:rPr>
        <w:t>представлен на рисунке 3.8.</w:t>
      </w:r>
    </w:p>
    <w:p w14:paraId="18062E73" w14:textId="75A9ABD8" w:rsidR="00C83939" w:rsidRDefault="00C83939" w:rsidP="0003123A">
      <w:pPr>
        <w:spacing w:line="264" w:lineRule="auto"/>
        <w:ind w:right="-1"/>
        <w:contextualSpacing/>
        <w:rPr>
          <w:color w:val="000000" w:themeColor="text1"/>
          <w:sz w:val="28"/>
          <w:szCs w:val="28"/>
        </w:rPr>
      </w:pPr>
    </w:p>
    <w:p w14:paraId="093284A5" w14:textId="040E20D0" w:rsidR="0003123A" w:rsidRPr="0064619D" w:rsidRDefault="000620CB" w:rsidP="0003123A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0620CB">
        <w:rPr>
          <w:color w:val="000000" w:themeColor="text1"/>
          <w:sz w:val="28"/>
          <w:szCs w:val="28"/>
        </w:rPr>
        <w:drawing>
          <wp:inline distT="0" distB="0" distL="0" distR="0" wp14:anchorId="2D0D79DF" wp14:editId="5B64C096">
            <wp:extent cx="6120130" cy="2809240"/>
            <wp:effectExtent l="0" t="0" r="0" b="0"/>
            <wp:docPr id="568153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53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2FAD" w14:textId="77777777" w:rsidR="00852C37" w:rsidRDefault="00852C37" w:rsidP="0003123A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5DA30E4B" w14:textId="35C9D610" w:rsidR="00852C37" w:rsidRPr="000620CB" w:rsidRDefault="0003123A" w:rsidP="0003123A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Рисунок 3.</w:t>
      </w:r>
      <w:r>
        <w:rPr>
          <w:color w:val="000000" w:themeColor="text1"/>
          <w:sz w:val="28"/>
          <w:szCs w:val="28"/>
        </w:rPr>
        <w:t xml:space="preserve">8 – Результат </w:t>
      </w:r>
      <w:r w:rsidR="000620CB">
        <w:rPr>
          <w:color w:val="000000" w:themeColor="text1"/>
          <w:sz w:val="28"/>
          <w:szCs w:val="28"/>
        </w:rPr>
        <w:t>открытия сделки</w:t>
      </w:r>
    </w:p>
    <w:p w14:paraId="7A06BAC6" w14:textId="4B248E71" w:rsidR="0003123A" w:rsidRDefault="0003123A" w:rsidP="0003123A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54796688" w14:textId="23896925" w:rsidR="00ED2284" w:rsidRDefault="000620CB" w:rsidP="00990EA0">
      <w:pPr>
        <w:spacing w:line="264" w:lineRule="auto"/>
        <w:ind w:right="-1"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создания сделки она начинает отображаться в списке активных сделок, где пользователь при желании может закрыть её</w:t>
      </w:r>
      <w:r w:rsidR="00ED2284">
        <w:rPr>
          <w:color w:val="000000" w:themeColor="text1"/>
          <w:sz w:val="28"/>
          <w:szCs w:val="28"/>
        </w:rPr>
        <w:t xml:space="preserve">. Пример </w:t>
      </w:r>
      <w:r>
        <w:rPr>
          <w:color w:val="000000" w:themeColor="text1"/>
          <w:sz w:val="28"/>
          <w:szCs w:val="28"/>
        </w:rPr>
        <w:t xml:space="preserve">закрытия сделки </w:t>
      </w:r>
      <w:r w:rsidR="00ED2284">
        <w:rPr>
          <w:color w:val="000000" w:themeColor="text1"/>
          <w:sz w:val="28"/>
          <w:szCs w:val="28"/>
        </w:rPr>
        <w:t>представлен на рисунке 3.9.</w:t>
      </w:r>
    </w:p>
    <w:p w14:paraId="777599FE" w14:textId="75A1AE8A" w:rsidR="00C33AE7" w:rsidRDefault="00C33AE7" w:rsidP="00C33AE7">
      <w:pPr>
        <w:spacing w:line="264" w:lineRule="auto"/>
        <w:ind w:right="-1"/>
        <w:contextualSpacing/>
        <w:jc w:val="both"/>
        <w:rPr>
          <w:color w:val="000000" w:themeColor="text1"/>
          <w:sz w:val="28"/>
          <w:szCs w:val="28"/>
        </w:rPr>
      </w:pPr>
    </w:p>
    <w:p w14:paraId="56B1DB58" w14:textId="71AE9598" w:rsidR="00C33AE7" w:rsidRDefault="00946248" w:rsidP="00C33AE7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946248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1ADE6C6" wp14:editId="654A886A">
            <wp:extent cx="6120130" cy="2717800"/>
            <wp:effectExtent l="0" t="0" r="0" b="6350"/>
            <wp:docPr id="302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1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6A7E" w14:textId="77777777" w:rsidR="00C33AE7" w:rsidRDefault="00C33AE7" w:rsidP="00C33AE7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107DD187" w14:textId="6785D617" w:rsidR="00C33AE7" w:rsidRDefault="00C33AE7" w:rsidP="00C33AE7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Рисунок 3.</w:t>
      </w:r>
      <w:r>
        <w:rPr>
          <w:color w:val="000000" w:themeColor="text1"/>
          <w:sz w:val="28"/>
          <w:szCs w:val="28"/>
        </w:rPr>
        <w:t xml:space="preserve">9 – </w:t>
      </w:r>
      <w:r w:rsidR="00946248">
        <w:rPr>
          <w:color w:val="000000" w:themeColor="text1"/>
          <w:sz w:val="28"/>
          <w:szCs w:val="28"/>
        </w:rPr>
        <w:t>Закрытие сделки</w:t>
      </w:r>
    </w:p>
    <w:p w14:paraId="477B8151" w14:textId="77777777" w:rsidR="00C12452" w:rsidRDefault="00C12452" w:rsidP="00971011">
      <w:pPr>
        <w:spacing w:line="264" w:lineRule="auto"/>
        <w:ind w:right="-1"/>
        <w:contextualSpacing/>
        <w:jc w:val="both"/>
        <w:rPr>
          <w:color w:val="000000" w:themeColor="text1"/>
          <w:sz w:val="28"/>
          <w:szCs w:val="28"/>
        </w:rPr>
      </w:pPr>
    </w:p>
    <w:p w14:paraId="17676E4E" w14:textId="116EEEDF" w:rsidR="00C33AE7" w:rsidRDefault="00E3255C" w:rsidP="00C12452">
      <w:pPr>
        <w:spacing w:line="264" w:lineRule="auto"/>
        <w:ind w:right="-1"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 посмотреть историю сделок, пользователю необходимо перейти на страницу «История сделок», где он может ознакомиться с историей своих сделок</w:t>
      </w:r>
      <w:r w:rsidR="00C33AE7">
        <w:rPr>
          <w:color w:val="000000" w:themeColor="text1"/>
          <w:sz w:val="28"/>
          <w:szCs w:val="28"/>
        </w:rPr>
        <w:t xml:space="preserve">. Пример </w:t>
      </w:r>
      <w:r>
        <w:rPr>
          <w:color w:val="000000" w:themeColor="text1"/>
          <w:sz w:val="28"/>
          <w:szCs w:val="28"/>
        </w:rPr>
        <w:t xml:space="preserve">страницы </w:t>
      </w:r>
      <w:r w:rsidR="00C33AE7">
        <w:rPr>
          <w:color w:val="000000" w:themeColor="text1"/>
          <w:sz w:val="28"/>
          <w:szCs w:val="28"/>
        </w:rPr>
        <w:t>представлен на рисунке 3.10.</w:t>
      </w:r>
    </w:p>
    <w:p w14:paraId="3DF420AF" w14:textId="5996A088" w:rsidR="006F50B5" w:rsidRDefault="006F50B5" w:rsidP="006F50B5">
      <w:pPr>
        <w:spacing w:line="264" w:lineRule="auto"/>
        <w:ind w:right="-1"/>
        <w:contextualSpacing/>
        <w:jc w:val="both"/>
        <w:rPr>
          <w:color w:val="000000" w:themeColor="text1"/>
          <w:sz w:val="28"/>
          <w:szCs w:val="28"/>
        </w:rPr>
      </w:pPr>
    </w:p>
    <w:p w14:paraId="02995BC6" w14:textId="530A6522" w:rsidR="006F50B5" w:rsidRDefault="006D0427" w:rsidP="006F50B5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6D0427">
        <w:rPr>
          <w:color w:val="000000" w:themeColor="text1"/>
          <w:sz w:val="28"/>
          <w:szCs w:val="28"/>
        </w:rPr>
        <w:drawing>
          <wp:inline distT="0" distB="0" distL="0" distR="0" wp14:anchorId="50D6A4C3" wp14:editId="209A8268">
            <wp:extent cx="6120130" cy="1784985"/>
            <wp:effectExtent l="0" t="0" r="0" b="5715"/>
            <wp:docPr id="1552017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171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0C24" w14:textId="1C5C5421" w:rsidR="00C33AE7" w:rsidRDefault="00C33AE7" w:rsidP="00C33AE7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</w:p>
    <w:p w14:paraId="1D142904" w14:textId="1134909F" w:rsidR="006F50B5" w:rsidRDefault="006F50B5" w:rsidP="00C33AE7">
      <w:pPr>
        <w:spacing w:line="264" w:lineRule="auto"/>
        <w:ind w:right="-1"/>
        <w:contextualSpacing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Рисунок 3.</w:t>
      </w:r>
      <w:r>
        <w:rPr>
          <w:color w:val="000000" w:themeColor="text1"/>
          <w:sz w:val="28"/>
          <w:szCs w:val="28"/>
        </w:rPr>
        <w:t xml:space="preserve">10 – </w:t>
      </w:r>
      <w:r w:rsidR="006D0427">
        <w:rPr>
          <w:color w:val="000000" w:themeColor="text1"/>
          <w:sz w:val="28"/>
          <w:szCs w:val="28"/>
        </w:rPr>
        <w:t>История сделок</w:t>
      </w:r>
    </w:p>
    <w:p w14:paraId="18EDF39D" w14:textId="77777777" w:rsidR="0059131F" w:rsidRPr="00603C9C" w:rsidRDefault="0059131F" w:rsidP="0093127E">
      <w:pPr>
        <w:pStyle w:val="2"/>
        <w:spacing w:line="264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EB02A6" w14:textId="1CCD8B92" w:rsidR="00C108E3" w:rsidRPr="007444F3" w:rsidRDefault="00C108E3" w:rsidP="0093127E">
      <w:pPr>
        <w:pStyle w:val="2"/>
        <w:spacing w:line="264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84849763"/>
      <w:r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E41410" w:rsidRPr="00E414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="00E975FD" w:rsidRPr="007444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программного обеспечения</w:t>
      </w:r>
      <w:bookmarkEnd w:id="15"/>
    </w:p>
    <w:p w14:paraId="7E7E7145" w14:textId="6240E778" w:rsidR="004D45C4" w:rsidRPr="007444F3" w:rsidRDefault="004D45C4" w:rsidP="0093127E">
      <w:pPr>
        <w:spacing w:line="264" w:lineRule="auto"/>
        <w:ind w:right="-1"/>
        <w:contextualSpacing/>
        <w:jc w:val="both"/>
        <w:rPr>
          <w:b/>
          <w:color w:val="000000" w:themeColor="text1"/>
          <w:sz w:val="28"/>
          <w:szCs w:val="28"/>
        </w:rPr>
      </w:pPr>
    </w:p>
    <w:p w14:paraId="099596AA" w14:textId="08A29033" w:rsidR="0093127E" w:rsidRDefault="00E41410" w:rsidP="00A46F87">
      <w:pPr>
        <w:spacing w:line="264" w:lineRule="auto"/>
        <w:ind w:right="-1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проверки разработанного приложения написаны модульные и нагрузочные тесты.</w:t>
      </w:r>
    </w:p>
    <w:p w14:paraId="7F54F998" w14:textId="7249524E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proofErr w:type="spellStart"/>
      <w:r w:rsidRPr="00603C9C">
        <w:rPr>
          <w:i/>
          <w:iCs/>
          <w:color w:val="000000" w:themeColor="text1"/>
          <w:sz w:val="28"/>
          <w:szCs w:val="28"/>
        </w:rPr>
        <w:t>AuthControllerTests</w:t>
      </w:r>
      <w:proofErr w:type="spellEnd"/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тесты для проверки функционала аутентификации:</w:t>
      </w:r>
    </w:p>
    <w:p w14:paraId="79F83227" w14:textId="28870A17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Register_Success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успешную регистрацию нового пользователя с корректными данными;</w:t>
      </w:r>
    </w:p>
    <w:p w14:paraId="41A8FEC6" w14:textId="753F6CA8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Login_Succes</w:t>
      </w:r>
      <w:proofErr w:type="spellEnd"/>
      <w:r>
        <w:rPr>
          <w:i/>
          <w:iCs/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успешную авторизацию существующего пользователя;</w:t>
      </w:r>
    </w:p>
    <w:p w14:paraId="0B42CE78" w14:textId="4231D245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Register_Fails_WithExistingEmai</w:t>
      </w:r>
      <w:proofErr w:type="spellEnd"/>
      <w:r w:rsidR="00D8212E">
        <w:rPr>
          <w:i/>
          <w:iCs/>
          <w:color w:val="000000" w:themeColor="text1"/>
          <w:sz w:val="28"/>
          <w:szCs w:val="28"/>
          <w:lang w:val="en-US"/>
        </w:rPr>
        <w:t>l</w:t>
      </w:r>
      <w:r>
        <w:rPr>
          <w:i/>
          <w:iCs/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обработку ошибки при попытке регистрации с уже существующим 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email</w:t>
      </w:r>
      <w:proofErr w:type="spellEnd"/>
      <w:r w:rsidRPr="00603C9C">
        <w:rPr>
          <w:color w:val="000000" w:themeColor="text1"/>
          <w:sz w:val="28"/>
          <w:szCs w:val="28"/>
        </w:rPr>
        <w:t>;</w:t>
      </w:r>
    </w:p>
    <w:p w14:paraId="1CF79196" w14:textId="6A6FB1D9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Login_Fails_WithWrongPassword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обработку ошибки при попытке входа с неверным паролем.</w:t>
      </w:r>
    </w:p>
    <w:p w14:paraId="6098DF9D" w14:textId="32F08E25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proofErr w:type="spellStart"/>
      <w:r w:rsidRPr="00603C9C">
        <w:rPr>
          <w:i/>
          <w:iCs/>
          <w:color w:val="000000" w:themeColor="text1"/>
          <w:sz w:val="28"/>
          <w:szCs w:val="28"/>
        </w:rPr>
        <w:t>AssetControllerTests</w:t>
      </w:r>
      <w:proofErr w:type="spellEnd"/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тесты для проверки работы с активами пользователей:</w:t>
      </w:r>
    </w:p>
    <w:p w14:paraId="63C765BF" w14:textId="70896615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GetUserAssets_Success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корректное получение списка активов авторизованного пользователя;</w:t>
      </w:r>
    </w:p>
    <w:p w14:paraId="739736D0" w14:textId="367BCFB4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GetUserAssets_EmptyList_ForNewUser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получение пустого списка активов для нового пользователя;</w:t>
      </w:r>
    </w:p>
    <w:p w14:paraId="0B1EAF05" w14:textId="51F29A85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Deposit_Success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успешное пополнение баланса актива;</w:t>
      </w:r>
    </w:p>
    <w:p w14:paraId="332D0432" w14:textId="165B9F4E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Deposit_Fails_WithInvalidAmount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обработку ошибки при попытке пополнения на некорректную сумму.</w:t>
      </w:r>
    </w:p>
    <w:p w14:paraId="6106C08A" w14:textId="78DC9552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proofErr w:type="spellStart"/>
      <w:r w:rsidRPr="00603C9C">
        <w:rPr>
          <w:i/>
          <w:iCs/>
          <w:color w:val="000000" w:themeColor="text1"/>
          <w:sz w:val="28"/>
          <w:szCs w:val="28"/>
        </w:rPr>
        <w:t>TradeControllerTests</w:t>
      </w:r>
      <w:proofErr w:type="spellEnd"/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Pr="00603C9C">
        <w:rPr>
          <w:color w:val="000000" w:themeColor="text1"/>
          <w:sz w:val="28"/>
          <w:szCs w:val="28"/>
        </w:rPr>
        <w:t>тесты для проверки торговых операций:</w:t>
      </w:r>
    </w:p>
    <w:p w14:paraId="5B1547D2" w14:textId="66C46C16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GetTradeHistory_Success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Pr="00603C9C">
        <w:rPr>
          <w:color w:val="000000" w:themeColor="text1"/>
          <w:sz w:val="28"/>
          <w:szCs w:val="28"/>
        </w:rPr>
        <w:t>проверяет получение истории сделок пользователя;</w:t>
      </w:r>
    </w:p>
    <w:p w14:paraId="5A712D63" w14:textId="26E50C11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GetTradeHistory_EmptyList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получение пустой истории сделок;</w:t>
      </w:r>
    </w:p>
    <w:p w14:paraId="42E71099" w14:textId="336407F7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OpenTrade_Success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успешное открытие новой торговой позиции;</w:t>
      </w:r>
    </w:p>
    <w:p w14:paraId="35748B0F" w14:textId="5B85089A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OpenTrade_Fails_InsufficientFunds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- проверяет обработку ошибки при недостаточном балансе.</w:t>
      </w:r>
    </w:p>
    <w:p w14:paraId="5307913F" w14:textId="0AEC8698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proofErr w:type="spellStart"/>
      <w:r w:rsidRPr="00603C9C">
        <w:rPr>
          <w:i/>
          <w:iCs/>
          <w:color w:val="000000" w:themeColor="text1"/>
          <w:sz w:val="28"/>
          <w:szCs w:val="28"/>
        </w:rPr>
        <w:t>UserControllerTests</w:t>
      </w:r>
      <w:proofErr w:type="spellEnd"/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тесты для проверки операций с профилем пользователя:</w:t>
      </w:r>
    </w:p>
    <w:p w14:paraId="645BECB6" w14:textId="76D4F446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GetProfile_Success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получение данных профиля авторизованного пользователя;</w:t>
      </w:r>
    </w:p>
    <w:p w14:paraId="3594DF41" w14:textId="2E62096E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GetProfile_NotFound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603C9C">
        <w:rPr>
          <w:color w:val="000000" w:themeColor="text1"/>
          <w:sz w:val="28"/>
          <w:szCs w:val="28"/>
        </w:rPr>
        <w:t>проверяет обработку ошибки при запросе несуществующего профиля;</w:t>
      </w:r>
    </w:p>
    <w:p w14:paraId="2B4591FD" w14:textId="74C7EABC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Deposit_Success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успешное пополнение баланса пользователя;</w:t>
      </w:r>
    </w:p>
    <w:p w14:paraId="26FE546E" w14:textId="6B51FBB2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GetTransactionHistory_Success</w:t>
      </w:r>
      <w:proofErr w:type="spellEnd"/>
      <w:r>
        <w:rPr>
          <w:i/>
          <w:iCs/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получение истории транзакций.</w:t>
      </w:r>
    </w:p>
    <w:p w14:paraId="05F9B850" w14:textId="3A474027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proofErr w:type="spellStart"/>
      <w:r w:rsidRPr="00603C9C">
        <w:rPr>
          <w:i/>
          <w:iCs/>
          <w:color w:val="000000" w:themeColor="text1"/>
          <w:sz w:val="28"/>
          <w:szCs w:val="28"/>
        </w:rPr>
        <w:t>MarketControllerTests</w:t>
      </w:r>
      <w:proofErr w:type="spellEnd"/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тесты для проверки рыночных данных:</w:t>
      </w:r>
    </w:p>
    <w:p w14:paraId="582078F4" w14:textId="25DB4041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GetMarketData_Success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получение актуальных рыночных данных;</w:t>
      </w:r>
    </w:p>
    <w:p w14:paraId="70CD02B4" w14:textId="39B6248D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GetOrderBook_Success</w:t>
      </w:r>
      <w:proofErr w:type="spellEnd"/>
      <w:r>
        <w:rPr>
          <w:color w:val="000000" w:themeColor="text1"/>
          <w:sz w:val="28"/>
          <w:szCs w:val="28"/>
        </w:rPr>
        <w:t xml:space="preserve">»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получение книги ордеров для выбранной торговой пары;</w:t>
      </w:r>
    </w:p>
    <w:p w14:paraId="03ED99F9" w14:textId="02EAE136" w:rsidR="00603C9C" w:rsidRPr="00603C9C" w:rsidRDefault="00603C9C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 w:rsidRPr="00603C9C">
        <w:rPr>
          <w:i/>
          <w:iCs/>
          <w:color w:val="000000" w:themeColor="text1"/>
          <w:sz w:val="28"/>
          <w:szCs w:val="28"/>
        </w:rPr>
        <w:t>GetTradingPairs_Success</w:t>
      </w:r>
      <w:proofErr w:type="spellEnd"/>
      <w:r>
        <w:rPr>
          <w:color w:val="000000" w:themeColor="text1"/>
          <w:sz w:val="28"/>
          <w:szCs w:val="28"/>
        </w:rPr>
        <w:t>»</w:t>
      </w:r>
      <w:r w:rsidRPr="00603C9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03C9C">
        <w:rPr>
          <w:color w:val="000000" w:themeColor="text1"/>
          <w:sz w:val="28"/>
          <w:szCs w:val="28"/>
        </w:rPr>
        <w:t xml:space="preserve"> проверяет получение списка доступных торговых пар;</w:t>
      </w:r>
    </w:p>
    <w:p w14:paraId="056433E2" w14:textId="0CE8907C" w:rsidR="0093127E" w:rsidRDefault="001C1DC4" w:rsidP="00603C9C">
      <w:pPr>
        <w:spacing w:line="264" w:lineRule="auto"/>
        <w:ind w:right="-1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запуска тестов представлен на рисунке 3.1</w:t>
      </w:r>
      <w:r w:rsidR="001D7BF1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</w:p>
    <w:p w14:paraId="094DA80A" w14:textId="77777777" w:rsidR="001C1DC4" w:rsidRDefault="001C1DC4" w:rsidP="001C1DC4">
      <w:pPr>
        <w:spacing w:line="264" w:lineRule="auto"/>
        <w:jc w:val="both"/>
        <w:rPr>
          <w:color w:val="000000" w:themeColor="text1"/>
          <w:sz w:val="28"/>
          <w:szCs w:val="28"/>
        </w:rPr>
      </w:pPr>
    </w:p>
    <w:p w14:paraId="67563A76" w14:textId="45813041" w:rsidR="0093127E" w:rsidRPr="0093127E" w:rsidRDefault="00201713" w:rsidP="001C1DC4">
      <w:pPr>
        <w:spacing w:line="264" w:lineRule="auto"/>
        <w:jc w:val="center"/>
        <w:rPr>
          <w:sz w:val="28"/>
          <w:szCs w:val="28"/>
        </w:rPr>
      </w:pPr>
      <w:r w:rsidRPr="00201713">
        <w:rPr>
          <w:sz w:val="28"/>
          <w:szCs w:val="28"/>
        </w:rPr>
        <w:drawing>
          <wp:inline distT="0" distB="0" distL="0" distR="0" wp14:anchorId="082500A3" wp14:editId="22E8E87B">
            <wp:extent cx="3590290" cy="1338815"/>
            <wp:effectExtent l="0" t="0" r="0" b="0"/>
            <wp:docPr id="568032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322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883" cy="13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06EA" w14:textId="77777777" w:rsidR="00DE55CE" w:rsidRPr="007444F3" w:rsidRDefault="00DE55CE" w:rsidP="008072F7">
      <w:pPr>
        <w:spacing w:line="276" w:lineRule="auto"/>
        <w:ind w:right="-1" w:firstLine="708"/>
        <w:jc w:val="both"/>
        <w:rPr>
          <w:color w:val="000000" w:themeColor="text1"/>
          <w:sz w:val="28"/>
          <w:szCs w:val="28"/>
        </w:rPr>
      </w:pPr>
    </w:p>
    <w:p w14:paraId="3BAB49E4" w14:textId="37FB677E" w:rsidR="00820842" w:rsidRDefault="000F7A4D" w:rsidP="00A46F87">
      <w:pPr>
        <w:spacing w:line="264" w:lineRule="auto"/>
        <w:ind w:right="147"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Рисунок 3.1</w:t>
      </w:r>
      <w:r w:rsidR="00A46F87" w:rsidRPr="003E4850">
        <w:rPr>
          <w:color w:val="000000" w:themeColor="text1"/>
          <w:sz w:val="28"/>
          <w:szCs w:val="28"/>
        </w:rPr>
        <w:t>5</w:t>
      </w:r>
      <w:r w:rsidR="004D45C4" w:rsidRPr="007444F3">
        <w:rPr>
          <w:color w:val="000000" w:themeColor="text1"/>
          <w:sz w:val="28"/>
          <w:szCs w:val="28"/>
        </w:rPr>
        <w:t xml:space="preserve"> – </w:t>
      </w:r>
      <w:r w:rsidR="001C1DC4">
        <w:rPr>
          <w:color w:val="000000" w:themeColor="text1"/>
          <w:sz w:val="28"/>
          <w:szCs w:val="28"/>
        </w:rPr>
        <w:t>Результаты модульных тестов</w:t>
      </w:r>
    </w:p>
    <w:p w14:paraId="09D66A16" w14:textId="77777777" w:rsidR="00201713" w:rsidRPr="007444F3" w:rsidRDefault="00201713" w:rsidP="00A46F87">
      <w:pPr>
        <w:spacing w:line="264" w:lineRule="auto"/>
        <w:ind w:right="147"/>
        <w:jc w:val="center"/>
        <w:rPr>
          <w:color w:val="000000" w:themeColor="text1"/>
          <w:sz w:val="28"/>
          <w:szCs w:val="28"/>
        </w:rPr>
      </w:pPr>
    </w:p>
    <w:p w14:paraId="6E26D44D" w14:textId="6660B97C" w:rsidR="004A01BF" w:rsidRPr="004A01BF" w:rsidRDefault="004A01BF" w:rsidP="004A01BF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Таким образом, разработанное приложение про</w:t>
      </w:r>
      <w:r w:rsidR="00C44951">
        <w:rPr>
          <w:color w:val="000000" w:themeColor="text1"/>
          <w:sz w:val="28"/>
          <w:szCs w:val="28"/>
        </w:rPr>
        <w:t>ш</w:t>
      </w:r>
      <w:r>
        <w:rPr>
          <w:color w:val="000000" w:themeColor="text1"/>
          <w:sz w:val="28"/>
          <w:szCs w:val="28"/>
        </w:rPr>
        <w:t>ло через модульные тесты и показало свою работоспособность.</w:t>
      </w:r>
    </w:p>
    <w:p w14:paraId="7EBC687A" w14:textId="769BBA67" w:rsidR="001A7954" w:rsidRPr="004A01BF" w:rsidRDefault="001A7954" w:rsidP="004A01BF">
      <w:pPr>
        <w:spacing w:line="276" w:lineRule="auto"/>
        <w:ind w:right="-1" w:firstLine="708"/>
        <w:jc w:val="both"/>
        <w:rPr>
          <w:color w:val="000000" w:themeColor="text1"/>
          <w:sz w:val="28"/>
          <w:szCs w:val="28"/>
        </w:rPr>
      </w:pPr>
    </w:p>
    <w:p w14:paraId="6433A0D0" w14:textId="77777777" w:rsidR="001A7954" w:rsidRPr="001A7954" w:rsidRDefault="001A7954" w:rsidP="001A7954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5AA05027" w14:textId="08D72155" w:rsidR="00E975FD" w:rsidRPr="007444F3" w:rsidRDefault="00E975FD" w:rsidP="00B34AED">
      <w:pPr>
        <w:pStyle w:val="1"/>
        <w:spacing w:before="0" w:line="276" w:lineRule="auto"/>
        <w:ind w:right="-1"/>
        <w:jc w:val="center"/>
        <w:rPr>
          <w:rFonts w:cs="Times New Roman"/>
          <w:bCs/>
          <w:color w:val="000000" w:themeColor="text1"/>
          <w:szCs w:val="28"/>
        </w:rPr>
      </w:pPr>
      <w:bookmarkStart w:id="16" w:name="_Toc121142746"/>
      <w:bookmarkStart w:id="17" w:name="_Toc121141514"/>
      <w:r w:rsidRPr="007444F3">
        <w:rPr>
          <w:rFonts w:cs="Times New Roman"/>
          <w:bCs/>
          <w:color w:val="000000" w:themeColor="text1"/>
          <w:szCs w:val="28"/>
        </w:rPr>
        <w:br w:type="page"/>
      </w:r>
    </w:p>
    <w:p w14:paraId="75EB3CF2" w14:textId="50F21BCB" w:rsidR="00B34AED" w:rsidRPr="007444F3" w:rsidRDefault="00BB7DE6" w:rsidP="00BB7DE6">
      <w:pPr>
        <w:pStyle w:val="1"/>
        <w:tabs>
          <w:tab w:val="left" w:pos="804"/>
          <w:tab w:val="center" w:pos="4819"/>
        </w:tabs>
        <w:spacing w:before="0" w:line="276" w:lineRule="auto"/>
        <w:ind w:right="-1"/>
        <w:jc w:val="left"/>
        <w:rPr>
          <w:rFonts w:cs="Times New Roman"/>
          <w:bCs/>
          <w:color w:val="000000" w:themeColor="text1"/>
          <w:szCs w:val="28"/>
        </w:rPr>
      </w:pPr>
      <w:r w:rsidRPr="007444F3">
        <w:rPr>
          <w:rFonts w:cs="Times New Roman"/>
          <w:bCs/>
          <w:color w:val="000000" w:themeColor="text1"/>
          <w:szCs w:val="28"/>
        </w:rPr>
        <w:lastRenderedPageBreak/>
        <w:tab/>
      </w:r>
      <w:r w:rsidRPr="007444F3">
        <w:rPr>
          <w:rFonts w:cs="Times New Roman"/>
          <w:bCs/>
          <w:color w:val="000000" w:themeColor="text1"/>
          <w:szCs w:val="28"/>
        </w:rPr>
        <w:tab/>
      </w:r>
      <w:bookmarkStart w:id="18" w:name="_Toc184849764"/>
      <w:r w:rsidR="00B34AED" w:rsidRPr="007444F3">
        <w:rPr>
          <w:rFonts w:cs="Times New Roman"/>
          <w:bCs/>
          <w:color w:val="000000" w:themeColor="text1"/>
          <w:szCs w:val="28"/>
        </w:rPr>
        <w:t>ЗАКЛЮЧЕНИЕ</w:t>
      </w:r>
      <w:bookmarkEnd w:id="16"/>
      <w:bookmarkEnd w:id="17"/>
      <w:bookmarkEnd w:id="18"/>
    </w:p>
    <w:p w14:paraId="2552A433" w14:textId="2E26C3FD" w:rsidR="00C433C0" w:rsidRPr="006B3EE7" w:rsidRDefault="006B3EE7" w:rsidP="00C433C0">
      <w:pPr>
        <w:spacing w:line="264" w:lineRule="auto"/>
        <w:rPr>
          <w:sz w:val="28"/>
          <w:szCs w:val="28"/>
          <w:lang w:val="ru-BY" w:eastAsia="ru-BY"/>
        </w:rPr>
      </w:pPr>
      <w:bookmarkStart w:id="19" w:name="_Toc121142747"/>
      <w:bookmarkStart w:id="20" w:name="_Toc121141515"/>
      <w:r w:rsidRPr="006B3EE7">
        <w:rPr>
          <w:sz w:val="28"/>
          <w:szCs w:val="28"/>
          <w:lang w:val="ru-BY" w:eastAsia="ru-BY"/>
        </w:rPr>
        <w:tab/>
      </w:r>
    </w:p>
    <w:p w14:paraId="4F3E2C3F" w14:textId="77451545" w:rsidR="0036507F" w:rsidRPr="0036507F" w:rsidRDefault="0036507F" w:rsidP="0036507F">
      <w:pPr>
        <w:pStyle w:val="1"/>
        <w:spacing w:before="0" w:line="264" w:lineRule="auto"/>
        <w:ind w:firstLine="709"/>
        <w:rPr>
          <w:rFonts w:eastAsia="Times New Roman" w:cs="Times New Roman"/>
          <w:b w:val="0"/>
          <w:szCs w:val="28"/>
          <w:lang w:val="ru-BY" w:eastAsia="ru-BY"/>
        </w:rPr>
      </w:pPr>
      <w:r w:rsidRPr="0036507F">
        <w:rPr>
          <w:rFonts w:eastAsia="Times New Roman" w:cs="Times New Roman"/>
          <w:b w:val="0"/>
          <w:szCs w:val="28"/>
          <w:lang w:val="ru-BY" w:eastAsia="ru-BY"/>
        </w:rPr>
        <w:t xml:space="preserve">В ходе выполнения курсового проекта было разработано приложение </w:t>
      </w:r>
      <w:r>
        <w:rPr>
          <w:rFonts w:eastAsia="Times New Roman" w:cs="Times New Roman"/>
          <w:b w:val="0"/>
          <w:szCs w:val="28"/>
          <w:lang w:eastAsia="ru-BY"/>
        </w:rPr>
        <w:t>«</w:t>
      </w:r>
      <w:r w:rsidRPr="0036507F">
        <w:rPr>
          <w:rFonts w:eastAsia="Times New Roman" w:cs="Times New Roman"/>
          <w:b w:val="0"/>
          <w:szCs w:val="28"/>
          <w:lang w:val="ru-BY" w:eastAsia="ru-BY"/>
        </w:rPr>
        <w:t>Учебная криптобиржа</w:t>
      </w:r>
      <w:r>
        <w:rPr>
          <w:rFonts w:eastAsia="Times New Roman" w:cs="Times New Roman"/>
          <w:b w:val="0"/>
          <w:szCs w:val="28"/>
          <w:lang w:eastAsia="ru-BY"/>
        </w:rPr>
        <w:t>»</w:t>
      </w:r>
      <w:r w:rsidRPr="0036507F">
        <w:rPr>
          <w:rFonts w:eastAsia="Times New Roman" w:cs="Times New Roman"/>
          <w:b w:val="0"/>
          <w:szCs w:val="28"/>
          <w:lang w:val="ru-BY" w:eastAsia="ru-BY"/>
        </w:rPr>
        <w:t xml:space="preserve">, предназначенное для обучения трейдингу криптовалютами в безопасной среде. Основная цель проекта заключалась в создании полноценной торговой платформы, реализованной с использованием современных веб-технологий и </w:t>
      </w:r>
      <w:proofErr w:type="spellStart"/>
      <w:r w:rsidRPr="0036507F">
        <w:rPr>
          <w:rFonts w:eastAsia="Times New Roman" w:cs="Times New Roman"/>
          <w:b w:val="0"/>
          <w:i/>
          <w:iCs/>
          <w:szCs w:val="28"/>
          <w:lang w:val="ru-BY" w:eastAsia="ru-BY"/>
        </w:rPr>
        <w:t>WebSocket</w:t>
      </w:r>
      <w:proofErr w:type="spellEnd"/>
      <w:r w:rsidRPr="0036507F">
        <w:rPr>
          <w:rFonts w:eastAsia="Times New Roman" w:cs="Times New Roman"/>
          <w:b w:val="0"/>
          <w:szCs w:val="28"/>
          <w:lang w:val="ru-BY" w:eastAsia="ru-BY"/>
        </w:rPr>
        <w:t xml:space="preserve"> для обеспечения </w:t>
      </w:r>
      <w:proofErr w:type="spellStart"/>
      <w:r w:rsidRPr="0036507F">
        <w:rPr>
          <w:rFonts w:eastAsia="Times New Roman" w:cs="Times New Roman"/>
          <w:b w:val="0"/>
          <w:i/>
          <w:iCs/>
          <w:szCs w:val="28"/>
          <w:lang w:val="ru-BY" w:eastAsia="ru-BY"/>
        </w:rPr>
        <w:t>real-time</w:t>
      </w:r>
      <w:proofErr w:type="spellEnd"/>
      <w:r w:rsidRPr="0036507F">
        <w:rPr>
          <w:rFonts w:eastAsia="Times New Roman" w:cs="Times New Roman"/>
          <w:b w:val="0"/>
          <w:szCs w:val="28"/>
          <w:lang w:val="ru-BY" w:eastAsia="ru-BY"/>
        </w:rPr>
        <w:t xml:space="preserve"> обновления данных.</w:t>
      </w:r>
    </w:p>
    <w:p w14:paraId="331164AD" w14:textId="52643F5E" w:rsidR="0036507F" w:rsidRPr="0036507F" w:rsidRDefault="0036507F" w:rsidP="0036507F">
      <w:pPr>
        <w:pStyle w:val="1"/>
        <w:spacing w:before="0" w:line="264" w:lineRule="auto"/>
        <w:ind w:firstLine="709"/>
        <w:rPr>
          <w:rFonts w:eastAsia="Times New Roman" w:cs="Times New Roman"/>
          <w:b w:val="0"/>
          <w:szCs w:val="28"/>
          <w:lang w:val="ru-BY" w:eastAsia="ru-BY"/>
        </w:rPr>
      </w:pPr>
      <w:r w:rsidRPr="0036507F">
        <w:rPr>
          <w:rFonts w:eastAsia="Times New Roman" w:cs="Times New Roman"/>
          <w:b w:val="0"/>
          <w:szCs w:val="28"/>
          <w:lang w:val="ru-BY" w:eastAsia="ru-BY"/>
        </w:rPr>
        <w:t xml:space="preserve">В процессе работы над проектом были изучены принципы работы криптовалютных бирж, особенности маржинальной торговли и механизмы обработки торговых операций. Был разработан надежный механизм авторизации на основе JWT-токенов и система защиты данных с использованием </w:t>
      </w:r>
      <w:r w:rsidRPr="0036507F">
        <w:rPr>
          <w:rFonts w:eastAsia="Times New Roman" w:cs="Times New Roman"/>
          <w:b w:val="0"/>
          <w:i/>
          <w:iCs/>
          <w:szCs w:val="28"/>
          <w:lang w:val="ru-BY" w:eastAsia="ru-BY"/>
        </w:rPr>
        <w:t>SSL/TLS</w:t>
      </w:r>
      <w:r w:rsidRPr="0036507F">
        <w:rPr>
          <w:rFonts w:eastAsia="Times New Roman" w:cs="Times New Roman"/>
          <w:b w:val="0"/>
          <w:szCs w:val="28"/>
          <w:lang w:val="ru-BY" w:eastAsia="ru-BY"/>
        </w:rPr>
        <w:t xml:space="preserve"> шифрования.</w:t>
      </w:r>
    </w:p>
    <w:p w14:paraId="423CC4B8" w14:textId="14D7359E" w:rsidR="0036507F" w:rsidRPr="0036507F" w:rsidRDefault="0036507F" w:rsidP="0036507F">
      <w:pPr>
        <w:pStyle w:val="1"/>
        <w:spacing w:before="0" w:line="264" w:lineRule="auto"/>
        <w:ind w:firstLine="709"/>
        <w:rPr>
          <w:rFonts w:eastAsia="Times New Roman" w:cs="Times New Roman"/>
          <w:b w:val="0"/>
          <w:szCs w:val="28"/>
          <w:lang w:val="ru-BY" w:eastAsia="ru-BY"/>
        </w:rPr>
      </w:pPr>
      <w:r w:rsidRPr="0036507F">
        <w:rPr>
          <w:rFonts w:eastAsia="Times New Roman" w:cs="Times New Roman"/>
          <w:b w:val="0"/>
          <w:szCs w:val="28"/>
          <w:lang w:val="ru-BY" w:eastAsia="ru-BY"/>
        </w:rPr>
        <w:t xml:space="preserve">Разработанное программное обеспечение прошло серию модульных тестов с использованием </w:t>
      </w:r>
      <w:proofErr w:type="spellStart"/>
      <w:r w:rsidRPr="0036507F">
        <w:rPr>
          <w:rFonts w:eastAsia="Times New Roman" w:cs="Times New Roman"/>
          <w:b w:val="0"/>
          <w:i/>
          <w:iCs/>
          <w:szCs w:val="28"/>
          <w:lang w:val="ru-BY" w:eastAsia="ru-BY"/>
        </w:rPr>
        <w:t>xUnit</w:t>
      </w:r>
      <w:proofErr w:type="spellEnd"/>
      <w:r w:rsidRPr="0036507F">
        <w:rPr>
          <w:rFonts w:eastAsia="Times New Roman" w:cs="Times New Roman"/>
          <w:b w:val="0"/>
          <w:szCs w:val="28"/>
          <w:lang w:val="ru-BY" w:eastAsia="ru-BY"/>
        </w:rPr>
        <w:t>, которые подтвердили корректность работы всех компонентов системы. Тесты продемонстрировали высокую производительность и точность обработки торговых операций.</w:t>
      </w:r>
    </w:p>
    <w:p w14:paraId="10570D22" w14:textId="41C1ADE8" w:rsidR="0036507F" w:rsidRPr="0036507F" w:rsidRDefault="0036507F" w:rsidP="0036507F">
      <w:pPr>
        <w:pStyle w:val="1"/>
        <w:spacing w:before="0" w:line="264" w:lineRule="auto"/>
        <w:ind w:firstLine="709"/>
        <w:rPr>
          <w:rFonts w:eastAsia="Times New Roman" w:cs="Times New Roman"/>
          <w:b w:val="0"/>
          <w:szCs w:val="28"/>
          <w:lang w:val="ru-BY" w:eastAsia="ru-BY"/>
        </w:rPr>
      </w:pPr>
      <w:r w:rsidRPr="0036507F">
        <w:rPr>
          <w:rFonts w:eastAsia="Times New Roman" w:cs="Times New Roman"/>
          <w:b w:val="0"/>
          <w:szCs w:val="28"/>
          <w:lang w:val="ru-BY" w:eastAsia="ru-BY"/>
        </w:rPr>
        <w:t xml:space="preserve">Клиентская часть приложения реализована как одностраничное веб-приложение с использованием современного фреймворка </w:t>
      </w:r>
      <w:proofErr w:type="spellStart"/>
      <w:r w:rsidRPr="0036507F">
        <w:rPr>
          <w:b w:val="0"/>
          <w:bCs/>
          <w:i/>
          <w:iCs/>
          <w:szCs w:val="28"/>
        </w:rPr>
        <w:t>Blazor</w:t>
      </w:r>
      <w:proofErr w:type="spellEnd"/>
      <w:r w:rsidRPr="0036507F">
        <w:rPr>
          <w:b w:val="0"/>
          <w:bCs/>
          <w:i/>
          <w:iCs/>
          <w:szCs w:val="28"/>
        </w:rPr>
        <w:t xml:space="preserve"> </w:t>
      </w:r>
      <w:proofErr w:type="spellStart"/>
      <w:r w:rsidRPr="0036507F">
        <w:rPr>
          <w:b w:val="0"/>
          <w:bCs/>
          <w:i/>
          <w:iCs/>
          <w:szCs w:val="28"/>
        </w:rPr>
        <w:t>WebAssembly</w:t>
      </w:r>
      <w:proofErr w:type="spellEnd"/>
      <w:r w:rsidRPr="0036507F">
        <w:rPr>
          <w:b w:val="0"/>
          <w:bCs/>
          <w:i/>
          <w:iCs/>
          <w:szCs w:val="28"/>
        </w:rPr>
        <w:t xml:space="preserve"> (WASM)</w:t>
      </w:r>
      <w:r w:rsidRPr="0036507F">
        <w:rPr>
          <w:rFonts w:eastAsia="Times New Roman" w:cs="Times New Roman"/>
          <w:b w:val="0"/>
          <w:szCs w:val="28"/>
          <w:lang w:val="ru-BY" w:eastAsia="ru-BY"/>
        </w:rPr>
        <w:t xml:space="preserve">. Это обеспечивает удобный доступ к торговой платформе через любой браузер при наличии подключения к интернету. Интерфейс приложения разработан с учетом лучших практик </w:t>
      </w:r>
      <w:r w:rsidRPr="0036507F">
        <w:rPr>
          <w:rFonts w:eastAsia="Times New Roman" w:cs="Times New Roman"/>
          <w:b w:val="0"/>
          <w:i/>
          <w:iCs/>
          <w:szCs w:val="28"/>
          <w:lang w:val="ru-BY" w:eastAsia="ru-BY"/>
        </w:rPr>
        <w:t>UX/UI</w:t>
      </w:r>
      <w:r w:rsidRPr="0036507F">
        <w:rPr>
          <w:rFonts w:eastAsia="Times New Roman" w:cs="Times New Roman"/>
          <w:b w:val="0"/>
          <w:szCs w:val="28"/>
          <w:lang w:val="ru-BY" w:eastAsia="ru-BY"/>
        </w:rPr>
        <w:t xml:space="preserve"> дизайна, что делает его интуитивно понятным для пользователей.</w:t>
      </w:r>
    </w:p>
    <w:p w14:paraId="617B01E4" w14:textId="234FDE40" w:rsidR="0036507F" w:rsidRPr="0036507F" w:rsidRDefault="0036507F" w:rsidP="0036507F">
      <w:pPr>
        <w:pStyle w:val="1"/>
        <w:spacing w:before="0" w:line="264" w:lineRule="auto"/>
        <w:ind w:firstLine="709"/>
        <w:rPr>
          <w:rFonts w:eastAsia="Times New Roman" w:cs="Times New Roman"/>
          <w:b w:val="0"/>
          <w:szCs w:val="28"/>
          <w:lang w:val="ru-BY" w:eastAsia="ru-BY"/>
        </w:rPr>
      </w:pPr>
      <w:r w:rsidRPr="0036507F">
        <w:rPr>
          <w:rFonts w:eastAsia="Times New Roman" w:cs="Times New Roman"/>
          <w:b w:val="0"/>
          <w:szCs w:val="28"/>
          <w:lang w:val="ru-BY" w:eastAsia="ru-BY"/>
        </w:rPr>
        <w:t>Функциональные возможности приложения включают создание и управление торговыми аккаунтами, выполнение торговых операций с использованием маржинального плеча, отслеживание текущих позиций и истории сделок, а также инструменты технического анализа для прогнозирования рыночных тенденций. Это позволяет пользователям получить полноценный опыт трейдинга без риска потери реальных средств.</w:t>
      </w:r>
    </w:p>
    <w:p w14:paraId="2F0C995E" w14:textId="47047C0B" w:rsidR="00003C21" w:rsidRPr="007444F3" w:rsidRDefault="0036507F" w:rsidP="0036507F">
      <w:pPr>
        <w:pStyle w:val="1"/>
        <w:spacing w:before="0" w:line="264" w:lineRule="auto"/>
        <w:ind w:firstLine="709"/>
        <w:rPr>
          <w:rFonts w:cs="Times New Roman"/>
          <w:color w:val="000000" w:themeColor="text1"/>
          <w:szCs w:val="28"/>
        </w:rPr>
      </w:pPr>
      <w:r w:rsidRPr="0036507F">
        <w:rPr>
          <w:rFonts w:eastAsia="Times New Roman" w:cs="Times New Roman"/>
          <w:b w:val="0"/>
          <w:szCs w:val="28"/>
          <w:lang w:val="ru-BY" w:eastAsia="ru-BY"/>
        </w:rPr>
        <w:t>Курсовой проект был выполнен полностью самостоятельно, с использованием современных технологий и подходов к разработке веб-приложений. Все компоненты системы, включая механизмы авторизации, обработки торговых операций и обновления данных в реальном времени, были реализованы без использования готовых решений или заимствования чужого кода.</w:t>
      </w:r>
    </w:p>
    <w:p w14:paraId="0D88AFC7" w14:textId="77777777" w:rsidR="0018593C" w:rsidRDefault="0018593C" w:rsidP="00B34AED">
      <w:pPr>
        <w:pStyle w:val="1"/>
        <w:spacing w:before="0" w:line="276" w:lineRule="auto"/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1932DC22" w14:textId="363422C1" w:rsidR="00B34AED" w:rsidRPr="007444F3" w:rsidRDefault="00B34AED" w:rsidP="00B34AED">
      <w:pPr>
        <w:pStyle w:val="1"/>
        <w:spacing w:before="0" w:line="276" w:lineRule="auto"/>
        <w:ind w:right="-1"/>
        <w:jc w:val="center"/>
        <w:rPr>
          <w:rFonts w:cs="Times New Roman"/>
          <w:color w:val="000000" w:themeColor="text1"/>
          <w:szCs w:val="28"/>
        </w:rPr>
      </w:pPr>
      <w:bookmarkStart w:id="21" w:name="_Toc184849765"/>
      <w:r w:rsidRPr="007444F3">
        <w:rPr>
          <w:rFonts w:cs="Times New Roman"/>
          <w:color w:val="000000" w:themeColor="text1"/>
          <w:szCs w:val="28"/>
        </w:rPr>
        <w:lastRenderedPageBreak/>
        <w:t>С</w:t>
      </w:r>
      <w:r w:rsidR="00C44951" w:rsidRPr="007444F3">
        <w:rPr>
          <w:rFonts w:cs="Times New Roman"/>
          <w:color w:val="000000" w:themeColor="text1"/>
          <w:szCs w:val="28"/>
        </w:rPr>
        <w:t>писок использованных источников</w:t>
      </w:r>
      <w:bookmarkEnd w:id="19"/>
      <w:bookmarkEnd w:id="20"/>
      <w:bookmarkEnd w:id="21"/>
    </w:p>
    <w:p w14:paraId="0FE83BFF" w14:textId="5EC952E4" w:rsidR="00C44951" w:rsidRDefault="00C44951" w:rsidP="00C44951">
      <w:pPr>
        <w:spacing w:line="360" w:lineRule="exact"/>
        <w:ind w:firstLine="709"/>
        <w:rPr>
          <w:color w:val="000000" w:themeColor="text1"/>
          <w:sz w:val="28"/>
          <w:szCs w:val="28"/>
        </w:rPr>
      </w:pPr>
    </w:p>
    <w:p w14:paraId="6C7DD9D4" w14:textId="323CBC11" w:rsidR="00C44951" w:rsidRDefault="00C44951" w:rsidP="000F6C7D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proofErr w:type="spellStart"/>
      <w:r>
        <w:rPr>
          <w:color w:val="000000" w:themeColor="text1"/>
          <w:sz w:val="28"/>
          <w:szCs w:val="28"/>
        </w:rPr>
        <w:t>Татенбаум</w:t>
      </w:r>
      <w:proofErr w:type="spellEnd"/>
      <w:r>
        <w:rPr>
          <w:color w:val="000000" w:themeColor="text1"/>
          <w:sz w:val="28"/>
          <w:szCs w:val="28"/>
        </w:rPr>
        <w:t xml:space="preserve"> Э. Компьютерные сети / Э. </w:t>
      </w:r>
      <w:proofErr w:type="spellStart"/>
      <w:r>
        <w:rPr>
          <w:color w:val="000000" w:themeColor="text1"/>
          <w:sz w:val="28"/>
          <w:szCs w:val="28"/>
        </w:rPr>
        <w:t>Татенбаум</w:t>
      </w:r>
      <w:proofErr w:type="spellEnd"/>
      <w:r>
        <w:rPr>
          <w:color w:val="000000" w:themeColor="text1"/>
          <w:sz w:val="28"/>
          <w:szCs w:val="28"/>
        </w:rPr>
        <w:t xml:space="preserve">, Н. </w:t>
      </w:r>
      <w:proofErr w:type="spellStart"/>
      <w:r>
        <w:rPr>
          <w:color w:val="000000" w:themeColor="text1"/>
          <w:sz w:val="28"/>
          <w:szCs w:val="28"/>
        </w:rPr>
        <w:t>Фимстер</w:t>
      </w:r>
      <w:proofErr w:type="spellEnd"/>
      <w:r>
        <w:rPr>
          <w:color w:val="000000" w:themeColor="text1"/>
          <w:sz w:val="28"/>
          <w:szCs w:val="28"/>
        </w:rPr>
        <w:t xml:space="preserve">, Д. </w:t>
      </w:r>
      <w:proofErr w:type="spellStart"/>
      <w:r>
        <w:rPr>
          <w:color w:val="000000" w:themeColor="text1"/>
          <w:sz w:val="28"/>
          <w:szCs w:val="28"/>
        </w:rPr>
        <w:t>Уэзеролл</w:t>
      </w:r>
      <w:proofErr w:type="spellEnd"/>
      <w:r w:rsidR="000F640D" w:rsidRPr="002E30F1">
        <w:rPr>
          <w:color w:val="000000" w:themeColor="text1"/>
          <w:sz w:val="28"/>
          <w:szCs w:val="28"/>
        </w:rPr>
        <w:t>; 6-</w:t>
      </w:r>
      <w:r w:rsidR="000F640D">
        <w:rPr>
          <w:color w:val="000000" w:themeColor="text1"/>
          <w:sz w:val="28"/>
          <w:szCs w:val="28"/>
          <w:lang w:val="en-US"/>
        </w:rPr>
        <w:t>e</w:t>
      </w:r>
      <w:r w:rsidR="000F640D" w:rsidRPr="002E30F1">
        <w:rPr>
          <w:color w:val="000000" w:themeColor="text1"/>
          <w:sz w:val="28"/>
          <w:szCs w:val="28"/>
        </w:rPr>
        <w:t xml:space="preserve"> </w:t>
      </w:r>
      <w:r w:rsidR="000F640D">
        <w:rPr>
          <w:color w:val="000000" w:themeColor="text1"/>
          <w:sz w:val="28"/>
          <w:szCs w:val="28"/>
        </w:rPr>
        <w:t>изд</w:t>
      </w:r>
      <w:r>
        <w:rPr>
          <w:color w:val="000000" w:themeColor="text1"/>
          <w:sz w:val="28"/>
          <w:szCs w:val="28"/>
        </w:rPr>
        <w:t>.</w:t>
      </w:r>
      <w:r>
        <w:t xml:space="preserve"> </w:t>
      </w:r>
      <w:r w:rsidRPr="00C44951">
        <w:rPr>
          <w:sz w:val="28"/>
          <w:szCs w:val="28"/>
        </w:rPr>
        <w:t>– СПб</w:t>
      </w:r>
      <w:proofErr w:type="gramStart"/>
      <w:r w:rsidRPr="00C449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44951">
        <w:rPr>
          <w:sz w:val="28"/>
          <w:szCs w:val="28"/>
        </w:rPr>
        <w:t>:</w:t>
      </w:r>
      <w:proofErr w:type="gramEnd"/>
      <w:r w:rsidRPr="00C44951">
        <w:rPr>
          <w:sz w:val="28"/>
          <w:szCs w:val="28"/>
        </w:rPr>
        <w:t xml:space="preserve"> Питер, 2023. –</w:t>
      </w:r>
      <w:r>
        <w:rPr>
          <w:sz w:val="28"/>
          <w:szCs w:val="28"/>
        </w:rPr>
        <w:t xml:space="preserve"> </w:t>
      </w:r>
      <w:r w:rsidRPr="00C44951">
        <w:rPr>
          <w:sz w:val="28"/>
          <w:szCs w:val="28"/>
        </w:rPr>
        <w:t>992 с.</w:t>
      </w:r>
    </w:p>
    <w:p w14:paraId="5D6DBE8F" w14:textId="30E2B0D4" w:rsidR="000F640D" w:rsidRDefault="000F640D" w:rsidP="000F6C7D">
      <w:pPr>
        <w:spacing w:line="264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proofErr w:type="spellStart"/>
      <w:r>
        <w:rPr>
          <w:color w:val="000000" w:themeColor="text1"/>
          <w:sz w:val="28"/>
          <w:szCs w:val="28"/>
        </w:rPr>
        <w:t>Хабр</w:t>
      </w:r>
      <w:proofErr w:type="spellEnd"/>
      <w:r>
        <w:rPr>
          <w:color w:val="000000" w:themeColor="text1"/>
          <w:sz w:val="28"/>
          <w:szCs w:val="28"/>
        </w:rPr>
        <w:t xml:space="preserve">. Сайт о программировании [Электронный ресурс] – Режим доступа: </w:t>
      </w:r>
      <w:r w:rsidRPr="000F640D">
        <w:rPr>
          <w:color w:val="000000" w:themeColor="text1"/>
          <w:sz w:val="28"/>
          <w:szCs w:val="28"/>
        </w:rPr>
        <w:t>https://habr.com/ru/articles/495698/</w:t>
      </w:r>
      <w:r>
        <w:rPr>
          <w:color w:val="000000" w:themeColor="text1"/>
          <w:sz w:val="28"/>
          <w:szCs w:val="28"/>
        </w:rPr>
        <w:t xml:space="preserve"> – Дата доступа: 08.12.2024.</w:t>
      </w:r>
    </w:p>
    <w:p w14:paraId="6A0356D9" w14:textId="77777777" w:rsidR="0036507F" w:rsidRDefault="00580A95" w:rsidP="00435B67">
      <w:pPr>
        <w:spacing w:line="264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="0036507F" w:rsidRPr="0036507F">
        <w:rPr>
          <w:color w:val="000000" w:themeColor="text1"/>
          <w:sz w:val="28"/>
          <w:szCs w:val="28"/>
        </w:rPr>
        <w:t>METANIT. Руководство по ASP.NET Core [Электронный ресурс] – Режим доступа: https://metanit.com/sharp/aspnetcore/ – Дата доступа: 05.12.2024.</w:t>
      </w:r>
    </w:p>
    <w:p w14:paraId="4EDBA6D9" w14:textId="77777777" w:rsidR="0036507F" w:rsidRDefault="00435B67" w:rsidP="0036507F">
      <w:pPr>
        <w:spacing w:line="264" w:lineRule="auto"/>
        <w:ind w:firstLine="709"/>
        <w:jc w:val="both"/>
        <w:rPr>
          <w:color w:val="000000" w:themeColor="text1"/>
          <w:sz w:val="28"/>
          <w:szCs w:val="28"/>
        </w:rPr>
      </w:pPr>
      <w:r w:rsidRPr="0036507F">
        <w:rPr>
          <w:color w:val="000000" w:themeColor="text1"/>
          <w:sz w:val="28"/>
          <w:szCs w:val="28"/>
          <w:lang w:val="en-US"/>
        </w:rPr>
        <w:t xml:space="preserve">4. </w:t>
      </w:r>
      <w:r w:rsidR="0036507F" w:rsidRPr="0036507F">
        <w:rPr>
          <w:color w:val="000000" w:themeColor="text1"/>
          <w:sz w:val="28"/>
          <w:szCs w:val="28"/>
          <w:lang w:val="en-US"/>
        </w:rPr>
        <w:t xml:space="preserve">Freeman A. Pro ASP.NET Core 6: Develop Cloud-Ready Web Applications Using MVC, Blazor, and Razor Pages / A. Freeman. – </w:t>
      </w:r>
      <w:proofErr w:type="spellStart"/>
      <w:r w:rsidR="0036507F" w:rsidRPr="0036507F">
        <w:rPr>
          <w:color w:val="000000" w:themeColor="text1"/>
          <w:sz w:val="28"/>
          <w:szCs w:val="28"/>
          <w:lang w:val="en-US"/>
        </w:rPr>
        <w:t>Apress</w:t>
      </w:r>
      <w:proofErr w:type="spellEnd"/>
      <w:r w:rsidR="0036507F" w:rsidRPr="0036507F">
        <w:rPr>
          <w:color w:val="000000" w:themeColor="text1"/>
          <w:sz w:val="28"/>
          <w:szCs w:val="28"/>
          <w:lang w:val="en-US"/>
        </w:rPr>
        <w:t>, 2022. – 1054 p.</w:t>
      </w:r>
    </w:p>
    <w:p w14:paraId="2DF609BF" w14:textId="7C85A382" w:rsidR="00E436A7" w:rsidRPr="0036507F" w:rsidRDefault="00580A95" w:rsidP="0036507F">
      <w:pPr>
        <w:spacing w:line="264" w:lineRule="auto"/>
        <w:ind w:firstLine="709"/>
        <w:jc w:val="both"/>
        <w:rPr>
          <w:color w:val="000000" w:themeColor="text1"/>
          <w:sz w:val="28"/>
          <w:szCs w:val="28"/>
        </w:rPr>
      </w:pPr>
      <w:r w:rsidRPr="0036507F">
        <w:rPr>
          <w:color w:val="000000" w:themeColor="text1"/>
          <w:sz w:val="28"/>
          <w:szCs w:val="28"/>
        </w:rPr>
        <w:t>5</w:t>
      </w:r>
      <w:r w:rsidR="00E436A7" w:rsidRPr="0036507F">
        <w:rPr>
          <w:color w:val="000000" w:themeColor="text1"/>
          <w:sz w:val="28"/>
          <w:szCs w:val="28"/>
        </w:rPr>
        <w:t xml:space="preserve">. </w:t>
      </w:r>
      <w:r w:rsidR="0036507F" w:rsidRPr="0036507F">
        <w:rPr>
          <w:color w:val="000000" w:themeColor="text1"/>
          <w:sz w:val="28"/>
          <w:szCs w:val="28"/>
          <w:lang w:val="en-US"/>
        </w:rPr>
        <w:t>JWT</w:t>
      </w:r>
      <w:r w:rsidR="0036507F" w:rsidRPr="0036507F">
        <w:rPr>
          <w:color w:val="000000" w:themeColor="text1"/>
          <w:sz w:val="28"/>
          <w:szCs w:val="28"/>
        </w:rPr>
        <w:t xml:space="preserve"> </w:t>
      </w:r>
      <w:r w:rsidR="0036507F" w:rsidRPr="0036507F">
        <w:rPr>
          <w:color w:val="000000" w:themeColor="text1"/>
          <w:sz w:val="28"/>
          <w:szCs w:val="28"/>
          <w:lang w:val="en-US"/>
        </w:rPr>
        <w:t>Authentication</w:t>
      </w:r>
      <w:r w:rsidR="0036507F" w:rsidRPr="0036507F">
        <w:rPr>
          <w:color w:val="000000" w:themeColor="text1"/>
          <w:sz w:val="28"/>
          <w:szCs w:val="28"/>
        </w:rPr>
        <w:t xml:space="preserve"> &amp; </w:t>
      </w:r>
      <w:r w:rsidR="0036507F" w:rsidRPr="0036507F">
        <w:rPr>
          <w:color w:val="000000" w:themeColor="text1"/>
          <w:sz w:val="28"/>
          <w:szCs w:val="28"/>
          <w:lang w:val="en-US"/>
        </w:rPr>
        <w:t>Authorization</w:t>
      </w:r>
      <w:r w:rsidR="0036507F" w:rsidRPr="0036507F">
        <w:rPr>
          <w:color w:val="000000" w:themeColor="text1"/>
          <w:sz w:val="28"/>
          <w:szCs w:val="28"/>
        </w:rPr>
        <w:t xml:space="preserve"> [Электронный ресурс] – Режим доступа: </w:t>
      </w:r>
      <w:r w:rsidR="0036507F" w:rsidRPr="0036507F">
        <w:rPr>
          <w:color w:val="000000" w:themeColor="text1"/>
          <w:sz w:val="28"/>
          <w:szCs w:val="28"/>
          <w:lang w:val="en-US"/>
        </w:rPr>
        <w:t>https</w:t>
      </w:r>
      <w:r w:rsidR="0036507F" w:rsidRPr="0036507F">
        <w:rPr>
          <w:color w:val="000000" w:themeColor="text1"/>
          <w:sz w:val="28"/>
          <w:szCs w:val="28"/>
        </w:rPr>
        <w:t>://</w:t>
      </w:r>
      <w:proofErr w:type="spellStart"/>
      <w:r w:rsidR="0036507F" w:rsidRPr="0036507F">
        <w:rPr>
          <w:color w:val="000000" w:themeColor="text1"/>
          <w:sz w:val="28"/>
          <w:szCs w:val="28"/>
          <w:lang w:val="en-US"/>
        </w:rPr>
        <w:t>jwt</w:t>
      </w:r>
      <w:proofErr w:type="spellEnd"/>
      <w:r w:rsidR="0036507F" w:rsidRPr="0036507F">
        <w:rPr>
          <w:color w:val="000000" w:themeColor="text1"/>
          <w:sz w:val="28"/>
          <w:szCs w:val="28"/>
        </w:rPr>
        <w:t>.</w:t>
      </w:r>
      <w:r w:rsidR="0036507F" w:rsidRPr="0036507F">
        <w:rPr>
          <w:color w:val="000000" w:themeColor="text1"/>
          <w:sz w:val="28"/>
          <w:szCs w:val="28"/>
          <w:lang w:val="en-US"/>
        </w:rPr>
        <w:t>io</w:t>
      </w:r>
      <w:r w:rsidR="0036507F" w:rsidRPr="0036507F">
        <w:rPr>
          <w:color w:val="000000" w:themeColor="text1"/>
          <w:sz w:val="28"/>
          <w:szCs w:val="28"/>
        </w:rPr>
        <w:t>/</w:t>
      </w:r>
      <w:r w:rsidR="0036507F" w:rsidRPr="0036507F">
        <w:rPr>
          <w:color w:val="000000" w:themeColor="text1"/>
          <w:sz w:val="28"/>
          <w:szCs w:val="28"/>
          <w:lang w:val="en-US"/>
        </w:rPr>
        <w:t>introduction</w:t>
      </w:r>
      <w:r w:rsidR="0036507F" w:rsidRPr="0036507F">
        <w:rPr>
          <w:color w:val="000000" w:themeColor="text1"/>
          <w:sz w:val="28"/>
          <w:szCs w:val="28"/>
        </w:rPr>
        <w:t>/ – Дата доступа: 07.12.2024.</w:t>
      </w:r>
    </w:p>
    <w:p w14:paraId="32423ABB" w14:textId="77777777" w:rsidR="00B34AED" w:rsidRPr="007444F3" w:rsidRDefault="00B34AED" w:rsidP="000F6C7D">
      <w:pPr>
        <w:spacing w:line="264" w:lineRule="auto"/>
        <w:ind w:right="-1"/>
        <w:rPr>
          <w:rFonts w:eastAsia="Calibri"/>
          <w:color w:val="000000" w:themeColor="text1"/>
          <w:sz w:val="28"/>
          <w:szCs w:val="28"/>
          <w:lang w:eastAsia="en-US"/>
        </w:rPr>
      </w:pPr>
      <w:r w:rsidRPr="007444F3">
        <w:rPr>
          <w:color w:val="000000" w:themeColor="text1"/>
          <w:sz w:val="28"/>
          <w:szCs w:val="28"/>
        </w:rPr>
        <w:br w:type="page"/>
      </w:r>
    </w:p>
    <w:p w14:paraId="7B63AABE" w14:textId="66592156" w:rsidR="00B07D72" w:rsidRPr="007444F3" w:rsidRDefault="00B07D72" w:rsidP="008072F7">
      <w:pPr>
        <w:pStyle w:val="1"/>
        <w:spacing w:before="0" w:line="276" w:lineRule="auto"/>
        <w:ind w:right="-1"/>
        <w:jc w:val="center"/>
        <w:rPr>
          <w:rFonts w:cs="Times New Roman"/>
          <w:color w:val="000000" w:themeColor="text1"/>
          <w:szCs w:val="28"/>
        </w:rPr>
      </w:pPr>
      <w:bookmarkStart w:id="22" w:name="_Toc184849766"/>
      <w:r w:rsidRPr="007444F3">
        <w:rPr>
          <w:rFonts w:cs="Times New Roman"/>
          <w:color w:val="000000" w:themeColor="text1"/>
          <w:szCs w:val="28"/>
        </w:rPr>
        <w:lastRenderedPageBreak/>
        <w:t>ПРИЛОЖЕНИЕ А</w:t>
      </w:r>
      <w:bookmarkEnd w:id="22"/>
    </w:p>
    <w:p w14:paraId="0460D9B4" w14:textId="09DF113E" w:rsidR="00E45D56" w:rsidRDefault="00E45D56" w:rsidP="008072F7">
      <w:pPr>
        <w:tabs>
          <w:tab w:val="left" w:pos="0"/>
        </w:tabs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(обязательное)</w:t>
      </w:r>
    </w:p>
    <w:p w14:paraId="4DA52F6B" w14:textId="77777777" w:rsidR="002D22CC" w:rsidRPr="007444F3" w:rsidRDefault="002D22CC" w:rsidP="008072F7">
      <w:pPr>
        <w:tabs>
          <w:tab w:val="left" w:pos="0"/>
        </w:tabs>
        <w:spacing w:line="276" w:lineRule="auto"/>
        <w:ind w:right="-1"/>
        <w:jc w:val="center"/>
        <w:rPr>
          <w:color w:val="000000" w:themeColor="text1"/>
          <w:sz w:val="28"/>
          <w:szCs w:val="28"/>
        </w:rPr>
      </w:pPr>
    </w:p>
    <w:p w14:paraId="44CD4E13" w14:textId="55F6B0DB" w:rsidR="00E45D56" w:rsidRPr="007444F3" w:rsidRDefault="00E975FD" w:rsidP="008072F7">
      <w:pPr>
        <w:tabs>
          <w:tab w:val="left" w:pos="993"/>
        </w:tabs>
        <w:spacing w:line="276" w:lineRule="auto"/>
        <w:ind w:right="-1"/>
        <w:jc w:val="center"/>
        <w:rPr>
          <w:b/>
          <w:color w:val="000000" w:themeColor="text1"/>
          <w:sz w:val="28"/>
          <w:szCs w:val="28"/>
        </w:rPr>
      </w:pPr>
      <w:r w:rsidRPr="007444F3">
        <w:rPr>
          <w:b/>
          <w:color w:val="000000" w:themeColor="text1"/>
          <w:sz w:val="28"/>
          <w:szCs w:val="28"/>
        </w:rPr>
        <w:t>Руководство системного программиста</w:t>
      </w:r>
    </w:p>
    <w:p w14:paraId="06FEC6E6" w14:textId="77777777" w:rsidR="002D22CC" w:rsidRDefault="002D22CC" w:rsidP="008D3AFB">
      <w:pPr>
        <w:spacing w:line="264" w:lineRule="auto"/>
        <w:ind w:firstLine="712"/>
        <w:rPr>
          <w:color w:val="000000" w:themeColor="text1"/>
          <w:sz w:val="28"/>
        </w:rPr>
      </w:pPr>
      <w:bookmarkStart w:id="23" w:name="_Toc120831188"/>
    </w:p>
    <w:p w14:paraId="142018CA" w14:textId="5073D6A8" w:rsidR="00D416A3" w:rsidRPr="007444F3" w:rsidRDefault="00D416A3" w:rsidP="008D3AFB">
      <w:pPr>
        <w:spacing w:line="264" w:lineRule="auto"/>
        <w:ind w:firstLine="712"/>
        <w:rPr>
          <w:rFonts w:eastAsia="Calibri"/>
          <w:sz w:val="28"/>
        </w:rPr>
      </w:pPr>
      <w:r w:rsidRPr="007444F3">
        <w:rPr>
          <w:rFonts w:eastAsia="Calibri"/>
          <w:sz w:val="28"/>
        </w:rPr>
        <w:t xml:space="preserve">Для корректной работы приложения необходимо соблюдение следующих требований: </w:t>
      </w:r>
    </w:p>
    <w:p w14:paraId="2E63CC49" w14:textId="77777777" w:rsidR="00D416A3" w:rsidRPr="007444F3" w:rsidRDefault="00D416A3" w:rsidP="008D3AFB">
      <w:pPr>
        <w:numPr>
          <w:ilvl w:val="0"/>
          <w:numId w:val="27"/>
        </w:numPr>
        <w:spacing w:line="264" w:lineRule="auto"/>
        <w:ind w:left="0" w:firstLineChars="253" w:firstLine="708"/>
        <w:jc w:val="both"/>
        <w:rPr>
          <w:rFonts w:eastAsia="Calibri"/>
          <w:sz w:val="28"/>
        </w:rPr>
      </w:pPr>
      <w:r w:rsidRPr="007444F3">
        <w:rPr>
          <w:rFonts w:eastAsia="Calibri"/>
          <w:sz w:val="28"/>
        </w:rPr>
        <w:t xml:space="preserve">поддерживаемые операционные системы </w:t>
      </w:r>
      <w:r w:rsidRPr="007444F3">
        <w:rPr>
          <w:rFonts w:eastAsia="Calibri"/>
          <w:i/>
          <w:sz w:val="28"/>
        </w:rPr>
        <w:t>Windows 10</w:t>
      </w:r>
      <w:r w:rsidRPr="007444F3">
        <w:rPr>
          <w:rFonts w:eastAsia="Calibri"/>
          <w:sz w:val="28"/>
        </w:rPr>
        <w:t xml:space="preserve"> и выше;</w:t>
      </w:r>
    </w:p>
    <w:p w14:paraId="45A0CA43" w14:textId="77777777" w:rsidR="00D416A3" w:rsidRPr="007444F3" w:rsidRDefault="00D416A3" w:rsidP="008D3AFB">
      <w:pPr>
        <w:numPr>
          <w:ilvl w:val="0"/>
          <w:numId w:val="27"/>
        </w:numPr>
        <w:spacing w:line="264" w:lineRule="auto"/>
        <w:ind w:left="0" w:firstLineChars="253" w:firstLine="708"/>
        <w:jc w:val="both"/>
        <w:rPr>
          <w:rFonts w:eastAsia="Calibri"/>
          <w:sz w:val="28"/>
        </w:rPr>
      </w:pPr>
      <w:r w:rsidRPr="007444F3">
        <w:rPr>
          <w:rFonts w:eastAsia="Calibri"/>
          <w:sz w:val="28"/>
        </w:rPr>
        <w:t>наличие следующих устройств ввода: стандартная клавиатура и компьютерная мышь;</w:t>
      </w:r>
    </w:p>
    <w:p w14:paraId="6517E4E8" w14:textId="5F8B0C78" w:rsidR="00D416A3" w:rsidRPr="007444F3" w:rsidRDefault="002D22CC" w:rsidP="008D3AFB">
      <w:pPr>
        <w:spacing w:line="264" w:lineRule="auto"/>
        <w:ind w:firstLine="693"/>
        <w:rPr>
          <w:color w:val="000000" w:themeColor="text1"/>
          <w:sz w:val="28"/>
        </w:rPr>
      </w:pPr>
      <w:r>
        <w:rPr>
          <w:rFonts w:eastAsia="Calibri"/>
          <w:sz w:val="28"/>
        </w:rPr>
        <w:t xml:space="preserve">– </w:t>
      </w:r>
      <w:r w:rsidR="00D416A3" w:rsidRPr="007444F3">
        <w:rPr>
          <w:rFonts w:eastAsia="Calibri"/>
          <w:sz w:val="28"/>
        </w:rPr>
        <w:t>наличие устройства вывода – экран.</w:t>
      </w:r>
      <w:r w:rsidR="00D416A3" w:rsidRPr="007444F3">
        <w:rPr>
          <w:color w:val="000000" w:themeColor="text1"/>
          <w:sz w:val="28"/>
        </w:rPr>
        <w:tab/>
      </w:r>
    </w:p>
    <w:p w14:paraId="634F4AB7" w14:textId="339B6E92" w:rsidR="0024226D" w:rsidRDefault="002D22CC" w:rsidP="0024226D">
      <w:pPr>
        <w:spacing w:line="264" w:lineRule="auto"/>
        <w:ind w:firstLine="693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Программа состоит из двух составляющих – клиента и сервера. Д</w:t>
      </w:r>
      <w:r w:rsidR="0024226D">
        <w:rPr>
          <w:color w:val="000000" w:themeColor="text1"/>
          <w:sz w:val="28"/>
        </w:rPr>
        <w:t>ля</w:t>
      </w:r>
      <w:r>
        <w:rPr>
          <w:color w:val="000000" w:themeColor="text1"/>
          <w:sz w:val="28"/>
        </w:rPr>
        <w:t xml:space="preserve"> запуска </w:t>
      </w:r>
      <w:r w:rsidR="0024226D">
        <w:rPr>
          <w:color w:val="000000" w:themeColor="text1"/>
          <w:sz w:val="28"/>
        </w:rPr>
        <w:t xml:space="preserve">как серверного, так и </w:t>
      </w:r>
      <w:r>
        <w:rPr>
          <w:color w:val="000000" w:themeColor="text1"/>
          <w:sz w:val="28"/>
        </w:rPr>
        <w:t xml:space="preserve">клиентского приложения необходимо развернуть клиентский сервер. </w:t>
      </w:r>
    </w:p>
    <w:p w14:paraId="33C088D4" w14:textId="2A8E1E8B" w:rsidR="00D416A3" w:rsidRDefault="002D22CC" w:rsidP="0024226D">
      <w:pPr>
        <w:spacing w:line="264" w:lineRule="auto"/>
        <w:ind w:firstLine="693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После необходимо зайти в корень проекта </w:t>
      </w:r>
      <w:r w:rsidR="00DC670C">
        <w:rPr>
          <w:color w:val="000000" w:themeColor="text1"/>
          <w:sz w:val="28"/>
        </w:rPr>
        <w:t xml:space="preserve">клиента и сервера </w:t>
      </w:r>
      <w:r>
        <w:rPr>
          <w:color w:val="000000" w:themeColor="text1"/>
          <w:sz w:val="28"/>
        </w:rPr>
        <w:t>и написать команду «</w:t>
      </w:r>
      <w:r w:rsidR="00DC670C">
        <w:rPr>
          <w:i/>
          <w:iCs/>
          <w:color w:val="000000" w:themeColor="text1"/>
          <w:sz w:val="28"/>
          <w:lang w:val="en-US"/>
        </w:rPr>
        <w:t>dotnet</w:t>
      </w:r>
      <w:r w:rsidR="00DC670C" w:rsidRPr="00DC670C">
        <w:rPr>
          <w:i/>
          <w:iCs/>
          <w:color w:val="000000" w:themeColor="text1"/>
          <w:sz w:val="28"/>
        </w:rPr>
        <w:t xml:space="preserve"> </w:t>
      </w:r>
      <w:r w:rsidR="00DC670C">
        <w:rPr>
          <w:i/>
          <w:iCs/>
          <w:color w:val="000000" w:themeColor="text1"/>
          <w:sz w:val="28"/>
          <w:lang w:val="en-US"/>
        </w:rPr>
        <w:t>start</w:t>
      </w:r>
      <w:r>
        <w:rPr>
          <w:color w:val="000000" w:themeColor="text1"/>
          <w:sz w:val="28"/>
        </w:rPr>
        <w:t>»</w:t>
      </w:r>
      <w:r w:rsidRPr="002D22CC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для </w:t>
      </w:r>
      <w:r w:rsidR="00DC670C">
        <w:rPr>
          <w:color w:val="000000" w:themeColor="text1"/>
          <w:sz w:val="28"/>
        </w:rPr>
        <w:t>запуска проект</w:t>
      </w:r>
      <w:r w:rsidR="00DC670C" w:rsidRPr="00DC670C">
        <w:rPr>
          <w:color w:val="000000" w:themeColor="text1"/>
          <w:sz w:val="28"/>
        </w:rPr>
        <w:t>,</w:t>
      </w:r>
      <w:r>
        <w:rPr>
          <w:color w:val="000000" w:themeColor="text1"/>
          <w:sz w:val="28"/>
        </w:rPr>
        <w:t xml:space="preserve"> после чего произойдет запуск программы.</w:t>
      </w:r>
    </w:p>
    <w:p w14:paraId="07673733" w14:textId="139DC63C" w:rsidR="006B3EE7" w:rsidRPr="002D22CC" w:rsidRDefault="006B3EE7" w:rsidP="008D3AFB">
      <w:pPr>
        <w:spacing w:line="264" w:lineRule="auto"/>
        <w:ind w:firstLine="693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Пользователь может авторизовываться, создавать аккаунты, </w:t>
      </w:r>
      <w:r w:rsidR="00DC670C">
        <w:rPr>
          <w:color w:val="000000" w:themeColor="text1"/>
          <w:sz w:val="28"/>
        </w:rPr>
        <w:t>торговать</w:t>
      </w:r>
      <w:r w:rsidR="0024226D">
        <w:rPr>
          <w:color w:val="000000" w:themeColor="text1"/>
          <w:sz w:val="28"/>
        </w:rPr>
        <w:t xml:space="preserve">, </w:t>
      </w:r>
      <w:r w:rsidR="00DC670C">
        <w:rPr>
          <w:color w:val="000000" w:themeColor="text1"/>
          <w:sz w:val="28"/>
        </w:rPr>
        <w:t>следить за сделками</w:t>
      </w:r>
      <w:r w:rsidR="0024226D">
        <w:rPr>
          <w:color w:val="000000" w:themeColor="text1"/>
          <w:sz w:val="28"/>
        </w:rPr>
        <w:t xml:space="preserve">, </w:t>
      </w:r>
      <w:r w:rsidR="00DC670C">
        <w:rPr>
          <w:color w:val="000000" w:themeColor="text1"/>
          <w:sz w:val="28"/>
        </w:rPr>
        <w:t>пополнять баланс</w:t>
      </w:r>
      <w:r w:rsidR="0024226D">
        <w:rPr>
          <w:color w:val="000000" w:themeColor="text1"/>
          <w:sz w:val="28"/>
        </w:rPr>
        <w:t>.</w:t>
      </w:r>
    </w:p>
    <w:p w14:paraId="66EDF568" w14:textId="3F541F5C" w:rsidR="00E975FD" w:rsidRPr="007444F3" w:rsidRDefault="00E975FD" w:rsidP="008D3AFB">
      <w:pPr>
        <w:spacing w:line="264" w:lineRule="auto"/>
        <w:ind w:firstLine="693"/>
        <w:jc w:val="both"/>
        <w:rPr>
          <w:color w:val="000000" w:themeColor="text1"/>
          <w:sz w:val="28"/>
        </w:rPr>
      </w:pPr>
      <w:r w:rsidRPr="007444F3">
        <w:rPr>
          <w:bCs/>
          <w:color w:val="000000" w:themeColor="text1"/>
        </w:rPr>
        <w:br w:type="page"/>
      </w:r>
    </w:p>
    <w:p w14:paraId="21D4F672" w14:textId="2AE32422" w:rsidR="00E975FD" w:rsidRPr="007444F3" w:rsidRDefault="00E975FD" w:rsidP="00E975FD">
      <w:pPr>
        <w:pStyle w:val="1"/>
        <w:jc w:val="center"/>
        <w:rPr>
          <w:bCs/>
          <w:color w:val="000000" w:themeColor="text1"/>
        </w:rPr>
      </w:pPr>
      <w:bookmarkStart w:id="24" w:name="_Toc184584845"/>
      <w:bookmarkStart w:id="25" w:name="_Toc184849767"/>
      <w:r w:rsidRPr="007444F3">
        <w:rPr>
          <w:bCs/>
          <w:color w:val="000000" w:themeColor="text1"/>
        </w:rPr>
        <w:lastRenderedPageBreak/>
        <w:t>ПРИЛОЖЕНИЕ Б</w:t>
      </w:r>
      <w:bookmarkEnd w:id="23"/>
      <w:bookmarkEnd w:id="24"/>
      <w:bookmarkEnd w:id="25"/>
    </w:p>
    <w:p w14:paraId="01FF25C5" w14:textId="77777777" w:rsidR="00E975FD" w:rsidRPr="007444F3" w:rsidRDefault="00E975FD" w:rsidP="00E975FD">
      <w:pPr>
        <w:pStyle w:val="17"/>
        <w:spacing w:line="276" w:lineRule="auto"/>
        <w:jc w:val="center"/>
        <w:rPr>
          <w:color w:val="000000" w:themeColor="text1"/>
        </w:rPr>
      </w:pPr>
      <w:r w:rsidRPr="007444F3">
        <w:rPr>
          <w:color w:val="000000" w:themeColor="text1"/>
        </w:rPr>
        <w:t>(обязательное)</w:t>
      </w:r>
    </w:p>
    <w:p w14:paraId="3458AC71" w14:textId="77777777" w:rsidR="00E975FD" w:rsidRPr="007444F3" w:rsidRDefault="00E975FD" w:rsidP="00E975FD">
      <w:pPr>
        <w:pStyle w:val="17"/>
        <w:spacing w:line="276" w:lineRule="auto"/>
        <w:jc w:val="center"/>
        <w:rPr>
          <w:color w:val="000000" w:themeColor="text1"/>
        </w:rPr>
      </w:pPr>
    </w:p>
    <w:p w14:paraId="48DC3588" w14:textId="7BB8239F" w:rsidR="00E975FD" w:rsidRPr="007444F3" w:rsidRDefault="00E975FD" w:rsidP="00E975FD">
      <w:pPr>
        <w:pStyle w:val="17"/>
        <w:spacing w:line="276" w:lineRule="auto"/>
        <w:jc w:val="center"/>
        <w:rPr>
          <w:b/>
          <w:color w:val="000000" w:themeColor="text1"/>
        </w:rPr>
      </w:pPr>
      <w:r w:rsidRPr="007444F3">
        <w:rPr>
          <w:b/>
          <w:color w:val="000000" w:themeColor="text1"/>
        </w:rPr>
        <w:t>Руководство программиста</w:t>
      </w:r>
    </w:p>
    <w:p w14:paraId="0A89695A" w14:textId="77777777" w:rsidR="00E34E44" w:rsidRPr="007444F3" w:rsidRDefault="00E34E44" w:rsidP="00E34E44">
      <w:pPr>
        <w:pStyle w:val="17"/>
        <w:spacing w:line="276" w:lineRule="auto"/>
        <w:rPr>
          <w:color w:val="000000" w:themeColor="text1"/>
        </w:rPr>
      </w:pPr>
    </w:p>
    <w:p w14:paraId="5A4914BD" w14:textId="77777777" w:rsidR="00E34E44" w:rsidRPr="007444F3" w:rsidRDefault="00E34E44" w:rsidP="00E34E44">
      <w:pPr>
        <w:pStyle w:val="17"/>
        <w:spacing w:line="276" w:lineRule="auto"/>
        <w:ind w:firstLine="708"/>
        <w:rPr>
          <w:color w:val="000000" w:themeColor="text1"/>
        </w:rPr>
      </w:pPr>
      <w:r w:rsidRPr="007444F3">
        <w:rPr>
          <w:color w:val="000000" w:themeColor="text1"/>
        </w:rPr>
        <w:t>Для правильной работы приложения требуется соблюдение следующих требований:</w:t>
      </w:r>
    </w:p>
    <w:p w14:paraId="7C5D1BD8" w14:textId="172949BB" w:rsidR="000F6C7D" w:rsidRPr="000F6C7D" w:rsidRDefault="000F6C7D" w:rsidP="000F6C7D">
      <w:pPr>
        <w:ind w:left="708"/>
        <w:jc w:val="both"/>
        <w:rPr>
          <w:sz w:val="28"/>
          <w:szCs w:val="28"/>
          <w:lang w:val="ru-BY" w:eastAsia="ru-BY"/>
        </w:rPr>
      </w:pPr>
      <w:r w:rsidRPr="000F6C7D">
        <w:rPr>
          <w:sz w:val="28"/>
          <w:szCs w:val="28"/>
          <w:lang w:val="ru-BY" w:eastAsia="ru-BY"/>
        </w:rPr>
        <w:t xml:space="preserve">– </w:t>
      </w:r>
      <w:r>
        <w:rPr>
          <w:sz w:val="28"/>
          <w:szCs w:val="28"/>
          <w:lang w:eastAsia="ru-BY"/>
        </w:rPr>
        <w:t>п</w:t>
      </w:r>
      <w:proofErr w:type="spellStart"/>
      <w:r w:rsidRPr="000F6C7D">
        <w:rPr>
          <w:sz w:val="28"/>
          <w:szCs w:val="28"/>
          <w:lang w:val="ru-BY" w:eastAsia="ru-BY"/>
        </w:rPr>
        <w:t>оддерживаемые</w:t>
      </w:r>
      <w:proofErr w:type="spellEnd"/>
      <w:r w:rsidRPr="000F6C7D">
        <w:rPr>
          <w:sz w:val="28"/>
          <w:szCs w:val="28"/>
          <w:lang w:val="ru-BY" w:eastAsia="ru-BY"/>
        </w:rPr>
        <w:t xml:space="preserve"> операционные системы: </w:t>
      </w:r>
      <w:r w:rsidRPr="000F6C7D">
        <w:rPr>
          <w:i/>
          <w:iCs/>
          <w:sz w:val="28"/>
          <w:szCs w:val="28"/>
          <w:lang w:val="ru-BY" w:eastAsia="ru-BY"/>
        </w:rPr>
        <w:t>Windows</w:t>
      </w:r>
      <w:r w:rsidRPr="000F6C7D">
        <w:rPr>
          <w:sz w:val="28"/>
          <w:szCs w:val="28"/>
          <w:lang w:val="ru-BY" w:eastAsia="ru-BY"/>
        </w:rPr>
        <w:t xml:space="preserve"> 10 и </w:t>
      </w:r>
      <w:r w:rsidRPr="000F6C7D">
        <w:rPr>
          <w:i/>
          <w:iCs/>
          <w:sz w:val="28"/>
          <w:szCs w:val="28"/>
          <w:lang w:val="ru-BY" w:eastAsia="ru-BY"/>
        </w:rPr>
        <w:t>Windows</w:t>
      </w:r>
      <w:r w:rsidRPr="000F6C7D">
        <w:rPr>
          <w:sz w:val="28"/>
          <w:szCs w:val="28"/>
          <w:lang w:val="ru-BY" w:eastAsia="ru-BY"/>
        </w:rPr>
        <w:t xml:space="preserve"> 11</w:t>
      </w:r>
      <w:r>
        <w:rPr>
          <w:sz w:val="28"/>
          <w:szCs w:val="28"/>
          <w:lang w:eastAsia="ru-BY"/>
        </w:rPr>
        <w:t>;</w:t>
      </w:r>
      <w:r w:rsidRPr="000F6C7D">
        <w:rPr>
          <w:sz w:val="28"/>
          <w:szCs w:val="28"/>
          <w:lang w:val="ru-BY" w:eastAsia="ru-BY"/>
        </w:rPr>
        <w:br/>
        <w:t xml:space="preserve">– </w:t>
      </w:r>
      <w:r>
        <w:rPr>
          <w:sz w:val="28"/>
          <w:szCs w:val="28"/>
          <w:lang w:eastAsia="ru-BY"/>
        </w:rPr>
        <w:t>д</w:t>
      </w:r>
      <w:r w:rsidRPr="000F6C7D">
        <w:rPr>
          <w:sz w:val="28"/>
          <w:szCs w:val="28"/>
          <w:lang w:val="ru-BY" w:eastAsia="ru-BY"/>
        </w:rPr>
        <w:t>ля ввода данных необходимы стандартная клавиатура и компьютерная мышь</w:t>
      </w:r>
      <w:r>
        <w:rPr>
          <w:sz w:val="28"/>
          <w:szCs w:val="28"/>
          <w:lang w:eastAsia="ru-BY"/>
        </w:rPr>
        <w:t>;</w:t>
      </w:r>
      <w:r w:rsidRPr="000F6C7D">
        <w:rPr>
          <w:sz w:val="28"/>
          <w:szCs w:val="28"/>
          <w:lang w:val="ru-BY" w:eastAsia="ru-BY"/>
        </w:rPr>
        <w:br/>
        <w:t>– Для вывода информации требуется экран с минимальным разрешением 1280x720.</w:t>
      </w:r>
    </w:p>
    <w:p w14:paraId="5E590B76" w14:textId="77777777" w:rsidR="000F6C7D" w:rsidRDefault="000F6C7D" w:rsidP="000F6C7D">
      <w:pPr>
        <w:ind w:firstLine="708"/>
        <w:jc w:val="both"/>
        <w:rPr>
          <w:sz w:val="28"/>
          <w:szCs w:val="28"/>
          <w:lang w:val="ru-BY" w:eastAsia="ru-BY"/>
        </w:rPr>
      </w:pPr>
      <w:r w:rsidRPr="000F6C7D">
        <w:rPr>
          <w:sz w:val="28"/>
          <w:szCs w:val="28"/>
          <w:lang w:val="ru-BY" w:eastAsia="ru-BY"/>
        </w:rPr>
        <w:t>Для корректной работы программы также требуются следующие технические характеристики компьютера:</w:t>
      </w:r>
    </w:p>
    <w:p w14:paraId="04461C67" w14:textId="096EA06C" w:rsidR="000F6C7D" w:rsidRDefault="000F6C7D" w:rsidP="000F6C7D">
      <w:pPr>
        <w:ind w:firstLine="708"/>
        <w:jc w:val="both"/>
        <w:rPr>
          <w:sz w:val="28"/>
          <w:szCs w:val="28"/>
          <w:lang w:val="ru-BY" w:eastAsia="ru-BY"/>
        </w:rPr>
      </w:pPr>
      <w:r w:rsidRPr="000F6C7D">
        <w:rPr>
          <w:sz w:val="28"/>
          <w:szCs w:val="28"/>
          <w:lang w:val="ru-BY" w:eastAsia="ru-BY"/>
        </w:rPr>
        <w:t xml:space="preserve">– </w:t>
      </w:r>
      <w:r>
        <w:rPr>
          <w:sz w:val="28"/>
          <w:szCs w:val="28"/>
          <w:lang w:eastAsia="ru-BY"/>
        </w:rPr>
        <w:t>м</w:t>
      </w:r>
      <w:proofErr w:type="spellStart"/>
      <w:r w:rsidRPr="000F6C7D">
        <w:rPr>
          <w:sz w:val="28"/>
          <w:szCs w:val="28"/>
          <w:lang w:val="ru-BY" w:eastAsia="ru-BY"/>
        </w:rPr>
        <w:t>инимальный</w:t>
      </w:r>
      <w:proofErr w:type="spellEnd"/>
      <w:r w:rsidRPr="000F6C7D">
        <w:rPr>
          <w:sz w:val="28"/>
          <w:szCs w:val="28"/>
          <w:lang w:val="ru-BY" w:eastAsia="ru-BY"/>
        </w:rPr>
        <w:t xml:space="preserve"> объем оперативной памяти для установки и работы среды разработки </w:t>
      </w:r>
      <w:r w:rsidRPr="000F6C7D">
        <w:rPr>
          <w:i/>
          <w:iCs/>
          <w:sz w:val="28"/>
          <w:szCs w:val="28"/>
          <w:lang w:val="ru-BY" w:eastAsia="ru-BY"/>
        </w:rPr>
        <w:t>Microsoft Visual Studio</w:t>
      </w:r>
      <w:r w:rsidRPr="000F6C7D">
        <w:rPr>
          <w:sz w:val="28"/>
          <w:szCs w:val="28"/>
          <w:lang w:val="ru-BY" w:eastAsia="ru-BY"/>
        </w:rPr>
        <w:t xml:space="preserve"> </w:t>
      </w:r>
      <w:r w:rsidR="00AB581D" w:rsidRPr="00AB581D">
        <w:rPr>
          <w:sz w:val="28"/>
          <w:szCs w:val="28"/>
          <w:lang w:eastAsia="ru-BY"/>
        </w:rPr>
        <w:t>–</w:t>
      </w:r>
      <w:r w:rsidRPr="000F6C7D">
        <w:rPr>
          <w:sz w:val="28"/>
          <w:szCs w:val="28"/>
          <w:lang w:val="ru-BY" w:eastAsia="ru-BY"/>
        </w:rPr>
        <w:t xml:space="preserve"> 8 ГБ, рекомендуется 16 ГБ для комфортной работы</w:t>
      </w:r>
      <w:r>
        <w:rPr>
          <w:sz w:val="28"/>
          <w:szCs w:val="28"/>
          <w:lang w:eastAsia="ru-BY"/>
        </w:rPr>
        <w:t>;</w:t>
      </w:r>
    </w:p>
    <w:p w14:paraId="6D40D575" w14:textId="07B6939F" w:rsidR="00AF7E5A" w:rsidRPr="00AF7E5A" w:rsidRDefault="000F6C7D" w:rsidP="000F6C7D">
      <w:pPr>
        <w:ind w:firstLine="708"/>
        <w:jc w:val="both"/>
        <w:rPr>
          <w:sz w:val="28"/>
          <w:szCs w:val="28"/>
          <w:lang w:eastAsia="ru-BY"/>
        </w:rPr>
      </w:pPr>
      <w:r w:rsidRPr="000F6C7D">
        <w:rPr>
          <w:sz w:val="28"/>
          <w:szCs w:val="28"/>
          <w:lang w:val="ru-BY" w:eastAsia="ru-BY"/>
        </w:rPr>
        <w:t xml:space="preserve">– </w:t>
      </w:r>
      <w:r>
        <w:rPr>
          <w:sz w:val="28"/>
          <w:szCs w:val="28"/>
          <w:lang w:eastAsia="ru-BY"/>
        </w:rPr>
        <w:t>м</w:t>
      </w:r>
      <w:proofErr w:type="spellStart"/>
      <w:r w:rsidRPr="000F6C7D">
        <w:rPr>
          <w:sz w:val="28"/>
          <w:szCs w:val="28"/>
          <w:lang w:val="ru-BY" w:eastAsia="ru-BY"/>
        </w:rPr>
        <w:t>инимальные</w:t>
      </w:r>
      <w:proofErr w:type="spellEnd"/>
      <w:r w:rsidRPr="000F6C7D">
        <w:rPr>
          <w:sz w:val="28"/>
          <w:szCs w:val="28"/>
          <w:lang w:val="ru-BY" w:eastAsia="ru-BY"/>
        </w:rPr>
        <w:t xml:space="preserve"> требования к процессору: архитектура x64, </w:t>
      </w:r>
      <w:r w:rsidR="00AF7E5A">
        <w:rPr>
          <w:sz w:val="28"/>
          <w:szCs w:val="28"/>
          <w:lang w:eastAsia="ru-BY"/>
        </w:rPr>
        <w:t xml:space="preserve">минимум </w:t>
      </w:r>
      <w:r w:rsidRPr="000F6C7D">
        <w:rPr>
          <w:i/>
          <w:iCs/>
          <w:sz w:val="28"/>
          <w:szCs w:val="28"/>
          <w:lang w:val="ru-BY" w:eastAsia="ru-BY"/>
        </w:rPr>
        <w:t>AMD</w:t>
      </w:r>
      <w:r w:rsidRPr="000F6C7D">
        <w:rPr>
          <w:sz w:val="28"/>
          <w:szCs w:val="28"/>
          <w:lang w:val="ru-BY" w:eastAsia="ru-BY"/>
        </w:rPr>
        <w:t xml:space="preserve"> </w:t>
      </w:r>
      <w:proofErr w:type="spellStart"/>
      <w:r w:rsidRPr="000F6C7D">
        <w:rPr>
          <w:i/>
          <w:iCs/>
          <w:sz w:val="28"/>
          <w:szCs w:val="28"/>
          <w:lang w:val="ru-BY" w:eastAsia="ru-BY"/>
        </w:rPr>
        <w:t>Ryzen</w:t>
      </w:r>
      <w:proofErr w:type="spellEnd"/>
      <w:r w:rsidRPr="000F6C7D">
        <w:rPr>
          <w:sz w:val="28"/>
          <w:szCs w:val="28"/>
          <w:lang w:val="ru-BY" w:eastAsia="ru-BY"/>
        </w:rPr>
        <w:t xml:space="preserve"> 3, </w:t>
      </w:r>
      <w:r w:rsidRPr="000F6C7D">
        <w:rPr>
          <w:i/>
          <w:iCs/>
          <w:sz w:val="28"/>
          <w:szCs w:val="28"/>
          <w:lang w:val="ru-BY" w:eastAsia="ru-BY"/>
        </w:rPr>
        <w:t>Intel Core i</w:t>
      </w:r>
      <w:r w:rsidRPr="000F6C7D">
        <w:rPr>
          <w:sz w:val="28"/>
          <w:szCs w:val="28"/>
          <w:lang w:val="ru-BY" w:eastAsia="ru-BY"/>
        </w:rPr>
        <w:t>3 8-го поколения или аналогичный. Частота процессора должна составлять не менее 2,0 ГГц, рекомендуется 3,0 ГГц или выше</w:t>
      </w:r>
      <w:r w:rsidR="00AF7E5A">
        <w:rPr>
          <w:sz w:val="28"/>
          <w:szCs w:val="28"/>
          <w:lang w:eastAsia="ru-BY"/>
        </w:rPr>
        <w:t>;</w:t>
      </w:r>
    </w:p>
    <w:p w14:paraId="1B022163" w14:textId="3610C88C" w:rsidR="000F6C7D" w:rsidRPr="000F6C7D" w:rsidRDefault="000F6C7D" w:rsidP="000F6C7D">
      <w:pPr>
        <w:ind w:firstLine="708"/>
        <w:jc w:val="both"/>
        <w:rPr>
          <w:sz w:val="28"/>
          <w:szCs w:val="28"/>
          <w:lang w:val="ru-BY" w:eastAsia="ru-BY"/>
        </w:rPr>
      </w:pPr>
      <w:r w:rsidRPr="000F6C7D">
        <w:rPr>
          <w:sz w:val="28"/>
          <w:szCs w:val="28"/>
          <w:lang w:val="ru-BY" w:eastAsia="ru-BY"/>
        </w:rPr>
        <w:t xml:space="preserve">– </w:t>
      </w:r>
      <w:r w:rsidR="00AF7E5A">
        <w:rPr>
          <w:sz w:val="28"/>
          <w:szCs w:val="28"/>
          <w:lang w:eastAsia="ru-BY"/>
        </w:rPr>
        <w:t>т</w:t>
      </w:r>
      <w:proofErr w:type="spellStart"/>
      <w:r w:rsidRPr="000F6C7D">
        <w:rPr>
          <w:sz w:val="28"/>
          <w:szCs w:val="28"/>
          <w:lang w:val="ru-BY" w:eastAsia="ru-BY"/>
        </w:rPr>
        <w:t>акже</w:t>
      </w:r>
      <w:proofErr w:type="spellEnd"/>
      <w:r w:rsidRPr="000F6C7D">
        <w:rPr>
          <w:sz w:val="28"/>
          <w:szCs w:val="28"/>
          <w:lang w:val="ru-BY" w:eastAsia="ru-BY"/>
        </w:rPr>
        <w:t xml:space="preserve"> рекомендуется наличие </w:t>
      </w:r>
      <w:r w:rsidRPr="000F6C7D">
        <w:rPr>
          <w:i/>
          <w:iCs/>
          <w:sz w:val="28"/>
          <w:szCs w:val="28"/>
          <w:lang w:val="ru-BY" w:eastAsia="ru-BY"/>
        </w:rPr>
        <w:t>SSD</w:t>
      </w:r>
      <w:r w:rsidRPr="000F6C7D">
        <w:rPr>
          <w:sz w:val="28"/>
          <w:szCs w:val="28"/>
          <w:lang w:val="ru-BY" w:eastAsia="ru-BY"/>
        </w:rPr>
        <w:t>-диска для ускорения работы системы и снижения времени компиляции.</w:t>
      </w:r>
    </w:p>
    <w:p w14:paraId="38C64DB2" w14:textId="2368D9E5" w:rsidR="00E34E44" w:rsidRPr="007444F3" w:rsidRDefault="00E34E44" w:rsidP="00E34E44">
      <w:pPr>
        <w:pStyle w:val="17"/>
        <w:spacing w:line="276" w:lineRule="auto"/>
        <w:ind w:firstLine="708"/>
        <w:rPr>
          <w:color w:val="000000" w:themeColor="text1"/>
        </w:rPr>
      </w:pPr>
      <w:r w:rsidRPr="007444F3">
        <w:rPr>
          <w:color w:val="000000" w:themeColor="text1"/>
        </w:rPr>
        <w:t xml:space="preserve">Приложение работает в автоматическом режиме. Сначала необходимо запустить </w:t>
      </w:r>
      <w:r w:rsidR="00AF7E5A">
        <w:rPr>
          <w:color w:val="000000" w:themeColor="text1"/>
        </w:rPr>
        <w:t>сервер, обраб</w:t>
      </w:r>
      <w:r w:rsidR="00AB581D">
        <w:rPr>
          <w:color w:val="000000" w:themeColor="text1"/>
        </w:rPr>
        <w:t>а</w:t>
      </w:r>
      <w:r w:rsidR="00AF7E5A">
        <w:rPr>
          <w:color w:val="000000" w:themeColor="text1"/>
        </w:rPr>
        <w:t>тывающий запросы клиентов и работающий с базой данных</w:t>
      </w:r>
      <w:r w:rsidRPr="007444F3">
        <w:rPr>
          <w:color w:val="000000" w:themeColor="text1"/>
        </w:rPr>
        <w:t xml:space="preserve">. </w:t>
      </w:r>
      <w:r w:rsidR="00AF7E5A">
        <w:rPr>
          <w:color w:val="000000" w:themeColor="text1"/>
        </w:rPr>
        <w:t xml:space="preserve">Затем необходимо запустить сервер, </w:t>
      </w:r>
      <w:proofErr w:type="spellStart"/>
      <w:r w:rsidR="00AF7E5A">
        <w:rPr>
          <w:color w:val="000000" w:themeColor="text1"/>
        </w:rPr>
        <w:t>хостящий</w:t>
      </w:r>
      <w:proofErr w:type="spellEnd"/>
      <w:r w:rsidR="00AF7E5A">
        <w:rPr>
          <w:color w:val="000000" w:themeColor="text1"/>
        </w:rPr>
        <w:t xml:space="preserve"> клиентское веб-приложение.</w:t>
      </w:r>
    </w:p>
    <w:p w14:paraId="3CF6B497" w14:textId="0BAE47ED" w:rsidR="00E34E44" w:rsidRPr="00444AA1" w:rsidRDefault="00C3525F" w:rsidP="00444AA1">
      <w:pPr>
        <w:spacing w:line="264" w:lineRule="auto"/>
        <w:ind w:firstLine="693"/>
        <w:jc w:val="both"/>
        <w:rPr>
          <w:color w:val="000000" w:themeColor="text1"/>
          <w:sz w:val="28"/>
        </w:rPr>
      </w:pPr>
      <w:bookmarkStart w:id="26" w:name="_Toc120831189"/>
      <w:bookmarkStart w:id="27" w:name="_Toc58983551"/>
      <w:r>
        <w:rPr>
          <w:color w:val="000000" w:themeColor="text1"/>
          <w:sz w:val="28"/>
        </w:rPr>
        <w:t>Для запуска как серверного, так и клиентского приложения необходимо развернуть клиентский сервер.</w:t>
      </w:r>
    </w:p>
    <w:p w14:paraId="0B1D1CD7" w14:textId="77777777" w:rsidR="00E34E44" w:rsidRPr="007444F3" w:rsidRDefault="00E34E44" w:rsidP="00E975FD">
      <w:pPr>
        <w:pStyle w:val="1"/>
        <w:spacing w:line="276" w:lineRule="auto"/>
        <w:jc w:val="center"/>
        <w:rPr>
          <w:bCs/>
          <w:color w:val="000000" w:themeColor="text1"/>
        </w:rPr>
      </w:pPr>
      <w:r w:rsidRPr="007444F3">
        <w:rPr>
          <w:bCs/>
          <w:color w:val="000000" w:themeColor="text1"/>
        </w:rPr>
        <w:br w:type="page"/>
      </w:r>
    </w:p>
    <w:p w14:paraId="2073337B" w14:textId="63D2052B" w:rsidR="00E975FD" w:rsidRPr="007444F3" w:rsidRDefault="00E975FD" w:rsidP="00E975FD">
      <w:pPr>
        <w:pStyle w:val="1"/>
        <w:spacing w:line="276" w:lineRule="auto"/>
        <w:jc w:val="center"/>
        <w:rPr>
          <w:bCs/>
          <w:color w:val="000000" w:themeColor="text1"/>
        </w:rPr>
      </w:pPr>
      <w:bookmarkStart w:id="28" w:name="_Toc184584846"/>
      <w:bookmarkStart w:id="29" w:name="_Toc184849768"/>
      <w:r w:rsidRPr="007444F3">
        <w:rPr>
          <w:bCs/>
          <w:color w:val="000000" w:themeColor="text1"/>
        </w:rPr>
        <w:lastRenderedPageBreak/>
        <w:t>ПРИЛОЖЕНИЕ В</w:t>
      </w:r>
      <w:bookmarkEnd w:id="26"/>
      <w:bookmarkEnd w:id="27"/>
      <w:bookmarkEnd w:id="28"/>
      <w:bookmarkEnd w:id="29"/>
    </w:p>
    <w:p w14:paraId="7E8AB31F" w14:textId="77777777" w:rsidR="00E975FD" w:rsidRPr="00AF7E5A" w:rsidRDefault="00E975FD" w:rsidP="00E975FD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AF7E5A">
        <w:rPr>
          <w:color w:val="000000" w:themeColor="text1"/>
          <w:sz w:val="28"/>
          <w:szCs w:val="28"/>
        </w:rPr>
        <w:t>(обязательное)</w:t>
      </w:r>
    </w:p>
    <w:p w14:paraId="2A06AA5E" w14:textId="77777777" w:rsidR="00E975FD" w:rsidRPr="007444F3" w:rsidRDefault="00E975FD" w:rsidP="00E975FD">
      <w:pPr>
        <w:spacing w:line="276" w:lineRule="auto"/>
        <w:jc w:val="center"/>
        <w:rPr>
          <w:color w:val="000000" w:themeColor="text1"/>
          <w:szCs w:val="28"/>
        </w:rPr>
      </w:pPr>
    </w:p>
    <w:p w14:paraId="5CC2A699" w14:textId="77777777" w:rsidR="00E975FD" w:rsidRPr="00AF7E5A" w:rsidRDefault="00E975FD" w:rsidP="00E975FD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AF7E5A">
        <w:rPr>
          <w:b/>
          <w:color w:val="000000" w:themeColor="text1"/>
          <w:sz w:val="28"/>
          <w:szCs w:val="28"/>
        </w:rPr>
        <w:t>Руководство пользователя</w:t>
      </w:r>
    </w:p>
    <w:p w14:paraId="2B0E3624" w14:textId="140C6AC2" w:rsidR="00E975FD" w:rsidRPr="007444F3" w:rsidRDefault="00E975FD" w:rsidP="00AF7E5A">
      <w:pPr>
        <w:spacing w:line="264" w:lineRule="auto"/>
        <w:rPr>
          <w:color w:val="000000" w:themeColor="text1"/>
          <w:sz w:val="28"/>
          <w:szCs w:val="28"/>
        </w:rPr>
      </w:pPr>
    </w:p>
    <w:p w14:paraId="5B3FBEB8" w14:textId="00244F78" w:rsidR="00E975FD" w:rsidRPr="007444F3" w:rsidRDefault="00E975FD" w:rsidP="00E975FD">
      <w:pPr>
        <w:spacing w:line="264" w:lineRule="auto"/>
        <w:ind w:firstLine="699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 xml:space="preserve">Руководство пользователя обеспечивает получение пользователем базовых навыков по эксплуатации </w:t>
      </w:r>
      <w:r w:rsidR="00CC112C" w:rsidRPr="007444F3">
        <w:rPr>
          <w:color w:val="000000" w:themeColor="text1"/>
          <w:sz w:val="28"/>
          <w:szCs w:val="28"/>
        </w:rPr>
        <w:t>данного</w:t>
      </w:r>
      <w:r w:rsidRPr="007444F3">
        <w:rPr>
          <w:color w:val="000000" w:themeColor="text1"/>
          <w:sz w:val="28"/>
          <w:szCs w:val="28"/>
        </w:rPr>
        <w:t xml:space="preserve"> приложения. </w:t>
      </w:r>
    </w:p>
    <w:p w14:paraId="37848929" w14:textId="66D963E7" w:rsidR="00E975FD" w:rsidRPr="007444F3" w:rsidRDefault="00AF7E5A" w:rsidP="00E975FD">
      <w:pPr>
        <w:spacing w:line="264" w:lineRule="auto"/>
        <w:ind w:firstLine="69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Разработанное приложения представляет </w:t>
      </w:r>
      <w:r w:rsidR="0090750A">
        <w:rPr>
          <w:color w:val="000000" w:themeColor="text1"/>
          <w:sz w:val="28"/>
          <w:szCs w:val="28"/>
        </w:rPr>
        <w:t xml:space="preserve">собой </w:t>
      </w:r>
      <w:r w:rsidR="003B480F">
        <w:rPr>
          <w:color w:val="000000" w:themeColor="text1"/>
          <w:sz w:val="28"/>
          <w:szCs w:val="28"/>
        </w:rPr>
        <w:t>учебную криптобиржу</w:t>
      </w:r>
      <w:r w:rsidR="0090750A">
        <w:rPr>
          <w:color w:val="000000" w:themeColor="text1"/>
          <w:sz w:val="28"/>
          <w:szCs w:val="28"/>
        </w:rPr>
        <w:t>, на которо</w:t>
      </w:r>
      <w:r w:rsidR="003B480F">
        <w:rPr>
          <w:color w:val="000000" w:themeColor="text1"/>
          <w:sz w:val="28"/>
          <w:szCs w:val="28"/>
        </w:rPr>
        <w:t>й</w:t>
      </w:r>
      <w:r w:rsidR="0090750A">
        <w:rPr>
          <w:color w:val="000000" w:themeColor="text1"/>
          <w:sz w:val="28"/>
          <w:szCs w:val="28"/>
        </w:rPr>
        <w:t xml:space="preserve"> пользователь может регистрироваться, создавать </w:t>
      </w:r>
      <w:r w:rsidR="003B480F">
        <w:rPr>
          <w:color w:val="000000" w:themeColor="text1"/>
          <w:sz w:val="28"/>
          <w:szCs w:val="28"/>
        </w:rPr>
        <w:t>сделки</w:t>
      </w:r>
      <w:r w:rsidR="0090750A">
        <w:rPr>
          <w:color w:val="000000" w:themeColor="text1"/>
          <w:sz w:val="28"/>
          <w:szCs w:val="28"/>
        </w:rPr>
        <w:t xml:space="preserve">, </w:t>
      </w:r>
      <w:r w:rsidR="003B480F">
        <w:rPr>
          <w:color w:val="000000" w:themeColor="text1"/>
          <w:sz w:val="28"/>
          <w:szCs w:val="28"/>
        </w:rPr>
        <w:t>следить за историей сделок</w:t>
      </w:r>
      <w:r w:rsidR="0090750A">
        <w:rPr>
          <w:color w:val="000000" w:themeColor="text1"/>
          <w:sz w:val="28"/>
          <w:szCs w:val="28"/>
        </w:rPr>
        <w:t xml:space="preserve">, </w:t>
      </w:r>
      <w:r w:rsidR="003B480F">
        <w:rPr>
          <w:color w:val="000000" w:themeColor="text1"/>
          <w:sz w:val="28"/>
          <w:szCs w:val="28"/>
        </w:rPr>
        <w:t>пополнять баланс</w:t>
      </w:r>
      <w:r w:rsidR="0090750A">
        <w:rPr>
          <w:color w:val="000000" w:themeColor="text1"/>
          <w:sz w:val="28"/>
          <w:szCs w:val="28"/>
        </w:rPr>
        <w:t>.</w:t>
      </w:r>
    </w:p>
    <w:p w14:paraId="728ECE72" w14:textId="77777777" w:rsidR="00E975FD" w:rsidRPr="007444F3" w:rsidRDefault="00E975FD" w:rsidP="00AF7E5A">
      <w:pPr>
        <w:spacing w:line="264" w:lineRule="auto"/>
        <w:ind w:firstLine="699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Разработанное приложение имеет следующий функционал:</w:t>
      </w:r>
    </w:p>
    <w:p w14:paraId="7D072DEB" w14:textId="39523E57" w:rsidR="00E975FD" w:rsidRPr="007444F3" w:rsidRDefault="000F7A4D" w:rsidP="000F7A4D">
      <w:pPr>
        <w:spacing w:line="264" w:lineRule="auto"/>
        <w:ind w:left="709"/>
        <w:jc w:val="both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 xml:space="preserve">– </w:t>
      </w:r>
      <w:r w:rsidR="00AF7E5A">
        <w:rPr>
          <w:color w:val="000000" w:themeColor="text1"/>
          <w:sz w:val="28"/>
          <w:szCs w:val="28"/>
        </w:rPr>
        <w:t>регистрация и авторизация пользователя</w:t>
      </w:r>
      <w:r w:rsidR="00E975FD" w:rsidRPr="007444F3">
        <w:rPr>
          <w:color w:val="000000" w:themeColor="text1"/>
          <w:sz w:val="28"/>
          <w:szCs w:val="28"/>
        </w:rPr>
        <w:t>;</w:t>
      </w:r>
    </w:p>
    <w:p w14:paraId="17799B37" w14:textId="7FCF0501" w:rsidR="00E975FD" w:rsidRPr="007444F3" w:rsidRDefault="000F7A4D" w:rsidP="000F7A4D">
      <w:pPr>
        <w:spacing w:line="264" w:lineRule="auto"/>
        <w:ind w:left="709"/>
        <w:jc w:val="both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 xml:space="preserve">– </w:t>
      </w:r>
      <w:r w:rsidR="0090750A">
        <w:rPr>
          <w:color w:val="000000" w:themeColor="text1"/>
          <w:sz w:val="28"/>
          <w:szCs w:val="28"/>
        </w:rPr>
        <w:t xml:space="preserve">создание </w:t>
      </w:r>
      <w:r w:rsidR="003B480F">
        <w:rPr>
          <w:color w:val="000000" w:themeColor="text1"/>
          <w:sz w:val="28"/>
          <w:szCs w:val="28"/>
        </w:rPr>
        <w:t>сделок для торговли</w:t>
      </w:r>
      <w:r w:rsidR="0090750A">
        <w:rPr>
          <w:color w:val="000000" w:themeColor="text1"/>
          <w:sz w:val="28"/>
          <w:szCs w:val="28"/>
        </w:rPr>
        <w:t xml:space="preserve">, </w:t>
      </w:r>
      <w:r w:rsidR="003B480F">
        <w:rPr>
          <w:color w:val="000000" w:themeColor="text1"/>
          <w:sz w:val="28"/>
          <w:szCs w:val="28"/>
        </w:rPr>
        <w:t>пополнение баланса</w:t>
      </w:r>
      <w:r w:rsidR="00E975FD" w:rsidRPr="007444F3">
        <w:rPr>
          <w:color w:val="000000" w:themeColor="text1"/>
          <w:sz w:val="28"/>
          <w:szCs w:val="28"/>
        </w:rPr>
        <w:t>;</w:t>
      </w:r>
    </w:p>
    <w:p w14:paraId="2559950D" w14:textId="336112AF" w:rsidR="00E975FD" w:rsidRPr="007444F3" w:rsidRDefault="00E975FD" w:rsidP="00494A87">
      <w:pPr>
        <w:spacing w:line="264" w:lineRule="auto"/>
        <w:ind w:firstLine="699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>Для использования программного приложения пользов</w:t>
      </w:r>
      <w:r w:rsidR="00CC112C" w:rsidRPr="007444F3">
        <w:rPr>
          <w:color w:val="000000" w:themeColor="text1"/>
          <w:sz w:val="28"/>
          <w:szCs w:val="28"/>
        </w:rPr>
        <w:t xml:space="preserve">атель должен быть ознакомлен с </w:t>
      </w:r>
      <w:r w:rsidRPr="007444F3">
        <w:rPr>
          <w:color w:val="000000" w:themeColor="text1"/>
          <w:sz w:val="28"/>
          <w:szCs w:val="28"/>
        </w:rPr>
        <w:t>насто</w:t>
      </w:r>
      <w:r w:rsidR="00CC112C" w:rsidRPr="007444F3">
        <w:rPr>
          <w:color w:val="000000" w:themeColor="text1"/>
          <w:sz w:val="28"/>
          <w:szCs w:val="28"/>
        </w:rPr>
        <w:t>ящим руководством пользователя.</w:t>
      </w:r>
    </w:p>
    <w:p w14:paraId="78B7D954" w14:textId="4B8F624D" w:rsidR="00E975FD" w:rsidRPr="007444F3" w:rsidRDefault="00AF7E5A" w:rsidP="00E975FD">
      <w:pPr>
        <w:spacing w:line="276" w:lineRule="auto"/>
        <w:ind w:firstLine="699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Приложения предназначено для пользователей, который </w:t>
      </w:r>
      <w:r w:rsidR="007B2534">
        <w:rPr>
          <w:rFonts w:eastAsia="Calibri"/>
          <w:color w:val="000000" w:themeColor="text1"/>
          <w:sz w:val="28"/>
          <w:szCs w:val="28"/>
        </w:rPr>
        <w:t xml:space="preserve">обучиться торговле </w:t>
      </w:r>
      <w:proofErr w:type="spellStart"/>
      <w:r w:rsidR="007B2534">
        <w:rPr>
          <w:rFonts w:eastAsia="Calibri"/>
          <w:color w:val="000000" w:themeColor="text1"/>
          <w:sz w:val="28"/>
          <w:szCs w:val="28"/>
        </w:rPr>
        <w:t>криптоактивами</w:t>
      </w:r>
      <w:proofErr w:type="spellEnd"/>
      <w:r>
        <w:rPr>
          <w:rFonts w:eastAsia="Calibri"/>
          <w:color w:val="000000" w:themeColor="text1"/>
          <w:sz w:val="28"/>
          <w:szCs w:val="28"/>
        </w:rPr>
        <w:t>.</w:t>
      </w:r>
    </w:p>
    <w:p w14:paraId="401961E7" w14:textId="77777777" w:rsidR="00E975FD" w:rsidRPr="007444F3" w:rsidRDefault="00E975FD" w:rsidP="00E975FD">
      <w:pPr>
        <w:spacing w:line="276" w:lineRule="auto"/>
        <w:ind w:firstLine="699"/>
        <w:rPr>
          <w:rFonts w:eastAsia="Calibri"/>
          <w:color w:val="000000" w:themeColor="text1"/>
          <w:sz w:val="28"/>
          <w:szCs w:val="28"/>
        </w:rPr>
      </w:pPr>
      <w:r w:rsidRPr="007444F3">
        <w:rPr>
          <w:rFonts w:eastAsia="Calibri"/>
          <w:color w:val="000000" w:themeColor="text1"/>
          <w:sz w:val="28"/>
          <w:szCs w:val="28"/>
        </w:rPr>
        <w:t xml:space="preserve">Для корректной работы приложения необходимо соблюдение следующих требований: </w:t>
      </w:r>
    </w:p>
    <w:p w14:paraId="28CDB476" w14:textId="77777777" w:rsidR="00E975FD" w:rsidRPr="007444F3" w:rsidRDefault="00E975FD" w:rsidP="00E975FD">
      <w:pPr>
        <w:numPr>
          <w:ilvl w:val="0"/>
          <w:numId w:val="21"/>
        </w:numPr>
        <w:spacing w:line="276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7444F3">
        <w:rPr>
          <w:rFonts w:eastAsia="Calibri"/>
          <w:color w:val="000000" w:themeColor="text1"/>
          <w:sz w:val="28"/>
          <w:szCs w:val="28"/>
        </w:rPr>
        <w:t xml:space="preserve">поддерживаемые операционные системы </w:t>
      </w:r>
      <w:r w:rsidRPr="007444F3">
        <w:rPr>
          <w:rFonts w:eastAsia="Calibri"/>
          <w:i/>
          <w:color w:val="000000" w:themeColor="text1"/>
          <w:sz w:val="28"/>
          <w:szCs w:val="28"/>
        </w:rPr>
        <w:t>Windows 10</w:t>
      </w:r>
      <w:r w:rsidRPr="007444F3">
        <w:rPr>
          <w:rFonts w:eastAsia="Calibri"/>
          <w:color w:val="000000" w:themeColor="text1"/>
          <w:sz w:val="28"/>
          <w:szCs w:val="28"/>
        </w:rPr>
        <w:t xml:space="preserve"> и выше;</w:t>
      </w:r>
    </w:p>
    <w:p w14:paraId="3E39F54C" w14:textId="26E0822F" w:rsidR="00AF7E5A" w:rsidRDefault="00AF7E5A" w:rsidP="00AF7E5A">
      <w:pPr>
        <w:numPr>
          <w:ilvl w:val="0"/>
          <w:numId w:val="21"/>
        </w:numPr>
        <w:spacing w:line="276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современный браузер с поддержкой </w:t>
      </w:r>
      <w:r w:rsidRPr="00AF7E5A">
        <w:rPr>
          <w:rFonts w:eastAsia="Calibri"/>
          <w:i/>
          <w:iCs/>
          <w:color w:val="000000" w:themeColor="text1"/>
          <w:sz w:val="28"/>
          <w:szCs w:val="28"/>
          <w:lang w:val="en-US"/>
        </w:rPr>
        <w:t>ES</w:t>
      </w:r>
      <w:r w:rsidRPr="00AF7E5A">
        <w:rPr>
          <w:rFonts w:eastAsia="Calibri"/>
          <w:color w:val="000000" w:themeColor="text1"/>
          <w:sz w:val="28"/>
          <w:szCs w:val="28"/>
        </w:rPr>
        <w:t>2016</w:t>
      </w:r>
      <w:r>
        <w:rPr>
          <w:rFonts w:eastAsia="Calibri"/>
          <w:color w:val="000000" w:themeColor="text1"/>
          <w:sz w:val="28"/>
          <w:szCs w:val="28"/>
        </w:rPr>
        <w:t xml:space="preserve">, например, </w:t>
      </w:r>
      <w:proofErr w:type="spellStart"/>
      <w:r w:rsidRPr="002941AC">
        <w:rPr>
          <w:rFonts w:eastAsia="Calibri"/>
          <w:i/>
          <w:iCs/>
          <w:color w:val="000000" w:themeColor="text1"/>
          <w:sz w:val="28"/>
          <w:szCs w:val="28"/>
          <w:lang w:val="en-US"/>
        </w:rPr>
        <w:t>OperaGX</w:t>
      </w:r>
      <w:proofErr w:type="spellEnd"/>
      <w:r w:rsidRPr="00AF7E5A">
        <w:rPr>
          <w:rFonts w:eastAsia="Calibri"/>
          <w:color w:val="000000" w:themeColor="text1"/>
          <w:sz w:val="28"/>
          <w:szCs w:val="28"/>
        </w:rPr>
        <w:t xml:space="preserve">, </w:t>
      </w:r>
      <w:r w:rsidRPr="002941AC">
        <w:rPr>
          <w:rFonts w:eastAsia="Calibri"/>
          <w:i/>
          <w:iCs/>
          <w:color w:val="000000" w:themeColor="text1"/>
          <w:sz w:val="28"/>
          <w:szCs w:val="28"/>
          <w:lang w:val="en-US"/>
        </w:rPr>
        <w:t>Yandex</w:t>
      </w:r>
      <w:r w:rsidRPr="00AF7E5A">
        <w:rPr>
          <w:rFonts w:eastAsia="Calibri"/>
          <w:color w:val="000000" w:themeColor="text1"/>
          <w:sz w:val="28"/>
          <w:szCs w:val="28"/>
        </w:rPr>
        <w:t xml:space="preserve"> </w:t>
      </w:r>
      <w:r w:rsidRPr="002941AC">
        <w:rPr>
          <w:rFonts w:eastAsia="Calibri"/>
          <w:i/>
          <w:iCs/>
          <w:color w:val="000000" w:themeColor="text1"/>
          <w:sz w:val="28"/>
          <w:szCs w:val="28"/>
          <w:lang w:val="en-US"/>
        </w:rPr>
        <w:t>Browser</w:t>
      </w:r>
      <w:r w:rsidRPr="00AF7E5A">
        <w:rPr>
          <w:rFonts w:eastAsia="Calibri"/>
          <w:color w:val="000000" w:themeColor="text1"/>
          <w:sz w:val="28"/>
          <w:szCs w:val="28"/>
        </w:rPr>
        <w:t xml:space="preserve">, </w:t>
      </w:r>
      <w:r w:rsidRPr="002941AC">
        <w:rPr>
          <w:rFonts w:eastAsia="Calibri"/>
          <w:i/>
          <w:iCs/>
          <w:color w:val="000000" w:themeColor="text1"/>
          <w:sz w:val="28"/>
          <w:szCs w:val="28"/>
          <w:lang w:val="en-US"/>
        </w:rPr>
        <w:t>Google</w:t>
      </w:r>
      <w:r w:rsidRPr="002941AC">
        <w:rPr>
          <w:rFonts w:eastAsia="Calibri"/>
          <w:i/>
          <w:iCs/>
          <w:color w:val="000000" w:themeColor="text1"/>
          <w:sz w:val="28"/>
          <w:szCs w:val="28"/>
        </w:rPr>
        <w:t xml:space="preserve"> </w:t>
      </w:r>
      <w:r w:rsidRPr="002941AC">
        <w:rPr>
          <w:rFonts w:eastAsia="Calibri"/>
          <w:i/>
          <w:iCs/>
          <w:color w:val="000000" w:themeColor="text1"/>
          <w:sz w:val="28"/>
          <w:szCs w:val="28"/>
          <w:lang w:val="en-US"/>
        </w:rPr>
        <w:t>Chrome</w:t>
      </w:r>
      <w:r w:rsidRPr="00AF7E5A">
        <w:rPr>
          <w:rFonts w:eastAsia="Calibri"/>
          <w:color w:val="000000" w:themeColor="text1"/>
          <w:sz w:val="28"/>
          <w:szCs w:val="28"/>
        </w:rPr>
        <w:t>;</w:t>
      </w:r>
    </w:p>
    <w:p w14:paraId="0DEEFB40" w14:textId="71C8D601" w:rsidR="00AF7E5A" w:rsidRDefault="00AF7E5A" w:rsidP="00AF7E5A">
      <w:pPr>
        <w:numPr>
          <w:ilvl w:val="0"/>
          <w:numId w:val="21"/>
        </w:numPr>
        <w:spacing w:line="276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устройства ввода: мышь и клавиатура;</w:t>
      </w:r>
    </w:p>
    <w:p w14:paraId="53AF00B9" w14:textId="77777777" w:rsidR="00494A87" w:rsidRPr="00494A87" w:rsidRDefault="00AF7E5A" w:rsidP="00494A87">
      <w:pPr>
        <w:numPr>
          <w:ilvl w:val="0"/>
          <w:numId w:val="21"/>
        </w:numPr>
        <w:spacing w:line="276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хорошее подключение к интернету.</w:t>
      </w:r>
    </w:p>
    <w:p w14:paraId="315E55A8" w14:textId="5F6B5D70" w:rsidR="00E975FD" w:rsidRPr="007444F3" w:rsidRDefault="00494A87" w:rsidP="00494A87">
      <w:pPr>
        <w:spacing w:line="276" w:lineRule="auto"/>
        <w:ind w:firstLine="6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работы</w:t>
      </w:r>
      <w:r w:rsidR="00E975FD" w:rsidRPr="007444F3">
        <w:rPr>
          <w:rFonts w:eastAsia="Calibri"/>
          <w:color w:val="000000" w:themeColor="text1"/>
          <w:sz w:val="28"/>
          <w:szCs w:val="28"/>
        </w:rPr>
        <w:t xml:space="preserve"> </w:t>
      </w:r>
      <w:r w:rsidR="005713CA" w:rsidRPr="007444F3">
        <w:rPr>
          <w:rFonts w:eastAsia="Calibri"/>
          <w:color w:val="000000" w:themeColor="text1"/>
          <w:sz w:val="28"/>
          <w:szCs w:val="28"/>
        </w:rPr>
        <w:t>необходимо</w:t>
      </w:r>
      <w:r w:rsidR="00E975FD" w:rsidRPr="007444F3">
        <w:rPr>
          <w:rFonts w:eastAsia="Calibri"/>
          <w:color w:val="000000" w:themeColor="text1"/>
          <w:sz w:val="28"/>
          <w:szCs w:val="28"/>
        </w:rPr>
        <w:t xml:space="preserve"> запустить </w:t>
      </w:r>
      <w:r w:rsidR="0090750A">
        <w:rPr>
          <w:rFonts w:eastAsia="Calibri"/>
          <w:color w:val="000000" w:themeColor="text1"/>
          <w:sz w:val="28"/>
          <w:szCs w:val="28"/>
        </w:rPr>
        <w:t>браузер.</w:t>
      </w:r>
    </w:p>
    <w:p w14:paraId="0B08DD4F" w14:textId="77777777" w:rsidR="00E975FD" w:rsidRPr="007444F3" w:rsidRDefault="00E975FD" w:rsidP="00E975FD">
      <w:pPr>
        <w:spacing w:line="264" w:lineRule="auto"/>
        <w:ind w:firstLine="684"/>
        <w:rPr>
          <w:color w:val="000000" w:themeColor="text1"/>
          <w:sz w:val="28"/>
          <w:szCs w:val="28"/>
        </w:rPr>
      </w:pPr>
      <w:r w:rsidRPr="007444F3">
        <w:rPr>
          <w:color w:val="000000" w:themeColor="text1"/>
          <w:sz w:val="28"/>
          <w:szCs w:val="28"/>
        </w:rPr>
        <w:t xml:space="preserve">Чтобы избежать ошибок при использовании программы, необходимо соблюдать порядок действий и условия пользования, описанные в пункте 3 данного руководства пользователя. </w:t>
      </w:r>
    </w:p>
    <w:p w14:paraId="1F80E9D9" w14:textId="12A4B10A" w:rsidR="00E975FD" w:rsidRPr="007444F3" w:rsidRDefault="00E975FD" w:rsidP="005713CA">
      <w:pPr>
        <w:spacing w:line="264" w:lineRule="auto"/>
        <w:ind w:firstLine="684"/>
        <w:rPr>
          <w:b/>
          <w:color w:val="000000" w:themeColor="text1"/>
        </w:rPr>
      </w:pPr>
      <w:r w:rsidRPr="007444F3">
        <w:rPr>
          <w:color w:val="000000" w:themeColor="text1"/>
          <w:sz w:val="28"/>
          <w:szCs w:val="28"/>
        </w:rPr>
        <w:t>В случае непредвиденного «зависания» программы рекомендуется завершить процесс в диспетчере задач и запустить снова.</w:t>
      </w:r>
    </w:p>
    <w:p w14:paraId="2F66506F" w14:textId="77777777" w:rsidR="00E975FD" w:rsidRPr="007444F3" w:rsidRDefault="00E975FD" w:rsidP="00E975FD">
      <w:pPr>
        <w:spacing w:after="17" w:line="256" w:lineRule="auto"/>
        <w:ind w:right="3697"/>
        <w:jc w:val="right"/>
        <w:rPr>
          <w:b/>
          <w:color w:val="000000" w:themeColor="text1"/>
        </w:rPr>
      </w:pPr>
      <w:r w:rsidRPr="007444F3">
        <w:rPr>
          <w:b/>
          <w:color w:val="000000" w:themeColor="text1"/>
        </w:rPr>
        <w:br w:type="page"/>
      </w:r>
    </w:p>
    <w:p w14:paraId="03254F76" w14:textId="3433A3A2" w:rsidR="002843B5" w:rsidRPr="007444F3" w:rsidRDefault="002843B5" w:rsidP="002843B5">
      <w:pPr>
        <w:pStyle w:val="1"/>
        <w:spacing w:line="276" w:lineRule="auto"/>
        <w:jc w:val="center"/>
        <w:rPr>
          <w:bCs/>
          <w:color w:val="000000" w:themeColor="text1"/>
        </w:rPr>
      </w:pPr>
      <w:bookmarkStart w:id="30" w:name="_Toc184584847"/>
      <w:bookmarkStart w:id="31" w:name="_Toc184849769"/>
      <w:r w:rsidRPr="007444F3">
        <w:rPr>
          <w:bCs/>
          <w:color w:val="000000" w:themeColor="text1"/>
        </w:rPr>
        <w:lastRenderedPageBreak/>
        <w:t>ПРИЛОЖЕНИЕ Г</w:t>
      </w:r>
      <w:bookmarkEnd w:id="30"/>
      <w:bookmarkEnd w:id="31"/>
    </w:p>
    <w:p w14:paraId="496625FA" w14:textId="77777777" w:rsidR="002843B5" w:rsidRPr="00494A87" w:rsidRDefault="002843B5" w:rsidP="002843B5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94A87">
        <w:rPr>
          <w:color w:val="000000" w:themeColor="text1"/>
          <w:sz w:val="28"/>
          <w:szCs w:val="28"/>
        </w:rPr>
        <w:t>(обязательное)</w:t>
      </w:r>
    </w:p>
    <w:p w14:paraId="6ECBC5EE" w14:textId="5FA5A7AA" w:rsidR="002843B5" w:rsidRDefault="002843B5" w:rsidP="002843B5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711E0B55" w14:textId="1128C251" w:rsidR="00BE162F" w:rsidRDefault="00BE162F" w:rsidP="002843B5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AC2E19">
        <w:rPr>
          <w:b/>
          <w:bCs/>
          <w:color w:val="000000" w:themeColor="text1"/>
          <w:sz w:val="28"/>
          <w:szCs w:val="28"/>
        </w:rPr>
        <w:t>Листинг программы</w:t>
      </w:r>
    </w:p>
    <w:p w14:paraId="52F6C672" w14:textId="77777777" w:rsidR="00D8212E" w:rsidRPr="00AC2E19" w:rsidRDefault="00D8212E" w:rsidP="002843B5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EDE7C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System.Reflection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855A9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96278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CryptoExchangeTrainingAPI.Data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1AED75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B8871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C6FC6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Microsoft.AspNetCore.Authentication.JwtBearer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72BAFC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Microsoft.AspNetCore.Identity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20302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Microsoft.EntityFrameworkCore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89594E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Microsoft.IdentityModel.Tokens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D7D12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Swashbuckle.AspNetCore.SwaggerGen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236747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E1DFA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builder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WebApplication.CreateBuilder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args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F15618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24C604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// Добавление </w:t>
      </w:r>
      <w:proofErr w:type="spellStart"/>
      <w:r w:rsidRPr="00D8212E">
        <w:rPr>
          <w:sz w:val="22"/>
          <w:szCs w:val="22"/>
          <w:lang w:val="ru-BY"/>
        </w:rPr>
        <w:t>Swagger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OpenAPI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7172A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builder.Services.AddEndpointsApiExplorer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5EB480B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builder.Services.AddSwaggerGen</w:t>
      </w:r>
      <w:proofErr w:type="spellEnd"/>
      <w:r w:rsidRPr="00D8212E">
        <w:rPr>
          <w:sz w:val="22"/>
          <w:szCs w:val="22"/>
          <w:lang w:val="ru-BY"/>
        </w:rPr>
        <w:t>(c =&gt;</w:t>
      </w:r>
    </w:p>
    <w:p w14:paraId="4DBB27C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1FF2C1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c.IncludeXmlComments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Path.Combine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AppContext.BaseDirectory</w:t>
      </w:r>
      <w:proofErr w:type="spellEnd"/>
      <w:r w:rsidRPr="00D8212E">
        <w:rPr>
          <w:sz w:val="22"/>
          <w:szCs w:val="22"/>
          <w:lang w:val="ru-BY"/>
        </w:rPr>
        <w:t>, $"{</w:t>
      </w:r>
      <w:proofErr w:type="spellStart"/>
      <w:r w:rsidRPr="00D8212E">
        <w:rPr>
          <w:sz w:val="22"/>
          <w:szCs w:val="22"/>
          <w:lang w:val="ru-BY"/>
        </w:rPr>
        <w:t>Assembly.GetExecutingAssembly</w:t>
      </w:r>
      <w:proofErr w:type="spellEnd"/>
      <w:r w:rsidRPr="00D8212E">
        <w:rPr>
          <w:sz w:val="22"/>
          <w:szCs w:val="22"/>
          <w:lang w:val="ru-BY"/>
        </w:rPr>
        <w:t>().</w:t>
      </w:r>
      <w:proofErr w:type="spellStart"/>
      <w:r w:rsidRPr="00D8212E">
        <w:rPr>
          <w:sz w:val="22"/>
          <w:szCs w:val="22"/>
          <w:lang w:val="ru-BY"/>
        </w:rPr>
        <w:t>GetName</w:t>
      </w:r>
      <w:proofErr w:type="spellEnd"/>
      <w:r w:rsidRPr="00D8212E">
        <w:rPr>
          <w:sz w:val="22"/>
          <w:szCs w:val="22"/>
          <w:lang w:val="ru-BY"/>
        </w:rPr>
        <w:t>().Name}.</w:t>
      </w:r>
      <w:proofErr w:type="spellStart"/>
      <w:r w:rsidRPr="00D8212E">
        <w:rPr>
          <w:sz w:val="22"/>
          <w:szCs w:val="22"/>
          <w:lang w:val="ru-BY"/>
        </w:rPr>
        <w:t>xml</w:t>
      </w:r>
      <w:proofErr w:type="spellEnd"/>
      <w:r w:rsidRPr="00D8212E">
        <w:rPr>
          <w:sz w:val="22"/>
          <w:szCs w:val="22"/>
          <w:lang w:val="ru-BY"/>
        </w:rPr>
        <w:t>"));</w:t>
      </w:r>
    </w:p>
    <w:p w14:paraId="3EEAF10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});</w:t>
      </w:r>
    </w:p>
    <w:p w14:paraId="562CC3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E41B8B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// Настройка подключения к базе данных</w:t>
      </w:r>
    </w:p>
    <w:p w14:paraId="0A57CC3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builder.Services.AddDbContext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>&gt;(</w:t>
      </w:r>
      <w:proofErr w:type="spellStart"/>
      <w:r w:rsidRPr="00D8212E">
        <w:rPr>
          <w:sz w:val="22"/>
          <w:szCs w:val="22"/>
          <w:lang w:val="ru-BY"/>
        </w:rPr>
        <w:t>options</w:t>
      </w:r>
      <w:proofErr w:type="spellEnd"/>
      <w:r w:rsidRPr="00D8212E">
        <w:rPr>
          <w:sz w:val="22"/>
          <w:szCs w:val="22"/>
          <w:lang w:val="ru-BY"/>
        </w:rPr>
        <w:t xml:space="preserve"> =&gt;</w:t>
      </w:r>
    </w:p>
    <w:p w14:paraId="65418F3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options.UseNpgsql(builder.Configuration.GetConnectionString("DefaultConnection"))</w:t>
      </w:r>
    </w:p>
    <w:p w14:paraId="1F1F8D1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.</w:t>
      </w:r>
      <w:proofErr w:type="spellStart"/>
      <w:r w:rsidRPr="00D8212E">
        <w:rPr>
          <w:sz w:val="22"/>
          <w:szCs w:val="22"/>
          <w:lang w:val="ru-BY"/>
        </w:rPr>
        <w:t>UseQueryTrackingBehavior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QueryTrackingBehavior.NoTracking</w:t>
      </w:r>
      <w:proofErr w:type="spellEnd"/>
      <w:r w:rsidRPr="00D8212E">
        <w:rPr>
          <w:sz w:val="22"/>
          <w:szCs w:val="22"/>
          <w:lang w:val="ru-BY"/>
        </w:rPr>
        <w:t>)); // Оптимизация запросов</w:t>
      </w:r>
    </w:p>
    <w:p w14:paraId="187484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91E013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// Настройка </w:t>
      </w:r>
      <w:proofErr w:type="spellStart"/>
      <w:r w:rsidRPr="00D8212E">
        <w:rPr>
          <w:sz w:val="22"/>
          <w:szCs w:val="22"/>
          <w:lang w:val="ru-BY"/>
        </w:rPr>
        <w:t>Identity</w:t>
      </w:r>
      <w:proofErr w:type="spellEnd"/>
    </w:p>
    <w:p w14:paraId="1F21CD7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builder.Services.AddIdentity</w:t>
      </w:r>
      <w:proofErr w:type="spellEnd"/>
      <w:r w:rsidRPr="00D8212E">
        <w:rPr>
          <w:sz w:val="22"/>
          <w:szCs w:val="22"/>
          <w:lang w:val="ru-BY"/>
        </w:rPr>
        <w:t xml:space="preserve">&lt;User, </w:t>
      </w:r>
      <w:proofErr w:type="spellStart"/>
      <w:r w:rsidRPr="00D8212E">
        <w:rPr>
          <w:sz w:val="22"/>
          <w:szCs w:val="22"/>
          <w:lang w:val="ru-BY"/>
        </w:rPr>
        <w:t>IdentityRole</w:t>
      </w:r>
      <w:proofErr w:type="spellEnd"/>
      <w:r w:rsidRPr="00D8212E">
        <w:rPr>
          <w:sz w:val="22"/>
          <w:szCs w:val="22"/>
          <w:lang w:val="ru-BY"/>
        </w:rPr>
        <w:t>&gt;()</w:t>
      </w:r>
    </w:p>
    <w:p w14:paraId="6ED3F4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.</w:t>
      </w:r>
      <w:proofErr w:type="spellStart"/>
      <w:r w:rsidRPr="00D8212E">
        <w:rPr>
          <w:sz w:val="22"/>
          <w:szCs w:val="22"/>
          <w:lang w:val="ru-BY"/>
        </w:rPr>
        <w:t>AddEntityFrameworkStores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>&gt;()</w:t>
      </w:r>
    </w:p>
    <w:p w14:paraId="5469A46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.</w:t>
      </w:r>
      <w:proofErr w:type="spellStart"/>
      <w:r w:rsidRPr="00D8212E">
        <w:rPr>
          <w:sz w:val="22"/>
          <w:szCs w:val="22"/>
          <w:lang w:val="ru-BY"/>
        </w:rPr>
        <w:t>AddDefaultTokenProviders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73D5339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builder.Services.Configure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IdentityOptions</w:t>
      </w:r>
      <w:proofErr w:type="spellEnd"/>
      <w:r w:rsidRPr="00D8212E">
        <w:rPr>
          <w:sz w:val="22"/>
          <w:szCs w:val="22"/>
          <w:lang w:val="ru-BY"/>
        </w:rPr>
        <w:t>&gt;(</w:t>
      </w:r>
      <w:proofErr w:type="spellStart"/>
      <w:r w:rsidRPr="00D8212E">
        <w:rPr>
          <w:sz w:val="22"/>
          <w:szCs w:val="22"/>
          <w:lang w:val="ru-BY"/>
        </w:rPr>
        <w:t>options</w:t>
      </w:r>
      <w:proofErr w:type="spellEnd"/>
      <w:r w:rsidRPr="00D8212E">
        <w:rPr>
          <w:sz w:val="22"/>
          <w:szCs w:val="22"/>
          <w:lang w:val="ru-BY"/>
        </w:rPr>
        <w:t xml:space="preserve"> =&gt;</w:t>
      </w:r>
    </w:p>
    <w:p w14:paraId="552869A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0A6A81E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options.Password.RequireDigit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305C73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options.Password.RequireLowercase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FB87C7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options.Password.RequireUppercase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38AF7B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options.Password.RequireNonAlphanumeric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54EA4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options.Password.RequiredLength</w:t>
      </w:r>
      <w:proofErr w:type="spellEnd"/>
      <w:r w:rsidRPr="00D8212E">
        <w:rPr>
          <w:sz w:val="22"/>
          <w:szCs w:val="22"/>
          <w:lang w:val="ru-BY"/>
        </w:rPr>
        <w:t xml:space="preserve"> = 8;</w:t>
      </w:r>
    </w:p>
    <w:p w14:paraId="15045F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options.Lockout.DefaultLockoutTimeSpan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TimeSpan.FromMinutes</w:t>
      </w:r>
      <w:proofErr w:type="spellEnd"/>
      <w:r w:rsidRPr="00D8212E">
        <w:rPr>
          <w:sz w:val="22"/>
          <w:szCs w:val="22"/>
          <w:lang w:val="ru-BY"/>
        </w:rPr>
        <w:t>(5); // Блокировка после неудачных попыток входа</w:t>
      </w:r>
    </w:p>
    <w:p w14:paraId="63BF325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options.Lockout.MaxFailedAccessAttempts</w:t>
      </w:r>
      <w:proofErr w:type="spellEnd"/>
      <w:r w:rsidRPr="00D8212E">
        <w:rPr>
          <w:sz w:val="22"/>
          <w:szCs w:val="22"/>
          <w:lang w:val="ru-BY"/>
        </w:rPr>
        <w:t xml:space="preserve"> = 5; // Максимальное количество попыток</w:t>
      </w:r>
    </w:p>
    <w:p w14:paraId="38FB0B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options.User.RequireUniqueEmail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 xml:space="preserve">; // Требование уникального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</w:p>
    <w:p w14:paraId="11F203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});</w:t>
      </w:r>
    </w:p>
    <w:p w14:paraId="0C801A5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97F195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// Настройка JWT</w:t>
      </w:r>
    </w:p>
    <w:p w14:paraId="0BFC6F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builder.Configuration.GetSection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6E5A11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lastRenderedPageBreak/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 xml:space="preserve"> = Encoding.UTF8.GetBytes(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["Secret"]);</w:t>
      </w:r>
    </w:p>
    <w:p w14:paraId="104DB4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builder.Services.AddAuthentication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options</w:t>
      </w:r>
      <w:proofErr w:type="spellEnd"/>
      <w:r w:rsidRPr="00D8212E">
        <w:rPr>
          <w:sz w:val="22"/>
          <w:szCs w:val="22"/>
          <w:lang w:val="ru-BY"/>
        </w:rPr>
        <w:t xml:space="preserve"> =&gt;</w:t>
      </w:r>
    </w:p>
    <w:p w14:paraId="100738F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0021EC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options.DefaultAuthenticateScheme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JwtBearerDefaults.AuthenticationScheme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073D84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options.DefaultChallengeScheme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JwtBearerDefaults.AuthenticationScheme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73D41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}).</w:t>
      </w:r>
      <w:proofErr w:type="spellStart"/>
      <w:r w:rsidRPr="00D8212E">
        <w:rPr>
          <w:sz w:val="22"/>
          <w:szCs w:val="22"/>
          <w:lang w:val="ru-BY"/>
        </w:rPr>
        <w:t>AddJwtBearer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options</w:t>
      </w:r>
      <w:proofErr w:type="spellEnd"/>
      <w:r w:rsidRPr="00D8212E">
        <w:rPr>
          <w:sz w:val="22"/>
          <w:szCs w:val="22"/>
          <w:lang w:val="ru-BY"/>
        </w:rPr>
        <w:t xml:space="preserve"> =&gt;</w:t>
      </w:r>
    </w:p>
    <w:p w14:paraId="3413846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BCA95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options.TokenValidationParameters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TokenValidationParameters</w:t>
      </w:r>
      <w:proofErr w:type="spellEnd"/>
    </w:p>
    <w:p w14:paraId="55C4A0F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360C3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ValidateIssuer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22E868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ValidateAudience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DEC9A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ValidateLifetime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8DFB6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ValidateIssuerSigningKey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963604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ValidIssuer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["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>"],</w:t>
      </w:r>
    </w:p>
    <w:p w14:paraId="247260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ValidAudience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["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>"],</w:t>
      </w:r>
    </w:p>
    <w:p w14:paraId="52E782F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IssuerSigningKey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SymmetricSecurityKey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>),</w:t>
      </w:r>
    </w:p>
    <w:p w14:paraId="1697F38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ClockSkew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TimeSpan.Zero</w:t>
      </w:r>
      <w:proofErr w:type="spellEnd"/>
      <w:r w:rsidRPr="00D8212E">
        <w:rPr>
          <w:sz w:val="22"/>
          <w:szCs w:val="22"/>
          <w:lang w:val="ru-BY"/>
        </w:rPr>
        <w:t xml:space="preserve"> // Убираем дополнительное время жизни токена</w:t>
      </w:r>
    </w:p>
    <w:p w14:paraId="5E666BE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};</w:t>
      </w:r>
    </w:p>
    <w:p w14:paraId="1A46E31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});</w:t>
      </w:r>
    </w:p>
    <w:p w14:paraId="2C830FE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B06A2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// Регистрация сервисов</w:t>
      </w:r>
    </w:p>
    <w:p w14:paraId="089149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builder.Services.AddHttpClient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IHttpRequestService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HttpRequestService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48B0EB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builder.Services.AddSingleton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ICacheService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CacheService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463C42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builder.Services.AddScoped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 xml:space="preserve">&gt;(); </w:t>
      </w:r>
    </w:p>
    <w:p w14:paraId="10CB027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builder.Services.AddScoped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INotificationService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NotificationService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572B56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builder.Services.AddScoped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JwtTokenService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349A4FC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EF2E7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// Добавление контроллеров</w:t>
      </w:r>
    </w:p>
    <w:p w14:paraId="67B53AE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builder.Services.AddControllers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2EA1D6A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.</w:t>
      </w:r>
      <w:proofErr w:type="spellStart"/>
      <w:r w:rsidRPr="00D8212E">
        <w:rPr>
          <w:sz w:val="22"/>
          <w:szCs w:val="22"/>
          <w:lang w:val="ru-BY"/>
        </w:rPr>
        <w:t>AddJsonOptions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options</w:t>
      </w:r>
      <w:proofErr w:type="spellEnd"/>
      <w:r w:rsidRPr="00D8212E">
        <w:rPr>
          <w:sz w:val="22"/>
          <w:szCs w:val="22"/>
          <w:lang w:val="ru-BY"/>
        </w:rPr>
        <w:t xml:space="preserve"> =&gt;</w:t>
      </w:r>
    </w:p>
    <w:p w14:paraId="11B3E47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3D50540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options.JsonSerializerOptions.ReferenceHandler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System.Text.Json.Serialization.ReferenceHandler.IgnoreCycles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DB3EC6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options.JsonSerializerOptions.DefaultIgnoreCondition</w:t>
      </w:r>
      <w:proofErr w:type="spellEnd"/>
      <w:r w:rsidRPr="00D8212E">
        <w:rPr>
          <w:sz w:val="22"/>
          <w:szCs w:val="22"/>
          <w:lang w:val="ru-BY"/>
        </w:rPr>
        <w:t xml:space="preserve"> = System.Text.Json.Serialization.JsonIgnoreCondition.WhenWritingNull;</w:t>
      </w:r>
    </w:p>
    <w:p w14:paraId="0A81FCA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options.JsonSerializerOptions.PropertyNamingPolicy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System.Text.Json.JsonNamingPolicy.CamelCase</w:t>
      </w:r>
      <w:proofErr w:type="spellEnd"/>
      <w:r w:rsidRPr="00D8212E">
        <w:rPr>
          <w:sz w:val="22"/>
          <w:szCs w:val="22"/>
          <w:lang w:val="ru-BY"/>
        </w:rPr>
        <w:t xml:space="preserve">; // Используем </w:t>
      </w:r>
      <w:proofErr w:type="spellStart"/>
      <w:r w:rsidRPr="00D8212E">
        <w:rPr>
          <w:sz w:val="22"/>
          <w:szCs w:val="22"/>
          <w:lang w:val="ru-BY"/>
        </w:rPr>
        <w:t>camelCase</w:t>
      </w:r>
      <w:proofErr w:type="spellEnd"/>
    </w:p>
    <w:p w14:paraId="37C71B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options.JsonSerializerOptions.PropertyNameCaseInsensitive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C7B3AA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4A11428" w14:textId="758D5011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});</w:t>
      </w:r>
    </w:p>
    <w:p w14:paraId="028F07E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// Настройка CORS</w:t>
      </w:r>
    </w:p>
    <w:p w14:paraId="442F7D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// Добавление CORS</w:t>
      </w:r>
    </w:p>
    <w:p w14:paraId="6CEE0A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builder.Services.AddCors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options</w:t>
      </w:r>
      <w:proofErr w:type="spellEnd"/>
      <w:r w:rsidRPr="00D8212E">
        <w:rPr>
          <w:sz w:val="22"/>
          <w:szCs w:val="22"/>
          <w:lang w:val="ru-BY"/>
        </w:rPr>
        <w:t xml:space="preserve"> =&gt;</w:t>
      </w:r>
    </w:p>
    <w:p w14:paraId="030E911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0E17D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options.AddPolicy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AllowSpecificOrigins</w:t>
      </w:r>
      <w:proofErr w:type="spellEnd"/>
      <w:r w:rsidRPr="00D8212E">
        <w:rPr>
          <w:sz w:val="22"/>
          <w:szCs w:val="22"/>
          <w:lang w:val="ru-BY"/>
        </w:rPr>
        <w:t>",</w:t>
      </w:r>
    </w:p>
    <w:p w14:paraId="45AA5FA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policy</w:t>
      </w:r>
      <w:proofErr w:type="spellEnd"/>
      <w:r w:rsidRPr="00D8212E">
        <w:rPr>
          <w:sz w:val="22"/>
          <w:szCs w:val="22"/>
          <w:lang w:val="ru-BY"/>
        </w:rPr>
        <w:t xml:space="preserve"> =&gt;</w:t>
      </w:r>
    </w:p>
    <w:p w14:paraId="34252C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124C92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policy.WithOrigins</w:t>
      </w:r>
      <w:proofErr w:type="spellEnd"/>
      <w:r w:rsidRPr="00D8212E">
        <w:rPr>
          <w:sz w:val="22"/>
          <w:szCs w:val="22"/>
          <w:lang w:val="ru-BY"/>
        </w:rPr>
        <w:t xml:space="preserve">("https://localhost:7160") // Укажите адрес вашего </w:t>
      </w:r>
      <w:proofErr w:type="spellStart"/>
      <w:r w:rsidRPr="00D8212E">
        <w:rPr>
          <w:sz w:val="22"/>
          <w:szCs w:val="22"/>
          <w:lang w:val="ru-BY"/>
        </w:rPr>
        <w:t>Blazor</w:t>
      </w:r>
      <w:proofErr w:type="spellEnd"/>
      <w:r w:rsidRPr="00D8212E">
        <w:rPr>
          <w:sz w:val="22"/>
          <w:szCs w:val="22"/>
          <w:lang w:val="ru-BY"/>
        </w:rPr>
        <w:t xml:space="preserve"> клиента</w:t>
      </w:r>
    </w:p>
    <w:p w14:paraId="4B469CD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.</w:t>
      </w:r>
      <w:proofErr w:type="spellStart"/>
      <w:r w:rsidRPr="00D8212E">
        <w:rPr>
          <w:sz w:val="22"/>
          <w:szCs w:val="22"/>
          <w:lang w:val="ru-BY"/>
        </w:rPr>
        <w:t>AllowAnyHeader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6EFAAC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.</w:t>
      </w:r>
      <w:proofErr w:type="spellStart"/>
      <w:r w:rsidRPr="00D8212E">
        <w:rPr>
          <w:sz w:val="22"/>
          <w:szCs w:val="22"/>
          <w:lang w:val="ru-BY"/>
        </w:rPr>
        <w:t>AllowAnyMethod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21C2561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.</w:t>
      </w:r>
      <w:proofErr w:type="spellStart"/>
      <w:r w:rsidRPr="00D8212E">
        <w:rPr>
          <w:sz w:val="22"/>
          <w:szCs w:val="22"/>
          <w:lang w:val="ru-BY"/>
        </w:rPr>
        <w:t>AllowCredentials</w:t>
      </w:r>
      <w:proofErr w:type="spellEnd"/>
      <w:r w:rsidRPr="00D8212E">
        <w:rPr>
          <w:sz w:val="22"/>
          <w:szCs w:val="22"/>
          <w:lang w:val="ru-BY"/>
        </w:rPr>
        <w:t>(); // Если используются куки или заголовки аутентификации</w:t>
      </w:r>
    </w:p>
    <w:p w14:paraId="376E3C8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});</w:t>
      </w:r>
    </w:p>
    <w:p w14:paraId="67F7A129" w14:textId="0B3E714D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});</w:t>
      </w:r>
    </w:p>
    <w:p w14:paraId="55F3A29F" w14:textId="02301FBE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app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builder.Build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7EB296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// Использование </w:t>
      </w:r>
      <w:proofErr w:type="spellStart"/>
      <w:r w:rsidRPr="00D8212E">
        <w:rPr>
          <w:sz w:val="22"/>
          <w:szCs w:val="22"/>
          <w:lang w:val="ru-BY"/>
        </w:rPr>
        <w:t>Swagger</w:t>
      </w:r>
      <w:proofErr w:type="spellEnd"/>
      <w:r w:rsidRPr="00D8212E">
        <w:rPr>
          <w:sz w:val="22"/>
          <w:szCs w:val="22"/>
          <w:lang w:val="ru-BY"/>
        </w:rPr>
        <w:t xml:space="preserve"> для тестирования API</w:t>
      </w:r>
    </w:p>
    <w:p w14:paraId="244D96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app.Environment.IsDevelopment</w:t>
      </w:r>
      <w:proofErr w:type="spellEnd"/>
      <w:r w:rsidRPr="00D8212E">
        <w:rPr>
          <w:sz w:val="22"/>
          <w:szCs w:val="22"/>
          <w:lang w:val="ru-BY"/>
        </w:rPr>
        <w:t>())</w:t>
      </w:r>
    </w:p>
    <w:p w14:paraId="4F9344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FBF7A9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app.UseSwagger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4FCDE9F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app.UseSwaggerUI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299561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62D105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else</w:t>
      </w:r>
      <w:proofErr w:type="spellEnd"/>
    </w:p>
    <w:p w14:paraId="07CC45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42934F7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app.UseHttpsRedirection</w:t>
      </w:r>
      <w:proofErr w:type="spellEnd"/>
      <w:r w:rsidRPr="00D8212E">
        <w:rPr>
          <w:sz w:val="22"/>
          <w:szCs w:val="22"/>
          <w:lang w:val="ru-BY"/>
        </w:rPr>
        <w:t>(); // Перенаправление HTTP на HTTPS</w:t>
      </w:r>
    </w:p>
    <w:p w14:paraId="5288523E" w14:textId="6E099F46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52C7E4B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// Использование CORS</w:t>
      </w:r>
    </w:p>
    <w:p w14:paraId="06B10100" w14:textId="25BA1022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app.UseCors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AllowSpecificOrigins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4F8021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// Использование аутентификации и авторизации</w:t>
      </w:r>
    </w:p>
    <w:p w14:paraId="0188CD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app.UseAuthentication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1FE10B68" w14:textId="3F11B784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app.UseAuthorization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177F56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// Добавление </w:t>
      </w:r>
      <w:proofErr w:type="spellStart"/>
      <w:r w:rsidRPr="00D8212E">
        <w:rPr>
          <w:sz w:val="22"/>
          <w:szCs w:val="22"/>
          <w:lang w:val="ru-BY"/>
        </w:rPr>
        <w:t>WebSocket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middleware</w:t>
      </w:r>
      <w:proofErr w:type="spellEnd"/>
    </w:p>
    <w:p w14:paraId="4C9D99EB" w14:textId="5A3F078E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app.UseWebSockets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5526BB6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// Маршруты для контроллеров</w:t>
      </w:r>
    </w:p>
    <w:p w14:paraId="3203FA55" w14:textId="7944AA1D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app.MapControllers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5DA754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// Запуск приложения</w:t>
      </w:r>
    </w:p>
    <w:p w14:paraId="4C1DF9B7" w14:textId="774FD035" w:rsidR="00AC2E19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app.Run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0E9B0A68" w14:textId="77777777" w:rsid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F3CCF1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System;</w:t>
      </w:r>
    </w:p>
    <w:p w14:paraId="6AE0B8A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System.Collections.Generic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A1809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Microsoft.AspNetCore.Identity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73332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2338E3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2EE4DCA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1CF2D8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User : </w:t>
      </w:r>
      <w:proofErr w:type="spellStart"/>
      <w:r w:rsidRPr="00D8212E">
        <w:rPr>
          <w:sz w:val="22"/>
          <w:szCs w:val="22"/>
          <w:lang w:val="ru-BY"/>
        </w:rPr>
        <w:t>IdentityUser</w:t>
      </w:r>
      <w:proofErr w:type="spellEnd"/>
    </w:p>
    <w:p w14:paraId="2B5DFA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4F6C044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Balance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= 10000.00m; // Начальный баланс пользователя</w:t>
      </w:r>
    </w:p>
    <w:p w14:paraId="7DED2E9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CreatedAt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  <w:r w:rsidRPr="00D8212E">
        <w:rPr>
          <w:sz w:val="22"/>
          <w:szCs w:val="22"/>
          <w:lang w:val="ru-BY"/>
        </w:rPr>
        <w:t>; // Время регистрации</w:t>
      </w:r>
    </w:p>
    <w:p w14:paraId="0F227C4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LastLoginAt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Время последнего входа</w:t>
      </w:r>
    </w:p>
    <w:p w14:paraId="3905921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ICollection</w:t>
      </w:r>
      <w:proofErr w:type="spellEnd"/>
      <w:r w:rsidRPr="00D8212E">
        <w:rPr>
          <w:sz w:val="22"/>
          <w:szCs w:val="22"/>
          <w:lang w:val="ru-BY"/>
        </w:rPr>
        <w:t xml:space="preserve">&lt;Trade&gt; </w:t>
      </w:r>
      <w:proofErr w:type="spellStart"/>
      <w:r w:rsidRPr="00D8212E">
        <w:rPr>
          <w:sz w:val="22"/>
          <w:szCs w:val="22"/>
          <w:lang w:val="ru-BY"/>
        </w:rPr>
        <w:t>Trades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List&lt;Trade&gt;();</w:t>
      </w:r>
    </w:p>
    <w:p w14:paraId="25C188D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ICollection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UserAssets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0CAA90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ICollection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Notifications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066F5D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796F3EC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27F208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0B39EBA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481340E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</w:p>
    <w:p w14:paraId="25AD13A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BD83A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314431A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203146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Type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1D66D7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Leverage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0D73986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26AA18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EntryPrice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666CA81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StopLoss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71796F1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TakeProfit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5AA7C5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Status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= "</w:t>
      </w:r>
      <w:proofErr w:type="spellStart"/>
      <w:r w:rsidRPr="00D8212E">
        <w:rPr>
          <w:sz w:val="22"/>
          <w:szCs w:val="22"/>
          <w:lang w:val="ru-BY"/>
        </w:rPr>
        <w:t>open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714D10F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OpenedAt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349049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ClosedAt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1E5698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7B33C2E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09B87C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System;</w:t>
      </w:r>
    </w:p>
    <w:p w14:paraId="058CBE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36E33B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5C3E5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System.Text.Json.Serialization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74FF08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0CB1F1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5B75A4F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B46036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7FE3D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Trade</w:t>
      </w:r>
    </w:p>
    <w:p w14:paraId="4F96773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5A68F9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Уникальный идентификатор сделки</w:t>
      </w:r>
    </w:p>
    <w:p w14:paraId="0834147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!;// Внешний ключ на пользователя</w:t>
      </w:r>
    </w:p>
    <w:p w14:paraId="510220B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 // Торговая пара (например, BTC/USDT)</w:t>
      </w:r>
    </w:p>
    <w:p w14:paraId="59AD5C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Type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 // Тип сделки ("</w:t>
      </w:r>
      <w:proofErr w:type="spellStart"/>
      <w:r w:rsidRPr="00D8212E">
        <w:rPr>
          <w:sz w:val="22"/>
          <w:szCs w:val="22"/>
          <w:lang w:val="ru-BY"/>
        </w:rPr>
        <w:t>buy</w:t>
      </w:r>
      <w:proofErr w:type="spellEnd"/>
      <w:r w:rsidRPr="00D8212E">
        <w:rPr>
          <w:sz w:val="22"/>
          <w:szCs w:val="22"/>
          <w:lang w:val="ru-BY"/>
        </w:rPr>
        <w:t>" или "</w:t>
      </w:r>
      <w:proofErr w:type="spellStart"/>
      <w:r w:rsidRPr="00D8212E">
        <w:rPr>
          <w:sz w:val="22"/>
          <w:szCs w:val="22"/>
          <w:lang w:val="ru-BY"/>
        </w:rPr>
        <w:t>sell</w:t>
      </w:r>
      <w:proofErr w:type="spellEnd"/>
      <w:r w:rsidRPr="00D8212E">
        <w:rPr>
          <w:sz w:val="22"/>
          <w:szCs w:val="22"/>
          <w:lang w:val="ru-BY"/>
        </w:rPr>
        <w:t>")</w:t>
      </w:r>
    </w:p>
    <w:p w14:paraId="6AC097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Leverage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Маржинальное плечо</w:t>
      </w:r>
    </w:p>
    <w:p w14:paraId="797DD6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Объем сделки (например, 0.01 BTC)</w:t>
      </w:r>
    </w:p>
    <w:p w14:paraId="6B98561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EntryPrice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Цена открытия сделки</w:t>
      </w:r>
    </w:p>
    <w:p w14:paraId="4E2C5E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ExitPrice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Цена закрытия сделки (если сделка закрыта)</w:t>
      </w:r>
    </w:p>
    <w:p w14:paraId="1739832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StopLoss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// Уровень Stop </w:t>
      </w:r>
      <w:proofErr w:type="spellStart"/>
      <w:r w:rsidRPr="00D8212E">
        <w:rPr>
          <w:sz w:val="22"/>
          <w:szCs w:val="22"/>
          <w:lang w:val="ru-BY"/>
        </w:rPr>
        <w:t>Loss</w:t>
      </w:r>
      <w:proofErr w:type="spellEnd"/>
    </w:p>
    <w:p w14:paraId="1468E9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TakeProfit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// Уровень Take </w:t>
      </w:r>
      <w:proofErr w:type="spellStart"/>
      <w:r w:rsidRPr="00D8212E">
        <w:rPr>
          <w:sz w:val="22"/>
          <w:szCs w:val="22"/>
          <w:lang w:val="ru-BY"/>
        </w:rPr>
        <w:t>Profit</w:t>
      </w:r>
      <w:proofErr w:type="spellEnd"/>
    </w:p>
    <w:p w14:paraId="17E2E78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ProfitLoss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Прибыль/убыток сделки</w:t>
      </w:r>
    </w:p>
    <w:p w14:paraId="76D8723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Status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= "</w:t>
      </w:r>
      <w:proofErr w:type="spellStart"/>
      <w:r w:rsidRPr="00D8212E">
        <w:rPr>
          <w:sz w:val="22"/>
          <w:szCs w:val="22"/>
          <w:lang w:val="ru-BY"/>
        </w:rPr>
        <w:t>open</w:t>
      </w:r>
      <w:proofErr w:type="spellEnd"/>
      <w:r w:rsidRPr="00D8212E">
        <w:rPr>
          <w:sz w:val="22"/>
          <w:szCs w:val="22"/>
          <w:lang w:val="ru-BY"/>
        </w:rPr>
        <w:t>"; // Статус сделки ("</w:t>
      </w:r>
      <w:proofErr w:type="spellStart"/>
      <w:r w:rsidRPr="00D8212E">
        <w:rPr>
          <w:sz w:val="22"/>
          <w:szCs w:val="22"/>
          <w:lang w:val="ru-BY"/>
        </w:rPr>
        <w:t>open</w:t>
      </w:r>
      <w:proofErr w:type="spellEnd"/>
      <w:r w:rsidRPr="00D8212E">
        <w:rPr>
          <w:sz w:val="22"/>
          <w:szCs w:val="22"/>
          <w:lang w:val="ru-BY"/>
        </w:rPr>
        <w:t>" или "</w:t>
      </w:r>
      <w:proofErr w:type="spellStart"/>
      <w:r w:rsidRPr="00D8212E">
        <w:rPr>
          <w:sz w:val="22"/>
          <w:szCs w:val="22"/>
          <w:lang w:val="ru-BY"/>
        </w:rPr>
        <w:t>closed</w:t>
      </w:r>
      <w:proofErr w:type="spellEnd"/>
      <w:r w:rsidRPr="00D8212E">
        <w:rPr>
          <w:sz w:val="22"/>
          <w:szCs w:val="22"/>
          <w:lang w:val="ru-BY"/>
        </w:rPr>
        <w:t>")</w:t>
      </w:r>
    </w:p>
    <w:p w14:paraId="68A1A7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OpenedAt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  <w:r w:rsidRPr="00D8212E">
        <w:rPr>
          <w:sz w:val="22"/>
          <w:szCs w:val="22"/>
          <w:lang w:val="ru-BY"/>
        </w:rPr>
        <w:t>; // Время открытия сделки</w:t>
      </w:r>
    </w:p>
    <w:p w14:paraId="1C9D20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ClosedAt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Время закрытия сделки</w:t>
      </w:r>
    </w:p>
    <w:p w14:paraId="52E73B7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Fee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0BE0AF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5B2E95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JsonIgnore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7BAF18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User? User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074FD64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09EE848F" w14:textId="1CDBAE2B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63CB3B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06A7CA4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E082AE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</w:p>
    <w:p w14:paraId="4A63F9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86971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Уникальный идентификатор токена</w:t>
      </w:r>
    </w:p>
    <w:p w14:paraId="002AE5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Name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 // Название токена (например, BTC, ETH)</w:t>
      </w:r>
    </w:p>
    <w:p w14:paraId="08AFF7D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Symbol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 // Символ токена (например, BTC, ETH)</w:t>
      </w:r>
    </w:p>
    <w:p w14:paraId="61C3AE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B1993D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ICollection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UserAssets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>&gt;(); // Связь с активами пользователей</w:t>
      </w:r>
    </w:p>
    <w:p w14:paraId="0F48CDE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70C708BD" w14:textId="770F34D5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7F9BA37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10DA30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1D956AF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RegisterDto</w:t>
      </w:r>
      <w:proofErr w:type="spellEnd"/>
    </w:p>
    <w:p w14:paraId="0834790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01363A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62E29EE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Password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2AF8298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0D5E70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2F8B6FDC" w14:textId="77777777" w:rsidR="00D8212E" w:rsidRDefault="00D8212E" w:rsidP="00D8212E">
      <w:pPr>
        <w:spacing w:line="264" w:lineRule="auto"/>
        <w:rPr>
          <w:sz w:val="22"/>
          <w:szCs w:val="22"/>
        </w:rPr>
      </w:pPr>
    </w:p>
    <w:p w14:paraId="317BE72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Newtonsoft.Json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96002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System.Collections.Generic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34858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974F39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56B19E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772AD75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OrderBookResponse</w:t>
      </w:r>
      <w:proofErr w:type="spellEnd"/>
    </w:p>
    <w:p w14:paraId="41941E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A5DB6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lastUpdateId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281E93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LastUpdateId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381424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7B99B2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bids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26826A0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List&lt;List&lt;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&gt;&gt; </w:t>
      </w:r>
      <w:proofErr w:type="spellStart"/>
      <w:r w:rsidRPr="00D8212E">
        <w:rPr>
          <w:sz w:val="22"/>
          <w:szCs w:val="22"/>
          <w:lang w:val="ru-BY"/>
        </w:rPr>
        <w:t>Bids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742B862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4C69C0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asks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125C76D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List&lt;List&lt;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&gt;&gt; </w:t>
      </w:r>
      <w:proofErr w:type="spellStart"/>
      <w:r w:rsidRPr="00D8212E">
        <w:rPr>
          <w:sz w:val="22"/>
          <w:szCs w:val="22"/>
          <w:lang w:val="ru-BY"/>
        </w:rPr>
        <w:t>Asks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0046BAD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49C922B8" w14:textId="347B9E0E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645ED4A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System;</w:t>
      </w:r>
    </w:p>
    <w:p w14:paraId="25110D9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A425A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E849D0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4088F14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09C31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Order</w:t>
      </w:r>
      <w:proofErr w:type="spellEnd"/>
    </w:p>
    <w:p w14:paraId="6312321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4C184D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5B6533E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!;// Внешний ключ на пользователя</w:t>
      </w:r>
    </w:p>
    <w:p w14:paraId="548613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36A2CCA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Type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1E92F18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0648720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Price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244A5F6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Status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= "</w:t>
      </w:r>
      <w:proofErr w:type="spellStart"/>
      <w:r w:rsidRPr="00D8212E">
        <w:rPr>
          <w:sz w:val="22"/>
          <w:szCs w:val="22"/>
          <w:lang w:val="ru-BY"/>
        </w:rPr>
        <w:t>pending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543B312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CreatedAt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DDAC37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C88D1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 Связь с пользователем</w:t>
      </w:r>
    </w:p>
    <w:p w14:paraId="37D6CA0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User? User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4610D49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3B8B1875" w14:textId="0EB99116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52D3FE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29C5FE1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2BB233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OpenTradeRequestDto</w:t>
      </w:r>
      <w:proofErr w:type="spellEnd"/>
    </w:p>
    <w:p w14:paraId="6E6683C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DDA910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 // Торговая пара</w:t>
      </w:r>
    </w:p>
    <w:p w14:paraId="74FBBA9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Type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 // Тип сделки ("</w:t>
      </w:r>
      <w:proofErr w:type="spellStart"/>
      <w:r w:rsidRPr="00D8212E">
        <w:rPr>
          <w:sz w:val="22"/>
          <w:szCs w:val="22"/>
          <w:lang w:val="ru-BY"/>
        </w:rPr>
        <w:t>buy</w:t>
      </w:r>
      <w:proofErr w:type="spellEnd"/>
      <w:r w:rsidRPr="00D8212E">
        <w:rPr>
          <w:sz w:val="22"/>
          <w:szCs w:val="22"/>
          <w:lang w:val="ru-BY"/>
        </w:rPr>
        <w:t>" или "</w:t>
      </w:r>
      <w:proofErr w:type="spellStart"/>
      <w:r w:rsidRPr="00D8212E">
        <w:rPr>
          <w:sz w:val="22"/>
          <w:szCs w:val="22"/>
          <w:lang w:val="ru-BY"/>
        </w:rPr>
        <w:t>sell</w:t>
      </w:r>
      <w:proofErr w:type="spellEnd"/>
      <w:r w:rsidRPr="00D8212E">
        <w:rPr>
          <w:sz w:val="22"/>
          <w:szCs w:val="22"/>
          <w:lang w:val="ru-BY"/>
        </w:rPr>
        <w:t>")</w:t>
      </w:r>
    </w:p>
    <w:p w14:paraId="78326AC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Leverage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Маржинальное плечо</w:t>
      </w:r>
    </w:p>
    <w:p w14:paraId="413837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Объем сделки</w:t>
      </w:r>
    </w:p>
    <w:p w14:paraId="24C8554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StopLoss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// Уровень Stop </w:t>
      </w:r>
      <w:proofErr w:type="spellStart"/>
      <w:r w:rsidRPr="00D8212E">
        <w:rPr>
          <w:sz w:val="22"/>
          <w:szCs w:val="22"/>
          <w:lang w:val="ru-BY"/>
        </w:rPr>
        <w:t>Loss</w:t>
      </w:r>
      <w:proofErr w:type="spellEnd"/>
    </w:p>
    <w:p w14:paraId="347B538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TakeProfit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// Уровень Take </w:t>
      </w:r>
      <w:proofErr w:type="spellStart"/>
      <w:r w:rsidRPr="00D8212E">
        <w:rPr>
          <w:sz w:val="22"/>
          <w:szCs w:val="22"/>
          <w:lang w:val="ru-BY"/>
        </w:rPr>
        <w:t>Profit</w:t>
      </w:r>
      <w:proofErr w:type="spellEnd"/>
    </w:p>
    <w:p w14:paraId="7A3FAB9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63D70F2E" w14:textId="77A5D7DA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786620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System;</w:t>
      </w:r>
    </w:p>
    <w:p w14:paraId="00F4B8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74C49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549E82C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00CFBE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</w:p>
    <w:p w14:paraId="6D28389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3B10B0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Уникальный идентификатор уведомления</w:t>
      </w:r>
    </w:p>
    <w:p w14:paraId="0A46A9E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!;// Внешний ключ на пользователя</w:t>
      </w:r>
    </w:p>
    <w:p w14:paraId="53F183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Message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 // Текст уведомления</w:t>
      </w:r>
    </w:p>
    <w:p w14:paraId="7347D0A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bool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IsRead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; // Прочитано или нет</w:t>
      </w:r>
    </w:p>
    <w:p w14:paraId="251C9E2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CreatedAt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  <w:r w:rsidRPr="00D8212E">
        <w:rPr>
          <w:sz w:val="22"/>
          <w:szCs w:val="22"/>
          <w:lang w:val="ru-BY"/>
        </w:rPr>
        <w:t>; // Время создания уведомления</w:t>
      </w:r>
    </w:p>
    <w:p w14:paraId="55EB8E2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8B8C4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 Связь с пользователем</w:t>
      </w:r>
    </w:p>
    <w:p w14:paraId="7351C99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User? User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23B0CE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30C008C7" w14:textId="50F0BF61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4E648F2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System;</w:t>
      </w:r>
    </w:p>
    <w:p w14:paraId="02D449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5126D7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4EFD1F0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F9D43D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MarketData</w:t>
      </w:r>
      <w:proofErr w:type="spellEnd"/>
    </w:p>
    <w:p w14:paraId="2F413EB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50FCC9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Уникальный идентификатор записи</w:t>
      </w:r>
    </w:p>
    <w:p w14:paraId="7A29B6F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 // Торговая пара</w:t>
      </w:r>
    </w:p>
    <w:p w14:paraId="2D5C2A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Price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Цена криптовалюты</w:t>
      </w:r>
    </w:p>
    <w:p w14:paraId="43E949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Timestamp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  <w:r w:rsidRPr="00D8212E">
        <w:rPr>
          <w:sz w:val="22"/>
          <w:szCs w:val="22"/>
          <w:lang w:val="ru-BY"/>
        </w:rPr>
        <w:t>; // Время записи</w:t>
      </w:r>
    </w:p>
    <w:p w14:paraId="67C22CC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5261099F" w14:textId="1F3C6AD8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0EDC6FD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39BB302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D31FBC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LoginDto</w:t>
      </w:r>
      <w:proofErr w:type="spellEnd"/>
    </w:p>
    <w:p w14:paraId="619454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127161D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22C2296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Password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0DBA264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395B934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6C0AC824" w14:textId="77777777" w:rsidR="00D8212E" w:rsidRDefault="00D8212E" w:rsidP="00D8212E">
      <w:pPr>
        <w:spacing w:line="264" w:lineRule="auto"/>
        <w:rPr>
          <w:sz w:val="22"/>
          <w:szCs w:val="22"/>
        </w:rPr>
      </w:pPr>
    </w:p>
    <w:p w14:paraId="1C3342E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System;</w:t>
      </w:r>
    </w:p>
    <w:p w14:paraId="759AE29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1F3EE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160D078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0CE6D5C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HistoricalData</w:t>
      </w:r>
      <w:proofErr w:type="spellEnd"/>
    </w:p>
    <w:p w14:paraId="0EA335C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265356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66322CC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2DEDA68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Timestamp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1119DA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Price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27F1F4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4B03727" w14:textId="0838B4A9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1969EC7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System.ComponentModel.DataAnnotations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FA256C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1E88C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</w:p>
    <w:p w14:paraId="315D34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FA200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DepositRequestDto</w:t>
      </w:r>
      <w:proofErr w:type="spellEnd"/>
    </w:p>
    <w:p w14:paraId="6507A54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15B84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[Range(0.01, </w:t>
      </w:r>
      <w:proofErr w:type="spellStart"/>
      <w:r w:rsidRPr="00D8212E">
        <w:rPr>
          <w:sz w:val="22"/>
          <w:szCs w:val="22"/>
          <w:lang w:val="ru-BY"/>
        </w:rPr>
        <w:t>double.MaxValue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"Сумма должна быть больше 0.")]</w:t>
      </w:r>
    </w:p>
    <w:p w14:paraId="5EF082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4BDB94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Asset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1CB2A9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A2D86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5168EC40" w14:textId="2F7A68BF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064B4F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CryptoExchangeTrainingAPI.Models.Response</w:t>
      </w:r>
      <w:proofErr w:type="spellEnd"/>
    </w:p>
    <w:p w14:paraId="122A51E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7C943C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ProfileResponse</w:t>
      </w:r>
      <w:proofErr w:type="spellEnd"/>
    </w:p>
    <w:p w14:paraId="5DE93A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576B9A8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56136C7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Balance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423488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CreatedAt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745E4DA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LastLoginAt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 // добавляем ?</w:t>
      </w:r>
    </w:p>
    <w:p w14:paraId="60D63C1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AssetResponse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Assets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15CCF7C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734A85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4240DA03" w14:textId="77777777" w:rsidR="00D8212E" w:rsidRDefault="00D8212E" w:rsidP="00D8212E">
      <w:pPr>
        <w:spacing w:line="264" w:lineRule="auto"/>
        <w:rPr>
          <w:sz w:val="22"/>
          <w:szCs w:val="22"/>
        </w:rPr>
      </w:pPr>
    </w:p>
    <w:p w14:paraId="326BDB6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CryptoExchangeTrainingAPI.Models.Response</w:t>
      </w:r>
      <w:proofErr w:type="spellEnd"/>
    </w:p>
    <w:p w14:paraId="6ECD188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4D320E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AssetResponse</w:t>
      </w:r>
      <w:proofErr w:type="spellEnd"/>
    </w:p>
    <w:p w14:paraId="146CC3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2BA71AB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Symbol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44B8067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Quantity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62DBE67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CurrentPrice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2925D6D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BAF23D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4CFDF8F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>// &lt;auto-generated /&gt;</w:t>
      </w:r>
    </w:p>
    <w:p w14:paraId="46462D6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>using System;</w:t>
      </w:r>
    </w:p>
    <w:p w14:paraId="0D49597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using </w:t>
      </w:r>
      <w:proofErr w:type="spellStart"/>
      <w:r w:rsidRPr="00D8212E">
        <w:rPr>
          <w:sz w:val="22"/>
          <w:szCs w:val="22"/>
          <w:lang w:val="en-US"/>
        </w:rPr>
        <w:t>CryptoExchangeTrainingAPI.Data</w:t>
      </w:r>
      <w:proofErr w:type="spellEnd"/>
      <w:r w:rsidRPr="00D8212E">
        <w:rPr>
          <w:sz w:val="22"/>
          <w:szCs w:val="22"/>
          <w:lang w:val="en-US"/>
        </w:rPr>
        <w:t>;</w:t>
      </w:r>
    </w:p>
    <w:p w14:paraId="51F9B37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using </w:t>
      </w:r>
      <w:proofErr w:type="spellStart"/>
      <w:r w:rsidRPr="00D8212E">
        <w:rPr>
          <w:sz w:val="22"/>
          <w:szCs w:val="22"/>
          <w:lang w:val="en-US"/>
        </w:rPr>
        <w:t>Microsoft.EntityFrameworkCore</w:t>
      </w:r>
      <w:proofErr w:type="spellEnd"/>
      <w:r w:rsidRPr="00D8212E">
        <w:rPr>
          <w:sz w:val="22"/>
          <w:szCs w:val="22"/>
          <w:lang w:val="en-US"/>
        </w:rPr>
        <w:t>;</w:t>
      </w:r>
    </w:p>
    <w:p w14:paraId="7366035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using </w:t>
      </w:r>
      <w:proofErr w:type="spellStart"/>
      <w:proofErr w:type="gramStart"/>
      <w:r w:rsidRPr="00D8212E">
        <w:rPr>
          <w:sz w:val="22"/>
          <w:szCs w:val="22"/>
          <w:lang w:val="en-US"/>
        </w:rPr>
        <w:t>Microsoft.EntityFrameworkCore.Infrastructure</w:t>
      </w:r>
      <w:proofErr w:type="spellEnd"/>
      <w:proofErr w:type="gramEnd"/>
      <w:r w:rsidRPr="00D8212E">
        <w:rPr>
          <w:sz w:val="22"/>
          <w:szCs w:val="22"/>
          <w:lang w:val="en-US"/>
        </w:rPr>
        <w:t>;</w:t>
      </w:r>
    </w:p>
    <w:p w14:paraId="2B9BF6A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using </w:t>
      </w:r>
      <w:proofErr w:type="spellStart"/>
      <w:proofErr w:type="gramStart"/>
      <w:r w:rsidRPr="00D8212E">
        <w:rPr>
          <w:sz w:val="22"/>
          <w:szCs w:val="22"/>
          <w:lang w:val="en-US"/>
        </w:rPr>
        <w:t>Microsoft.EntityFrameworkCore.Storage.ValueConversion</w:t>
      </w:r>
      <w:proofErr w:type="spellEnd"/>
      <w:proofErr w:type="gramEnd"/>
      <w:r w:rsidRPr="00D8212E">
        <w:rPr>
          <w:sz w:val="22"/>
          <w:szCs w:val="22"/>
          <w:lang w:val="en-US"/>
        </w:rPr>
        <w:t>;</w:t>
      </w:r>
    </w:p>
    <w:p w14:paraId="195245D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using </w:t>
      </w:r>
      <w:proofErr w:type="spellStart"/>
      <w:proofErr w:type="gramStart"/>
      <w:r w:rsidRPr="00D8212E">
        <w:rPr>
          <w:sz w:val="22"/>
          <w:szCs w:val="22"/>
          <w:lang w:val="en-US"/>
        </w:rPr>
        <w:t>Npgsql.EntityFrameworkCore.PostgreSQL.Metadata</w:t>
      </w:r>
      <w:proofErr w:type="spellEnd"/>
      <w:proofErr w:type="gramEnd"/>
      <w:r w:rsidRPr="00D8212E">
        <w:rPr>
          <w:sz w:val="22"/>
          <w:szCs w:val="22"/>
          <w:lang w:val="en-US"/>
        </w:rPr>
        <w:t>;</w:t>
      </w:r>
    </w:p>
    <w:p w14:paraId="044E863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380243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>#nullable disable</w:t>
      </w:r>
    </w:p>
    <w:p w14:paraId="75FAB80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E7216F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namespace </w:t>
      </w:r>
      <w:proofErr w:type="spellStart"/>
      <w:r w:rsidRPr="00D8212E">
        <w:rPr>
          <w:sz w:val="22"/>
          <w:szCs w:val="22"/>
          <w:lang w:val="en-US"/>
        </w:rPr>
        <w:t>CryptoExchangeTrainingAPI.Migrations</w:t>
      </w:r>
      <w:proofErr w:type="spellEnd"/>
    </w:p>
    <w:p w14:paraId="69E8E84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>{</w:t>
      </w:r>
    </w:p>
    <w:p w14:paraId="272331F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[</w:t>
      </w:r>
      <w:proofErr w:type="spellStart"/>
      <w:r w:rsidRPr="00D8212E">
        <w:rPr>
          <w:sz w:val="22"/>
          <w:szCs w:val="22"/>
          <w:lang w:val="en-US"/>
        </w:rPr>
        <w:t>DbContext</w:t>
      </w:r>
      <w:proofErr w:type="spellEnd"/>
      <w:r w:rsidRPr="00D8212E">
        <w:rPr>
          <w:sz w:val="22"/>
          <w:szCs w:val="22"/>
          <w:lang w:val="en-US"/>
        </w:rPr>
        <w:t>(</w:t>
      </w:r>
      <w:proofErr w:type="spellStart"/>
      <w:proofErr w:type="gramStart"/>
      <w:r w:rsidRPr="00D8212E">
        <w:rPr>
          <w:sz w:val="22"/>
          <w:szCs w:val="22"/>
          <w:lang w:val="en-US"/>
        </w:rPr>
        <w:t>typeof</w:t>
      </w:r>
      <w:proofErr w:type="spellEnd"/>
      <w:r w:rsidRPr="00D8212E">
        <w:rPr>
          <w:sz w:val="22"/>
          <w:szCs w:val="22"/>
          <w:lang w:val="en-US"/>
        </w:rPr>
        <w:t>(</w:t>
      </w:r>
      <w:proofErr w:type="spellStart"/>
      <w:proofErr w:type="gramEnd"/>
      <w:r w:rsidRPr="00D8212E">
        <w:rPr>
          <w:sz w:val="22"/>
          <w:szCs w:val="22"/>
          <w:lang w:val="en-US"/>
        </w:rPr>
        <w:t>ApplicationDbContext</w:t>
      </w:r>
      <w:proofErr w:type="spellEnd"/>
      <w:r w:rsidRPr="00D8212E">
        <w:rPr>
          <w:sz w:val="22"/>
          <w:szCs w:val="22"/>
          <w:lang w:val="en-US"/>
        </w:rPr>
        <w:t>))]</w:t>
      </w:r>
    </w:p>
    <w:p w14:paraId="0C40086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partial class </w:t>
      </w:r>
      <w:proofErr w:type="spellStart"/>
      <w:proofErr w:type="gramStart"/>
      <w:r w:rsidRPr="00D8212E">
        <w:rPr>
          <w:sz w:val="22"/>
          <w:szCs w:val="22"/>
          <w:lang w:val="en-US"/>
        </w:rPr>
        <w:t>ApplicationDbContextModelSnapshot</w:t>
      </w:r>
      <w:proofErr w:type="spellEnd"/>
      <w:r w:rsidRPr="00D8212E">
        <w:rPr>
          <w:sz w:val="22"/>
          <w:szCs w:val="22"/>
          <w:lang w:val="en-US"/>
        </w:rPr>
        <w:t xml:space="preserve"> :</w:t>
      </w:r>
      <w:proofErr w:type="gramEnd"/>
      <w:r w:rsidRPr="00D8212E">
        <w:rPr>
          <w:sz w:val="22"/>
          <w:szCs w:val="22"/>
          <w:lang w:val="en-US"/>
        </w:rPr>
        <w:t xml:space="preserve"> </w:t>
      </w:r>
      <w:proofErr w:type="spellStart"/>
      <w:r w:rsidRPr="00D8212E">
        <w:rPr>
          <w:sz w:val="22"/>
          <w:szCs w:val="22"/>
          <w:lang w:val="en-US"/>
        </w:rPr>
        <w:t>ModelSnapshot</w:t>
      </w:r>
      <w:proofErr w:type="spellEnd"/>
    </w:p>
    <w:p w14:paraId="0F900C9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{</w:t>
      </w:r>
    </w:p>
    <w:p w14:paraId="243F281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lastRenderedPageBreak/>
        <w:t xml:space="preserve">        protected override void </w:t>
      </w:r>
      <w:proofErr w:type="spellStart"/>
      <w:proofErr w:type="gramStart"/>
      <w:r w:rsidRPr="00D8212E">
        <w:rPr>
          <w:sz w:val="22"/>
          <w:szCs w:val="22"/>
          <w:lang w:val="en-US"/>
        </w:rPr>
        <w:t>BuildModel</w:t>
      </w:r>
      <w:proofErr w:type="spellEnd"/>
      <w:r w:rsidRPr="00D8212E">
        <w:rPr>
          <w:sz w:val="22"/>
          <w:szCs w:val="22"/>
          <w:lang w:val="en-US"/>
        </w:rPr>
        <w:t>(</w:t>
      </w:r>
      <w:proofErr w:type="spellStart"/>
      <w:proofErr w:type="gramEnd"/>
      <w:r w:rsidRPr="00D8212E">
        <w:rPr>
          <w:sz w:val="22"/>
          <w:szCs w:val="22"/>
          <w:lang w:val="en-US"/>
        </w:rPr>
        <w:t>ModelBuilder</w:t>
      </w:r>
      <w:proofErr w:type="spellEnd"/>
      <w:r w:rsidRPr="00D8212E">
        <w:rPr>
          <w:sz w:val="22"/>
          <w:szCs w:val="22"/>
          <w:lang w:val="en-US"/>
        </w:rPr>
        <w:t xml:space="preserve"> </w:t>
      </w:r>
      <w:proofErr w:type="spellStart"/>
      <w:r w:rsidRPr="00D8212E">
        <w:rPr>
          <w:sz w:val="22"/>
          <w:szCs w:val="22"/>
          <w:lang w:val="en-US"/>
        </w:rPr>
        <w:t>modelBuilder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25F2A9A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{</w:t>
      </w:r>
    </w:p>
    <w:p w14:paraId="6963C36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#pragma warning </w:t>
      </w:r>
      <w:proofErr w:type="gramStart"/>
      <w:r w:rsidRPr="00D8212E">
        <w:rPr>
          <w:sz w:val="22"/>
          <w:szCs w:val="22"/>
          <w:lang w:val="en-US"/>
        </w:rPr>
        <w:t>disable</w:t>
      </w:r>
      <w:proofErr w:type="gramEnd"/>
      <w:r w:rsidRPr="00D8212E">
        <w:rPr>
          <w:sz w:val="22"/>
          <w:szCs w:val="22"/>
          <w:lang w:val="en-US"/>
        </w:rPr>
        <w:t xml:space="preserve"> 612, 618</w:t>
      </w:r>
    </w:p>
    <w:p w14:paraId="334B84A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</w:t>
      </w:r>
      <w:proofErr w:type="spellStart"/>
      <w:r w:rsidRPr="00D8212E">
        <w:rPr>
          <w:sz w:val="22"/>
          <w:szCs w:val="22"/>
          <w:lang w:val="en-US"/>
        </w:rPr>
        <w:t>modelBuilder</w:t>
      </w:r>
      <w:proofErr w:type="spellEnd"/>
    </w:p>
    <w:p w14:paraId="732C024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HasAnnotation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ProductVersion</w:t>
      </w:r>
      <w:proofErr w:type="spellEnd"/>
      <w:r w:rsidRPr="00D8212E">
        <w:rPr>
          <w:sz w:val="22"/>
          <w:szCs w:val="22"/>
          <w:lang w:val="en-US"/>
        </w:rPr>
        <w:t>", "9.0.0")</w:t>
      </w:r>
    </w:p>
    <w:p w14:paraId="7A5F7BC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HasAnnotation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Relational:MaxIdentifierLength</w:t>
      </w:r>
      <w:proofErr w:type="spellEnd"/>
      <w:r w:rsidRPr="00D8212E">
        <w:rPr>
          <w:sz w:val="22"/>
          <w:szCs w:val="22"/>
          <w:lang w:val="en-US"/>
        </w:rPr>
        <w:t>", 63);</w:t>
      </w:r>
    </w:p>
    <w:p w14:paraId="3C1CB7B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4C1D94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NpgsqlModelBuilderExtensions.UseIdentityByDefaultColumns(modelBuilder);</w:t>
      </w:r>
    </w:p>
    <w:p w14:paraId="0BB8554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9AD37C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CryptoExchangeTrainingAPI.Models.HistoricalData</w:t>
      </w:r>
      <w:proofErr w:type="gramEnd"/>
      <w:r w:rsidRPr="00D8212E">
        <w:rPr>
          <w:sz w:val="22"/>
          <w:szCs w:val="22"/>
          <w:lang w:val="en-US"/>
        </w:rPr>
        <w:t>", b =&gt;</w:t>
      </w:r>
    </w:p>
    <w:p w14:paraId="454187B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7E012B3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&lt;int&gt;("Id")</w:t>
      </w:r>
    </w:p>
    <w:p w14:paraId="0DE3906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ValueGeneratedOnAdd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6E26CA7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6131AF9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A29F99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NpgsqlPropertyBuilderExtensions.UseIdentityByDefaultColumn(</w:t>
      </w:r>
      <w:proofErr w:type="gramStart"/>
      <w:r w:rsidRPr="00D8212E">
        <w:rPr>
          <w:sz w:val="22"/>
          <w:szCs w:val="22"/>
          <w:lang w:val="en-US"/>
        </w:rPr>
        <w:t>b.Property</w:t>
      </w:r>
      <w:proofErr w:type="gramEnd"/>
      <w:r w:rsidRPr="00D8212E">
        <w:rPr>
          <w:sz w:val="22"/>
          <w:szCs w:val="22"/>
          <w:lang w:val="en-US"/>
        </w:rPr>
        <w:t>&lt;int&gt;("Id"));</w:t>
      </w:r>
    </w:p>
    <w:p w14:paraId="4759D9F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D0CDCE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&lt;string&gt;("Pair")</w:t>
      </w:r>
    </w:p>
    <w:p w14:paraId="518499B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670AA42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1E474FD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0CFD53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&lt;decimal&gt;("Price")</w:t>
      </w:r>
    </w:p>
    <w:p w14:paraId="3034339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5DACFF8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0D4A52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</w:t>
      </w:r>
      <w:proofErr w:type="spellStart"/>
      <w:r w:rsidRPr="00D8212E">
        <w:rPr>
          <w:sz w:val="22"/>
          <w:szCs w:val="22"/>
          <w:lang w:val="en-US"/>
        </w:rPr>
        <w:t>DateTime</w:t>
      </w:r>
      <w:proofErr w:type="spellEnd"/>
      <w:r w:rsidRPr="00D8212E">
        <w:rPr>
          <w:sz w:val="22"/>
          <w:szCs w:val="22"/>
          <w:lang w:val="en-US"/>
        </w:rPr>
        <w:t>&gt;("Timestamp")</w:t>
      </w:r>
    </w:p>
    <w:p w14:paraId="08D1B13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("timestamp with time zone");</w:t>
      </w:r>
    </w:p>
    <w:p w14:paraId="6F87C30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652952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6931B5E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31BBDC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HistoricalData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4A4D305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0E45909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DC9CAA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CryptoExchangeTrainingAPI.Models.MarketData</w:t>
      </w:r>
      <w:proofErr w:type="gramEnd"/>
      <w:r w:rsidRPr="00D8212E">
        <w:rPr>
          <w:sz w:val="22"/>
          <w:szCs w:val="22"/>
          <w:lang w:val="en-US"/>
        </w:rPr>
        <w:t>", b =&gt;</w:t>
      </w:r>
    </w:p>
    <w:p w14:paraId="6170268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2684172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&lt;int&gt;("Id")</w:t>
      </w:r>
    </w:p>
    <w:p w14:paraId="347875B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ValueGeneratedOnAdd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0C493C8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70A31C3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C7D834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NpgsqlPropertyBuilderExtensions.UseIdentityByDefaultColumn(</w:t>
      </w:r>
      <w:proofErr w:type="gramStart"/>
      <w:r w:rsidRPr="00D8212E">
        <w:rPr>
          <w:sz w:val="22"/>
          <w:szCs w:val="22"/>
          <w:lang w:val="en-US"/>
        </w:rPr>
        <w:t>b.Property</w:t>
      </w:r>
      <w:proofErr w:type="gramEnd"/>
      <w:r w:rsidRPr="00D8212E">
        <w:rPr>
          <w:sz w:val="22"/>
          <w:szCs w:val="22"/>
          <w:lang w:val="en-US"/>
        </w:rPr>
        <w:t>&lt;int&gt;("Id"));</w:t>
      </w:r>
    </w:p>
    <w:p w14:paraId="36212D6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1D7ABA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&lt;string&gt;("Pair")</w:t>
      </w:r>
    </w:p>
    <w:p w14:paraId="39DFDF7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5C8D610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36D0203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9717DB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&lt;decimal&gt;("Price")</w:t>
      </w:r>
    </w:p>
    <w:p w14:paraId="41F04F6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3B23540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55A4A3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</w:t>
      </w:r>
      <w:proofErr w:type="spellStart"/>
      <w:r w:rsidRPr="00D8212E">
        <w:rPr>
          <w:sz w:val="22"/>
          <w:szCs w:val="22"/>
          <w:lang w:val="en-US"/>
        </w:rPr>
        <w:t>DateTime</w:t>
      </w:r>
      <w:proofErr w:type="spellEnd"/>
      <w:r w:rsidRPr="00D8212E">
        <w:rPr>
          <w:sz w:val="22"/>
          <w:szCs w:val="22"/>
          <w:lang w:val="en-US"/>
        </w:rPr>
        <w:t>&gt;("Timestamp")</w:t>
      </w:r>
    </w:p>
    <w:p w14:paraId="03DDB4A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("timestamp with time zone");</w:t>
      </w:r>
    </w:p>
    <w:p w14:paraId="6B68965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65BF3A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30A001B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56DFF4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MarketData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67E80D8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4C5CDF9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1FAB05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CryptoExchangeTrainingAPI.Models.Notification</w:t>
      </w:r>
      <w:proofErr w:type="gramEnd"/>
      <w:r w:rsidRPr="00D8212E">
        <w:rPr>
          <w:sz w:val="22"/>
          <w:szCs w:val="22"/>
          <w:lang w:val="en-US"/>
        </w:rPr>
        <w:t>", b =&gt;</w:t>
      </w:r>
    </w:p>
    <w:p w14:paraId="294C0FE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660B45B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&lt;int&gt;("Id")</w:t>
      </w:r>
    </w:p>
    <w:p w14:paraId="597E892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ValueGeneratedOnAdd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6660407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1595B78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BAF570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NpgsqlPropertyBuilderExtensions.UseIdentityByDefaultColumn(</w:t>
      </w:r>
      <w:proofErr w:type="gramStart"/>
      <w:r w:rsidRPr="00D8212E">
        <w:rPr>
          <w:sz w:val="22"/>
          <w:szCs w:val="22"/>
          <w:lang w:val="en-US"/>
        </w:rPr>
        <w:t>b.Property</w:t>
      </w:r>
      <w:proofErr w:type="gramEnd"/>
      <w:r w:rsidRPr="00D8212E">
        <w:rPr>
          <w:sz w:val="22"/>
          <w:szCs w:val="22"/>
          <w:lang w:val="en-US"/>
        </w:rPr>
        <w:t>&lt;int&gt;("Id"));</w:t>
      </w:r>
    </w:p>
    <w:p w14:paraId="00AB0B0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CD2D0B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</w:t>
      </w:r>
      <w:proofErr w:type="spellStart"/>
      <w:r w:rsidRPr="00D8212E">
        <w:rPr>
          <w:sz w:val="22"/>
          <w:szCs w:val="22"/>
          <w:lang w:val="en-US"/>
        </w:rPr>
        <w:t>DateTime</w:t>
      </w:r>
      <w:proofErr w:type="spellEnd"/>
      <w:r w:rsidRPr="00D8212E">
        <w:rPr>
          <w:sz w:val="22"/>
          <w:szCs w:val="22"/>
          <w:lang w:val="en-US"/>
        </w:rPr>
        <w:t>&gt;("</w:t>
      </w:r>
      <w:proofErr w:type="spellStart"/>
      <w:r w:rsidRPr="00D8212E">
        <w:rPr>
          <w:sz w:val="22"/>
          <w:szCs w:val="22"/>
          <w:lang w:val="en-US"/>
        </w:rPr>
        <w:t>CreatedAt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E9D55F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("timestamp with time zone");</w:t>
      </w:r>
    </w:p>
    <w:p w14:paraId="74F7E27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4B79AE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&lt;bool&gt;("</w:t>
      </w:r>
      <w:proofErr w:type="spellStart"/>
      <w:r w:rsidRPr="00D8212E">
        <w:rPr>
          <w:sz w:val="22"/>
          <w:szCs w:val="22"/>
          <w:lang w:val="en-US"/>
        </w:rPr>
        <w:t>IsRead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2BED8F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boolean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1E95C93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355A61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&lt;string&gt;("Message")</w:t>
      </w:r>
    </w:p>
    <w:p w14:paraId="37D1890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7C82FF9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48948EE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63B641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F7B082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1DF5163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5E62F9F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61CC12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682B3DD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DEFB22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4F9153B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546328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("Notifications");</w:t>
      </w:r>
    </w:p>
    <w:p w14:paraId="410D601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392B9C7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91F03E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</w:t>
      </w:r>
      <w:proofErr w:type="spellStart"/>
      <w:r w:rsidRPr="00D8212E">
        <w:rPr>
          <w:sz w:val="22"/>
          <w:szCs w:val="22"/>
          <w:lang w:val="en-US"/>
        </w:rPr>
        <w:t>modelBuilder.Entity</w:t>
      </w:r>
      <w:proofErr w:type="spellEnd"/>
      <w:r w:rsidRPr="00D8212E">
        <w:rPr>
          <w:sz w:val="22"/>
          <w:szCs w:val="22"/>
          <w:lang w:val="en-US"/>
        </w:rPr>
        <w:t>("</w:t>
      </w:r>
      <w:proofErr w:type="spellStart"/>
      <w:proofErr w:type="gramStart"/>
      <w:r w:rsidRPr="00D8212E">
        <w:rPr>
          <w:sz w:val="22"/>
          <w:szCs w:val="22"/>
          <w:lang w:val="en-US"/>
        </w:rPr>
        <w:t>CryptoExchangeTrainingAPI.Models.Order</w:t>
      </w:r>
      <w:proofErr w:type="spellEnd"/>
      <w:proofErr w:type="gramEnd"/>
      <w:r w:rsidRPr="00D8212E">
        <w:rPr>
          <w:sz w:val="22"/>
          <w:szCs w:val="22"/>
          <w:lang w:val="en-US"/>
        </w:rPr>
        <w:t>", b =&gt;</w:t>
      </w:r>
    </w:p>
    <w:p w14:paraId="15E4CFD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060643A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&lt;int&gt;("Id")</w:t>
      </w:r>
    </w:p>
    <w:p w14:paraId="395EEBC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ValueGeneratedOnAdd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098850B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4D8E50E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7C1A8F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NpgsqlPropertyBuilderExtensions.UseIdentityByDefaultColumn(</w:t>
      </w:r>
      <w:proofErr w:type="gramStart"/>
      <w:r w:rsidRPr="00D8212E">
        <w:rPr>
          <w:sz w:val="22"/>
          <w:szCs w:val="22"/>
          <w:lang w:val="en-US"/>
        </w:rPr>
        <w:t>b.Property</w:t>
      </w:r>
      <w:proofErr w:type="gramEnd"/>
      <w:r w:rsidRPr="00D8212E">
        <w:rPr>
          <w:sz w:val="22"/>
          <w:szCs w:val="22"/>
          <w:lang w:val="en-US"/>
        </w:rPr>
        <w:t>&lt;int&gt;("Id"));</w:t>
      </w:r>
    </w:p>
    <w:p w14:paraId="0B7D0FA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7CDA14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&lt;decimal&gt;("Amount")</w:t>
      </w:r>
    </w:p>
    <w:p w14:paraId="06B0079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2A1F0E0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46B1AC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</w:t>
      </w:r>
      <w:proofErr w:type="spellStart"/>
      <w:r w:rsidRPr="00D8212E">
        <w:rPr>
          <w:sz w:val="22"/>
          <w:szCs w:val="22"/>
          <w:lang w:val="en-US"/>
        </w:rPr>
        <w:t>DateTime</w:t>
      </w:r>
      <w:proofErr w:type="spellEnd"/>
      <w:r w:rsidRPr="00D8212E">
        <w:rPr>
          <w:sz w:val="22"/>
          <w:szCs w:val="22"/>
          <w:lang w:val="en-US"/>
        </w:rPr>
        <w:t>&gt;("</w:t>
      </w:r>
      <w:proofErr w:type="spellStart"/>
      <w:r w:rsidRPr="00D8212E">
        <w:rPr>
          <w:sz w:val="22"/>
          <w:szCs w:val="22"/>
          <w:lang w:val="en-US"/>
        </w:rPr>
        <w:t>CreatedAt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1BEE5EF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("timestamp with time zone");</w:t>
      </w:r>
    </w:p>
    <w:p w14:paraId="22BEF9F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387207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&lt;string&gt;("Pair")</w:t>
      </w:r>
    </w:p>
    <w:p w14:paraId="41F62D0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1C29782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DF31C2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28BCF8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lastRenderedPageBreak/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&lt;decimal&gt;("Price")</w:t>
      </w:r>
    </w:p>
    <w:p w14:paraId="78A5FD8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12FB415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C075E3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&lt;string&gt;("Status")</w:t>
      </w:r>
    </w:p>
    <w:p w14:paraId="51B6E84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70F9ECB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3EFC260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A4B3DF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&lt;string&gt;("Type")</w:t>
      </w:r>
    </w:p>
    <w:p w14:paraId="6396319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13F9FC9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85B512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244C5B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0360FBA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3AA231A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B575ED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1DDEDB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19F470C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1963A3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0B44EA6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DE0A29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("Orders");</w:t>
      </w:r>
    </w:p>
    <w:p w14:paraId="5DCA77C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3B6145E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DC2EB5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</w:t>
      </w:r>
      <w:proofErr w:type="spellStart"/>
      <w:r w:rsidRPr="00D8212E">
        <w:rPr>
          <w:sz w:val="22"/>
          <w:szCs w:val="22"/>
          <w:lang w:val="en-US"/>
        </w:rPr>
        <w:t>modelBuilder.Entity</w:t>
      </w:r>
      <w:proofErr w:type="spellEnd"/>
      <w:r w:rsidRPr="00D8212E">
        <w:rPr>
          <w:sz w:val="22"/>
          <w:szCs w:val="22"/>
          <w:lang w:val="en-US"/>
        </w:rPr>
        <w:t>("</w:t>
      </w:r>
      <w:proofErr w:type="spellStart"/>
      <w:proofErr w:type="gramStart"/>
      <w:r w:rsidRPr="00D8212E">
        <w:rPr>
          <w:sz w:val="22"/>
          <w:szCs w:val="22"/>
          <w:lang w:val="en-US"/>
        </w:rPr>
        <w:t>CryptoExchangeTrainingAPI.Models.Token</w:t>
      </w:r>
      <w:proofErr w:type="spellEnd"/>
      <w:proofErr w:type="gramEnd"/>
      <w:r w:rsidRPr="00D8212E">
        <w:rPr>
          <w:sz w:val="22"/>
          <w:szCs w:val="22"/>
          <w:lang w:val="en-US"/>
        </w:rPr>
        <w:t>", b =&gt;</w:t>
      </w:r>
    </w:p>
    <w:p w14:paraId="59CAFBD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5B2D1AE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&lt;int&gt;("Id")</w:t>
      </w:r>
    </w:p>
    <w:p w14:paraId="6C6E3D6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ValueGeneratedOnAdd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5C3578D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0A68EE5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68BBE6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NpgsqlPropertyBuilderExtensions.UseIdentityByDefaultColumn(</w:t>
      </w:r>
      <w:proofErr w:type="gramStart"/>
      <w:r w:rsidRPr="00D8212E">
        <w:rPr>
          <w:sz w:val="22"/>
          <w:szCs w:val="22"/>
          <w:lang w:val="en-US"/>
        </w:rPr>
        <w:t>b.Property</w:t>
      </w:r>
      <w:proofErr w:type="gramEnd"/>
      <w:r w:rsidRPr="00D8212E">
        <w:rPr>
          <w:sz w:val="22"/>
          <w:szCs w:val="22"/>
          <w:lang w:val="en-US"/>
        </w:rPr>
        <w:t>&lt;int&gt;("Id"));</w:t>
      </w:r>
    </w:p>
    <w:p w14:paraId="6A14E7A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F0821A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&lt;string&gt;("Name")</w:t>
      </w:r>
    </w:p>
    <w:p w14:paraId="3600B72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547FFE3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4D480E5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05A3C2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&lt;string&gt;("Symbol")</w:t>
      </w:r>
    </w:p>
    <w:p w14:paraId="00C362C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62B0B99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30CBCAA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529C82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7EF03A1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0F1477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("Tokens");</w:t>
      </w:r>
    </w:p>
    <w:p w14:paraId="23507D0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61D9174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05E352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</w:t>
      </w:r>
      <w:proofErr w:type="spellStart"/>
      <w:r w:rsidRPr="00D8212E">
        <w:rPr>
          <w:sz w:val="22"/>
          <w:szCs w:val="22"/>
          <w:lang w:val="en-US"/>
        </w:rPr>
        <w:t>modelBuilder.Entity</w:t>
      </w:r>
      <w:proofErr w:type="spellEnd"/>
      <w:r w:rsidRPr="00D8212E">
        <w:rPr>
          <w:sz w:val="22"/>
          <w:szCs w:val="22"/>
          <w:lang w:val="en-US"/>
        </w:rPr>
        <w:t>("</w:t>
      </w:r>
      <w:proofErr w:type="spellStart"/>
      <w:proofErr w:type="gramStart"/>
      <w:r w:rsidRPr="00D8212E">
        <w:rPr>
          <w:sz w:val="22"/>
          <w:szCs w:val="22"/>
          <w:lang w:val="en-US"/>
        </w:rPr>
        <w:t>CryptoExchangeTrainingAPI.Models.Trade</w:t>
      </w:r>
      <w:proofErr w:type="spellEnd"/>
      <w:proofErr w:type="gramEnd"/>
      <w:r w:rsidRPr="00D8212E">
        <w:rPr>
          <w:sz w:val="22"/>
          <w:szCs w:val="22"/>
          <w:lang w:val="en-US"/>
        </w:rPr>
        <w:t>", b =&gt;</w:t>
      </w:r>
    </w:p>
    <w:p w14:paraId="19296AB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64EFB0A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&lt;int&gt;("Id")</w:t>
      </w:r>
    </w:p>
    <w:p w14:paraId="5A586C5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ValueGeneratedOnAdd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0D40A9C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04BF352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665FF0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NpgsqlPropertyBuilderExtensions.UseIdentityByDefaultColumn(</w:t>
      </w:r>
      <w:proofErr w:type="gramStart"/>
      <w:r w:rsidRPr="00D8212E">
        <w:rPr>
          <w:sz w:val="22"/>
          <w:szCs w:val="22"/>
          <w:lang w:val="en-US"/>
        </w:rPr>
        <w:t>b.Property</w:t>
      </w:r>
      <w:proofErr w:type="gramEnd"/>
      <w:r w:rsidRPr="00D8212E">
        <w:rPr>
          <w:sz w:val="22"/>
          <w:szCs w:val="22"/>
          <w:lang w:val="en-US"/>
        </w:rPr>
        <w:t>&lt;int&gt;("Id"));</w:t>
      </w:r>
    </w:p>
    <w:p w14:paraId="01F60A7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6FD077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lastRenderedPageBreak/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&lt;decimal&gt;("Amount")</w:t>
      </w:r>
    </w:p>
    <w:p w14:paraId="4413766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39B35EE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14BE6C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</w:t>
      </w:r>
      <w:proofErr w:type="spellStart"/>
      <w:r w:rsidRPr="00D8212E">
        <w:rPr>
          <w:sz w:val="22"/>
          <w:szCs w:val="22"/>
          <w:lang w:val="en-US"/>
        </w:rPr>
        <w:t>DateTime</w:t>
      </w:r>
      <w:proofErr w:type="spellEnd"/>
      <w:r w:rsidRPr="00D8212E">
        <w:rPr>
          <w:sz w:val="22"/>
          <w:szCs w:val="22"/>
          <w:lang w:val="en-US"/>
        </w:rPr>
        <w:t>?&gt;("</w:t>
      </w:r>
      <w:proofErr w:type="spellStart"/>
      <w:r w:rsidRPr="00D8212E">
        <w:rPr>
          <w:sz w:val="22"/>
          <w:szCs w:val="22"/>
          <w:lang w:val="en-US"/>
        </w:rPr>
        <w:t>ClosedAt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47E168F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("timestamp with time zone");</w:t>
      </w:r>
    </w:p>
    <w:p w14:paraId="2D848B3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0DCD13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&lt;decimal&gt;("</w:t>
      </w:r>
      <w:proofErr w:type="spellStart"/>
      <w:r w:rsidRPr="00D8212E">
        <w:rPr>
          <w:sz w:val="22"/>
          <w:szCs w:val="22"/>
          <w:lang w:val="en-US"/>
        </w:rPr>
        <w:t>EntryPrice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4253BCF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2186401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655170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&lt;decimal?&gt;("</w:t>
      </w:r>
      <w:proofErr w:type="spellStart"/>
      <w:r w:rsidRPr="00D8212E">
        <w:rPr>
          <w:sz w:val="22"/>
          <w:szCs w:val="22"/>
          <w:lang w:val="en-US"/>
        </w:rPr>
        <w:t>ExitPrice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960761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049F9D2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A5C0B8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&lt;decimal?&gt;("Fee")</w:t>
      </w:r>
    </w:p>
    <w:p w14:paraId="3832FC4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17051F8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A96B7C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&lt;int&gt;("Leverage")</w:t>
      </w:r>
    </w:p>
    <w:p w14:paraId="43147F2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045E76F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70701B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</w:t>
      </w:r>
      <w:proofErr w:type="spellStart"/>
      <w:r w:rsidRPr="00D8212E">
        <w:rPr>
          <w:sz w:val="22"/>
          <w:szCs w:val="22"/>
          <w:lang w:val="en-US"/>
        </w:rPr>
        <w:t>DateTime</w:t>
      </w:r>
      <w:proofErr w:type="spellEnd"/>
      <w:r w:rsidRPr="00D8212E">
        <w:rPr>
          <w:sz w:val="22"/>
          <w:szCs w:val="22"/>
          <w:lang w:val="en-US"/>
        </w:rPr>
        <w:t>&gt;("</w:t>
      </w:r>
      <w:proofErr w:type="spellStart"/>
      <w:r w:rsidRPr="00D8212E">
        <w:rPr>
          <w:sz w:val="22"/>
          <w:szCs w:val="22"/>
          <w:lang w:val="en-US"/>
        </w:rPr>
        <w:t>OpenedAt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2D928A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("timestamp with time zone");</w:t>
      </w:r>
    </w:p>
    <w:p w14:paraId="7FF9C62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C34333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&lt;string&gt;("Pair")</w:t>
      </w:r>
    </w:p>
    <w:p w14:paraId="699EA04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0577739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529A8A1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DAFDE6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&lt;decimal?&gt;("</w:t>
      </w:r>
      <w:proofErr w:type="spellStart"/>
      <w:r w:rsidRPr="00D8212E">
        <w:rPr>
          <w:sz w:val="22"/>
          <w:szCs w:val="22"/>
          <w:lang w:val="en-US"/>
        </w:rPr>
        <w:t>ProfitLoss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EF41E0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663037F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2DF3D7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&lt;string&gt;("Status")</w:t>
      </w:r>
    </w:p>
    <w:p w14:paraId="2945F66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7C0B27D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530402B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BE9663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&lt;decimal?&gt;("</w:t>
      </w:r>
      <w:proofErr w:type="spellStart"/>
      <w:r w:rsidRPr="00D8212E">
        <w:rPr>
          <w:sz w:val="22"/>
          <w:szCs w:val="22"/>
          <w:lang w:val="en-US"/>
        </w:rPr>
        <w:t>StopLoss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4036B9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3242E28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AFA60F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&lt;decimal?&gt;("</w:t>
      </w:r>
      <w:proofErr w:type="spellStart"/>
      <w:r w:rsidRPr="00D8212E">
        <w:rPr>
          <w:sz w:val="22"/>
          <w:szCs w:val="22"/>
          <w:lang w:val="en-US"/>
        </w:rPr>
        <w:t>TakeProfit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0266B57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394CE9A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6AD825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&lt;string&gt;("Type")</w:t>
      </w:r>
    </w:p>
    <w:p w14:paraId="596D408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4F526D5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28396FB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E7F491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34231AF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41CE775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28C5C10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58B747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11FF352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6A5BBD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1F239E7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483FF8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("Trades");</w:t>
      </w:r>
    </w:p>
    <w:p w14:paraId="46EE708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lastRenderedPageBreak/>
        <w:t xml:space="preserve">                });</w:t>
      </w:r>
    </w:p>
    <w:p w14:paraId="4460A5E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AC8FF6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</w:t>
      </w:r>
      <w:proofErr w:type="spellStart"/>
      <w:r w:rsidRPr="00D8212E">
        <w:rPr>
          <w:sz w:val="22"/>
          <w:szCs w:val="22"/>
          <w:lang w:val="en-US"/>
        </w:rPr>
        <w:t>modelBuilder.Entity</w:t>
      </w:r>
      <w:proofErr w:type="spellEnd"/>
      <w:r w:rsidRPr="00D8212E">
        <w:rPr>
          <w:sz w:val="22"/>
          <w:szCs w:val="22"/>
          <w:lang w:val="en-US"/>
        </w:rPr>
        <w:t>("</w:t>
      </w:r>
      <w:proofErr w:type="spellStart"/>
      <w:proofErr w:type="gramStart"/>
      <w:r w:rsidRPr="00D8212E">
        <w:rPr>
          <w:sz w:val="22"/>
          <w:szCs w:val="22"/>
          <w:lang w:val="en-US"/>
        </w:rPr>
        <w:t>CryptoExchangeTrainingAPI.Models.User</w:t>
      </w:r>
      <w:proofErr w:type="spellEnd"/>
      <w:proofErr w:type="gramEnd"/>
      <w:r w:rsidRPr="00D8212E">
        <w:rPr>
          <w:sz w:val="22"/>
          <w:szCs w:val="22"/>
          <w:lang w:val="en-US"/>
        </w:rPr>
        <w:t>", b =&gt;</w:t>
      </w:r>
    </w:p>
    <w:p w14:paraId="1BFB21F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0C5374E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&lt;string&gt;("Id")</w:t>
      </w:r>
    </w:p>
    <w:p w14:paraId="78B95A4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9CA0A4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6F8F23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</w:t>
      </w:r>
      <w:proofErr w:type="spellStart"/>
      <w:r w:rsidRPr="00D8212E">
        <w:rPr>
          <w:sz w:val="22"/>
          <w:szCs w:val="22"/>
          <w:lang w:val="en-US"/>
        </w:rPr>
        <w:t>AccessFailedCount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77169F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44FB333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3E7F8C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&lt;decimal&gt;("Balance")</w:t>
      </w:r>
    </w:p>
    <w:p w14:paraId="253FCE8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1BE3AC3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851E41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ConcurrencyStamp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48A9003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IsConcurrencyToken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167AAD2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B51833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123AAD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</w:t>
      </w:r>
      <w:proofErr w:type="spellStart"/>
      <w:r w:rsidRPr="00D8212E">
        <w:rPr>
          <w:sz w:val="22"/>
          <w:szCs w:val="22"/>
          <w:lang w:val="en-US"/>
        </w:rPr>
        <w:t>DateTime</w:t>
      </w:r>
      <w:proofErr w:type="spellEnd"/>
      <w:r w:rsidRPr="00D8212E">
        <w:rPr>
          <w:sz w:val="22"/>
          <w:szCs w:val="22"/>
          <w:lang w:val="en-US"/>
        </w:rPr>
        <w:t>&gt;("</w:t>
      </w:r>
      <w:proofErr w:type="spellStart"/>
      <w:r w:rsidRPr="00D8212E">
        <w:rPr>
          <w:sz w:val="22"/>
          <w:szCs w:val="22"/>
          <w:lang w:val="en-US"/>
        </w:rPr>
        <w:t>CreatedAt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505E26F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("timestamp with time zone");</w:t>
      </w:r>
    </w:p>
    <w:p w14:paraId="4709AD4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949FA3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&lt;string&gt;("Email")</w:t>
      </w:r>
    </w:p>
    <w:p w14:paraId="06105C3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.HasMaxLength</w:t>
      </w:r>
      <w:proofErr w:type="gramEnd"/>
      <w:r w:rsidRPr="00D8212E">
        <w:rPr>
          <w:sz w:val="22"/>
          <w:szCs w:val="22"/>
          <w:lang w:val="en-US"/>
        </w:rPr>
        <w:t>(256)</w:t>
      </w:r>
    </w:p>
    <w:p w14:paraId="3CAE236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("character varying(256)");</w:t>
      </w:r>
    </w:p>
    <w:p w14:paraId="7F90676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1DBBD7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&lt;bool&gt;("</w:t>
      </w:r>
      <w:proofErr w:type="spellStart"/>
      <w:r w:rsidRPr="00D8212E">
        <w:rPr>
          <w:sz w:val="22"/>
          <w:szCs w:val="22"/>
          <w:lang w:val="en-US"/>
        </w:rPr>
        <w:t>EmailConfirmed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4600A9E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boolean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22826EF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0E8AD9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</w:t>
      </w:r>
      <w:proofErr w:type="spellStart"/>
      <w:r w:rsidRPr="00D8212E">
        <w:rPr>
          <w:sz w:val="22"/>
          <w:szCs w:val="22"/>
          <w:lang w:val="en-US"/>
        </w:rPr>
        <w:t>DateTime</w:t>
      </w:r>
      <w:proofErr w:type="spellEnd"/>
      <w:r w:rsidRPr="00D8212E">
        <w:rPr>
          <w:sz w:val="22"/>
          <w:szCs w:val="22"/>
          <w:lang w:val="en-US"/>
        </w:rPr>
        <w:t>?&gt;("</w:t>
      </w:r>
      <w:proofErr w:type="spellStart"/>
      <w:r w:rsidRPr="00D8212E">
        <w:rPr>
          <w:sz w:val="22"/>
          <w:szCs w:val="22"/>
          <w:lang w:val="en-US"/>
        </w:rPr>
        <w:t>LastLoginAt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959215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("timestamp with time zone");</w:t>
      </w:r>
    </w:p>
    <w:p w14:paraId="6B62225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ECC271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&lt;bool&gt;("LockoutEnabled")</w:t>
      </w:r>
    </w:p>
    <w:p w14:paraId="690576B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boolean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11A791D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4928C4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</w:t>
      </w:r>
      <w:proofErr w:type="spellStart"/>
      <w:r w:rsidRPr="00D8212E">
        <w:rPr>
          <w:sz w:val="22"/>
          <w:szCs w:val="22"/>
          <w:lang w:val="en-US"/>
        </w:rPr>
        <w:t>DateTimeOffset</w:t>
      </w:r>
      <w:proofErr w:type="spellEnd"/>
      <w:r w:rsidRPr="00D8212E">
        <w:rPr>
          <w:sz w:val="22"/>
          <w:szCs w:val="22"/>
          <w:lang w:val="en-US"/>
        </w:rPr>
        <w:t>?&gt;("</w:t>
      </w:r>
      <w:proofErr w:type="spellStart"/>
      <w:r w:rsidRPr="00D8212E">
        <w:rPr>
          <w:sz w:val="22"/>
          <w:szCs w:val="22"/>
          <w:lang w:val="en-US"/>
        </w:rPr>
        <w:t>LockoutEnd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651CF30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("timestamp with time zone");</w:t>
      </w:r>
    </w:p>
    <w:p w14:paraId="22A384C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62A3D4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NormalizedEmail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4D7CDAD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.HasMaxLength</w:t>
      </w:r>
      <w:proofErr w:type="gramEnd"/>
      <w:r w:rsidRPr="00D8212E">
        <w:rPr>
          <w:sz w:val="22"/>
          <w:szCs w:val="22"/>
          <w:lang w:val="en-US"/>
        </w:rPr>
        <w:t>(256)</w:t>
      </w:r>
    </w:p>
    <w:p w14:paraId="49E3C65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("character varying(256)");</w:t>
      </w:r>
    </w:p>
    <w:p w14:paraId="423DC55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6C84F2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NormalizedUserName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5D908B7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.HasMaxLength</w:t>
      </w:r>
      <w:proofErr w:type="gramEnd"/>
      <w:r w:rsidRPr="00D8212E">
        <w:rPr>
          <w:sz w:val="22"/>
          <w:szCs w:val="22"/>
          <w:lang w:val="en-US"/>
        </w:rPr>
        <w:t>(256)</w:t>
      </w:r>
    </w:p>
    <w:p w14:paraId="0D4426D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("character varying(256)");</w:t>
      </w:r>
    </w:p>
    <w:p w14:paraId="0A928CD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332480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PasswordHash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B01532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6CDF3A7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AD2850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PhoneNumber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094728F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09FADB5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7BCF25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&lt;bool&gt;("</w:t>
      </w:r>
      <w:proofErr w:type="spellStart"/>
      <w:r w:rsidRPr="00D8212E">
        <w:rPr>
          <w:sz w:val="22"/>
          <w:szCs w:val="22"/>
          <w:lang w:val="en-US"/>
        </w:rPr>
        <w:t>PhoneNumberConfirmed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6A8EE3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boolean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39C8415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27FCD1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SecurityStamp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0BEC02C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833B68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2EE4D4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&lt;bool&gt;("</w:t>
      </w:r>
      <w:proofErr w:type="spellStart"/>
      <w:r w:rsidRPr="00D8212E">
        <w:rPr>
          <w:sz w:val="22"/>
          <w:szCs w:val="22"/>
          <w:lang w:val="en-US"/>
        </w:rPr>
        <w:t>TwoFactorEnabled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3B16AC5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boolean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6FDDD3C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C125B2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UserName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573FA35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.HasMaxLength</w:t>
      </w:r>
      <w:proofErr w:type="gramEnd"/>
      <w:r w:rsidRPr="00D8212E">
        <w:rPr>
          <w:sz w:val="22"/>
          <w:szCs w:val="22"/>
          <w:lang w:val="en-US"/>
        </w:rPr>
        <w:t>(256)</w:t>
      </w:r>
    </w:p>
    <w:p w14:paraId="3F69EE9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("character varying(256)");</w:t>
      </w:r>
    </w:p>
    <w:p w14:paraId="5DF3C4B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BCF805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127B893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84B9CF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NormalizedEmail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7D2242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HasDatabaseName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EmailIndex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53C18CE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347AF0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NormalizedUserName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30122DA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IsUnique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446D590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HasDatabaseName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UserNameIndex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31FD055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2C36D8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AspNetUsers</w:t>
      </w:r>
      <w:proofErr w:type="spellEnd"/>
      <w:r w:rsidRPr="00D8212E">
        <w:rPr>
          <w:sz w:val="22"/>
          <w:szCs w:val="22"/>
          <w:lang w:val="en-US"/>
        </w:rPr>
        <w:t>", (string)null);</w:t>
      </w:r>
    </w:p>
    <w:p w14:paraId="2E4D4BA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665C125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537A6A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CryptoExchangeTrainingAPI.Models.UserAsset</w:t>
      </w:r>
      <w:proofErr w:type="gramEnd"/>
      <w:r w:rsidRPr="00D8212E">
        <w:rPr>
          <w:sz w:val="22"/>
          <w:szCs w:val="22"/>
          <w:lang w:val="en-US"/>
        </w:rPr>
        <w:t>", b =&gt;</w:t>
      </w:r>
    </w:p>
    <w:p w14:paraId="7301772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1A46458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&lt;int&gt;("Id")</w:t>
      </w:r>
    </w:p>
    <w:p w14:paraId="14E624D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ValueGeneratedOnAdd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5C1FE29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4E445AD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F5E262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NpgsqlPropertyBuilderExtensions.UseIdentityByDefaultColumn(</w:t>
      </w:r>
      <w:proofErr w:type="gramStart"/>
      <w:r w:rsidRPr="00D8212E">
        <w:rPr>
          <w:sz w:val="22"/>
          <w:szCs w:val="22"/>
          <w:lang w:val="en-US"/>
        </w:rPr>
        <w:t>b.Property</w:t>
      </w:r>
      <w:proofErr w:type="gramEnd"/>
      <w:r w:rsidRPr="00D8212E">
        <w:rPr>
          <w:sz w:val="22"/>
          <w:szCs w:val="22"/>
          <w:lang w:val="en-US"/>
        </w:rPr>
        <w:t>&lt;int&gt;("Id"));</w:t>
      </w:r>
    </w:p>
    <w:p w14:paraId="49EB630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643568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&lt;string&gt;("Asset")</w:t>
      </w:r>
    </w:p>
    <w:p w14:paraId="405BD92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1EA6920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73CB66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F2DD55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&lt;decimal&gt;("Balance")</w:t>
      </w:r>
    </w:p>
    <w:p w14:paraId="4C5F7C7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("numeric");</w:t>
      </w:r>
    </w:p>
    <w:p w14:paraId="063600A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0C3B4F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&lt;int?&gt;("</w:t>
      </w:r>
      <w:proofErr w:type="spellStart"/>
      <w:r w:rsidRPr="00D8212E">
        <w:rPr>
          <w:sz w:val="22"/>
          <w:szCs w:val="22"/>
          <w:lang w:val="en-US"/>
        </w:rPr>
        <w:t>TokenId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4F02980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318F7A7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85A285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</w:t>
      </w:r>
      <w:proofErr w:type="spellStart"/>
      <w:r w:rsidRPr="00D8212E">
        <w:rPr>
          <w:sz w:val="22"/>
          <w:szCs w:val="22"/>
          <w:lang w:val="en-US"/>
        </w:rPr>
        <w:t>DateTime</w:t>
      </w:r>
      <w:proofErr w:type="spellEnd"/>
      <w:r w:rsidRPr="00D8212E">
        <w:rPr>
          <w:sz w:val="22"/>
          <w:szCs w:val="22"/>
          <w:lang w:val="en-US"/>
        </w:rPr>
        <w:t>&gt;("</w:t>
      </w:r>
      <w:proofErr w:type="spellStart"/>
      <w:r w:rsidRPr="00D8212E">
        <w:rPr>
          <w:sz w:val="22"/>
          <w:szCs w:val="22"/>
          <w:lang w:val="en-US"/>
        </w:rPr>
        <w:t>UpdatedAt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65CA1D7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("timestamp with time zone");</w:t>
      </w:r>
    </w:p>
    <w:p w14:paraId="15D86CB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ACF7B3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4B641B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0F051DA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524F141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EC2855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4781D29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A78B3F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lastRenderedPageBreak/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TokenId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639DAF2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356290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0B7045D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D34E6B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UserAssets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21847DA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72D57B4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2E67C0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Microsoft.AspNetCore.Identity.IdentityRole</w:t>
      </w:r>
      <w:proofErr w:type="gramEnd"/>
      <w:r w:rsidRPr="00D8212E">
        <w:rPr>
          <w:sz w:val="22"/>
          <w:szCs w:val="22"/>
          <w:lang w:val="en-US"/>
        </w:rPr>
        <w:t>", b =&gt;</w:t>
      </w:r>
    </w:p>
    <w:p w14:paraId="5F30E57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71E1018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&lt;string&gt;("Id")</w:t>
      </w:r>
    </w:p>
    <w:p w14:paraId="600427A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1A711CF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06FE7A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ConcurrencyStamp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60178C1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IsConcurrencyToken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02657F8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0ADA666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797BA7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&lt;string&gt;("Name")</w:t>
      </w:r>
    </w:p>
    <w:p w14:paraId="12D93C6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.HasMaxLength</w:t>
      </w:r>
      <w:proofErr w:type="gramEnd"/>
      <w:r w:rsidRPr="00D8212E">
        <w:rPr>
          <w:sz w:val="22"/>
          <w:szCs w:val="22"/>
          <w:lang w:val="en-US"/>
        </w:rPr>
        <w:t>(256)</w:t>
      </w:r>
    </w:p>
    <w:p w14:paraId="32EF8D4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("character varying(256)");</w:t>
      </w:r>
    </w:p>
    <w:p w14:paraId="2B0C477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11E9C8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NormalizedName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5E681AB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.HasMaxLength</w:t>
      </w:r>
      <w:proofErr w:type="gramEnd"/>
      <w:r w:rsidRPr="00D8212E">
        <w:rPr>
          <w:sz w:val="22"/>
          <w:szCs w:val="22"/>
          <w:lang w:val="en-US"/>
        </w:rPr>
        <w:t>(256)</w:t>
      </w:r>
    </w:p>
    <w:p w14:paraId="5AD5F4B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("character varying(256)");</w:t>
      </w:r>
    </w:p>
    <w:p w14:paraId="5D19CB3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196332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3A3468A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79EDB0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NormalizedName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446778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IsUnique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4E63A4B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HasDatabaseName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RoleNameIndex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5FB40A3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8F940E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AspNetRoles</w:t>
      </w:r>
      <w:proofErr w:type="spellEnd"/>
      <w:r w:rsidRPr="00D8212E">
        <w:rPr>
          <w:sz w:val="22"/>
          <w:szCs w:val="22"/>
          <w:lang w:val="en-US"/>
        </w:rPr>
        <w:t>", (string)null);</w:t>
      </w:r>
    </w:p>
    <w:p w14:paraId="2D3C35C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79E8459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EC3CA4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Microsoft.AspNetCore.Identity.IdentityRoleClaim</w:t>
      </w:r>
      <w:proofErr w:type="gramEnd"/>
      <w:r w:rsidRPr="00D8212E">
        <w:rPr>
          <w:sz w:val="22"/>
          <w:szCs w:val="22"/>
          <w:lang w:val="en-US"/>
        </w:rPr>
        <w:t>&lt;string&gt;", b =&gt;</w:t>
      </w:r>
    </w:p>
    <w:p w14:paraId="1834578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2B0E4C9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&lt;int&gt;("Id")</w:t>
      </w:r>
    </w:p>
    <w:p w14:paraId="5E9D8E2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ValueGeneratedOnAdd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5D626E3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242A1E5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EDB204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NpgsqlPropertyBuilderExtensions.UseIdentityByDefaultColumn(</w:t>
      </w:r>
      <w:proofErr w:type="gramStart"/>
      <w:r w:rsidRPr="00D8212E">
        <w:rPr>
          <w:sz w:val="22"/>
          <w:szCs w:val="22"/>
          <w:lang w:val="en-US"/>
        </w:rPr>
        <w:t>b.Property</w:t>
      </w:r>
      <w:proofErr w:type="gramEnd"/>
      <w:r w:rsidRPr="00D8212E">
        <w:rPr>
          <w:sz w:val="22"/>
          <w:szCs w:val="22"/>
          <w:lang w:val="en-US"/>
        </w:rPr>
        <w:t>&lt;int&gt;("Id"));</w:t>
      </w:r>
    </w:p>
    <w:p w14:paraId="3772763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D2D48B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ClaimType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0D4C35B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3FB5195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199645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ClaimValue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14AA1EC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5D6B068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DE6C4F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RoleId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491EC94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3D1BFCA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5B8B9C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ABB239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lastRenderedPageBreak/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08502E4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70CCB1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RoleId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10D6FA2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247A61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AspNetRoleClaims</w:t>
      </w:r>
      <w:proofErr w:type="spellEnd"/>
      <w:r w:rsidRPr="00D8212E">
        <w:rPr>
          <w:sz w:val="22"/>
          <w:szCs w:val="22"/>
          <w:lang w:val="en-US"/>
        </w:rPr>
        <w:t>", (string)null);</w:t>
      </w:r>
    </w:p>
    <w:p w14:paraId="31BBF78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1314E0B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2FCEBE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Microsoft.AspNetCore.Identity.IdentityUserClaim</w:t>
      </w:r>
      <w:proofErr w:type="gramEnd"/>
      <w:r w:rsidRPr="00D8212E">
        <w:rPr>
          <w:sz w:val="22"/>
          <w:szCs w:val="22"/>
          <w:lang w:val="en-US"/>
        </w:rPr>
        <w:t>&lt;string&gt;", b =&gt;</w:t>
      </w:r>
    </w:p>
    <w:p w14:paraId="5BF2AB3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079F8D4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&lt;int&gt;("Id")</w:t>
      </w:r>
    </w:p>
    <w:p w14:paraId="0EFC12B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ValueGeneratedOnAdd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7766F79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("integer");</w:t>
      </w:r>
    </w:p>
    <w:p w14:paraId="4434E7B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CA9661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NpgsqlPropertyBuilderExtensions.UseIdentityByDefaultColumn(</w:t>
      </w:r>
      <w:proofErr w:type="gramStart"/>
      <w:r w:rsidRPr="00D8212E">
        <w:rPr>
          <w:sz w:val="22"/>
          <w:szCs w:val="22"/>
          <w:lang w:val="en-US"/>
        </w:rPr>
        <w:t>b.Property</w:t>
      </w:r>
      <w:proofErr w:type="gramEnd"/>
      <w:r w:rsidRPr="00D8212E">
        <w:rPr>
          <w:sz w:val="22"/>
          <w:szCs w:val="22"/>
          <w:lang w:val="en-US"/>
        </w:rPr>
        <w:t>&lt;int&gt;("Id"));</w:t>
      </w:r>
    </w:p>
    <w:p w14:paraId="49BF473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A1B08C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ClaimType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0A2C9C4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6C74FFE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F8B0BA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ClaimValue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44AD68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6145F6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69D613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5EA7509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53CCD53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41C05E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21A685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("Id");</w:t>
      </w:r>
    </w:p>
    <w:p w14:paraId="7A21EF7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2ED10B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5BA7C80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EB266B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AspNetUserClaims</w:t>
      </w:r>
      <w:proofErr w:type="spellEnd"/>
      <w:r w:rsidRPr="00D8212E">
        <w:rPr>
          <w:sz w:val="22"/>
          <w:szCs w:val="22"/>
          <w:lang w:val="en-US"/>
        </w:rPr>
        <w:t>", (string)null);</w:t>
      </w:r>
    </w:p>
    <w:p w14:paraId="2D1AD8E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7A00547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9B5095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Microsoft.AspNetCore.Identity.IdentityUserLogin</w:t>
      </w:r>
      <w:proofErr w:type="gramEnd"/>
      <w:r w:rsidRPr="00D8212E">
        <w:rPr>
          <w:sz w:val="22"/>
          <w:szCs w:val="22"/>
          <w:lang w:val="en-US"/>
        </w:rPr>
        <w:t>&lt;string&gt;", b =&gt;</w:t>
      </w:r>
    </w:p>
    <w:p w14:paraId="3133F36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310D4AB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LoginProvider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65F87DA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08F9B02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DE7E0B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ProviderKey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3A4EC2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1904710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A700F4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ProviderDisplayName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1807D1F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7F0DE3A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2E2E34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6536907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7951AF8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4DC796A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CEB389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LoginProvider</w:t>
      </w:r>
      <w:proofErr w:type="spellEnd"/>
      <w:r w:rsidRPr="00D8212E">
        <w:rPr>
          <w:sz w:val="22"/>
          <w:szCs w:val="22"/>
          <w:lang w:val="en-US"/>
        </w:rPr>
        <w:t>", "</w:t>
      </w:r>
      <w:proofErr w:type="spellStart"/>
      <w:r w:rsidRPr="00D8212E">
        <w:rPr>
          <w:sz w:val="22"/>
          <w:szCs w:val="22"/>
          <w:lang w:val="en-US"/>
        </w:rPr>
        <w:t>ProviderKey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66E6F45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5386E4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20EB1D8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6D9141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lastRenderedPageBreak/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AspNetUserLogins</w:t>
      </w:r>
      <w:proofErr w:type="spellEnd"/>
      <w:r w:rsidRPr="00D8212E">
        <w:rPr>
          <w:sz w:val="22"/>
          <w:szCs w:val="22"/>
          <w:lang w:val="en-US"/>
        </w:rPr>
        <w:t>", (string)null);</w:t>
      </w:r>
    </w:p>
    <w:p w14:paraId="00E5ACB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061F14C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16D40F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Microsoft.AspNetCore.Identity.IdentityUserRole</w:t>
      </w:r>
      <w:proofErr w:type="gramEnd"/>
      <w:r w:rsidRPr="00D8212E">
        <w:rPr>
          <w:sz w:val="22"/>
          <w:szCs w:val="22"/>
          <w:lang w:val="en-US"/>
        </w:rPr>
        <w:t>&lt;string&gt;", b =&gt;</w:t>
      </w:r>
    </w:p>
    <w:p w14:paraId="0762B9F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71858FD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BEC647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26D784D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5103B3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RoleId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4ABCAAA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42EAFA2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B8B297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", "</w:t>
      </w:r>
      <w:proofErr w:type="spellStart"/>
      <w:r w:rsidRPr="00D8212E">
        <w:rPr>
          <w:sz w:val="22"/>
          <w:szCs w:val="22"/>
          <w:lang w:val="en-US"/>
        </w:rPr>
        <w:t>RoleId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34C3AEA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20F008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b.HasIndex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RoleId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2493EAB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99F9C9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AspNetUserRoles</w:t>
      </w:r>
      <w:proofErr w:type="spellEnd"/>
      <w:r w:rsidRPr="00D8212E">
        <w:rPr>
          <w:sz w:val="22"/>
          <w:szCs w:val="22"/>
          <w:lang w:val="en-US"/>
        </w:rPr>
        <w:t>", (string)null);</w:t>
      </w:r>
    </w:p>
    <w:p w14:paraId="5B46EBE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4AD3D1D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B26A47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Microsoft.AspNetCore.Identity.IdentityUserToken</w:t>
      </w:r>
      <w:proofErr w:type="gramEnd"/>
      <w:r w:rsidRPr="00D8212E">
        <w:rPr>
          <w:sz w:val="22"/>
          <w:szCs w:val="22"/>
          <w:lang w:val="en-US"/>
        </w:rPr>
        <w:t>&lt;string&gt;", b =&gt;</w:t>
      </w:r>
    </w:p>
    <w:p w14:paraId="54801DE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52081B5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1C0E563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6D0F366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BA6075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</w:t>
      </w:r>
      <w:proofErr w:type="spellStart"/>
      <w:r w:rsidRPr="00D8212E">
        <w:rPr>
          <w:sz w:val="22"/>
          <w:szCs w:val="22"/>
          <w:lang w:val="en-US"/>
        </w:rPr>
        <w:t>LoginProvider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B75A32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5B00C85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8127BC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&lt;string&gt;("Name")</w:t>
      </w:r>
    </w:p>
    <w:p w14:paraId="0823A11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59E8C03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51238A7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b.Property</w:t>
      </w:r>
      <w:proofErr w:type="spellEnd"/>
      <w:proofErr w:type="gramEnd"/>
      <w:r w:rsidRPr="00D8212E">
        <w:rPr>
          <w:sz w:val="22"/>
          <w:szCs w:val="22"/>
          <w:lang w:val="en-US"/>
        </w:rPr>
        <w:t>&lt;string&gt;("Value")</w:t>
      </w:r>
    </w:p>
    <w:p w14:paraId="5B8330A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HasColumnType</w:t>
      </w:r>
      <w:proofErr w:type="spellEnd"/>
      <w:proofErr w:type="gramEnd"/>
      <w:r w:rsidRPr="00D8212E">
        <w:rPr>
          <w:sz w:val="22"/>
          <w:szCs w:val="22"/>
          <w:lang w:val="en-US"/>
        </w:rPr>
        <w:t>("text");</w:t>
      </w:r>
    </w:p>
    <w:p w14:paraId="52EE261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538661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", "</w:t>
      </w:r>
      <w:proofErr w:type="spellStart"/>
      <w:r w:rsidRPr="00D8212E">
        <w:rPr>
          <w:sz w:val="22"/>
          <w:szCs w:val="22"/>
          <w:lang w:val="en-US"/>
        </w:rPr>
        <w:t>LoginProvider</w:t>
      </w:r>
      <w:proofErr w:type="spellEnd"/>
      <w:r w:rsidRPr="00D8212E">
        <w:rPr>
          <w:sz w:val="22"/>
          <w:szCs w:val="22"/>
          <w:lang w:val="en-US"/>
        </w:rPr>
        <w:t>", "Name");</w:t>
      </w:r>
    </w:p>
    <w:p w14:paraId="2FB19ED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C270B5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b.ToTable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AspNetUserTokens</w:t>
      </w:r>
      <w:proofErr w:type="spellEnd"/>
      <w:r w:rsidRPr="00D8212E">
        <w:rPr>
          <w:sz w:val="22"/>
          <w:szCs w:val="22"/>
          <w:lang w:val="en-US"/>
        </w:rPr>
        <w:t>", (string)null);</w:t>
      </w:r>
    </w:p>
    <w:p w14:paraId="10EC2BF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4F60084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22BAD8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CryptoExchangeTrainingAPI.Models.Notification</w:t>
      </w:r>
      <w:proofErr w:type="gramEnd"/>
      <w:r w:rsidRPr="00D8212E">
        <w:rPr>
          <w:sz w:val="22"/>
          <w:szCs w:val="22"/>
          <w:lang w:val="en-US"/>
        </w:rPr>
        <w:t>", b =&gt;</w:t>
      </w:r>
    </w:p>
    <w:p w14:paraId="50AC939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07A7049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CryptoExchangeTrainingAPI.Models.User</w:t>
      </w:r>
      <w:proofErr w:type="spellEnd"/>
      <w:r w:rsidRPr="00D8212E">
        <w:rPr>
          <w:sz w:val="22"/>
          <w:szCs w:val="22"/>
          <w:lang w:val="en-US"/>
        </w:rPr>
        <w:t>", "User")</w:t>
      </w:r>
    </w:p>
    <w:p w14:paraId="2D68BF1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WithMany</w:t>
      </w:r>
      <w:proofErr w:type="spellEnd"/>
      <w:proofErr w:type="gramEnd"/>
      <w:r w:rsidRPr="00D8212E">
        <w:rPr>
          <w:sz w:val="22"/>
          <w:szCs w:val="22"/>
          <w:lang w:val="en-US"/>
        </w:rPr>
        <w:t>("Notifications")</w:t>
      </w:r>
    </w:p>
    <w:p w14:paraId="2676ECA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HasForeignKey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3B62B29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OnDelete</w:t>
      </w:r>
      <w:proofErr w:type="spellEnd"/>
      <w:proofErr w:type="gramEnd"/>
      <w:r w:rsidRPr="00D8212E">
        <w:rPr>
          <w:sz w:val="22"/>
          <w:szCs w:val="22"/>
          <w:lang w:val="en-US"/>
        </w:rPr>
        <w:t>(</w:t>
      </w:r>
      <w:proofErr w:type="spellStart"/>
      <w:r w:rsidRPr="00D8212E">
        <w:rPr>
          <w:sz w:val="22"/>
          <w:szCs w:val="22"/>
          <w:lang w:val="en-US"/>
        </w:rPr>
        <w:t>DeleteBehavior.Cascade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546938F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();</w:t>
      </w:r>
    </w:p>
    <w:p w14:paraId="63BB693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7BF7A9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b.Navigation</w:t>
      </w:r>
      <w:proofErr w:type="spellEnd"/>
      <w:proofErr w:type="gramEnd"/>
      <w:r w:rsidRPr="00D8212E">
        <w:rPr>
          <w:sz w:val="22"/>
          <w:szCs w:val="22"/>
          <w:lang w:val="en-US"/>
        </w:rPr>
        <w:t>("User");</w:t>
      </w:r>
    </w:p>
    <w:p w14:paraId="77CF652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6A69332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0DC6E3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</w:t>
      </w:r>
      <w:proofErr w:type="spellStart"/>
      <w:r w:rsidRPr="00D8212E">
        <w:rPr>
          <w:sz w:val="22"/>
          <w:szCs w:val="22"/>
          <w:lang w:val="en-US"/>
        </w:rPr>
        <w:t>modelBuilder.Entity</w:t>
      </w:r>
      <w:proofErr w:type="spellEnd"/>
      <w:r w:rsidRPr="00D8212E">
        <w:rPr>
          <w:sz w:val="22"/>
          <w:szCs w:val="22"/>
          <w:lang w:val="en-US"/>
        </w:rPr>
        <w:t>("</w:t>
      </w:r>
      <w:proofErr w:type="spellStart"/>
      <w:proofErr w:type="gramStart"/>
      <w:r w:rsidRPr="00D8212E">
        <w:rPr>
          <w:sz w:val="22"/>
          <w:szCs w:val="22"/>
          <w:lang w:val="en-US"/>
        </w:rPr>
        <w:t>CryptoExchangeTrainingAPI.Models.Order</w:t>
      </w:r>
      <w:proofErr w:type="spellEnd"/>
      <w:proofErr w:type="gramEnd"/>
      <w:r w:rsidRPr="00D8212E">
        <w:rPr>
          <w:sz w:val="22"/>
          <w:szCs w:val="22"/>
          <w:lang w:val="en-US"/>
        </w:rPr>
        <w:t>", b =&gt;</w:t>
      </w:r>
    </w:p>
    <w:p w14:paraId="037CB79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629B77D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CryptoExchangeTrainingAPI.Models.User</w:t>
      </w:r>
      <w:proofErr w:type="spellEnd"/>
      <w:r w:rsidRPr="00D8212E">
        <w:rPr>
          <w:sz w:val="22"/>
          <w:szCs w:val="22"/>
          <w:lang w:val="en-US"/>
        </w:rPr>
        <w:t>", "User")</w:t>
      </w:r>
    </w:p>
    <w:p w14:paraId="0150589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WithMany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0263F75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HasForeignKey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5013C36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OnDelete</w:t>
      </w:r>
      <w:proofErr w:type="spellEnd"/>
      <w:proofErr w:type="gramEnd"/>
      <w:r w:rsidRPr="00D8212E">
        <w:rPr>
          <w:sz w:val="22"/>
          <w:szCs w:val="22"/>
          <w:lang w:val="en-US"/>
        </w:rPr>
        <w:t>(</w:t>
      </w:r>
      <w:proofErr w:type="spellStart"/>
      <w:r w:rsidRPr="00D8212E">
        <w:rPr>
          <w:sz w:val="22"/>
          <w:szCs w:val="22"/>
          <w:lang w:val="en-US"/>
        </w:rPr>
        <w:t>DeleteBehavior.Cascade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213D329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();</w:t>
      </w:r>
    </w:p>
    <w:p w14:paraId="43CB352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5C318F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b.Navigation</w:t>
      </w:r>
      <w:proofErr w:type="spellEnd"/>
      <w:proofErr w:type="gramEnd"/>
      <w:r w:rsidRPr="00D8212E">
        <w:rPr>
          <w:sz w:val="22"/>
          <w:szCs w:val="22"/>
          <w:lang w:val="en-US"/>
        </w:rPr>
        <w:t>("User");</w:t>
      </w:r>
    </w:p>
    <w:p w14:paraId="08A2C3D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673F8A0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B9E617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</w:t>
      </w:r>
      <w:proofErr w:type="spellStart"/>
      <w:r w:rsidRPr="00D8212E">
        <w:rPr>
          <w:sz w:val="22"/>
          <w:szCs w:val="22"/>
          <w:lang w:val="en-US"/>
        </w:rPr>
        <w:t>modelBuilder.Entity</w:t>
      </w:r>
      <w:proofErr w:type="spellEnd"/>
      <w:r w:rsidRPr="00D8212E">
        <w:rPr>
          <w:sz w:val="22"/>
          <w:szCs w:val="22"/>
          <w:lang w:val="en-US"/>
        </w:rPr>
        <w:t>("</w:t>
      </w:r>
      <w:proofErr w:type="spellStart"/>
      <w:proofErr w:type="gramStart"/>
      <w:r w:rsidRPr="00D8212E">
        <w:rPr>
          <w:sz w:val="22"/>
          <w:szCs w:val="22"/>
          <w:lang w:val="en-US"/>
        </w:rPr>
        <w:t>CryptoExchangeTrainingAPI.Models.Trade</w:t>
      </w:r>
      <w:proofErr w:type="spellEnd"/>
      <w:proofErr w:type="gramEnd"/>
      <w:r w:rsidRPr="00D8212E">
        <w:rPr>
          <w:sz w:val="22"/>
          <w:szCs w:val="22"/>
          <w:lang w:val="en-US"/>
        </w:rPr>
        <w:t>", b =&gt;</w:t>
      </w:r>
    </w:p>
    <w:p w14:paraId="560D096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4D2EE76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CryptoExchangeTrainingAPI.Models.User</w:t>
      </w:r>
      <w:proofErr w:type="spellEnd"/>
      <w:r w:rsidRPr="00D8212E">
        <w:rPr>
          <w:sz w:val="22"/>
          <w:szCs w:val="22"/>
          <w:lang w:val="en-US"/>
        </w:rPr>
        <w:t>", "User")</w:t>
      </w:r>
    </w:p>
    <w:p w14:paraId="1B70F1C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WithMany</w:t>
      </w:r>
      <w:proofErr w:type="spellEnd"/>
      <w:proofErr w:type="gramEnd"/>
      <w:r w:rsidRPr="00D8212E">
        <w:rPr>
          <w:sz w:val="22"/>
          <w:szCs w:val="22"/>
          <w:lang w:val="en-US"/>
        </w:rPr>
        <w:t>("Trades")</w:t>
      </w:r>
    </w:p>
    <w:p w14:paraId="56F7329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HasForeignKey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645C642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OnDelete</w:t>
      </w:r>
      <w:proofErr w:type="spellEnd"/>
      <w:proofErr w:type="gramEnd"/>
      <w:r w:rsidRPr="00D8212E">
        <w:rPr>
          <w:sz w:val="22"/>
          <w:szCs w:val="22"/>
          <w:lang w:val="en-US"/>
        </w:rPr>
        <w:t>(</w:t>
      </w:r>
      <w:proofErr w:type="spellStart"/>
      <w:r w:rsidRPr="00D8212E">
        <w:rPr>
          <w:sz w:val="22"/>
          <w:szCs w:val="22"/>
          <w:lang w:val="en-US"/>
        </w:rPr>
        <w:t>DeleteBehavior.Cascade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477C21A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();</w:t>
      </w:r>
    </w:p>
    <w:p w14:paraId="002522C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BB3C47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b.Navigation</w:t>
      </w:r>
      <w:proofErr w:type="spellEnd"/>
      <w:proofErr w:type="gramEnd"/>
      <w:r w:rsidRPr="00D8212E">
        <w:rPr>
          <w:sz w:val="22"/>
          <w:szCs w:val="22"/>
          <w:lang w:val="en-US"/>
        </w:rPr>
        <w:t>("User");</w:t>
      </w:r>
    </w:p>
    <w:p w14:paraId="2A86095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73202DB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4875FD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CryptoExchangeTrainingAPI.Models.UserAsset</w:t>
      </w:r>
      <w:proofErr w:type="gramEnd"/>
      <w:r w:rsidRPr="00D8212E">
        <w:rPr>
          <w:sz w:val="22"/>
          <w:szCs w:val="22"/>
          <w:lang w:val="en-US"/>
        </w:rPr>
        <w:t>", b =&gt;</w:t>
      </w:r>
    </w:p>
    <w:p w14:paraId="4873723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0FF1CF6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CryptoExchangeTrainingAPI.Models.Token</w:t>
      </w:r>
      <w:proofErr w:type="spellEnd"/>
      <w:r w:rsidRPr="00D8212E">
        <w:rPr>
          <w:sz w:val="22"/>
          <w:szCs w:val="22"/>
          <w:lang w:val="en-US"/>
        </w:rPr>
        <w:t>", "Token")</w:t>
      </w:r>
    </w:p>
    <w:p w14:paraId="4AAD411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WithMany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UserAssets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3A7A19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HasForeignKey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TokenId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00EF169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F41842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CryptoExchangeTrainingAPI.Models.User</w:t>
      </w:r>
      <w:proofErr w:type="spellEnd"/>
      <w:r w:rsidRPr="00D8212E">
        <w:rPr>
          <w:sz w:val="22"/>
          <w:szCs w:val="22"/>
          <w:lang w:val="en-US"/>
        </w:rPr>
        <w:t>", "User")</w:t>
      </w:r>
    </w:p>
    <w:p w14:paraId="3F76BC7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WithMany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UserAssets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4928AB0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HasForeignKey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3836BD5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OnDelete</w:t>
      </w:r>
      <w:proofErr w:type="spellEnd"/>
      <w:proofErr w:type="gramEnd"/>
      <w:r w:rsidRPr="00D8212E">
        <w:rPr>
          <w:sz w:val="22"/>
          <w:szCs w:val="22"/>
          <w:lang w:val="en-US"/>
        </w:rPr>
        <w:t>(</w:t>
      </w:r>
      <w:proofErr w:type="spellStart"/>
      <w:r w:rsidRPr="00D8212E">
        <w:rPr>
          <w:sz w:val="22"/>
          <w:szCs w:val="22"/>
          <w:lang w:val="en-US"/>
        </w:rPr>
        <w:t>DeleteBehavior.Cascade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270A34C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();</w:t>
      </w:r>
    </w:p>
    <w:p w14:paraId="4D979A6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C0B084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b.Navigation</w:t>
      </w:r>
      <w:proofErr w:type="spellEnd"/>
      <w:proofErr w:type="gramEnd"/>
      <w:r w:rsidRPr="00D8212E">
        <w:rPr>
          <w:sz w:val="22"/>
          <w:szCs w:val="22"/>
          <w:lang w:val="en-US"/>
        </w:rPr>
        <w:t>("Token");</w:t>
      </w:r>
    </w:p>
    <w:p w14:paraId="5E4A7C9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6A9A880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b.Navigation</w:t>
      </w:r>
      <w:proofErr w:type="spellEnd"/>
      <w:proofErr w:type="gramEnd"/>
      <w:r w:rsidRPr="00D8212E">
        <w:rPr>
          <w:sz w:val="22"/>
          <w:szCs w:val="22"/>
          <w:lang w:val="en-US"/>
        </w:rPr>
        <w:t>("User");</w:t>
      </w:r>
    </w:p>
    <w:p w14:paraId="4561EA0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585B2AA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C8090B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Microsoft.AspNetCore.Identity.IdentityRoleClaim</w:t>
      </w:r>
      <w:proofErr w:type="gramEnd"/>
      <w:r w:rsidRPr="00D8212E">
        <w:rPr>
          <w:sz w:val="22"/>
          <w:szCs w:val="22"/>
          <w:lang w:val="en-US"/>
        </w:rPr>
        <w:t>&lt;string&gt;", b =&gt;</w:t>
      </w:r>
    </w:p>
    <w:p w14:paraId="2B3D08A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5F82141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Microsoft.AspNetCore.Identity.IdentityRole</w:t>
      </w:r>
      <w:proofErr w:type="spellEnd"/>
      <w:r w:rsidRPr="00D8212E">
        <w:rPr>
          <w:sz w:val="22"/>
          <w:szCs w:val="22"/>
          <w:lang w:val="en-US"/>
        </w:rPr>
        <w:t>", null)</w:t>
      </w:r>
    </w:p>
    <w:p w14:paraId="1C4A526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WithMany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6A48509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HasForeignKey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RoleId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349D2B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OnDelete</w:t>
      </w:r>
      <w:proofErr w:type="spellEnd"/>
      <w:proofErr w:type="gramEnd"/>
      <w:r w:rsidRPr="00D8212E">
        <w:rPr>
          <w:sz w:val="22"/>
          <w:szCs w:val="22"/>
          <w:lang w:val="en-US"/>
        </w:rPr>
        <w:t>(</w:t>
      </w:r>
      <w:proofErr w:type="spellStart"/>
      <w:r w:rsidRPr="00D8212E">
        <w:rPr>
          <w:sz w:val="22"/>
          <w:szCs w:val="22"/>
          <w:lang w:val="en-US"/>
        </w:rPr>
        <w:t>DeleteBehavior.Cascade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72262A2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();</w:t>
      </w:r>
    </w:p>
    <w:p w14:paraId="3D2BC1F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52BC98D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8412D5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Microsoft.AspNetCore.Identity.IdentityUserClaim</w:t>
      </w:r>
      <w:proofErr w:type="gramEnd"/>
      <w:r w:rsidRPr="00D8212E">
        <w:rPr>
          <w:sz w:val="22"/>
          <w:szCs w:val="22"/>
          <w:lang w:val="en-US"/>
        </w:rPr>
        <w:t>&lt;string&gt;", b =&gt;</w:t>
      </w:r>
    </w:p>
    <w:p w14:paraId="6775B21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293DA80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CryptoExchangeTrainingAPI.Models.User</w:t>
      </w:r>
      <w:proofErr w:type="spellEnd"/>
      <w:r w:rsidRPr="00D8212E">
        <w:rPr>
          <w:sz w:val="22"/>
          <w:szCs w:val="22"/>
          <w:lang w:val="en-US"/>
        </w:rPr>
        <w:t>", null)</w:t>
      </w:r>
    </w:p>
    <w:p w14:paraId="3D6494B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WithMany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56AA582B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HasForeignKey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6005571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OnDelete</w:t>
      </w:r>
      <w:proofErr w:type="spellEnd"/>
      <w:proofErr w:type="gramEnd"/>
      <w:r w:rsidRPr="00D8212E">
        <w:rPr>
          <w:sz w:val="22"/>
          <w:szCs w:val="22"/>
          <w:lang w:val="en-US"/>
        </w:rPr>
        <w:t>(</w:t>
      </w:r>
      <w:proofErr w:type="spellStart"/>
      <w:r w:rsidRPr="00D8212E">
        <w:rPr>
          <w:sz w:val="22"/>
          <w:szCs w:val="22"/>
          <w:lang w:val="en-US"/>
        </w:rPr>
        <w:t>DeleteBehavior.Cascade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47EAF5A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lastRenderedPageBreak/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();</w:t>
      </w:r>
    </w:p>
    <w:p w14:paraId="1BDF01E1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5557D20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252146B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Microsoft.AspNetCore.Identity.IdentityUserLogin</w:t>
      </w:r>
      <w:proofErr w:type="gramEnd"/>
      <w:r w:rsidRPr="00D8212E">
        <w:rPr>
          <w:sz w:val="22"/>
          <w:szCs w:val="22"/>
          <w:lang w:val="en-US"/>
        </w:rPr>
        <w:t>&lt;string&gt;", b =&gt;</w:t>
      </w:r>
    </w:p>
    <w:p w14:paraId="08A28AB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5EB1273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CryptoExchangeTrainingAPI.Models.User</w:t>
      </w:r>
      <w:proofErr w:type="spellEnd"/>
      <w:r w:rsidRPr="00D8212E">
        <w:rPr>
          <w:sz w:val="22"/>
          <w:szCs w:val="22"/>
          <w:lang w:val="en-US"/>
        </w:rPr>
        <w:t>", null)</w:t>
      </w:r>
    </w:p>
    <w:p w14:paraId="4D3B19F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WithMany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6F5EF0A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HasForeignKey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84399D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OnDelete</w:t>
      </w:r>
      <w:proofErr w:type="spellEnd"/>
      <w:proofErr w:type="gramEnd"/>
      <w:r w:rsidRPr="00D8212E">
        <w:rPr>
          <w:sz w:val="22"/>
          <w:szCs w:val="22"/>
          <w:lang w:val="en-US"/>
        </w:rPr>
        <w:t>(</w:t>
      </w:r>
      <w:proofErr w:type="spellStart"/>
      <w:r w:rsidRPr="00D8212E">
        <w:rPr>
          <w:sz w:val="22"/>
          <w:szCs w:val="22"/>
          <w:lang w:val="en-US"/>
        </w:rPr>
        <w:t>DeleteBehavior.Cascade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44720FD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();</w:t>
      </w:r>
    </w:p>
    <w:p w14:paraId="66D6AE8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54F261C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719F2A3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Microsoft.AspNetCore.Identity.IdentityUserRole</w:t>
      </w:r>
      <w:proofErr w:type="gramEnd"/>
      <w:r w:rsidRPr="00D8212E">
        <w:rPr>
          <w:sz w:val="22"/>
          <w:szCs w:val="22"/>
          <w:lang w:val="en-US"/>
        </w:rPr>
        <w:t>&lt;string&gt;", b =&gt;</w:t>
      </w:r>
    </w:p>
    <w:p w14:paraId="0222C4D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0AE7202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Microsoft.AspNetCore.Identity.IdentityRole</w:t>
      </w:r>
      <w:proofErr w:type="spellEnd"/>
      <w:r w:rsidRPr="00D8212E">
        <w:rPr>
          <w:sz w:val="22"/>
          <w:szCs w:val="22"/>
          <w:lang w:val="en-US"/>
        </w:rPr>
        <w:t>", null)</w:t>
      </w:r>
    </w:p>
    <w:p w14:paraId="5FC8ADF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WithMany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30C7BA7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HasForeignKey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RoleId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794A141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OnDelete</w:t>
      </w:r>
      <w:proofErr w:type="spellEnd"/>
      <w:proofErr w:type="gramEnd"/>
      <w:r w:rsidRPr="00D8212E">
        <w:rPr>
          <w:sz w:val="22"/>
          <w:szCs w:val="22"/>
          <w:lang w:val="en-US"/>
        </w:rPr>
        <w:t>(</w:t>
      </w:r>
      <w:proofErr w:type="spellStart"/>
      <w:r w:rsidRPr="00D8212E">
        <w:rPr>
          <w:sz w:val="22"/>
          <w:szCs w:val="22"/>
          <w:lang w:val="en-US"/>
        </w:rPr>
        <w:t>DeleteBehavior.Cascade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29F0B50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();</w:t>
      </w:r>
    </w:p>
    <w:p w14:paraId="125DBA4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0BF8BA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CryptoExchangeTrainingAPI.Models.User</w:t>
      </w:r>
      <w:proofErr w:type="spellEnd"/>
      <w:r w:rsidRPr="00D8212E">
        <w:rPr>
          <w:sz w:val="22"/>
          <w:szCs w:val="22"/>
          <w:lang w:val="en-US"/>
        </w:rPr>
        <w:t>", null)</w:t>
      </w:r>
    </w:p>
    <w:p w14:paraId="3F5E8F4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WithMany</w:t>
      </w:r>
      <w:proofErr w:type="spellEnd"/>
      <w:proofErr w:type="gramEnd"/>
      <w:r w:rsidRPr="00D8212E">
        <w:rPr>
          <w:sz w:val="22"/>
          <w:szCs w:val="22"/>
          <w:lang w:val="en-US"/>
        </w:rPr>
        <w:t>()</w:t>
      </w:r>
    </w:p>
    <w:p w14:paraId="29AB039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HasForeignKey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UserId</w:t>
      </w:r>
      <w:proofErr w:type="spellEnd"/>
      <w:r w:rsidRPr="00D8212E">
        <w:rPr>
          <w:sz w:val="22"/>
          <w:szCs w:val="22"/>
          <w:lang w:val="en-US"/>
        </w:rPr>
        <w:t>")</w:t>
      </w:r>
    </w:p>
    <w:p w14:paraId="20B664B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OnDelete</w:t>
      </w:r>
      <w:proofErr w:type="spellEnd"/>
      <w:proofErr w:type="gramEnd"/>
      <w:r w:rsidRPr="00D8212E">
        <w:rPr>
          <w:sz w:val="22"/>
          <w:szCs w:val="22"/>
          <w:lang w:val="en-US"/>
        </w:rPr>
        <w:t>(</w:t>
      </w:r>
      <w:proofErr w:type="spellStart"/>
      <w:r w:rsidRPr="00D8212E">
        <w:rPr>
          <w:sz w:val="22"/>
          <w:szCs w:val="22"/>
          <w:lang w:val="en-US"/>
        </w:rPr>
        <w:t>DeleteBehavior.Cascade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1041BF2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();</w:t>
      </w:r>
    </w:p>
    <w:p w14:paraId="454F27B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08B45F1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AAFEE1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modelBuilder.Entity("</w:t>
      </w:r>
      <w:proofErr w:type="gramStart"/>
      <w:r w:rsidRPr="00D8212E">
        <w:rPr>
          <w:sz w:val="22"/>
          <w:szCs w:val="22"/>
          <w:lang w:val="en-US"/>
        </w:rPr>
        <w:t>Microsoft.AspNetCore.Identity.IdentityUserToken</w:t>
      </w:r>
      <w:proofErr w:type="gramEnd"/>
      <w:r w:rsidRPr="00D8212E">
        <w:rPr>
          <w:sz w:val="22"/>
          <w:szCs w:val="22"/>
          <w:lang w:val="en-US"/>
        </w:rPr>
        <w:t>&lt;string&gt;", b =&gt;</w:t>
      </w:r>
    </w:p>
    <w:p w14:paraId="1A4E875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51AA959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b.HasOne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CryptoExchangeTrainingAPI.Models.User</w:t>
      </w:r>
      <w:proofErr w:type="spellEnd"/>
      <w:r w:rsidRPr="00D8212E">
        <w:rPr>
          <w:sz w:val="22"/>
          <w:szCs w:val="22"/>
          <w:lang w:val="en-US"/>
        </w:rPr>
        <w:t>", null)</w:t>
      </w:r>
    </w:p>
    <w:p w14:paraId="18393678" w14:textId="77777777" w:rsidR="00D8212E" w:rsidRPr="00D8212E" w:rsidRDefault="00D8212E" w:rsidP="00D8212E">
      <w:pPr>
        <w:spacing w:line="264" w:lineRule="auto"/>
        <w:rPr>
          <w:sz w:val="22"/>
          <w:szCs w:val="22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</w:rPr>
        <w:t>.</w:t>
      </w:r>
      <w:proofErr w:type="spellStart"/>
      <w:r w:rsidRPr="00D8212E">
        <w:rPr>
          <w:sz w:val="22"/>
          <w:szCs w:val="22"/>
        </w:rPr>
        <w:t>WithMany</w:t>
      </w:r>
      <w:proofErr w:type="spellEnd"/>
      <w:proofErr w:type="gramEnd"/>
      <w:r w:rsidRPr="00D8212E">
        <w:rPr>
          <w:sz w:val="22"/>
          <w:szCs w:val="22"/>
        </w:rPr>
        <w:t>()</w:t>
      </w:r>
    </w:p>
    <w:p w14:paraId="65EB5C0E" w14:textId="77777777" w:rsidR="00D8212E" w:rsidRPr="00D8212E" w:rsidRDefault="00D8212E" w:rsidP="00D8212E">
      <w:pPr>
        <w:spacing w:line="264" w:lineRule="auto"/>
        <w:rPr>
          <w:sz w:val="22"/>
          <w:szCs w:val="22"/>
        </w:rPr>
      </w:pPr>
      <w:r w:rsidRPr="00D8212E">
        <w:rPr>
          <w:sz w:val="22"/>
          <w:szCs w:val="22"/>
        </w:rPr>
        <w:t xml:space="preserve">                        </w:t>
      </w:r>
      <w:proofErr w:type="gramStart"/>
      <w:r w:rsidRPr="00D8212E">
        <w:rPr>
          <w:sz w:val="22"/>
          <w:szCs w:val="22"/>
        </w:rPr>
        <w:t>.</w:t>
      </w:r>
      <w:proofErr w:type="spellStart"/>
      <w:r w:rsidRPr="00D8212E">
        <w:rPr>
          <w:sz w:val="22"/>
          <w:szCs w:val="22"/>
        </w:rPr>
        <w:t>HasForeignKey</w:t>
      </w:r>
      <w:proofErr w:type="spellEnd"/>
      <w:proofErr w:type="gramEnd"/>
      <w:r w:rsidRPr="00D8212E">
        <w:rPr>
          <w:sz w:val="22"/>
          <w:szCs w:val="22"/>
        </w:rPr>
        <w:t>("</w:t>
      </w:r>
      <w:proofErr w:type="spellStart"/>
      <w:r w:rsidRPr="00D8212E">
        <w:rPr>
          <w:sz w:val="22"/>
          <w:szCs w:val="22"/>
        </w:rPr>
        <w:t>UserId</w:t>
      </w:r>
      <w:proofErr w:type="spellEnd"/>
      <w:r w:rsidRPr="00D8212E">
        <w:rPr>
          <w:sz w:val="22"/>
          <w:szCs w:val="22"/>
        </w:rPr>
        <w:t>")</w:t>
      </w:r>
    </w:p>
    <w:p w14:paraId="1137635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OnDelete</w:t>
      </w:r>
      <w:proofErr w:type="spellEnd"/>
      <w:proofErr w:type="gramEnd"/>
      <w:r w:rsidRPr="00D8212E">
        <w:rPr>
          <w:sz w:val="22"/>
          <w:szCs w:val="22"/>
          <w:lang w:val="en-US"/>
        </w:rPr>
        <w:t>(</w:t>
      </w:r>
      <w:proofErr w:type="spellStart"/>
      <w:r w:rsidRPr="00D8212E">
        <w:rPr>
          <w:sz w:val="22"/>
          <w:szCs w:val="22"/>
          <w:lang w:val="en-US"/>
        </w:rPr>
        <w:t>DeleteBehavior.Cascade</w:t>
      </w:r>
      <w:proofErr w:type="spellEnd"/>
      <w:r w:rsidRPr="00D8212E">
        <w:rPr>
          <w:sz w:val="22"/>
          <w:szCs w:val="22"/>
          <w:lang w:val="en-US"/>
        </w:rPr>
        <w:t>)</w:t>
      </w:r>
    </w:p>
    <w:p w14:paraId="14EB1424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    </w:t>
      </w:r>
      <w:proofErr w:type="gramStart"/>
      <w:r w:rsidRPr="00D8212E">
        <w:rPr>
          <w:sz w:val="22"/>
          <w:szCs w:val="22"/>
          <w:lang w:val="en-US"/>
        </w:rPr>
        <w:t>.</w:t>
      </w:r>
      <w:proofErr w:type="spellStart"/>
      <w:r w:rsidRPr="00D8212E">
        <w:rPr>
          <w:sz w:val="22"/>
          <w:szCs w:val="22"/>
          <w:lang w:val="en-US"/>
        </w:rPr>
        <w:t>IsRequired</w:t>
      </w:r>
      <w:proofErr w:type="spellEnd"/>
      <w:proofErr w:type="gramEnd"/>
      <w:r w:rsidRPr="00D8212E">
        <w:rPr>
          <w:sz w:val="22"/>
          <w:szCs w:val="22"/>
          <w:lang w:val="en-US"/>
        </w:rPr>
        <w:t>();</w:t>
      </w:r>
    </w:p>
    <w:p w14:paraId="1970758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0A58BA3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8EBCBF6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</w:t>
      </w:r>
      <w:proofErr w:type="spellStart"/>
      <w:r w:rsidRPr="00D8212E">
        <w:rPr>
          <w:sz w:val="22"/>
          <w:szCs w:val="22"/>
          <w:lang w:val="en-US"/>
        </w:rPr>
        <w:t>modelBuilder.Entity</w:t>
      </w:r>
      <w:proofErr w:type="spellEnd"/>
      <w:r w:rsidRPr="00D8212E">
        <w:rPr>
          <w:sz w:val="22"/>
          <w:szCs w:val="22"/>
          <w:lang w:val="en-US"/>
        </w:rPr>
        <w:t>("</w:t>
      </w:r>
      <w:proofErr w:type="spellStart"/>
      <w:proofErr w:type="gramStart"/>
      <w:r w:rsidRPr="00D8212E">
        <w:rPr>
          <w:sz w:val="22"/>
          <w:szCs w:val="22"/>
          <w:lang w:val="en-US"/>
        </w:rPr>
        <w:t>CryptoExchangeTrainingAPI.Models.Token</w:t>
      </w:r>
      <w:proofErr w:type="spellEnd"/>
      <w:proofErr w:type="gramEnd"/>
      <w:r w:rsidRPr="00D8212E">
        <w:rPr>
          <w:sz w:val="22"/>
          <w:szCs w:val="22"/>
          <w:lang w:val="en-US"/>
        </w:rPr>
        <w:t>", b =&gt;</w:t>
      </w:r>
    </w:p>
    <w:p w14:paraId="58FC4DE5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6245268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b.Navigation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UserAssets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11E2F450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4AC3658C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451B867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</w:t>
      </w:r>
      <w:proofErr w:type="spellStart"/>
      <w:r w:rsidRPr="00D8212E">
        <w:rPr>
          <w:sz w:val="22"/>
          <w:szCs w:val="22"/>
          <w:lang w:val="en-US"/>
        </w:rPr>
        <w:t>modelBuilder.Entity</w:t>
      </w:r>
      <w:proofErr w:type="spellEnd"/>
      <w:r w:rsidRPr="00D8212E">
        <w:rPr>
          <w:sz w:val="22"/>
          <w:szCs w:val="22"/>
          <w:lang w:val="en-US"/>
        </w:rPr>
        <w:t>("</w:t>
      </w:r>
      <w:proofErr w:type="spellStart"/>
      <w:proofErr w:type="gramStart"/>
      <w:r w:rsidRPr="00D8212E">
        <w:rPr>
          <w:sz w:val="22"/>
          <w:szCs w:val="22"/>
          <w:lang w:val="en-US"/>
        </w:rPr>
        <w:t>CryptoExchangeTrainingAPI.Models.User</w:t>
      </w:r>
      <w:proofErr w:type="spellEnd"/>
      <w:proofErr w:type="gramEnd"/>
      <w:r w:rsidRPr="00D8212E">
        <w:rPr>
          <w:sz w:val="22"/>
          <w:szCs w:val="22"/>
          <w:lang w:val="en-US"/>
        </w:rPr>
        <w:t>", b =&gt;</w:t>
      </w:r>
    </w:p>
    <w:p w14:paraId="4C01B468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{</w:t>
      </w:r>
    </w:p>
    <w:p w14:paraId="7872D052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b.Navigation</w:t>
      </w:r>
      <w:proofErr w:type="spellEnd"/>
      <w:proofErr w:type="gramEnd"/>
      <w:r w:rsidRPr="00D8212E">
        <w:rPr>
          <w:sz w:val="22"/>
          <w:szCs w:val="22"/>
          <w:lang w:val="en-US"/>
        </w:rPr>
        <w:t>("Notifications");</w:t>
      </w:r>
    </w:p>
    <w:p w14:paraId="67AED21F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38BFE4AD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b.Navigation</w:t>
      </w:r>
      <w:proofErr w:type="spellEnd"/>
      <w:proofErr w:type="gramEnd"/>
      <w:r w:rsidRPr="00D8212E">
        <w:rPr>
          <w:sz w:val="22"/>
          <w:szCs w:val="22"/>
          <w:lang w:val="en-US"/>
        </w:rPr>
        <w:t>("Trades");</w:t>
      </w:r>
    </w:p>
    <w:p w14:paraId="34B48C8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0D7FDC0E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8212E">
        <w:rPr>
          <w:sz w:val="22"/>
          <w:szCs w:val="22"/>
          <w:lang w:val="en-US"/>
        </w:rPr>
        <w:t>b.Navigation</w:t>
      </w:r>
      <w:proofErr w:type="spellEnd"/>
      <w:proofErr w:type="gramEnd"/>
      <w:r w:rsidRPr="00D8212E">
        <w:rPr>
          <w:sz w:val="22"/>
          <w:szCs w:val="22"/>
          <w:lang w:val="en-US"/>
        </w:rPr>
        <w:t>("</w:t>
      </w:r>
      <w:proofErr w:type="spellStart"/>
      <w:r w:rsidRPr="00D8212E">
        <w:rPr>
          <w:sz w:val="22"/>
          <w:szCs w:val="22"/>
          <w:lang w:val="en-US"/>
        </w:rPr>
        <w:t>UserAssets</w:t>
      </w:r>
      <w:proofErr w:type="spellEnd"/>
      <w:r w:rsidRPr="00D8212E">
        <w:rPr>
          <w:sz w:val="22"/>
          <w:szCs w:val="22"/>
          <w:lang w:val="en-US"/>
        </w:rPr>
        <w:t>");</w:t>
      </w:r>
    </w:p>
    <w:p w14:paraId="7D29C3B9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                });</w:t>
      </w:r>
    </w:p>
    <w:p w14:paraId="46468AB7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  <w:r w:rsidRPr="00D8212E">
        <w:rPr>
          <w:sz w:val="22"/>
          <w:szCs w:val="22"/>
          <w:lang w:val="en-US"/>
        </w:rPr>
        <w:t xml:space="preserve">#pragma warning </w:t>
      </w:r>
      <w:proofErr w:type="gramStart"/>
      <w:r w:rsidRPr="00D8212E">
        <w:rPr>
          <w:sz w:val="22"/>
          <w:szCs w:val="22"/>
          <w:lang w:val="en-US"/>
        </w:rPr>
        <w:t>restore</w:t>
      </w:r>
      <w:proofErr w:type="gramEnd"/>
      <w:r w:rsidRPr="00D8212E">
        <w:rPr>
          <w:sz w:val="22"/>
          <w:szCs w:val="22"/>
          <w:lang w:val="en-US"/>
        </w:rPr>
        <w:t xml:space="preserve"> 612, 618</w:t>
      </w:r>
    </w:p>
    <w:p w14:paraId="1B4467B9" w14:textId="77777777" w:rsidR="00D8212E" w:rsidRPr="00D8212E" w:rsidRDefault="00D8212E" w:rsidP="00D8212E">
      <w:pPr>
        <w:spacing w:line="264" w:lineRule="auto"/>
        <w:rPr>
          <w:sz w:val="22"/>
          <w:szCs w:val="22"/>
        </w:rPr>
      </w:pPr>
      <w:r w:rsidRPr="00D8212E">
        <w:rPr>
          <w:sz w:val="22"/>
          <w:szCs w:val="22"/>
          <w:lang w:val="en-US"/>
        </w:rPr>
        <w:t xml:space="preserve">        </w:t>
      </w:r>
      <w:r w:rsidRPr="00D8212E">
        <w:rPr>
          <w:sz w:val="22"/>
          <w:szCs w:val="22"/>
        </w:rPr>
        <w:t>}</w:t>
      </w:r>
    </w:p>
    <w:p w14:paraId="2A4BE47F" w14:textId="77777777" w:rsidR="00D8212E" w:rsidRPr="00D8212E" w:rsidRDefault="00D8212E" w:rsidP="00D8212E">
      <w:pPr>
        <w:spacing w:line="264" w:lineRule="auto"/>
        <w:rPr>
          <w:sz w:val="22"/>
          <w:szCs w:val="22"/>
        </w:rPr>
      </w:pPr>
      <w:r w:rsidRPr="00D8212E">
        <w:rPr>
          <w:sz w:val="22"/>
          <w:szCs w:val="22"/>
        </w:rPr>
        <w:lastRenderedPageBreak/>
        <w:t xml:space="preserve">    }</w:t>
      </w:r>
    </w:p>
    <w:p w14:paraId="75D7A33E" w14:textId="3C89B022" w:rsidR="00D8212E" w:rsidRDefault="00D8212E" w:rsidP="00D8212E">
      <w:pPr>
        <w:spacing w:line="264" w:lineRule="auto"/>
        <w:rPr>
          <w:sz w:val="22"/>
          <w:szCs w:val="22"/>
        </w:rPr>
      </w:pPr>
      <w:r w:rsidRPr="00D8212E">
        <w:rPr>
          <w:sz w:val="22"/>
          <w:szCs w:val="22"/>
        </w:rPr>
        <w:t>}</w:t>
      </w:r>
    </w:p>
    <w:p w14:paraId="05AC2EA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Microsoft.EntityFrameworkCore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9870D3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D11FE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System.Collections.Generic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64BE5C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System.Reflection.Emit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8B9FD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Microsoft.AspNetCore.Identity.EntityFrameworkCore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23815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C96BF2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CryptoExchangeTrainingAPI.Data</w:t>
      </w:r>
      <w:proofErr w:type="spellEnd"/>
    </w:p>
    <w:p w14:paraId="7E304F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1E6AB14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IdentityDbContext</w:t>
      </w:r>
      <w:proofErr w:type="spellEnd"/>
      <w:r w:rsidRPr="00D8212E">
        <w:rPr>
          <w:sz w:val="22"/>
          <w:szCs w:val="22"/>
          <w:lang w:val="ru-BY"/>
        </w:rPr>
        <w:t>&lt;User&gt;</w:t>
      </w:r>
    </w:p>
    <w:p w14:paraId="7E1F74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17BE0F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 Конструктор для передачи параметров конфигурации</w:t>
      </w:r>
    </w:p>
    <w:p w14:paraId="7165BE2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DbContextOptions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options</w:t>
      </w:r>
      <w:proofErr w:type="spellEnd"/>
      <w:r w:rsidRPr="00D8212E">
        <w:rPr>
          <w:sz w:val="22"/>
          <w:szCs w:val="22"/>
          <w:lang w:val="ru-BY"/>
        </w:rPr>
        <w:t xml:space="preserve">) : </w:t>
      </w:r>
      <w:proofErr w:type="spellStart"/>
      <w:r w:rsidRPr="00D8212E">
        <w:rPr>
          <w:sz w:val="22"/>
          <w:szCs w:val="22"/>
          <w:lang w:val="ru-BY"/>
        </w:rPr>
        <w:t>base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options</w:t>
      </w:r>
      <w:proofErr w:type="spellEnd"/>
      <w:r w:rsidRPr="00D8212E">
        <w:rPr>
          <w:sz w:val="22"/>
          <w:szCs w:val="22"/>
          <w:lang w:val="ru-BY"/>
        </w:rPr>
        <w:t>) { }</w:t>
      </w:r>
    </w:p>
    <w:p w14:paraId="673D96E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0D395C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 </w:t>
      </w:r>
      <w:proofErr w:type="spellStart"/>
      <w:r w:rsidRPr="00D8212E">
        <w:rPr>
          <w:sz w:val="22"/>
          <w:szCs w:val="22"/>
          <w:lang w:val="ru-BY"/>
        </w:rPr>
        <w:t>DbSet</w:t>
      </w:r>
      <w:proofErr w:type="spellEnd"/>
      <w:r w:rsidRPr="00D8212E">
        <w:rPr>
          <w:sz w:val="22"/>
          <w:szCs w:val="22"/>
          <w:lang w:val="ru-BY"/>
        </w:rPr>
        <w:t xml:space="preserve"> для каждой таблицы</w:t>
      </w:r>
    </w:p>
    <w:p w14:paraId="1026D0E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DbSet</w:t>
      </w:r>
      <w:proofErr w:type="spellEnd"/>
      <w:r w:rsidRPr="00D8212E">
        <w:rPr>
          <w:sz w:val="22"/>
          <w:szCs w:val="22"/>
          <w:lang w:val="ru-BY"/>
        </w:rPr>
        <w:t xml:space="preserve">&lt;Trade&gt; </w:t>
      </w:r>
      <w:proofErr w:type="spellStart"/>
      <w:r w:rsidRPr="00D8212E">
        <w:rPr>
          <w:sz w:val="22"/>
          <w:szCs w:val="22"/>
          <w:lang w:val="ru-BY"/>
        </w:rPr>
        <w:t>Trades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3C2942A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DbSet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MarketData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MarketData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15EEC98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DbSet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UserAssets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04B4FC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DbSet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Notifications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2E3E31C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DbSet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HistoricalData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HistoricalData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2307F2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DbSet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Order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Orders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02E008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DbSet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Tokens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67A2639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BD39B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SaveChangesAsync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CancellationToken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cancellationToken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default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00FF98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FE494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base.SaveChangesAsync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cancellationToken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F1CE2A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7230920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C5E596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 Настройка моделей с помощью </w:t>
      </w:r>
      <w:proofErr w:type="spellStart"/>
      <w:r w:rsidRPr="00D8212E">
        <w:rPr>
          <w:sz w:val="22"/>
          <w:szCs w:val="22"/>
          <w:lang w:val="ru-BY"/>
        </w:rPr>
        <w:t>Fluent</w:t>
      </w:r>
      <w:proofErr w:type="spellEnd"/>
      <w:r w:rsidRPr="00D8212E">
        <w:rPr>
          <w:sz w:val="22"/>
          <w:szCs w:val="22"/>
          <w:lang w:val="ru-BY"/>
        </w:rPr>
        <w:t xml:space="preserve"> API</w:t>
      </w:r>
    </w:p>
    <w:p w14:paraId="5A9895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protected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override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void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OnModelCreating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ModelBuilder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modelBuilder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ABA2A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42EF34F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base.OnModelCreating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modelBuilder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DCECC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17BD74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modelBuilder.Entity</w:t>
      </w:r>
      <w:proofErr w:type="spellEnd"/>
      <w:r w:rsidRPr="00D8212E">
        <w:rPr>
          <w:sz w:val="22"/>
          <w:szCs w:val="22"/>
          <w:lang w:val="ru-BY"/>
        </w:rPr>
        <w:t>&lt;User&gt;()</w:t>
      </w:r>
    </w:p>
    <w:p w14:paraId="76FDAAA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HasMany</w:t>
      </w:r>
      <w:proofErr w:type="spellEnd"/>
      <w:r w:rsidRPr="00D8212E">
        <w:rPr>
          <w:sz w:val="22"/>
          <w:szCs w:val="22"/>
          <w:lang w:val="ru-BY"/>
        </w:rPr>
        <w:t xml:space="preserve">(u =&gt; </w:t>
      </w:r>
      <w:proofErr w:type="spellStart"/>
      <w:r w:rsidRPr="00D8212E">
        <w:rPr>
          <w:sz w:val="22"/>
          <w:szCs w:val="22"/>
          <w:lang w:val="ru-BY"/>
        </w:rPr>
        <w:t>u.Trades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C88EB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WithOne</w:t>
      </w:r>
      <w:proofErr w:type="spellEnd"/>
      <w:r w:rsidRPr="00D8212E">
        <w:rPr>
          <w:sz w:val="22"/>
          <w:szCs w:val="22"/>
          <w:lang w:val="ru-BY"/>
        </w:rPr>
        <w:t xml:space="preserve">(t =&gt; </w:t>
      </w:r>
      <w:proofErr w:type="spellStart"/>
      <w:r w:rsidRPr="00D8212E">
        <w:rPr>
          <w:sz w:val="22"/>
          <w:szCs w:val="22"/>
          <w:lang w:val="ru-BY"/>
        </w:rPr>
        <w:t>t.User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BB6497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HasForeignKey</w:t>
      </w:r>
      <w:proofErr w:type="spellEnd"/>
      <w:r w:rsidRPr="00D8212E">
        <w:rPr>
          <w:sz w:val="22"/>
          <w:szCs w:val="22"/>
          <w:lang w:val="ru-BY"/>
        </w:rPr>
        <w:t xml:space="preserve">(t =&gt; </w:t>
      </w:r>
      <w:proofErr w:type="spellStart"/>
      <w:r w:rsidRPr="00D8212E">
        <w:rPr>
          <w:sz w:val="22"/>
          <w:szCs w:val="22"/>
          <w:lang w:val="ru-BY"/>
        </w:rPr>
        <w:t>t.UserId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B2D829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OnDelete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DeleteBehavior.Cascade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BF7E0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F73366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modelBuilder.Entity</w:t>
      </w:r>
      <w:proofErr w:type="spellEnd"/>
      <w:r w:rsidRPr="00D8212E">
        <w:rPr>
          <w:sz w:val="22"/>
          <w:szCs w:val="22"/>
          <w:lang w:val="ru-BY"/>
        </w:rPr>
        <w:t>&lt;User&gt;()</w:t>
      </w:r>
    </w:p>
    <w:p w14:paraId="21FBA48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HasMany</w:t>
      </w:r>
      <w:proofErr w:type="spellEnd"/>
      <w:r w:rsidRPr="00D8212E">
        <w:rPr>
          <w:sz w:val="22"/>
          <w:szCs w:val="22"/>
          <w:lang w:val="ru-BY"/>
        </w:rPr>
        <w:t xml:space="preserve">(u =&gt; </w:t>
      </w:r>
      <w:proofErr w:type="spellStart"/>
      <w:r w:rsidRPr="00D8212E">
        <w:rPr>
          <w:sz w:val="22"/>
          <w:szCs w:val="22"/>
          <w:lang w:val="ru-BY"/>
        </w:rPr>
        <w:t>u.UserAssets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DE399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WithOne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ua</w:t>
      </w:r>
      <w:proofErr w:type="spellEnd"/>
      <w:r w:rsidRPr="00D8212E">
        <w:rPr>
          <w:sz w:val="22"/>
          <w:szCs w:val="22"/>
          <w:lang w:val="ru-BY"/>
        </w:rPr>
        <w:t xml:space="preserve"> =&gt; </w:t>
      </w:r>
      <w:proofErr w:type="spellStart"/>
      <w:r w:rsidRPr="00D8212E">
        <w:rPr>
          <w:sz w:val="22"/>
          <w:szCs w:val="22"/>
          <w:lang w:val="ru-BY"/>
        </w:rPr>
        <w:t>ua.User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F96B18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HasForeignKey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ua</w:t>
      </w:r>
      <w:proofErr w:type="spellEnd"/>
      <w:r w:rsidRPr="00D8212E">
        <w:rPr>
          <w:sz w:val="22"/>
          <w:szCs w:val="22"/>
          <w:lang w:val="ru-BY"/>
        </w:rPr>
        <w:t xml:space="preserve"> =&gt; </w:t>
      </w:r>
      <w:proofErr w:type="spellStart"/>
      <w:r w:rsidRPr="00D8212E">
        <w:rPr>
          <w:sz w:val="22"/>
          <w:szCs w:val="22"/>
          <w:lang w:val="ru-BY"/>
        </w:rPr>
        <w:t>ua.UserId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324B0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OnDelete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DeleteBehavior.Cascade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183BFA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65CB2C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modelBuilder.Entity</w:t>
      </w:r>
      <w:proofErr w:type="spellEnd"/>
      <w:r w:rsidRPr="00D8212E">
        <w:rPr>
          <w:sz w:val="22"/>
          <w:szCs w:val="22"/>
          <w:lang w:val="ru-BY"/>
        </w:rPr>
        <w:t>&lt;User&gt;()</w:t>
      </w:r>
    </w:p>
    <w:p w14:paraId="0D4343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HasMany</w:t>
      </w:r>
      <w:proofErr w:type="spellEnd"/>
      <w:r w:rsidRPr="00D8212E">
        <w:rPr>
          <w:sz w:val="22"/>
          <w:szCs w:val="22"/>
          <w:lang w:val="ru-BY"/>
        </w:rPr>
        <w:t xml:space="preserve">(u =&gt; </w:t>
      </w:r>
      <w:proofErr w:type="spellStart"/>
      <w:r w:rsidRPr="00D8212E">
        <w:rPr>
          <w:sz w:val="22"/>
          <w:szCs w:val="22"/>
          <w:lang w:val="ru-BY"/>
        </w:rPr>
        <w:t>u.Notifications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88EC7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WithOne</w:t>
      </w:r>
      <w:proofErr w:type="spellEnd"/>
      <w:r w:rsidRPr="00D8212E">
        <w:rPr>
          <w:sz w:val="22"/>
          <w:szCs w:val="22"/>
          <w:lang w:val="ru-BY"/>
        </w:rPr>
        <w:t xml:space="preserve">(n =&gt; </w:t>
      </w:r>
      <w:proofErr w:type="spellStart"/>
      <w:r w:rsidRPr="00D8212E">
        <w:rPr>
          <w:sz w:val="22"/>
          <w:szCs w:val="22"/>
          <w:lang w:val="ru-BY"/>
        </w:rPr>
        <w:t>n.User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88B5A3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HasForeignKey</w:t>
      </w:r>
      <w:proofErr w:type="spellEnd"/>
      <w:r w:rsidRPr="00D8212E">
        <w:rPr>
          <w:sz w:val="22"/>
          <w:szCs w:val="22"/>
          <w:lang w:val="ru-BY"/>
        </w:rPr>
        <w:t xml:space="preserve">(n =&gt; </w:t>
      </w:r>
      <w:proofErr w:type="spellStart"/>
      <w:r w:rsidRPr="00D8212E">
        <w:rPr>
          <w:sz w:val="22"/>
          <w:szCs w:val="22"/>
          <w:lang w:val="ru-BY"/>
        </w:rPr>
        <w:t>n.UserId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51208C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OnDelete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DeleteBehavior.Cascade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FE808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}</w:t>
      </w:r>
    </w:p>
    <w:p w14:paraId="4397E54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175FBCB2" w14:textId="3544EBE1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05B62A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Microsoft.AspNetCore.Mvc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896A40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System.Net.WebSockets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620125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76C4D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0D2D81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3B88AB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CryptoExchangeTrainingAPI.Controllers</w:t>
      </w:r>
      <w:proofErr w:type="spellEnd"/>
    </w:p>
    <w:p w14:paraId="79AEC7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41163FF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ApiController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0DA1D5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Route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ws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147D15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WebSocketController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ControllerBase</w:t>
      </w:r>
      <w:proofErr w:type="spellEnd"/>
    </w:p>
    <w:p w14:paraId="1DA4ADD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51ADBB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0EE4A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ILogger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WebSocketController</w:t>
      </w:r>
      <w:proofErr w:type="spellEnd"/>
      <w:r w:rsidRPr="00D8212E">
        <w:rPr>
          <w:sz w:val="22"/>
          <w:szCs w:val="22"/>
          <w:lang w:val="ru-BY"/>
        </w:rPr>
        <w:t>&gt; _</w:t>
      </w:r>
      <w:proofErr w:type="spellStart"/>
      <w:r w:rsidRPr="00D8212E">
        <w:rPr>
          <w:sz w:val="22"/>
          <w:szCs w:val="22"/>
          <w:lang w:val="ru-BY"/>
        </w:rPr>
        <w:t>logger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0A25E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WebSocketController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ILogger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WebSocketController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logger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019B0C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449EE77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F232D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logger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logger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3A1F72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7947F6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6E81D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HttpGet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01CC590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 </w:t>
      </w:r>
      <w:proofErr w:type="spellStart"/>
      <w:r w:rsidRPr="00D8212E">
        <w:rPr>
          <w:sz w:val="22"/>
          <w:szCs w:val="22"/>
          <w:lang w:val="ru-BY"/>
        </w:rPr>
        <w:t>GetPriceWebSocket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1781332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294E49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HttpContext.WebSockets.IsWebSocketRequest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3512823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221B7B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webSocket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HttpContext.WebSockets.AcceptWebSocketAsync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1358556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_</w:t>
      </w:r>
      <w:proofErr w:type="spellStart"/>
      <w:r w:rsidRPr="00D8212E">
        <w:rPr>
          <w:sz w:val="22"/>
          <w:szCs w:val="22"/>
          <w:lang w:val="ru-BY"/>
        </w:rPr>
        <w:t>logger.LogInformation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WebSocket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connection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opened</w:t>
      </w:r>
      <w:proofErr w:type="spellEnd"/>
      <w:r w:rsidRPr="00D8212E">
        <w:rPr>
          <w:sz w:val="22"/>
          <w:szCs w:val="22"/>
          <w:lang w:val="ru-BY"/>
        </w:rPr>
        <w:t>.");</w:t>
      </w:r>
    </w:p>
    <w:p w14:paraId="3ED160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Echo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webSocket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0172F9E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32E9576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else</w:t>
      </w:r>
      <w:proofErr w:type="spellEnd"/>
    </w:p>
    <w:p w14:paraId="3CCBC1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6FDA56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HttpContext.Response.StatusCode</w:t>
      </w:r>
      <w:proofErr w:type="spellEnd"/>
      <w:r w:rsidRPr="00D8212E">
        <w:rPr>
          <w:sz w:val="22"/>
          <w:szCs w:val="22"/>
          <w:lang w:val="ru-BY"/>
        </w:rPr>
        <w:t xml:space="preserve"> = StatusCodes.Status400BadRequest;</w:t>
      </w:r>
    </w:p>
    <w:p w14:paraId="2639436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DDB071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56AC5DF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D9EA2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 </w:t>
      </w:r>
      <w:proofErr w:type="spellStart"/>
      <w:r w:rsidRPr="00D8212E">
        <w:rPr>
          <w:sz w:val="22"/>
          <w:szCs w:val="22"/>
          <w:lang w:val="ru-BY"/>
        </w:rPr>
        <w:t>Echo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WebSocket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webSocket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39C64E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07B1F02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buffer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byte</w:t>
      </w:r>
      <w:proofErr w:type="spellEnd"/>
      <w:r w:rsidRPr="00D8212E">
        <w:rPr>
          <w:sz w:val="22"/>
          <w:szCs w:val="22"/>
          <w:lang w:val="ru-BY"/>
        </w:rPr>
        <w:t>[1024 * 4];</w:t>
      </w:r>
    </w:p>
    <w:p w14:paraId="505635B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WebSocketReceiveResult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658C1B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60C87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09C2F3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703830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do</w:t>
      </w:r>
      <w:proofErr w:type="spellEnd"/>
    </w:p>
    <w:p w14:paraId="7CC5CEF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4BA1175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webSocket.ReceiveAsync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ArraySegment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byte</w:t>
      </w:r>
      <w:proofErr w:type="spellEnd"/>
      <w:r w:rsidRPr="00D8212E">
        <w:rPr>
          <w:sz w:val="22"/>
          <w:szCs w:val="22"/>
          <w:lang w:val="ru-BY"/>
        </w:rPr>
        <w:t>&gt;(</w:t>
      </w:r>
      <w:proofErr w:type="spellStart"/>
      <w:r w:rsidRPr="00D8212E">
        <w:rPr>
          <w:sz w:val="22"/>
          <w:szCs w:val="22"/>
          <w:lang w:val="ru-BY"/>
        </w:rPr>
        <w:t>buffer</w:t>
      </w:r>
      <w:proofErr w:type="spellEnd"/>
      <w:r w:rsidRPr="00D8212E">
        <w:rPr>
          <w:sz w:val="22"/>
          <w:szCs w:val="22"/>
          <w:lang w:val="ru-BY"/>
        </w:rPr>
        <w:t xml:space="preserve">), </w:t>
      </w:r>
      <w:proofErr w:type="spellStart"/>
      <w:r w:rsidRPr="00D8212E">
        <w:rPr>
          <w:sz w:val="22"/>
          <w:szCs w:val="22"/>
          <w:lang w:val="ru-BY"/>
        </w:rPr>
        <w:t>CancellationToken.None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E09678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result.MessageType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WebSocketMessageType.Text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9D4A63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7DF96A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message</w:t>
      </w:r>
      <w:proofErr w:type="spellEnd"/>
      <w:r w:rsidRPr="00D8212E">
        <w:rPr>
          <w:sz w:val="22"/>
          <w:szCs w:val="22"/>
          <w:lang w:val="ru-BY"/>
        </w:rPr>
        <w:t xml:space="preserve"> = Encoding.UTF8.GetString(</w:t>
      </w:r>
      <w:proofErr w:type="spellStart"/>
      <w:r w:rsidRPr="00D8212E">
        <w:rPr>
          <w:sz w:val="22"/>
          <w:szCs w:val="22"/>
          <w:lang w:val="ru-BY"/>
        </w:rPr>
        <w:t>buffer</w:t>
      </w:r>
      <w:proofErr w:type="spellEnd"/>
      <w:r w:rsidRPr="00D8212E">
        <w:rPr>
          <w:sz w:val="22"/>
          <w:szCs w:val="22"/>
          <w:lang w:val="ru-BY"/>
        </w:rPr>
        <w:t xml:space="preserve">, 0, </w:t>
      </w:r>
      <w:proofErr w:type="spellStart"/>
      <w:r w:rsidRPr="00D8212E">
        <w:rPr>
          <w:sz w:val="22"/>
          <w:szCs w:val="22"/>
          <w:lang w:val="ru-BY"/>
        </w:rPr>
        <w:t>result.Count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47BF2A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message.ToUpper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021A01E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_</w:t>
      </w:r>
      <w:proofErr w:type="spellStart"/>
      <w:r w:rsidRPr="00D8212E">
        <w:rPr>
          <w:sz w:val="22"/>
          <w:szCs w:val="22"/>
          <w:lang w:val="ru-BY"/>
        </w:rPr>
        <w:t>logger.LogInformation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Received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message</w:t>
      </w:r>
      <w:proofErr w:type="spellEnd"/>
      <w:r w:rsidRPr="00D8212E">
        <w:rPr>
          <w:sz w:val="22"/>
          <w:szCs w:val="22"/>
          <w:lang w:val="ru-BY"/>
        </w:rPr>
        <w:t>: {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}",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AC815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while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webSocket.State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WebSocketState.Open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8EA988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{</w:t>
      </w:r>
    </w:p>
    <w:p w14:paraId="4AEAE1D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2FE6CA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{</w:t>
      </w:r>
    </w:p>
    <w:p w14:paraId="43FA12F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marketService.GetPriceAsync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BB61F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Encoding.UTF8.GetBytes($"{{\"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\": \"{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}\", \"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>\": \"{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>}\"}}");</w:t>
      </w:r>
    </w:p>
    <w:p w14:paraId="44D47AC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webSocket.SendAsync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ArraySegment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byte</w:t>
      </w:r>
      <w:proofErr w:type="spellEnd"/>
      <w:r w:rsidRPr="00D8212E">
        <w:rPr>
          <w:sz w:val="22"/>
          <w:szCs w:val="22"/>
          <w:lang w:val="ru-BY"/>
        </w:rPr>
        <w:t>&gt;(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, 0, </w:t>
      </w:r>
      <w:proofErr w:type="spellStart"/>
      <w:r w:rsidRPr="00D8212E">
        <w:rPr>
          <w:sz w:val="22"/>
          <w:szCs w:val="22"/>
          <w:lang w:val="ru-BY"/>
        </w:rPr>
        <w:t>response.Length</w:t>
      </w:r>
      <w:proofErr w:type="spellEnd"/>
      <w:r w:rsidRPr="00D8212E">
        <w:rPr>
          <w:sz w:val="22"/>
          <w:szCs w:val="22"/>
          <w:lang w:val="ru-BY"/>
        </w:rPr>
        <w:t>),</w:t>
      </w:r>
    </w:p>
    <w:p w14:paraId="2676AC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    </w:t>
      </w:r>
      <w:proofErr w:type="spellStart"/>
      <w:r w:rsidRPr="00D8212E">
        <w:rPr>
          <w:sz w:val="22"/>
          <w:szCs w:val="22"/>
          <w:lang w:val="ru-BY"/>
        </w:rPr>
        <w:t>WebSocketMessageType.Text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CancellationToken.None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1BD3D4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Task.Delay</w:t>
      </w:r>
      <w:proofErr w:type="spellEnd"/>
      <w:r w:rsidRPr="00D8212E">
        <w:rPr>
          <w:sz w:val="22"/>
          <w:szCs w:val="22"/>
          <w:lang w:val="ru-BY"/>
        </w:rPr>
        <w:t>(3000); // отправка цены раз в 3 секунды</w:t>
      </w:r>
    </w:p>
    <w:p w14:paraId="43E37E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}</w:t>
      </w:r>
    </w:p>
    <w:p w14:paraId="098AA4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e)</w:t>
      </w:r>
    </w:p>
    <w:p w14:paraId="26E2C78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{</w:t>
      </w:r>
    </w:p>
    <w:p w14:paraId="650CCCA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    _</w:t>
      </w:r>
      <w:proofErr w:type="spellStart"/>
      <w:r w:rsidRPr="00D8212E">
        <w:rPr>
          <w:sz w:val="22"/>
          <w:szCs w:val="22"/>
          <w:lang w:val="ru-BY"/>
        </w:rPr>
        <w:t>logger.LogError</w:t>
      </w:r>
      <w:proofErr w:type="spellEnd"/>
      <w:r w:rsidRPr="00D8212E">
        <w:rPr>
          <w:sz w:val="22"/>
          <w:szCs w:val="22"/>
          <w:lang w:val="ru-BY"/>
        </w:rPr>
        <w:t>(e, "</w:t>
      </w:r>
      <w:proofErr w:type="spellStart"/>
      <w:r w:rsidRPr="00D8212E">
        <w:rPr>
          <w:sz w:val="22"/>
          <w:szCs w:val="22"/>
          <w:lang w:val="ru-BY"/>
        </w:rPr>
        <w:t>Error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send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data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via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websocket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3713D0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    </w:t>
      </w:r>
      <w:proofErr w:type="spellStart"/>
      <w:r w:rsidRPr="00D8212E">
        <w:rPr>
          <w:sz w:val="22"/>
          <w:szCs w:val="22"/>
          <w:lang w:val="ru-BY"/>
        </w:rPr>
        <w:t>break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E41E42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}</w:t>
      </w:r>
    </w:p>
    <w:p w14:paraId="10DB0C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E7E642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}</w:t>
      </w:r>
    </w:p>
    <w:p w14:paraId="11D422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</w:t>
      </w:r>
    </w:p>
    <w:p w14:paraId="122C15D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 </w:t>
      </w:r>
      <w:proofErr w:type="spellStart"/>
      <w:r w:rsidRPr="00D8212E">
        <w:rPr>
          <w:sz w:val="22"/>
          <w:szCs w:val="22"/>
          <w:lang w:val="ru-BY"/>
        </w:rPr>
        <w:t>while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result.CloseStatus.HasValue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04D77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6DCE0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e)</w:t>
      </w:r>
    </w:p>
    <w:p w14:paraId="12A9D3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830F38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_</w:t>
      </w:r>
      <w:proofErr w:type="spellStart"/>
      <w:r w:rsidRPr="00D8212E">
        <w:rPr>
          <w:sz w:val="22"/>
          <w:szCs w:val="22"/>
          <w:lang w:val="ru-BY"/>
        </w:rPr>
        <w:t>logger.LogError</w:t>
      </w:r>
      <w:proofErr w:type="spellEnd"/>
      <w:r w:rsidRPr="00D8212E">
        <w:rPr>
          <w:sz w:val="22"/>
          <w:szCs w:val="22"/>
          <w:lang w:val="ru-BY"/>
        </w:rPr>
        <w:t>(e, "</w:t>
      </w:r>
      <w:proofErr w:type="spellStart"/>
      <w:r w:rsidRPr="00D8212E">
        <w:rPr>
          <w:sz w:val="22"/>
          <w:szCs w:val="22"/>
          <w:lang w:val="ru-BY"/>
        </w:rPr>
        <w:t>Error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websocket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connection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28FBC87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5E45E36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finally</w:t>
      </w:r>
      <w:proofErr w:type="spellEnd"/>
    </w:p>
    <w:p w14:paraId="3A30E6E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1168C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_</w:t>
      </w:r>
      <w:proofErr w:type="spellStart"/>
      <w:r w:rsidRPr="00D8212E">
        <w:rPr>
          <w:sz w:val="22"/>
          <w:szCs w:val="22"/>
          <w:lang w:val="ru-BY"/>
        </w:rPr>
        <w:t>logger.LogInformation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WebSocket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connection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closed</w:t>
      </w:r>
      <w:proofErr w:type="spellEnd"/>
      <w:r w:rsidRPr="00D8212E">
        <w:rPr>
          <w:sz w:val="22"/>
          <w:szCs w:val="22"/>
          <w:lang w:val="ru-BY"/>
        </w:rPr>
        <w:t>.");</w:t>
      </w:r>
    </w:p>
    <w:p w14:paraId="592545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webSocket.CloseAsync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WebSocketCloseStatus.NormalClosure</w:t>
      </w:r>
      <w:proofErr w:type="spellEnd"/>
      <w:r w:rsidRPr="00D8212E">
        <w:rPr>
          <w:sz w:val="22"/>
          <w:szCs w:val="22"/>
          <w:lang w:val="ru-BY"/>
        </w:rPr>
        <w:t xml:space="preserve">, "Connection </w:t>
      </w:r>
      <w:proofErr w:type="spellStart"/>
      <w:r w:rsidRPr="00D8212E">
        <w:rPr>
          <w:sz w:val="22"/>
          <w:szCs w:val="22"/>
          <w:lang w:val="ru-BY"/>
        </w:rPr>
        <w:t>closed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CancellationToken.None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05F6B0A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63E44C9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85B06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71E37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69D0B18" w14:textId="0D52ADEC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401B77E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Microsoft.AspNetCore.Mvc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8D428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CryptoExchangeTrainingAPI.Data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E1E831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Microsoft.AspNetCore.Authorization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398898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DE127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Microsoft.EntityFrameworkCore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1C0FE5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System.Security.Claims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3EA877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75C49C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CryptoExchangeTrainingAPI.Controllers</w:t>
      </w:r>
      <w:proofErr w:type="spellEnd"/>
    </w:p>
    <w:p w14:paraId="6A87752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9A6C19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ApiController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3D5DCF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Route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/[</w:t>
      </w:r>
      <w:proofErr w:type="spellStart"/>
      <w:r w:rsidRPr="00D8212E">
        <w:rPr>
          <w:sz w:val="22"/>
          <w:szCs w:val="22"/>
          <w:lang w:val="ru-BY"/>
        </w:rPr>
        <w:t>controller</w:t>
      </w:r>
      <w:proofErr w:type="spellEnd"/>
      <w:r w:rsidRPr="00D8212E">
        <w:rPr>
          <w:sz w:val="22"/>
          <w:szCs w:val="22"/>
          <w:lang w:val="ru-BY"/>
        </w:rPr>
        <w:t>]")]</w:t>
      </w:r>
    </w:p>
    <w:p w14:paraId="52E6396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UserController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ControllerBase</w:t>
      </w:r>
      <w:proofErr w:type="spellEnd"/>
    </w:p>
    <w:p w14:paraId="6533FC8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166AB88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73600D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DCA096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UserController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AD66B3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2EDCC1F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609695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21BBF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D88736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HttpGet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profile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06C007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Authorize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0FEC34C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GetProfile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73B1A5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0126752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User.FindFirst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")?.Value;</w:t>
      </w:r>
    </w:p>
    <w:p w14:paraId="3B69B4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13DC5E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9DEE1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Unauthorized</w:t>
      </w:r>
      <w:proofErr w:type="spellEnd"/>
      <w:r w:rsidRPr="00D8212E">
        <w:rPr>
          <w:sz w:val="22"/>
          <w:szCs w:val="22"/>
          <w:lang w:val="ru-BY"/>
        </w:rPr>
        <w:t>("Пользователь не найден.");</w:t>
      </w:r>
    </w:p>
    <w:p w14:paraId="168FF53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2BBFC8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context.Users.FindAsync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77133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CC665C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23C328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A6B42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Unauthorized</w:t>
      </w:r>
      <w:proofErr w:type="spellEnd"/>
      <w:r w:rsidRPr="00D8212E">
        <w:rPr>
          <w:sz w:val="22"/>
          <w:szCs w:val="22"/>
          <w:lang w:val="ru-BY"/>
        </w:rPr>
        <w:t>("Пользователь не найден.");</w:t>
      </w:r>
    </w:p>
    <w:p w14:paraId="4FEACF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E209E7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46CD42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assets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context.UserAssets</w:t>
      </w:r>
      <w:proofErr w:type="spellEnd"/>
    </w:p>
    <w:p w14:paraId="1E131B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.</w:t>
      </w:r>
      <w:proofErr w:type="spellStart"/>
      <w:r w:rsidRPr="00D8212E">
        <w:rPr>
          <w:sz w:val="22"/>
          <w:szCs w:val="22"/>
          <w:lang w:val="ru-BY"/>
        </w:rPr>
        <w:t>Where</w:t>
      </w:r>
      <w:proofErr w:type="spellEnd"/>
      <w:r w:rsidRPr="00D8212E">
        <w:rPr>
          <w:sz w:val="22"/>
          <w:szCs w:val="22"/>
          <w:lang w:val="ru-BY"/>
        </w:rPr>
        <w:t xml:space="preserve">(a =&gt; </w:t>
      </w:r>
      <w:proofErr w:type="spellStart"/>
      <w:r w:rsidRPr="00D8212E">
        <w:rPr>
          <w:sz w:val="22"/>
          <w:szCs w:val="22"/>
          <w:lang w:val="ru-BY"/>
        </w:rPr>
        <w:t>a.UserId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5E1307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.Select(a =&gt;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</w:p>
    <w:p w14:paraId="1B0303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{</w:t>
      </w:r>
    </w:p>
    <w:p w14:paraId="5DB9578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</w:t>
      </w:r>
      <w:proofErr w:type="spellStart"/>
      <w:r w:rsidRPr="00D8212E">
        <w:rPr>
          <w:sz w:val="22"/>
          <w:szCs w:val="22"/>
          <w:lang w:val="ru-BY"/>
        </w:rPr>
        <w:t>a.Asset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A5FF97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</w:t>
      </w:r>
      <w:proofErr w:type="spellStart"/>
      <w:r w:rsidRPr="00D8212E">
        <w:rPr>
          <w:sz w:val="22"/>
          <w:szCs w:val="22"/>
          <w:lang w:val="ru-BY"/>
        </w:rPr>
        <w:t>a.Balance</w:t>
      </w:r>
      <w:proofErr w:type="spellEnd"/>
    </w:p>
    <w:p w14:paraId="3EF203C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})</w:t>
      </w:r>
    </w:p>
    <w:p w14:paraId="6587AFF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.</w:t>
      </w:r>
      <w:proofErr w:type="spellStart"/>
      <w:r w:rsidRPr="00D8212E">
        <w:rPr>
          <w:sz w:val="22"/>
          <w:szCs w:val="22"/>
          <w:lang w:val="ru-BY"/>
        </w:rPr>
        <w:t>ToListAsync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2175E2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270F88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2FC67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assetsWithPrice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object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2815EC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C31AB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foreach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asset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assets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88AA6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A10392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// Временно установим цену в 100, тут будет логика получения реальной цены</w:t>
      </w:r>
    </w:p>
    <w:p w14:paraId="2B6E5D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currentPrice</w:t>
      </w:r>
      <w:proofErr w:type="spellEnd"/>
      <w:r w:rsidRPr="00D8212E">
        <w:rPr>
          <w:sz w:val="22"/>
          <w:szCs w:val="22"/>
          <w:lang w:val="ru-BY"/>
        </w:rPr>
        <w:t xml:space="preserve"> = 100.00m;</w:t>
      </w:r>
    </w:p>
    <w:p w14:paraId="43F280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944DE7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assetsWithPrice.Add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</w:p>
    <w:p w14:paraId="721858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2B0125B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Symbol = </w:t>
      </w:r>
      <w:proofErr w:type="spellStart"/>
      <w:r w:rsidRPr="00D8212E">
        <w:rPr>
          <w:sz w:val="22"/>
          <w:szCs w:val="22"/>
          <w:lang w:val="ru-BY"/>
        </w:rPr>
        <w:t>asset.Asset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611CF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Quantity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asset.Balance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545FB24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CurrentPrice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currentPrice</w:t>
      </w:r>
      <w:proofErr w:type="spellEnd"/>
    </w:p>
    <w:p w14:paraId="7646ACE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});</w:t>
      </w:r>
    </w:p>
    <w:p w14:paraId="1063D7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6149BC2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4C465A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</w:p>
    <w:p w14:paraId="5D7BD18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222853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user.Email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15E0A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user.Balance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FB4FBB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user.CreatedAt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5D29E85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user.LastLoginAt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BC2F6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Assets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assetsWithPrice</w:t>
      </w:r>
      <w:proofErr w:type="spellEnd"/>
    </w:p>
    <w:p w14:paraId="7167E22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});</w:t>
      </w:r>
    </w:p>
    <w:p w14:paraId="395C513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25A5148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91185E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HttpPost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deposit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404B3A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Authorize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20FEC89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Deposit</w:t>
      </w:r>
      <w:proofErr w:type="spellEnd"/>
      <w:r w:rsidRPr="00D8212E">
        <w:rPr>
          <w:sz w:val="22"/>
          <w:szCs w:val="22"/>
          <w:lang w:val="ru-BY"/>
        </w:rPr>
        <w:t>([</w:t>
      </w:r>
      <w:proofErr w:type="spellStart"/>
      <w:r w:rsidRPr="00D8212E">
        <w:rPr>
          <w:sz w:val="22"/>
          <w:szCs w:val="22"/>
          <w:lang w:val="ru-BY"/>
        </w:rPr>
        <w:t>FromBody</w:t>
      </w:r>
      <w:proofErr w:type="spellEnd"/>
      <w:r w:rsidRPr="00D8212E">
        <w:rPr>
          <w:sz w:val="22"/>
          <w:szCs w:val="22"/>
          <w:lang w:val="ru-BY"/>
        </w:rPr>
        <w:t xml:space="preserve">] </w:t>
      </w:r>
      <w:proofErr w:type="spellStart"/>
      <w:r w:rsidRPr="00D8212E">
        <w:rPr>
          <w:sz w:val="22"/>
          <w:szCs w:val="22"/>
          <w:lang w:val="ru-BY"/>
        </w:rPr>
        <w:t>DepositRequestDto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request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962D1E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0F1A69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request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 xml:space="preserve"> || 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 xml:space="preserve"> &lt;= 0)</w:t>
      </w:r>
    </w:p>
    <w:p w14:paraId="0360490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FDD73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("Сумма пополнения должна быть больше нуля.");</w:t>
      </w:r>
    </w:p>
    <w:p w14:paraId="0D972C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B9BD7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495F4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User.FindFirst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")?.Value;</w:t>
      </w:r>
    </w:p>
    <w:p w14:paraId="27DB3A4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context.Users.FindAsync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2058599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870CEF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AC1AC6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2FFEC3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Unauthorized</w:t>
      </w:r>
      <w:proofErr w:type="spellEnd"/>
      <w:r w:rsidRPr="00D8212E">
        <w:rPr>
          <w:sz w:val="22"/>
          <w:szCs w:val="22"/>
          <w:lang w:val="ru-BY"/>
        </w:rPr>
        <w:t>("Пользователь не найден.");</w:t>
      </w:r>
    </w:p>
    <w:p w14:paraId="7F16036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A8D3ED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7B08F6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Логирование перед изменением</w:t>
      </w:r>
    </w:p>
    <w:p w14:paraId="7B7A3F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Console.WriteLine</w:t>
      </w:r>
      <w:proofErr w:type="spellEnd"/>
      <w:r w:rsidRPr="00D8212E">
        <w:rPr>
          <w:sz w:val="22"/>
          <w:szCs w:val="22"/>
          <w:lang w:val="ru-BY"/>
        </w:rPr>
        <w:t>($"Баланс до пополнения: {</w:t>
      </w:r>
      <w:proofErr w:type="spellStart"/>
      <w:r w:rsidRPr="00D8212E">
        <w:rPr>
          <w:sz w:val="22"/>
          <w:szCs w:val="22"/>
          <w:lang w:val="ru-BY"/>
        </w:rPr>
        <w:t>user.Balance</w:t>
      </w:r>
      <w:proofErr w:type="spellEnd"/>
      <w:r w:rsidRPr="00D8212E">
        <w:rPr>
          <w:sz w:val="22"/>
          <w:szCs w:val="22"/>
          <w:lang w:val="ru-BY"/>
        </w:rPr>
        <w:t>}");</w:t>
      </w:r>
    </w:p>
    <w:p w14:paraId="1BDC5C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FCF8C4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user.Balance</w:t>
      </w:r>
      <w:proofErr w:type="spellEnd"/>
      <w:r w:rsidRPr="00D8212E">
        <w:rPr>
          <w:sz w:val="22"/>
          <w:szCs w:val="22"/>
          <w:lang w:val="ru-BY"/>
        </w:rPr>
        <w:t xml:space="preserve"> += 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845B1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context.SaveChangesAsync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74A6F6B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454FD3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Логирование после сохранения изменений</w:t>
      </w:r>
    </w:p>
    <w:p w14:paraId="0B82FC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Console.WriteLine</w:t>
      </w:r>
      <w:proofErr w:type="spellEnd"/>
      <w:r w:rsidRPr="00D8212E">
        <w:rPr>
          <w:sz w:val="22"/>
          <w:szCs w:val="22"/>
          <w:lang w:val="ru-BY"/>
        </w:rPr>
        <w:t>($"Баланс после пополнения: {</w:t>
      </w:r>
      <w:proofErr w:type="spellStart"/>
      <w:r w:rsidRPr="00D8212E">
        <w:rPr>
          <w:sz w:val="22"/>
          <w:szCs w:val="22"/>
          <w:lang w:val="ru-BY"/>
        </w:rPr>
        <w:t>user.Balance</w:t>
      </w:r>
      <w:proofErr w:type="spellEnd"/>
      <w:r w:rsidRPr="00D8212E">
        <w:rPr>
          <w:sz w:val="22"/>
          <w:szCs w:val="22"/>
          <w:lang w:val="ru-BY"/>
        </w:rPr>
        <w:t>}");</w:t>
      </w:r>
    </w:p>
    <w:p w14:paraId="3B16D1B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5786A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{ Balance = </w:t>
      </w:r>
      <w:proofErr w:type="spellStart"/>
      <w:r w:rsidRPr="00D8212E">
        <w:rPr>
          <w:sz w:val="22"/>
          <w:szCs w:val="22"/>
          <w:lang w:val="ru-BY"/>
        </w:rPr>
        <w:t>user.Balance</w:t>
      </w:r>
      <w:proofErr w:type="spellEnd"/>
      <w:r w:rsidRPr="00D8212E">
        <w:rPr>
          <w:sz w:val="22"/>
          <w:szCs w:val="22"/>
          <w:lang w:val="ru-BY"/>
        </w:rPr>
        <w:t xml:space="preserve"> });</w:t>
      </w:r>
    </w:p>
    <w:p w14:paraId="2793838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129FE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30241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HttpGet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transactions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2885B3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Authorize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2C43853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GetTransactionHistory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355B9C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6947E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User.FindFirst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")?.Value;</w:t>
      </w:r>
    </w:p>
    <w:p w14:paraId="59CD1A9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C8258A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Проверяем, что пользователь авторизован</w:t>
      </w:r>
    </w:p>
    <w:p w14:paraId="1F905FF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0BEDB1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34E75F4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Unauthorized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 Message = "Пользователь не авторизован." });</w:t>
      </w:r>
    </w:p>
    <w:p w14:paraId="2B3E74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1611757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6D4A0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Получаем сделки пользователя из базы данных</w:t>
      </w:r>
    </w:p>
    <w:p w14:paraId="161862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context.Trades</w:t>
      </w:r>
      <w:proofErr w:type="spellEnd"/>
    </w:p>
    <w:p w14:paraId="40846A3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Where</w:t>
      </w:r>
      <w:proofErr w:type="spellEnd"/>
      <w:r w:rsidRPr="00D8212E">
        <w:rPr>
          <w:sz w:val="22"/>
          <w:szCs w:val="22"/>
          <w:lang w:val="ru-BY"/>
        </w:rPr>
        <w:t xml:space="preserve">(t =&gt; </w:t>
      </w:r>
      <w:proofErr w:type="spellStart"/>
      <w:r w:rsidRPr="00D8212E">
        <w:rPr>
          <w:sz w:val="22"/>
          <w:szCs w:val="22"/>
          <w:lang w:val="ru-BY"/>
        </w:rPr>
        <w:t>t.UserId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32EB23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OrderByDescending</w:t>
      </w:r>
      <w:proofErr w:type="spellEnd"/>
      <w:r w:rsidRPr="00D8212E">
        <w:rPr>
          <w:sz w:val="22"/>
          <w:szCs w:val="22"/>
          <w:lang w:val="ru-BY"/>
        </w:rPr>
        <w:t xml:space="preserve">(t =&gt; </w:t>
      </w:r>
      <w:proofErr w:type="spellStart"/>
      <w:r w:rsidRPr="00D8212E">
        <w:rPr>
          <w:sz w:val="22"/>
          <w:szCs w:val="22"/>
          <w:lang w:val="ru-BY"/>
        </w:rPr>
        <w:t>t.OpenedAt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1C6AAC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ToListAsync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3D92791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73B8D2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Преобразуем сделку в DTO, если нужно</w:t>
      </w:r>
    </w:p>
    <w:p w14:paraId="02A29A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tradeDtos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trades.Select</w:t>
      </w:r>
      <w:proofErr w:type="spellEnd"/>
      <w:r w:rsidRPr="00D8212E">
        <w:rPr>
          <w:sz w:val="22"/>
          <w:szCs w:val="22"/>
          <w:lang w:val="ru-BY"/>
        </w:rPr>
        <w:t xml:space="preserve">(t =&gt;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</w:p>
    <w:p w14:paraId="3312282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A9BB6C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t.Id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2BF50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t.Pair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06FBEB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Type = </w:t>
      </w:r>
      <w:proofErr w:type="spellStart"/>
      <w:r w:rsidRPr="00D8212E">
        <w:rPr>
          <w:sz w:val="22"/>
          <w:szCs w:val="22"/>
          <w:lang w:val="ru-BY"/>
        </w:rPr>
        <w:t>t.Type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9F38B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Leverage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t.Leverage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0F4263F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t.Amount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01018E7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EntryPrice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t.EntryPrice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3C22FC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StopLoss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t.StopLoss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BAF13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TakeProfit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t.TakeProfit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4699402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Status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t.Status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003F62A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OpenedAt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t.OpenedAt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1AB7660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ClosedAt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t.ClosedAt</w:t>
      </w:r>
      <w:proofErr w:type="spellEnd"/>
    </w:p>
    <w:p w14:paraId="08D1BC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}).</w:t>
      </w:r>
      <w:proofErr w:type="spellStart"/>
      <w:r w:rsidRPr="00D8212E">
        <w:rPr>
          <w:sz w:val="22"/>
          <w:szCs w:val="22"/>
          <w:lang w:val="ru-BY"/>
        </w:rPr>
        <w:t>ToList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712A74C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4CF0B1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</w:p>
    <w:p w14:paraId="15E9B46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41BA59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4FF3F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Data = </w:t>
      </w:r>
      <w:proofErr w:type="spellStart"/>
      <w:r w:rsidRPr="00D8212E">
        <w:rPr>
          <w:sz w:val="22"/>
          <w:szCs w:val="22"/>
          <w:lang w:val="ru-BY"/>
        </w:rPr>
        <w:t>tradeDtos</w:t>
      </w:r>
      <w:proofErr w:type="spellEnd"/>
    </w:p>
    <w:p w14:paraId="6F38A0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});</w:t>
      </w:r>
    </w:p>
    <w:p w14:paraId="6A68FA9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58623B0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B7EB8D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78690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4E929BCB" w14:textId="605FDB39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70CE880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Microsoft.AspNetCore.Mvc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E453C0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CryptoExchangeTrainingAPI.Data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11C97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Microsoft.AspNetCore.Authorization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0DDDA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A0E659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Microsoft.EntityFrameworkCore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55D492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6CCF0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System.Globalization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F37391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494CA9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CryptoExchangeTrainingAPI.Controllers</w:t>
      </w:r>
      <w:proofErr w:type="spellEnd"/>
    </w:p>
    <w:p w14:paraId="6B2DE4E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AB2E25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BA1B9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Контроллер для управления сделками.</w:t>
      </w:r>
    </w:p>
    <w:p w14:paraId="264746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756791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ApiController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6B7085E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Route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/[</w:t>
      </w:r>
      <w:proofErr w:type="spellStart"/>
      <w:r w:rsidRPr="00D8212E">
        <w:rPr>
          <w:sz w:val="22"/>
          <w:szCs w:val="22"/>
          <w:lang w:val="ru-BY"/>
        </w:rPr>
        <w:t>controller</w:t>
      </w:r>
      <w:proofErr w:type="spellEnd"/>
      <w:r w:rsidRPr="00D8212E">
        <w:rPr>
          <w:sz w:val="22"/>
          <w:szCs w:val="22"/>
          <w:lang w:val="ru-BY"/>
        </w:rPr>
        <w:t>]")]</w:t>
      </w:r>
    </w:p>
    <w:p w14:paraId="56CDD6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TradeController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ControllerBase</w:t>
      </w:r>
      <w:proofErr w:type="spellEnd"/>
    </w:p>
    <w:p w14:paraId="31A0F4F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06E1BB6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CDE85C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FBF01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INotificationService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notificationService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DB12B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0D0A1E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2EDFD9C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Конструктор контроллера </w:t>
      </w:r>
      <w:proofErr w:type="spellStart"/>
      <w:r w:rsidRPr="00D8212E">
        <w:rPr>
          <w:sz w:val="22"/>
          <w:szCs w:val="22"/>
          <w:lang w:val="ru-BY"/>
        </w:rPr>
        <w:t>TradeController</w:t>
      </w:r>
      <w:proofErr w:type="spellEnd"/>
      <w:r w:rsidRPr="00D8212E">
        <w:rPr>
          <w:sz w:val="22"/>
          <w:szCs w:val="22"/>
          <w:lang w:val="ru-BY"/>
        </w:rPr>
        <w:t>.</w:t>
      </w:r>
    </w:p>
    <w:p w14:paraId="5CB2B6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4F180A8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"&gt;Контекст базы данных.&lt;/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859CA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"&gt;Сервис для получения рыночных данных.&lt;/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57B652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notificationService</w:t>
      </w:r>
      <w:proofErr w:type="spellEnd"/>
      <w:r w:rsidRPr="00D8212E">
        <w:rPr>
          <w:sz w:val="22"/>
          <w:szCs w:val="22"/>
          <w:lang w:val="ru-BY"/>
        </w:rPr>
        <w:t>"&gt;Сервис для отправки уведомлений.&lt;/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087DEE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TradeController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INotificationService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notificationService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22B579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33CBF3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2363B3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58A7C4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notificationService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notificationService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CCDAA3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9071F2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143C1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0F543F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Получить историю сделок текущего пользователя.</w:t>
      </w:r>
    </w:p>
    <w:p w14:paraId="2E0623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3C90FC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&gt;Список сделок.&lt;/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2145CC7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HttpGet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history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0DC22D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Authorize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6D453A2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GetTradeHistory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13D5E71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00FBB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User.FindFirst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")?.Value;</w:t>
      </w:r>
    </w:p>
    <w:p w14:paraId="46AAE5A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539C3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context.Trades</w:t>
      </w:r>
      <w:proofErr w:type="spellEnd"/>
    </w:p>
    <w:p w14:paraId="340986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Where</w:t>
      </w:r>
      <w:proofErr w:type="spellEnd"/>
      <w:r w:rsidRPr="00D8212E">
        <w:rPr>
          <w:sz w:val="22"/>
          <w:szCs w:val="22"/>
          <w:lang w:val="ru-BY"/>
        </w:rPr>
        <w:t xml:space="preserve">(t =&gt; </w:t>
      </w:r>
      <w:proofErr w:type="spellStart"/>
      <w:r w:rsidRPr="00D8212E">
        <w:rPr>
          <w:sz w:val="22"/>
          <w:szCs w:val="22"/>
          <w:lang w:val="ru-BY"/>
        </w:rPr>
        <w:t>t.UserId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C883E6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OrderByDescending</w:t>
      </w:r>
      <w:proofErr w:type="spellEnd"/>
      <w:r w:rsidRPr="00D8212E">
        <w:rPr>
          <w:sz w:val="22"/>
          <w:szCs w:val="22"/>
          <w:lang w:val="ru-BY"/>
        </w:rPr>
        <w:t xml:space="preserve">(t =&gt; </w:t>
      </w:r>
      <w:proofErr w:type="spellStart"/>
      <w:r w:rsidRPr="00D8212E">
        <w:rPr>
          <w:sz w:val="22"/>
          <w:szCs w:val="22"/>
          <w:lang w:val="ru-BY"/>
        </w:rPr>
        <w:t>t.OpenedAt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1CDE4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.Select(t =&gt;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</w:p>
    <w:p w14:paraId="12C41DF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08BED5F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t.Id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1C2420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t.Pair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0FBF2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Type = </w:t>
      </w:r>
      <w:proofErr w:type="spellStart"/>
      <w:r w:rsidRPr="00D8212E">
        <w:rPr>
          <w:sz w:val="22"/>
          <w:szCs w:val="22"/>
          <w:lang w:val="ru-BY"/>
        </w:rPr>
        <w:t>t.Type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4CA329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Leverage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t.Leverage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A8DC79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t.Amount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1C2EC4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EntryPrice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t.EntryPrice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4923D22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StopLoss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t.StopLoss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E4316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TakeProfit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t.TakeProfit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EB143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Status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t.Status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17BD1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OpenedAt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t.OpenedAt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60FB2A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ClosedAt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t.ClosedAt</w:t>
      </w:r>
      <w:proofErr w:type="spellEnd"/>
    </w:p>
    <w:p w14:paraId="434626E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})</w:t>
      </w:r>
    </w:p>
    <w:p w14:paraId="754E80F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ToListAsync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5FB788C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F06575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trades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15073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67C191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1DBB1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542D629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Открыть новую сделку.</w:t>
      </w:r>
    </w:p>
    <w:p w14:paraId="6C2BF44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D461A5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request</w:t>
      </w:r>
      <w:proofErr w:type="spellEnd"/>
      <w:r w:rsidRPr="00D8212E">
        <w:rPr>
          <w:sz w:val="22"/>
          <w:szCs w:val="22"/>
          <w:lang w:val="ru-BY"/>
        </w:rPr>
        <w:t>"&gt;Данные для открытия сделки.&lt;/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356D1C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&gt;Информация о созданной сделке.&lt;/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35D9EB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HttpPost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open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0421D50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Authorize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20F5656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OpenTrade</w:t>
      </w:r>
      <w:proofErr w:type="spellEnd"/>
      <w:r w:rsidRPr="00D8212E">
        <w:rPr>
          <w:sz w:val="22"/>
          <w:szCs w:val="22"/>
          <w:lang w:val="ru-BY"/>
        </w:rPr>
        <w:t>([</w:t>
      </w:r>
      <w:proofErr w:type="spellStart"/>
      <w:r w:rsidRPr="00D8212E">
        <w:rPr>
          <w:sz w:val="22"/>
          <w:szCs w:val="22"/>
          <w:lang w:val="ru-BY"/>
        </w:rPr>
        <w:t>FromBody</w:t>
      </w:r>
      <w:proofErr w:type="spellEnd"/>
      <w:r w:rsidRPr="00D8212E">
        <w:rPr>
          <w:sz w:val="22"/>
          <w:szCs w:val="22"/>
          <w:lang w:val="ru-BY"/>
        </w:rPr>
        <w:t xml:space="preserve">] </w:t>
      </w:r>
      <w:proofErr w:type="spellStart"/>
      <w:r w:rsidRPr="00D8212E">
        <w:rPr>
          <w:sz w:val="22"/>
          <w:szCs w:val="22"/>
          <w:lang w:val="ru-BY"/>
        </w:rPr>
        <w:t>OpenTradeRequestDto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request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13FD2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08746C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request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 xml:space="preserve"> || 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request.Pair</w:t>
      </w:r>
      <w:proofErr w:type="spellEnd"/>
      <w:r w:rsidRPr="00D8212E">
        <w:rPr>
          <w:sz w:val="22"/>
          <w:szCs w:val="22"/>
          <w:lang w:val="ru-BY"/>
        </w:rPr>
        <w:t xml:space="preserve">) || 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request.Type</w:t>
      </w:r>
      <w:proofErr w:type="spellEnd"/>
      <w:r w:rsidRPr="00D8212E">
        <w:rPr>
          <w:sz w:val="22"/>
          <w:szCs w:val="22"/>
          <w:lang w:val="ru-BY"/>
        </w:rPr>
        <w:t xml:space="preserve">) || 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 xml:space="preserve"> &lt;= 0)</w:t>
      </w:r>
    </w:p>
    <w:p w14:paraId="75764C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673BE5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("Некорректные данные для открытия сделки.");</w:t>
      </w:r>
    </w:p>
    <w:p w14:paraId="3159012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3E8E9C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029BC5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User.FindFirst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")?.Value;</w:t>
      </w:r>
    </w:p>
    <w:p w14:paraId="5C2AA64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context.Users.FindAsync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B38C6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C32A7F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3E627CE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635DAEF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Unauthorized</w:t>
      </w:r>
      <w:proofErr w:type="spellEnd"/>
      <w:r w:rsidRPr="00D8212E">
        <w:rPr>
          <w:sz w:val="22"/>
          <w:szCs w:val="22"/>
          <w:lang w:val="ru-BY"/>
        </w:rPr>
        <w:t>("Пользователь не найден.");</w:t>
      </w:r>
    </w:p>
    <w:p w14:paraId="1C0DEA7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5CE780B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8419E8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fee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 xml:space="preserve"> * 0.001m; // Пример комиссии</w:t>
      </w:r>
    </w:p>
    <w:p w14:paraId="486BAE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60429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user.Balance</w:t>
      </w:r>
      <w:proofErr w:type="spellEnd"/>
      <w:r w:rsidRPr="00D8212E">
        <w:rPr>
          <w:sz w:val="22"/>
          <w:szCs w:val="22"/>
          <w:lang w:val="ru-BY"/>
        </w:rPr>
        <w:t xml:space="preserve"> &lt; 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 xml:space="preserve"> + </w:t>
      </w:r>
      <w:proofErr w:type="spellStart"/>
      <w:r w:rsidRPr="00D8212E">
        <w:rPr>
          <w:sz w:val="22"/>
          <w:szCs w:val="22"/>
          <w:lang w:val="ru-BY"/>
        </w:rPr>
        <w:t>fee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8B1CF8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68737C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("Недостаточно средств для открытия сделки с учетом комиссии.");</w:t>
      </w:r>
    </w:p>
    <w:p w14:paraId="3183FF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2FF1743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D0511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user.Balance</w:t>
      </w:r>
      <w:proofErr w:type="spellEnd"/>
      <w:r w:rsidRPr="00D8212E">
        <w:rPr>
          <w:sz w:val="22"/>
          <w:szCs w:val="22"/>
          <w:lang w:val="ru-BY"/>
        </w:rPr>
        <w:t xml:space="preserve"> -= 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 xml:space="preserve"> + </w:t>
      </w:r>
      <w:proofErr w:type="spellStart"/>
      <w:r w:rsidRPr="00D8212E">
        <w:rPr>
          <w:sz w:val="22"/>
          <w:szCs w:val="22"/>
          <w:lang w:val="ru-BY"/>
        </w:rPr>
        <w:t>fee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68F07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819BA4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orderBook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marketService.GetOrderBookAsync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request.Pair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E0BDA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orderBook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 xml:space="preserve"> || </w:t>
      </w:r>
      <w:proofErr w:type="spellStart"/>
      <w:r w:rsidRPr="00D8212E">
        <w:rPr>
          <w:sz w:val="22"/>
          <w:szCs w:val="22"/>
          <w:lang w:val="ru-BY"/>
        </w:rPr>
        <w:t>orderBook.Asks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 xml:space="preserve"> || </w:t>
      </w:r>
      <w:proofErr w:type="spellStart"/>
      <w:r w:rsidRPr="00D8212E">
        <w:rPr>
          <w:sz w:val="22"/>
          <w:szCs w:val="22"/>
          <w:lang w:val="ru-BY"/>
        </w:rPr>
        <w:t>orderBook.Bids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 xml:space="preserve"> || (!</w:t>
      </w:r>
      <w:proofErr w:type="spellStart"/>
      <w:r w:rsidRPr="00D8212E">
        <w:rPr>
          <w:sz w:val="22"/>
          <w:szCs w:val="22"/>
          <w:lang w:val="ru-BY"/>
        </w:rPr>
        <w:t>orderBook.Asks.Any</w:t>
      </w:r>
      <w:proofErr w:type="spellEnd"/>
      <w:r w:rsidRPr="00D8212E">
        <w:rPr>
          <w:sz w:val="22"/>
          <w:szCs w:val="22"/>
          <w:lang w:val="ru-BY"/>
        </w:rPr>
        <w:t>() &amp;&amp; !</w:t>
      </w:r>
      <w:proofErr w:type="spellStart"/>
      <w:r w:rsidRPr="00D8212E">
        <w:rPr>
          <w:sz w:val="22"/>
          <w:szCs w:val="22"/>
          <w:lang w:val="ru-BY"/>
        </w:rPr>
        <w:t>orderBook.Bids.Any</w:t>
      </w:r>
      <w:proofErr w:type="spellEnd"/>
      <w:r w:rsidRPr="00D8212E">
        <w:rPr>
          <w:sz w:val="22"/>
          <w:szCs w:val="22"/>
          <w:lang w:val="ru-BY"/>
        </w:rPr>
        <w:t>()))</w:t>
      </w:r>
    </w:p>
    <w:p w14:paraId="57BF07B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698811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("Не удалось получить данные о рыночных ордерах.");</w:t>
      </w:r>
    </w:p>
    <w:p w14:paraId="339D991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4005D3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A995DE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8B3D84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request.Type.ToLower</w:t>
      </w:r>
      <w:proofErr w:type="spellEnd"/>
      <w:r w:rsidRPr="00D8212E">
        <w:rPr>
          <w:sz w:val="22"/>
          <w:szCs w:val="22"/>
          <w:lang w:val="ru-BY"/>
        </w:rPr>
        <w:t>() == "</w:t>
      </w:r>
      <w:proofErr w:type="spellStart"/>
      <w:r w:rsidRPr="00D8212E">
        <w:rPr>
          <w:sz w:val="22"/>
          <w:szCs w:val="22"/>
          <w:lang w:val="ru-BY"/>
        </w:rPr>
        <w:t>buy</w:t>
      </w:r>
      <w:proofErr w:type="spellEnd"/>
      <w:r w:rsidRPr="00D8212E">
        <w:rPr>
          <w:sz w:val="22"/>
          <w:szCs w:val="22"/>
          <w:lang w:val="ru-BY"/>
        </w:rPr>
        <w:t>")</w:t>
      </w:r>
    </w:p>
    <w:p w14:paraId="167E186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E7C039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decimal.Parse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orderBook.Asks.First</w:t>
      </w:r>
      <w:proofErr w:type="spellEnd"/>
      <w:r w:rsidRPr="00D8212E">
        <w:rPr>
          <w:sz w:val="22"/>
          <w:szCs w:val="22"/>
          <w:lang w:val="ru-BY"/>
        </w:rPr>
        <w:t xml:space="preserve">()[0], </w:t>
      </w:r>
      <w:proofErr w:type="spellStart"/>
      <w:r w:rsidRPr="00D8212E">
        <w:rPr>
          <w:sz w:val="22"/>
          <w:szCs w:val="22"/>
          <w:lang w:val="ru-BY"/>
        </w:rPr>
        <w:t>CultureInfo.InvariantCulture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6A354B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2F67A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else</w:t>
      </w:r>
      <w:proofErr w:type="spellEnd"/>
    </w:p>
    <w:p w14:paraId="74D3CCD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C6657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decimal.Parse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orderBook.Bids.First</w:t>
      </w:r>
      <w:proofErr w:type="spellEnd"/>
      <w:r w:rsidRPr="00D8212E">
        <w:rPr>
          <w:sz w:val="22"/>
          <w:szCs w:val="22"/>
          <w:lang w:val="ru-BY"/>
        </w:rPr>
        <w:t xml:space="preserve">()[0], </w:t>
      </w:r>
      <w:proofErr w:type="spellStart"/>
      <w:r w:rsidRPr="00D8212E">
        <w:rPr>
          <w:sz w:val="22"/>
          <w:szCs w:val="22"/>
          <w:lang w:val="ru-BY"/>
        </w:rPr>
        <w:t>CultureInfo.InvariantCulture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D3BA6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47925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68EAB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Создание сделки</w:t>
      </w:r>
    </w:p>
    <w:p w14:paraId="0A658A7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Trade</w:t>
      </w:r>
    </w:p>
    <w:p w14:paraId="747DF75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F874F2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4F35C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request.Pair.ToUpper</w:t>
      </w:r>
      <w:proofErr w:type="spellEnd"/>
      <w:r w:rsidRPr="00D8212E">
        <w:rPr>
          <w:sz w:val="22"/>
          <w:szCs w:val="22"/>
          <w:lang w:val="ru-BY"/>
        </w:rPr>
        <w:t>(),</w:t>
      </w:r>
    </w:p>
    <w:p w14:paraId="2725587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Type = </w:t>
      </w:r>
      <w:proofErr w:type="spellStart"/>
      <w:r w:rsidRPr="00D8212E">
        <w:rPr>
          <w:sz w:val="22"/>
          <w:szCs w:val="22"/>
          <w:lang w:val="ru-BY"/>
        </w:rPr>
        <w:t>request.Type.ToLower</w:t>
      </w:r>
      <w:proofErr w:type="spellEnd"/>
      <w:r w:rsidRPr="00D8212E">
        <w:rPr>
          <w:sz w:val="22"/>
          <w:szCs w:val="22"/>
          <w:lang w:val="ru-BY"/>
        </w:rPr>
        <w:t>(),</w:t>
      </w:r>
    </w:p>
    <w:p w14:paraId="5EBE8BD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Leverage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request.Leverage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4F07981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161794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EntryPrice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>, // использовать цену из книги ордеров</w:t>
      </w:r>
    </w:p>
    <w:p w14:paraId="437750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StopLoss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request.StopLoss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5357E39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TakeProfit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request.TakeProfit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DC2EE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OpenedAt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A3DB1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Status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open</w:t>
      </w:r>
      <w:proofErr w:type="spellEnd"/>
      <w:r w:rsidRPr="00D8212E">
        <w:rPr>
          <w:sz w:val="22"/>
          <w:szCs w:val="22"/>
          <w:lang w:val="ru-BY"/>
        </w:rPr>
        <w:t>",</w:t>
      </w:r>
    </w:p>
    <w:p w14:paraId="5BC21E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Fee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fee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411DCAD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};</w:t>
      </w:r>
    </w:p>
    <w:p w14:paraId="2EFACD4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6A2FC3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context.Trades.Add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trade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15B253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context.SaveChangesAsync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7528CC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notificationService.CreateNotificationAsync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, $"Сделка на {</w:t>
      </w:r>
      <w:proofErr w:type="spellStart"/>
      <w:r w:rsidRPr="00D8212E">
        <w:rPr>
          <w:sz w:val="22"/>
          <w:szCs w:val="22"/>
          <w:lang w:val="ru-BY"/>
        </w:rPr>
        <w:t>request.Pair</w:t>
      </w:r>
      <w:proofErr w:type="spellEnd"/>
      <w:r w:rsidRPr="00D8212E">
        <w:rPr>
          <w:sz w:val="22"/>
          <w:szCs w:val="22"/>
          <w:lang w:val="ru-BY"/>
        </w:rPr>
        <w:t>} успешно открыта.");</w:t>
      </w:r>
    </w:p>
    <w:p w14:paraId="3935509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D62C43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Возвращаем 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</w:p>
    <w:p w14:paraId="610D833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</w:p>
    <w:p w14:paraId="5E70832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D64D17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trade.Id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FC417E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trade.Pair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0D5945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Type = </w:t>
      </w:r>
      <w:proofErr w:type="spellStart"/>
      <w:r w:rsidRPr="00D8212E">
        <w:rPr>
          <w:sz w:val="22"/>
          <w:szCs w:val="22"/>
          <w:lang w:val="ru-BY"/>
        </w:rPr>
        <w:t>trade.Type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CA8B9E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Leverage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trade.Leverage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FEFB24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trade.Amount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5996F0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EntryPrice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trade.EntryPrice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0E94A2C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StopLoss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trade.StopLoss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735B56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TakeProfit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trade.TakeProfit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27D66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Status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trade.Status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FCEF8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OpenedAt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trade.OpenedAt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4225FA1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ClosedAt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trade.ClosedAt</w:t>
      </w:r>
      <w:proofErr w:type="spellEnd"/>
    </w:p>
    <w:p w14:paraId="45F7C22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};</w:t>
      </w:r>
    </w:p>
    <w:p w14:paraId="4CE154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B793A6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4C229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57C1FA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47AFB0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Закрыть сделку.</w:t>
      </w:r>
    </w:p>
    <w:p w14:paraId="3A09BD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22B101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"&gt;ID сделки.&lt;/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7B9FF25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&gt;Информация о закрытой сделке.&lt;/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4220C2A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HttpPost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close</w:t>
      </w:r>
      <w:proofErr w:type="spellEnd"/>
      <w:r w:rsidRPr="00D8212E">
        <w:rPr>
          <w:sz w:val="22"/>
          <w:szCs w:val="22"/>
          <w:lang w:val="ru-BY"/>
        </w:rPr>
        <w:t>/{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}")]</w:t>
      </w:r>
    </w:p>
    <w:p w14:paraId="7DD872C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Authorize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73B854F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CloseTrade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1A19BA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2FDDD1A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User.FindFirst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")?.Value;</w:t>
      </w:r>
    </w:p>
    <w:p w14:paraId="6BC0C8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context.Trades.FirstOrDefaultAsync</w:t>
      </w:r>
      <w:proofErr w:type="spellEnd"/>
      <w:r w:rsidRPr="00D8212E">
        <w:rPr>
          <w:sz w:val="22"/>
          <w:szCs w:val="22"/>
          <w:lang w:val="ru-BY"/>
        </w:rPr>
        <w:t xml:space="preserve">(t =&gt; </w:t>
      </w:r>
      <w:proofErr w:type="spellStart"/>
      <w:r w:rsidRPr="00D8212E">
        <w:rPr>
          <w:sz w:val="22"/>
          <w:szCs w:val="22"/>
          <w:lang w:val="ru-BY"/>
        </w:rPr>
        <w:t>t.Id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&amp;&amp; </w:t>
      </w:r>
      <w:proofErr w:type="spellStart"/>
      <w:r w:rsidRPr="00D8212E">
        <w:rPr>
          <w:sz w:val="22"/>
          <w:szCs w:val="22"/>
          <w:lang w:val="ru-BY"/>
        </w:rPr>
        <w:t>t.UserId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DC6FAD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591EC3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trade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3A1EBE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4879AFD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NotFound</w:t>
      </w:r>
      <w:proofErr w:type="spellEnd"/>
      <w:r w:rsidRPr="00D8212E">
        <w:rPr>
          <w:sz w:val="22"/>
          <w:szCs w:val="22"/>
          <w:lang w:val="ru-BY"/>
        </w:rPr>
        <w:t>("Сделка не найдена.");</w:t>
      </w:r>
    </w:p>
    <w:p w14:paraId="7F5C35A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F824FD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53E73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trade.Status</w:t>
      </w:r>
      <w:proofErr w:type="spellEnd"/>
      <w:r w:rsidRPr="00D8212E">
        <w:rPr>
          <w:sz w:val="22"/>
          <w:szCs w:val="22"/>
          <w:lang w:val="ru-BY"/>
        </w:rPr>
        <w:t xml:space="preserve"> != "</w:t>
      </w:r>
      <w:proofErr w:type="spellStart"/>
      <w:r w:rsidRPr="00D8212E">
        <w:rPr>
          <w:sz w:val="22"/>
          <w:szCs w:val="22"/>
          <w:lang w:val="ru-BY"/>
        </w:rPr>
        <w:t>open</w:t>
      </w:r>
      <w:proofErr w:type="spellEnd"/>
      <w:r w:rsidRPr="00D8212E">
        <w:rPr>
          <w:sz w:val="22"/>
          <w:szCs w:val="22"/>
          <w:lang w:val="ru-BY"/>
        </w:rPr>
        <w:t>")</w:t>
      </w:r>
    </w:p>
    <w:p w14:paraId="17EE5B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2E4245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("Сделка уже закрыта.");</w:t>
      </w:r>
    </w:p>
    <w:p w14:paraId="3F785D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7AB05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6FF00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Получение текущей цены</w:t>
      </w:r>
    </w:p>
    <w:p w14:paraId="3FC9CC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exitPrice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marketService.GetPriceAsync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trade.Pair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BB295C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trade.ExitPrice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exitPrice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D28EC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60F6C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8C044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Расчет прибыли/убытка</w:t>
      </w:r>
    </w:p>
    <w:p w14:paraId="530E02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profitLoss</w:t>
      </w:r>
      <w:proofErr w:type="spellEnd"/>
      <w:r w:rsidRPr="00D8212E">
        <w:rPr>
          <w:sz w:val="22"/>
          <w:szCs w:val="22"/>
          <w:lang w:val="ru-BY"/>
        </w:rPr>
        <w:t xml:space="preserve"> = (</w:t>
      </w:r>
      <w:proofErr w:type="spellStart"/>
      <w:r w:rsidRPr="00D8212E">
        <w:rPr>
          <w:sz w:val="22"/>
          <w:szCs w:val="22"/>
          <w:lang w:val="ru-BY"/>
        </w:rPr>
        <w:t>exitPrice</w:t>
      </w:r>
      <w:proofErr w:type="spellEnd"/>
      <w:r w:rsidRPr="00D8212E">
        <w:rPr>
          <w:sz w:val="22"/>
          <w:szCs w:val="22"/>
          <w:lang w:val="ru-BY"/>
        </w:rPr>
        <w:t xml:space="preserve"> - </w:t>
      </w:r>
      <w:proofErr w:type="spellStart"/>
      <w:r w:rsidRPr="00D8212E">
        <w:rPr>
          <w:sz w:val="22"/>
          <w:szCs w:val="22"/>
          <w:lang w:val="ru-BY"/>
        </w:rPr>
        <w:t>trade.EntryPrice</w:t>
      </w:r>
      <w:proofErr w:type="spellEnd"/>
      <w:r w:rsidRPr="00D8212E">
        <w:rPr>
          <w:sz w:val="22"/>
          <w:szCs w:val="22"/>
          <w:lang w:val="ru-BY"/>
        </w:rPr>
        <w:t xml:space="preserve">) * </w:t>
      </w:r>
      <w:proofErr w:type="spellStart"/>
      <w:r w:rsidRPr="00D8212E">
        <w:rPr>
          <w:sz w:val="22"/>
          <w:szCs w:val="22"/>
          <w:lang w:val="ru-BY"/>
        </w:rPr>
        <w:t>trade.Amount</w:t>
      </w:r>
      <w:proofErr w:type="spellEnd"/>
      <w:r w:rsidRPr="00D8212E">
        <w:rPr>
          <w:sz w:val="22"/>
          <w:szCs w:val="22"/>
          <w:lang w:val="ru-BY"/>
        </w:rPr>
        <w:t xml:space="preserve"> * </w:t>
      </w:r>
      <w:proofErr w:type="spellStart"/>
      <w:r w:rsidRPr="00D8212E">
        <w:rPr>
          <w:sz w:val="22"/>
          <w:szCs w:val="22"/>
          <w:lang w:val="ru-BY"/>
        </w:rPr>
        <w:t>trade.Leverage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B8F7B2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trade.ProfitLoss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profitLoss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A7520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A5971B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Обновление баланса пользователя</w:t>
      </w:r>
    </w:p>
    <w:p w14:paraId="046D8C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context.Users.FindAsync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9BD45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!=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D1FBE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5EB6C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user.Balance</w:t>
      </w:r>
      <w:proofErr w:type="spellEnd"/>
      <w:r w:rsidRPr="00D8212E">
        <w:rPr>
          <w:sz w:val="22"/>
          <w:szCs w:val="22"/>
          <w:lang w:val="ru-BY"/>
        </w:rPr>
        <w:t xml:space="preserve"> += </w:t>
      </w:r>
      <w:proofErr w:type="spellStart"/>
      <w:r w:rsidRPr="00D8212E">
        <w:rPr>
          <w:sz w:val="22"/>
          <w:szCs w:val="22"/>
          <w:lang w:val="ru-BY"/>
        </w:rPr>
        <w:t>profitLoss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3A96B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5836D8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// Логика работы с активами</w:t>
      </w:r>
    </w:p>
    <w:p w14:paraId="4E0CDB1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trade.Type.ToLower</w:t>
      </w:r>
      <w:proofErr w:type="spellEnd"/>
      <w:r w:rsidRPr="00D8212E">
        <w:rPr>
          <w:sz w:val="22"/>
          <w:szCs w:val="22"/>
          <w:lang w:val="ru-BY"/>
        </w:rPr>
        <w:t>() == "</w:t>
      </w:r>
      <w:proofErr w:type="spellStart"/>
      <w:r w:rsidRPr="00D8212E">
        <w:rPr>
          <w:sz w:val="22"/>
          <w:szCs w:val="22"/>
          <w:lang w:val="ru-BY"/>
        </w:rPr>
        <w:t>buy</w:t>
      </w:r>
      <w:proofErr w:type="spellEnd"/>
      <w:r w:rsidRPr="00D8212E">
        <w:rPr>
          <w:sz w:val="22"/>
          <w:szCs w:val="22"/>
          <w:lang w:val="ru-BY"/>
        </w:rPr>
        <w:t>")</w:t>
      </w:r>
    </w:p>
    <w:p w14:paraId="5E3E94B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21DC1EA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context.UserAssets.FirstOrDefaultAsync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ua</w:t>
      </w:r>
      <w:proofErr w:type="spellEnd"/>
      <w:r w:rsidRPr="00D8212E">
        <w:rPr>
          <w:sz w:val="22"/>
          <w:szCs w:val="22"/>
          <w:lang w:val="ru-BY"/>
        </w:rPr>
        <w:t xml:space="preserve"> =&gt; </w:t>
      </w:r>
      <w:proofErr w:type="spellStart"/>
      <w:r w:rsidRPr="00D8212E">
        <w:rPr>
          <w:sz w:val="22"/>
          <w:szCs w:val="22"/>
          <w:lang w:val="ru-BY"/>
        </w:rPr>
        <w:t>ua.UserId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&amp;&amp; </w:t>
      </w:r>
      <w:proofErr w:type="spellStart"/>
      <w:r w:rsidRPr="00D8212E">
        <w:rPr>
          <w:sz w:val="22"/>
          <w:szCs w:val="22"/>
          <w:lang w:val="ru-BY"/>
        </w:rPr>
        <w:t>ua.Asset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trade.Pair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148FBA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8EF49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3EE866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context.UserAssets.AddAsync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, Asset = </w:t>
      </w:r>
      <w:proofErr w:type="spellStart"/>
      <w:r w:rsidRPr="00D8212E">
        <w:rPr>
          <w:sz w:val="22"/>
          <w:szCs w:val="22"/>
          <w:lang w:val="ru-BY"/>
        </w:rPr>
        <w:t>trade.Pair</w:t>
      </w:r>
      <w:proofErr w:type="spellEnd"/>
      <w:r w:rsidRPr="00D8212E">
        <w:rPr>
          <w:sz w:val="22"/>
          <w:szCs w:val="22"/>
          <w:lang w:val="ru-BY"/>
        </w:rPr>
        <w:t xml:space="preserve">, Balance = </w:t>
      </w:r>
      <w:proofErr w:type="spellStart"/>
      <w:r w:rsidRPr="00D8212E">
        <w:rPr>
          <w:sz w:val="22"/>
          <w:szCs w:val="22"/>
          <w:lang w:val="ru-BY"/>
        </w:rPr>
        <w:t>trade.Amount</w:t>
      </w:r>
      <w:proofErr w:type="spellEnd"/>
      <w:r w:rsidRPr="00D8212E">
        <w:rPr>
          <w:sz w:val="22"/>
          <w:szCs w:val="22"/>
          <w:lang w:val="ru-BY"/>
        </w:rPr>
        <w:t xml:space="preserve"> });</w:t>
      </w:r>
    </w:p>
    <w:p w14:paraId="74A3B6A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</w:t>
      </w:r>
    </w:p>
    <w:p w14:paraId="47A28E9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else</w:t>
      </w:r>
      <w:proofErr w:type="spellEnd"/>
    </w:p>
    <w:p w14:paraId="4244143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48C7422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userAsset.Balance</w:t>
      </w:r>
      <w:proofErr w:type="spellEnd"/>
      <w:r w:rsidRPr="00D8212E">
        <w:rPr>
          <w:sz w:val="22"/>
          <w:szCs w:val="22"/>
          <w:lang w:val="ru-BY"/>
        </w:rPr>
        <w:t xml:space="preserve"> += </w:t>
      </w:r>
      <w:proofErr w:type="spellStart"/>
      <w:r w:rsidRPr="00D8212E">
        <w:rPr>
          <w:sz w:val="22"/>
          <w:szCs w:val="22"/>
          <w:lang w:val="ru-BY"/>
        </w:rPr>
        <w:t>trade.Amount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F421F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</w:t>
      </w:r>
    </w:p>
    <w:p w14:paraId="46AFD3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context.SaveChangesAsync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625B6C8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685E5F1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else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trade.Type.ToLower</w:t>
      </w:r>
      <w:proofErr w:type="spellEnd"/>
      <w:r w:rsidRPr="00D8212E">
        <w:rPr>
          <w:sz w:val="22"/>
          <w:szCs w:val="22"/>
          <w:lang w:val="ru-BY"/>
        </w:rPr>
        <w:t>() == "</w:t>
      </w:r>
      <w:proofErr w:type="spellStart"/>
      <w:r w:rsidRPr="00D8212E">
        <w:rPr>
          <w:sz w:val="22"/>
          <w:szCs w:val="22"/>
          <w:lang w:val="ru-BY"/>
        </w:rPr>
        <w:t>sell</w:t>
      </w:r>
      <w:proofErr w:type="spellEnd"/>
      <w:r w:rsidRPr="00D8212E">
        <w:rPr>
          <w:sz w:val="22"/>
          <w:szCs w:val="22"/>
          <w:lang w:val="ru-BY"/>
        </w:rPr>
        <w:t>")</w:t>
      </w:r>
    </w:p>
    <w:p w14:paraId="0772C1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58671B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context.UserAssets.FirstOrDefaultAsync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ua</w:t>
      </w:r>
      <w:proofErr w:type="spellEnd"/>
      <w:r w:rsidRPr="00D8212E">
        <w:rPr>
          <w:sz w:val="22"/>
          <w:szCs w:val="22"/>
          <w:lang w:val="ru-BY"/>
        </w:rPr>
        <w:t xml:space="preserve"> =&gt; </w:t>
      </w:r>
      <w:proofErr w:type="spellStart"/>
      <w:r w:rsidRPr="00D8212E">
        <w:rPr>
          <w:sz w:val="22"/>
          <w:szCs w:val="22"/>
          <w:lang w:val="ru-BY"/>
        </w:rPr>
        <w:t>ua.UserId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&amp;&amp; </w:t>
      </w:r>
      <w:proofErr w:type="spellStart"/>
      <w:r w:rsidRPr="00D8212E">
        <w:rPr>
          <w:sz w:val="22"/>
          <w:szCs w:val="22"/>
          <w:lang w:val="ru-BY"/>
        </w:rPr>
        <w:t>ua.Asset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trade.Pair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068961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 xml:space="preserve"> !=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5F75717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378E6B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userAsset.Balance</w:t>
      </w:r>
      <w:proofErr w:type="spellEnd"/>
      <w:r w:rsidRPr="00D8212E">
        <w:rPr>
          <w:sz w:val="22"/>
          <w:szCs w:val="22"/>
          <w:lang w:val="ru-BY"/>
        </w:rPr>
        <w:t xml:space="preserve"> -= </w:t>
      </w:r>
      <w:proofErr w:type="spellStart"/>
      <w:r w:rsidRPr="00D8212E">
        <w:rPr>
          <w:sz w:val="22"/>
          <w:szCs w:val="22"/>
          <w:lang w:val="ru-BY"/>
        </w:rPr>
        <w:t>trade.Amount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DB15B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</w:t>
      </w:r>
    </w:p>
    <w:p w14:paraId="481EC71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FC89D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context.SaveChangesAsync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2E3D60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03B5709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62ADAF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C2E7B4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Закрытие сделки</w:t>
      </w:r>
    </w:p>
    <w:p w14:paraId="5E3D08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trade.Status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closed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668EF8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trade.ClosedAt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5D3B28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context.SaveChangesAsync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75740F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notificationService.CreateNotificationAsync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, $"Сделка на {</w:t>
      </w:r>
      <w:proofErr w:type="spellStart"/>
      <w:r w:rsidRPr="00D8212E">
        <w:rPr>
          <w:sz w:val="22"/>
          <w:szCs w:val="22"/>
          <w:lang w:val="ru-BY"/>
        </w:rPr>
        <w:t>trade.Pair</w:t>
      </w:r>
      <w:proofErr w:type="spellEnd"/>
      <w:r w:rsidRPr="00D8212E">
        <w:rPr>
          <w:sz w:val="22"/>
          <w:szCs w:val="22"/>
          <w:lang w:val="ru-BY"/>
        </w:rPr>
        <w:t>} успешно закрыта с прибылью {</w:t>
      </w:r>
      <w:proofErr w:type="spellStart"/>
      <w:r w:rsidRPr="00D8212E">
        <w:rPr>
          <w:sz w:val="22"/>
          <w:szCs w:val="22"/>
          <w:lang w:val="ru-BY"/>
        </w:rPr>
        <w:t>profitLoss</w:t>
      </w:r>
      <w:proofErr w:type="spellEnd"/>
      <w:r w:rsidRPr="00D8212E">
        <w:rPr>
          <w:sz w:val="22"/>
          <w:szCs w:val="22"/>
          <w:lang w:val="ru-BY"/>
        </w:rPr>
        <w:t>}.");</w:t>
      </w:r>
    </w:p>
    <w:p w14:paraId="007425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2C2E2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9848A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trade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CBB770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7ED2A6D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258C3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0F36C498" w14:textId="525E725D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16DE2E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Microsoft.AspNetCore.Mvc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49BC84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CryptoExchangeTrainingAPI.Data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76033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Microsoft.AspNetCore.Authorization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0B3D70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E4DAEB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Microsoft.EntityFrameworkCore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533932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6A0B9E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CryptoExchangeTrainingAPI.Controllers</w:t>
      </w:r>
      <w:proofErr w:type="spellEnd"/>
    </w:p>
    <w:p w14:paraId="1F09778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493AC23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E38B7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Контроллер для управления уведомлениями.</w:t>
      </w:r>
    </w:p>
    <w:p w14:paraId="10DDF0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2D4FEB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ApiController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6E13552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Route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/[</w:t>
      </w:r>
      <w:proofErr w:type="spellStart"/>
      <w:r w:rsidRPr="00D8212E">
        <w:rPr>
          <w:sz w:val="22"/>
          <w:szCs w:val="22"/>
          <w:lang w:val="ru-BY"/>
        </w:rPr>
        <w:t>controller</w:t>
      </w:r>
      <w:proofErr w:type="spellEnd"/>
      <w:r w:rsidRPr="00D8212E">
        <w:rPr>
          <w:sz w:val="22"/>
          <w:szCs w:val="22"/>
          <w:lang w:val="ru-BY"/>
        </w:rPr>
        <w:t>]")]</w:t>
      </w:r>
    </w:p>
    <w:p w14:paraId="76B77CE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NotificationController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ControllerBase</w:t>
      </w:r>
      <w:proofErr w:type="spellEnd"/>
    </w:p>
    <w:p w14:paraId="7840B1B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4EEB2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4310D8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58E0394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Конструктор контроллера </w:t>
      </w:r>
      <w:proofErr w:type="spellStart"/>
      <w:r w:rsidRPr="00D8212E">
        <w:rPr>
          <w:sz w:val="22"/>
          <w:szCs w:val="22"/>
          <w:lang w:val="ru-BY"/>
        </w:rPr>
        <w:t>NotificationController</w:t>
      </w:r>
      <w:proofErr w:type="spellEnd"/>
      <w:r w:rsidRPr="00D8212E">
        <w:rPr>
          <w:sz w:val="22"/>
          <w:szCs w:val="22"/>
          <w:lang w:val="ru-BY"/>
        </w:rPr>
        <w:t>.</w:t>
      </w:r>
    </w:p>
    <w:p w14:paraId="2D0309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885D0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"&gt;Контекст базы данных.&lt;/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708E8E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NotificationController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80E0D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3E2843C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9BC51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387D54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B1CE67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5EC2294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Получить список уведомлений текущего пользователя.</w:t>
      </w:r>
    </w:p>
    <w:p w14:paraId="59B6CF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553D96D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&gt;Список уведомлений пользователя.&lt;/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36D1C7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HttpGet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28DC4EF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Authorize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26CEB7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GetNotifications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635D76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38D6A3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User.FindFirst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")?.Value;</w:t>
      </w:r>
    </w:p>
    <w:p w14:paraId="332F62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context.Notifications</w:t>
      </w:r>
      <w:proofErr w:type="spellEnd"/>
    </w:p>
    <w:p w14:paraId="3BD3F8F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Where</w:t>
      </w:r>
      <w:proofErr w:type="spellEnd"/>
      <w:r w:rsidRPr="00D8212E">
        <w:rPr>
          <w:sz w:val="22"/>
          <w:szCs w:val="22"/>
          <w:lang w:val="ru-BY"/>
        </w:rPr>
        <w:t xml:space="preserve">(n =&gt; </w:t>
      </w:r>
      <w:proofErr w:type="spellStart"/>
      <w:r w:rsidRPr="00D8212E">
        <w:rPr>
          <w:sz w:val="22"/>
          <w:szCs w:val="22"/>
          <w:lang w:val="ru-BY"/>
        </w:rPr>
        <w:t>n.UserId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E02A39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OrderByDescending</w:t>
      </w:r>
      <w:proofErr w:type="spellEnd"/>
      <w:r w:rsidRPr="00D8212E">
        <w:rPr>
          <w:sz w:val="22"/>
          <w:szCs w:val="22"/>
          <w:lang w:val="ru-BY"/>
        </w:rPr>
        <w:t xml:space="preserve">(n =&gt; </w:t>
      </w:r>
      <w:proofErr w:type="spellStart"/>
      <w:r w:rsidRPr="00D8212E">
        <w:rPr>
          <w:sz w:val="22"/>
          <w:szCs w:val="22"/>
          <w:lang w:val="ru-BY"/>
        </w:rPr>
        <w:t>n.CreatedAt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564B013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ToListAsync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1679A22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34D59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notifications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9742B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58AA99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3D07A8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0FF9668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Пометить уведомление как прочитанное.</w:t>
      </w:r>
    </w:p>
    <w:p w14:paraId="6DDE5E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06D91CD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"&gt;ID уведомления.&lt;/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52353D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&gt;Результат операции.&lt;/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5F7206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HttpPost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read</w:t>
      </w:r>
      <w:proofErr w:type="spellEnd"/>
      <w:r w:rsidRPr="00D8212E">
        <w:rPr>
          <w:sz w:val="22"/>
          <w:szCs w:val="22"/>
          <w:lang w:val="ru-BY"/>
        </w:rPr>
        <w:t>/{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}")]</w:t>
      </w:r>
    </w:p>
    <w:p w14:paraId="346ADDB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Authorize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02C7F38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MarkAsRead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BD6FB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174AB9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User.FindFirst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")?.Value;</w:t>
      </w:r>
    </w:p>
    <w:p w14:paraId="43E6D9A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context.Notifications</w:t>
      </w:r>
      <w:proofErr w:type="spellEnd"/>
    </w:p>
    <w:p w14:paraId="0A38BEC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FirstOrDefaultAsync</w:t>
      </w:r>
      <w:proofErr w:type="spellEnd"/>
      <w:r w:rsidRPr="00D8212E">
        <w:rPr>
          <w:sz w:val="22"/>
          <w:szCs w:val="22"/>
          <w:lang w:val="ru-BY"/>
        </w:rPr>
        <w:t xml:space="preserve">(n =&gt; </w:t>
      </w:r>
      <w:proofErr w:type="spellStart"/>
      <w:r w:rsidRPr="00D8212E">
        <w:rPr>
          <w:sz w:val="22"/>
          <w:szCs w:val="22"/>
          <w:lang w:val="ru-BY"/>
        </w:rPr>
        <w:t>n.Id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&amp;&amp; </w:t>
      </w:r>
      <w:proofErr w:type="spellStart"/>
      <w:r w:rsidRPr="00D8212E">
        <w:rPr>
          <w:sz w:val="22"/>
          <w:szCs w:val="22"/>
          <w:lang w:val="ru-BY"/>
        </w:rPr>
        <w:t>n.UserId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DFC7D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A7554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233304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20D01D9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NotFound</w:t>
      </w:r>
      <w:proofErr w:type="spellEnd"/>
      <w:r w:rsidRPr="00D8212E">
        <w:rPr>
          <w:sz w:val="22"/>
          <w:szCs w:val="22"/>
          <w:lang w:val="ru-BY"/>
        </w:rPr>
        <w:t>("Уведомление не найдено.");</w:t>
      </w:r>
    </w:p>
    <w:p w14:paraId="6B0BDE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416D751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F31F1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notification.IsRead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A0EC9F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context.SaveChangesAsync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046799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58B902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("Уведомление помечено как прочитанное.");</w:t>
      </w:r>
    </w:p>
    <w:p w14:paraId="2624CF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D46A8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AC77D3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21AB9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Удалить уведомление.</w:t>
      </w:r>
    </w:p>
    <w:p w14:paraId="364022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5577CF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HttpDelete</w:t>
      </w:r>
      <w:proofErr w:type="spellEnd"/>
      <w:r w:rsidRPr="00D8212E">
        <w:rPr>
          <w:sz w:val="22"/>
          <w:szCs w:val="22"/>
          <w:lang w:val="ru-BY"/>
        </w:rPr>
        <w:t>("{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}")]</w:t>
      </w:r>
    </w:p>
    <w:p w14:paraId="704E338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Authorize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031BC92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DeleteNotification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5C0030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0E5A812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User.FindFirst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>")?.Value;</w:t>
      </w:r>
    </w:p>
    <w:p w14:paraId="4119926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context.Notifications</w:t>
      </w:r>
      <w:proofErr w:type="spellEnd"/>
    </w:p>
    <w:p w14:paraId="0D116B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FirstOrDefaultAsync</w:t>
      </w:r>
      <w:proofErr w:type="spellEnd"/>
      <w:r w:rsidRPr="00D8212E">
        <w:rPr>
          <w:sz w:val="22"/>
          <w:szCs w:val="22"/>
          <w:lang w:val="ru-BY"/>
        </w:rPr>
        <w:t xml:space="preserve">(n =&gt; </w:t>
      </w:r>
      <w:proofErr w:type="spellStart"/>
      <w:r w:rsidRPr="00D8212E">
        <w:rPr>
          <w:sz w:val="22"/>
          <w:szCs w:val="22"/>
          <w:lang w:val="ru-BY"/>
        </w:rPr>
        <w:t>n.Id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&amp;&amp; </w:t>
      </w:r>
      <w:proofErr w:type="spellStart"/>
      <w:r w:rsidRPr="00D8212E">
        <w:rPr>
          <w:sz w:val="22"/>
          <w:szCs w:val="22"/>
          <w:lang w:val="ru-BY"/>
        </w:rPr>
        <w:t>n.UserId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058EC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E76AFC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A41B90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663748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NotFound</w:t>
      </w:r>
      <w:proofErr w:type="spellEnd"/>
      <w:r w:rsidRPr="00D8212E">
        <w:rPr>
          <w:sz w:val="22"/>
          <w:szCs w:val="22"/>
          <w:lang w:val="ru-BY"/>
        </w:rPr>
        <w:t>("Уведомление не найдено.");</w:t>
      </w:r>
    </w:p>
    <w:p w14:paraId="4079D04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1C383C5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46EA0F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context.Notifications.Remove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13218CF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context.SaveChangesAsync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09293E1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E3FBCD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("Уведомление удалено.");</w:t>
      </w:r>
    </w:p>
    <w:p w14:paraId="3E3C5EB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2D099D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7CDF0366" w14:textId="64E41CC9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122C419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Microsoft.AspNetCore.Mvc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6DBF3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F0CD23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9E9BC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CryptoExchangeTrainingAPI.Controllers</w:t>
      </w:r>
      <w:proofErr w:type="spellEnd"/>
    </w:p>
    <w:p w14:paraId="06F0AA8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9CBC4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7937B3F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/// Контроллер для получения рыночных данных.</w:t>
      </w:r>
    </w:p>
    <w:p w14:paraId="68FEED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6F6D0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ApiController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15B2734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Route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/[</w:t>
      </w:r>
      <w:proofErr w:type="spellStart"/>
      <w:r w:rsidRPr="00D8212E">
        <w:rPr>
          <w:sz w:val="22"/>
          <w:szCs w:val="22"/>
          <w:lang w:val="ru-BY"/>
        </w:rPr>
        <w:t>controller</w:t>
      </w:r>
      <w:proofErr w:type="spellEnd"/>
      <w:r w:rsidRPr="00D8212E">
        <w:rPr>
          <w:sz w:val="22"/>
          <w:szCs w:val="22"/>
          <w:lang w:val="ru-BY"/>
        </w:rPr>
        <w:t>]")]</w:t>
      </w:r>
    </w:p>
    <w:p w14:paraId="79FDEA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MarketDataController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ControllerBase</w:t>
      </w:r>
      <w:proofErr w:type="spellEnd"/>
    </w:p>
    <w:p w14:paraId="1D1AEE3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2D30D4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541C3B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6FD1FE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37BE19D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Конструктор </w:t>
      </w:r>
      <w:proofErr w:type="spellStart"/>
      <w:r w:rsidRPr="00D8212E">
        <w:rPr>
          <w:sz w:val="22"/>
          <w:szCs w:val="22"/>
          <w:lang w:val="ru-BY"/>
        </w:rPr>
        <w:t>MarketDataController</w:t>
      </w:r>
      <w:proofErr w:type="spellEnd"/>
      <w:r w:rsidRPr="00D8212E">
        <w:rPr>
          <w:sz w:val="22"/>
          <w:szCs w:val="22"/>
          <w:lang w:val="ru-BY"/>
        </w:rPr>
        <w:t>.</w:t>
      </w:r>
    </w:p>
    <w:p w14:paraId="12F232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7076507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"&gt;Сервис для получения рыночных данных.&lt;/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05F902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MarketDataController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3CE96C6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61F0DA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004D31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0422DCF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882DD6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5F744F5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Получить текущую цену для торговой пары.</w:t>
      </w:r>
    </w:p>
    <w:p w14:paraId="0C14D32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5F4BC5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"&gt;Торговая пара (например, BTCUSDT).&lt;/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8E9E1D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&gt;Цена для указанной пары.&lt;/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F8900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code</w:t>
      </w:r>
      <w:proofErr w:type="spellEnd"/>
      <w:r w:rsidRPr="00D8212E">
        <w:rPr>
          <w:sz w:val="22"/>
          <w:szCs w:val="22"/>
          <w:lang w:val="ru-BY"/>
        </w:rPr>
        <w:t>="200"&gt;Цена успешно получена.&lt;/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75D470A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code</w:t>
      </w:r>
      <w:proofErr w:type="spellEnd"/>
      <w:r w:rsidRPr="00D8212E">
        <w:rPr>
          <w:sz w:val="22"/>
          <w:szCs w:val="22"/>
          <w:lang w:val="ru-BY"/>
        </w:rPr>
        <w:t>="400"&gt;Ошибка при получении рыночных данных.&lt;/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71F2A6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HttpGet</w:t>
      </w:r>
      <w:proofErr w:type="spellEnd"/>
      <w:r w:rsidRPr="00D8212E">
        <w:rPr>
          <w:sz w:val="22"/>
          <w:szCs w:val="22"/>
          <w:lang w:val="ru-BY"/>
        </w:rPr>
        <w:t>("{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}")]</w:t>
      </w:r>
    </w:p>
    <w:p w14:paraId="04F7367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GetMarketPrice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AF0204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091444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698E04E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85E3F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marketService.GetPriceAsync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pair.ToUpper</w:t>
      </w:r>
      <w:proofErr w:type="spellEnd"/>
      <w:r w:rsidRPr="00D8212E">
        <w:rPr>
          <w:sz w:val="22"/>
          <w:szCs w:val="22"/>
          <w:lang w:val="ru-BY"/>
        </w:rPr>
        <w:t>());</w:t>
      </w:r>
    </w:p>
    <w:p w14:paraId="22A58D3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pair.ToUpper</w:t>
      </w:r>
      <w:proofErr w:type="spellEnd"/>
      <w:r w:rsidRPr="00D8212E">
        <w:rPr>
          <w:sz w:val="22"/>
          <w:szCs w:val="22"/>
          <w:lang w:val="ru-BY"/>
        </w:rPr>
        <w:t xml:space="preserve">(), Price =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 xml:space="preserve"> });</w:t>
      </w:r>
    </w:p>
    <w:p w14:paraId="4428743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5EFF430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1BAAC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17A44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($"Ошибка при получении рыночных данных: {</w:t>
      </w:r>
      <w:proofErr w:type="spellStart"/>
      <w:r w:rsidRPr="00D8212E">
        <w:rPr>
          <w:sz w:val="22"/>
          <w:szCs w:val="22"/>
          <w:lang w:val="ru-BY"/>
        </w:rPr>
        <w:t>ex.Message</w:t>
      </w:r>
      <w:proofErr w:type="spellEnd"/>
      <w:r w:rsidRPr="00D8212E">
        <w:rPr>
          <w:sz w:val="22"/>
          <w:szCs w:val="22"/>
          <w:lang w:val="ru-BY"/>
        </w:rPr>
        <w:t>}");</w:t>
      </w:r>
    </w:p>
    <w:p w14:paraId="7A998A2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6F567DA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41EFD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385D0DF2" w14:textId="13F6D4DB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4C9F7A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Microsoft.AspNetCore.Mvc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D2ACE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E3EDEB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System;</w:t>
      </w:r>
    </w:p>
    <w:p w14:paraId="1CF3745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System.Threading.Tasks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2C20C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96F62D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CryptoExchangeTrainingAPI.Controllers</w:t>
      </w:r>
      <w:proofErr w:type="spellEnd"/>
    </w:p>
    <w:p w14:paraId="312E893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1532A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ApiController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4E8D501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Route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/[</w:t>
      </w:r>
      <w:proofErr w:type="spellStart"/>
      <w:r w:rsidRPr="00D8212E">
        <w:rPr>
          <w:sz w:val="22"/>
          <w:szCs w:val="22"/>
          <w:lang w:val="ru-BY"/>
        </w:rPr>
        <w:t>controller</w:t>
      </w:r>
      <w:proofErr w:type="spellEnd"/>
      <w:r w:rsidRPr="00D8212E">
        <w:rPr>
          <w:sz w:val="22"/>
          <w:szCs w:val="22"/>
          <w:lang w:val="ru-BY"/>
        </w:rPr>
        <w:t>]")]</w:t>
      </w:r>
    </w:p>
    <w:p w14:paraId="1E47149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ChartController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ControllerBase</w:t>
      </w:r>
      <w:proofErr w:type="spellEnd"/>
    </w:p>
    <w:p w14:paraId="27EDDD9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B59CF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F691B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E5418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ChartController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B4417F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2E592F0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E6D41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307133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1E0D15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HttpGet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historical</w:t>
      </w:r>
      <w:proofErr w:type="spellEnd"/>
      <w:r w:rsidRPr="00D8212E">
        <w:rPr>
          <w:sz w:val="22"/>
          <w:szCs w:val="22"/>
          <w:lang w:val="ru-BY"/>
        </w:rPr>
        <w:t>/{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}")]</w:t>
      </w:r>
    </w:p>
    <w:p w14:paraId="28CC388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GetHistoricalData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startTime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endTime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3DA1237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69DA018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startTime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B78FFC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BF8E1B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startTime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DateTime.UtcNow.AddDays</w:t>
      </w:r>
      <w:proofErr w:type="spellEnd"/>
      <w:r w:rsidRPr="00D8212E">
        <w:rPr>
          <w:sz w:val="22"/>
          <w:szCs w:val="22"/>
          <w:lang w:val="ru-BY"/>
        </w:rPr>
        <w:t>(-7);</w:t>
      </w:r>
    </w:p>
    <w:p w14:paraId="35F8D9E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26CCC0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endTime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7F159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20F4A0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endTime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3CE737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22FC3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D7DB5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5AAD54E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469EFF0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historicalData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marketService.GetHistoricalDataAsync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pair.ToUpper</w:t>
      </w:r>
      <w:proofErr w:type="spellEnd"/>
      <w:r w:rsidRPr="00D8212E">
        <w:rPr>
          <w:sz w:val="22"/>
          <w:szCs w:val="22"/>
          <w:lang w:val="ru-BY"/>
        </w:rPr>
        <w:t xml:space="preserve">(), </w:t>
      </w:r>
      <w:proofErr w:type="spellStart"/>
      <w:r w:rsidRPr="00D8212E">
        <w:rPr>
          <w:sz w:val="22"/>
          <w:szCs w:val="22"/>
          <w:lang w:val="ru-BY"/>
        </w:rPr>
        <w:t>startTime.Value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endTime.Value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CAB8D7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historicalData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C5EA5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15FB7F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C4FEA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0DCFF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($"Ошибка при получении исторических данных: {</w:t>
      </w:r>
      <w:proofErr w:type="spellStart"/>
      <w:r w:rsidRPr="00D8212E">
        <w:rPr>
          <w:sz w:val="22"/>
          <w:szCs w:val="22"/>
          <w:lang w:val="ru-BY"/>
        </w:rPr>
        <w:t>ex.Message</w:t>
      </w:r>
      <w:proofErr w:type="spellEnd"/>
      <w:r w:rsidRPr="00D8212E">
        <w:rPr>
          <w:sz w:val="22"/>
          <w:szCs w:val="22"/>
          <w:lang w:val="ru-BY"/>
        </w:rPr>
        <w:t>}");</w:t>
      </w:r>
    </w:p>
    <w:p w14:paraId="4942452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E632AA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0D691C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03EA0242" w14:textId="147037BB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3821619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Microsoft.AspNetCore.Mvc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3AA4F3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7AD33D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Microsoft.AspNetCore.Identity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AAA90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Microsoft.IdentityModel.Tokens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C785C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System.IdentityModel.Tokens.Jwt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070F94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System.Security.Claims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917F16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696049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43B09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CryptoExchangeTrainingAPI.Controllers</w:t>
      </w:r>
      <w:proofErr w:type="spellEnd"/>
    </w:p>
    <w:p w14:paraId="47FA45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73FF0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B06FEE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Контроллер для управления аутентификацией и регистрацией пользователей.</w:t>
      </w:r>
    </w:p>
    <w:p w14:paraId="766D06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4F98C9B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ApiController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338030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Route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/[</w:t>
      </w:r>
      <w:proofErr w:type="spellStart"/>
      <w:r w:rsidRPr="00D8212E">
        <w:rPr>
          <w:sz w:val="22"/>
          <w:szCs w:val="22"/>
          <w:lang w:val="ru-BY"/>
        </w:rPr>
        <w:t>controller</w:t>
      </w:r>
      <w:proofErr w:type="spellEnd"/>
      <w:r w:rsidRPr="00D8212E">
        <w:rPr>
          <w:sz w:val="22"/>
          <w:szCs w:val="22"/>
          <w:lang w:val="ru-BY"/>
        </w:rPr>
        <w:t>]")]</w:t>
      </w:r>
    </w:p>
    <w:p w14:paraId="57BE4FC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AuthController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ControllerBase</w:t>
      </w:r>
      <w:proofErr w:type="spellEnd"/>
    </w:p>
    <w:p w14:paraId="3B06A49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08E3EF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UserManager</w:t>
      </w:r>
      <w:proofErr w:type="spellEnd"/>
      <w:r w:rsidRPr="00D8212E">
        <w:rPr>
          <w:sz w:val="22"/>
          <w:szCs w:val="22"/>
          <w:lang w:val="ru-BY"/>
        </w:rPr>
        <w:t>&lt;User&gt; _</w:t>
      </w:r>
      <w:proofErr w:type="spellStart"/>
      <w:r w:rsidRPr="00D8212E">
        <w:rPr>
          <w:sz w:val="22"/>
          <w:szCs w:val="22"/>
          <w:lang w:val="ru-BY"/>
        </w:rPr>
        <w:t>userManager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B5664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SignInManager</w:t>
      </w:r>
      <w:proofErr w:type="spellEnd"/>
      <w:r w:rsidRPr="00D8212E">
        <w:rPr>
          <w:sz w:val="22"/>
          <w:szCs w:val="22"/>
          <w:lang w:val="ru-BY"/>
        </w:rPr>
        <w:t>&lt;User&gt; _</w:t>
      </w:r>
      <w:proofErr w:type="spellStart"/>
      <w:r w:rsidRPr="00D8212E">
        <w:rPr>
          <w:sz w:val="22"/>
          <w:szCs w:val="22"/>
          <w:lang w:val="ru-BY"/>
        </w:rPr>
        <w:t>signInManager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C668E6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IConfiguration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configuration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570DAA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5813A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49ABF1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Конструктор </w:t>
      </w:r>
      <w:proofErr w:type="spellStart"/>
      <w:r w:rsidRPr="00D8212E">
        <w:rPr>
          <w:sz w:val="22"/>
          <w:szCs w:val="22"/>
          <w:lang w:val="ru-BY"/>
        </w:rPr>
        <w:t>AuthController</w:t>
      </w:r>
      <w:proofErr w:type="spellEnd"/>
      <w:r w:rsidRPr="00D8212E">
        <w:rPr>
          <w:sz w:val="22"/>
          <w:szCs w:val="22"/>
          <w:lang w:val="ru-BY"/>
        </w:rPr>
        <w:t>.</w:t>
      </w:r>
    </w:p>
    <w:p w14:paraId="646E86A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7F3124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userManager</w:t>
      </w:r>
      <w:proofErr w:type="spellEnd"/>
      <w:r w:rsidRPr="00D8212E">
        <w:rPr>
          <w:sz w:val="22"/>
          <w:szCs w:val="22"/>
          <w:lang w:val="ru-BY"/>
        </w:rPr>
        <w:t xml:space="preserve">"&gt;Менеджер пользователей </w:t>
      </w:r>
      <w:proofErr w:type="spellStart"/>
      <w:r w:rsidRPr="00D8212E">
        <w:rPr>
          <w:sz w:val="22"/>
          <w:szCs w:val="22"/>
          <w:lang w:val="ru-BY"/>
        </w:rPr>
        <w:t>Identity</w:t>
      </w:r>
      <w:proofErr w:type="spellEnd"/>
      <w:r w:rsidRPr="00D8212E">
        <w:rPr>
          <w:sz w:val="22"/>
          <w:szCs w:val="22"/>
          <w:lang w:val="ru-BY"/>
        </w:rPr>
        <w:t>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B4720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signInManager</w:t>
      </w:r>
      <w:proofErr w:type="spellEnd"/>
      <w:r w:rsidRPr="00D8212E">
        <w:rPr>
          <w:sz w:val="22"/>
          <w:szCs w:val="22"/>
          <w:lang w:val="ru-BY"/>
        </w:rPr>
        <w:t>"&gt;Менеджер для управления входом пользователей.&lt;/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2B6DC7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configuration</w:t>
      </w:r>
      <w:proofErr w:type="spellEnd"/>
      <w:r w:rsidRPr="00D8212E">
        <w:rPr>
          <w:sz w:val="22"/>
          <w:szCs w:val="22"/>
          <w:lang w:val="ru-BY"/>
        </w:rPr>
        <w:t>"&gt;Конфигурация приложения.&lt;/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0C35894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AuthController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UserManager</w:t>
      </w:r>
      <w:proofErr w:type="spellEnd"/>
      <w:r w:rsidRPr="00D8212E">
        <w:rPr>
          <w:sz w:val="22"/>
          <w:szCs w:val="22"/>
          <w:lang w:val="ru-BY"/>
        </w:rPr>
        <w:t xml:space="preserve">&lt;User&gt; </w:t>
      </w:r>
      <w:proofErr w:type="spellStart"/>
      <w:r w:rsidRPr="00D8212E">
        <w:rPr>
          <w:sz w:val="22"/>
          <w:szCs w:val="22"/>
          <w:lang w:val="ru-BY"/>
        </w:rPr>
        <w:t>userManager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SignInManager</w:t>
      </w:r>
      <w:proofErr w:type="spellEnd"/>
      <w:r w:rsidRPr="00D8212E">
        <w:rPr>
          <w:sz w:val="22"/>
          <w:szCs w:val="22"/>
          <w:lang w:val="ru-BY"/>
        </w:rPr>
        <w:t xml:space="preserve">&lt;User&gt; </w:t>
      </w:r>
      <w:proofErr w:type="spellStart"/>
      <w:r w:rsidRPr="00D8212E">
        <w:rPr>
          <w:sz w:val="22"/>
          <w:szCs w:val="22"/>
          <w:lang w:val="ru-BY"/>
        </w:rPr>
        <w:t>signInManager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IConfiguration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configuration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CDFD81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32718A6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userManager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userManager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8D8478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signInManager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signInManager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C3D98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configuration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configuration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20D94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DFCF80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CC3CE6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ED31A1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Регистрация нового пользователя.</w:t>
      </w:r>
    </w:p>
    <w:p w14:paraId="239DC7A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7701ABA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model</w:t>
      </w:r>
      <w:proofErr w:type="spellEnd"/>
      <w:r w:rsidRPr="00D8212E">
        <w:rPr>
          <w:sz w:val="22"/>
          <w:szCs w:val="22"/>
          <w:lang w:val="ru-BY"/>
        </w:rPr>
        <w:t>"&gt;Данные для регистрации пользователя.&lt;/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6224E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&gt;Результат регистрации.&lt;/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3D3400F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code</w:t>
      </w:r>
      <w:proofErr w:type="spellEnd"/>
      <w:r w:rsidRPr="00D8212E">
        <w:rPr>
          <w:sz w:val="22"/>
          <w:szCs w:val="22"/>
          <w:lang w:val="ru-BY"/>
        </w:rPr>
        <w:t>="200"&gt;Пользователь успешно зарегистрирован.&lt;/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0F165FE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code</w:t>
      </w:r>
      <w:proofErr w:type="spellEnd"/>
      <w:r w:rsidRPr="00D8212E">
        <w:rPr>
          <w:sz w:val="22"/>
          <w:szCs w:val="22"/>
          <w:lang w:val="ru-BY"/>
        </w:rPr>
        <w:t>="400"&gt;Некорректные данные для регистрации.&lt;/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868BAD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HttpPost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register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14D39E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Register</w:t>
      </w:r>
      <w:proofErr w:type="spellEnd"/>
      <w:r w:rsidRPr="00D8212E">
        <w:rPr>
          <w:sz w:val="22"/>
          <w:szCs w:val="22"/>
          <w:lang w:val="ru-BY"/>
        </w:rPr>
        <w:t>([</w:t>
      </w:r>
      <w:proofErr w:type="spellStart"/>
      <w:r w:rsidRPr="00D8212E">
        <w:rPr>
          <w:sz w:val="22"/>
          <w:szCs w:val="22"/>
          <w:lang w:val="ru-BY"/>
        </w:rPr>
        <w:t>FromBody</w:t>
      </w:r>
      <w:proofErr w:type="spellEnd"/>
      <w:r w:rsidRPr="00D8212E">
        <w:rPr>
          <w:sz w:val="22"/>
          <w:szCs w:val="22"/>
          <w:lang w:val="ru-BY"/>
        </w:rPr>
        <w:t xml:space="preserve">] </w:t>
      </w:r>
      <w:proofErr w:type="spellStart"/>
      <w:r w:rsidRPr="00D8212E">
        <w:rPr>
          <w:sz w:val="22"/>
          <w:szCs w:val="22"/>
          <w:lang w:val="ru-BY"/>
        </w:rPr>
        <w:t>RegisterDto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model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56F70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6F2AEF9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ModelState.IsValid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5D35CB7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3CB98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</w:p>
    <w:p w14:paraId="6499F18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00D3B99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558283E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Message = "Неверные данные."</w:t>
      </w:r>
    </w:p>
    <w:p w14:paraId="0B0B36C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});</w:t>
      </w:r>
    </w:p>
    <w:p w14:paraId="484100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0BF0B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C16AAF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userExists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userManager.FindByEmailAsync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model.Email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CA897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userExists</w:t>
      </w:r>
      <w:proofErr w:type="spellEnd"/>
      <w:r w:rsidRPr="00D8212E">
        <w:rPr>
          <w:sz w:val="22"/>
          <w:szCs w:val="22"/>
          <w:lang w:val="ru-BY"/>
        </w:rPr>
        <w:t xml:space="preserve"> !=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ABB699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2CDB49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</w:p>
    <w:p w14:paraId="2895173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7AA93C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4986CEB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>&gt; { "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already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registered</w:t>
      </w:r>
      <w:proofErr w:type="spellEnd"/>
      <w:r w:rsidRPr="00D8212E">
        <w:rPr>
          <w:sz w:val="22"/>
          <w:szCs w:val="22"/>
          <w:lang w:val="ru-BY"/>
        </w:rPr>
        <w:t>" }</w:t>
      </w:r>
    </w:p>
    <w:p w14:paraId="53B421C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});</w:t>
      </w:r>
    </w:p>
    <w:p w14:paraId="407FF7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85720E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19533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User</w:t>
      </w:r>
    </w:p>
    <w:p w14:paraId="23D829B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36C56DC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UserName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model.Email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4F1167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model.Email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9C5FF4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Balance = 10000.00m // Начальный баланс</w:t>
      </w:r>
    </w:p>
    <w:p w14:paraId="6BDF080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};</w:t>
      </w:r>
    </w:p>
    <w:p w14:paraId="6644E2F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BC31A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userManager.CreateAsync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model.Password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06CC6C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B5803D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result.Succeeded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A98C9D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428328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result.Errors.Select</w:t>
      </w:r>
      <w:proofErr w:type="spellEnd"/>
      <w:r w:rsidRPr="00D8212E">
        <w:rPr>
          <w:sz w:val="22"/>
          <w:szCs w:val="22"/>
          <w:lang w:val="ru-BY"/>
        </w:rPr>
        <w:t xml:space="preserve">(e =&gt; </w:t>
      </w:r>
      <w:proofErr w:type="spellStart"/>
      <w:r w:rsidRPr="00D8212E">
        <w:rPr>
          <w:sz w:val="22"/>
          <w:szCs w:val="22"/>
          <w:lang w:val="ru-BY"/>
        </w:rPr>
        <w:t>e.Description</w:t>
      </w:r>
      <w:proofErr w:type="spellEnd"/>
      <w:r w:rsidRPr="00D8212E">
        <w:rPr>
          <w:sz w:val="22"/>
          <w:szCs w:val="22"/>
          <w:lang w:val="ru-BY"/>
        </w:rPr>
        <w:t>).</w:t>
      </w:r>
      <w:proofErr w:type="spellStart"/>
      <w:r w:rsidRPr="00D8212E">
        <w:rPr>
          <w:sz w:val="22"/>
          <w:szCs w:val="22"/>
          <w:lang w:val="ru-BY"/>
        </w:rPr>
        <w:t>ToList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3CA52F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</w:p>
    <w:p w14:paraId="282A8F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03CDF7E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0FAC63E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</w:p>
    <w:p w14:paraId="6381B94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});</w:t>
      </w:r>
    </w:p>
    <w:p w14:paraId="02AEF97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DA54E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9BDAF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</w:p>
    <w:p w14:paraId="1CF4F43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C4A7A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50564F4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Message = "Пользователь успешно зарегистрирован."</w:t>
      </w:r>
    </w:p>
    <w:p w14:paraId="1A2D6A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});</w:t>
      </w:r>
    </w:p>
    <w:p w14:paraId="5B4D6B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41EFC9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3CD8F2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2FF920D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Авторизация пользователя.</w:t>
      </w:r>
    </w:p>
    <w:p w14:paraId="036D739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&lt;/</w:t>
      </w:r>
      <w:proofErr w:type="spellStart"/>
      <w:r w:rsidRPr="00D8212E">
        <w:rPr>
          <w:sz w:val="22"/>
          <w:szCs w:val="22"/>
          <w:lang w:val="ru-BY"/>
        </w:rPr>
        <w:t>summary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8F8CE3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name</w:t>
      </w:r>
      <w:proofErr w:type="spellEnd"/>
      <w:r w:rsidRPr="00D8212E">
        <w:rPr>
          <w:sz w:val="22"/>
          <w:szCs w:val="22"/>
          <w:lang w:val="ru-BY"/>
        </w:rPr>
        <w:t>="</w:t>
      </w:r>
      <w:proofErr w:type="spellStart"/>
      <w:r w:rsidRPr="00D8212E">
        <w:rPr>
          <w:sz w:val="22"/>
          <w:szCs w:val="22"/>
          <w:lang w:val="ru-BY"/>
        </w:rPr>
        <w:t>model</w:t>
      </w:r>
      <w:proofErr w:type="spellEnd"/>
      <w:r w:rsidRPr="00D8212E">
        <w:rPr>
          <w:sz w:val="22"/>
          <w:szCs w:val="22"/>
          <w:lang w:val="ru-BY"/>
        </w:rPr>
        <w:t>"&gt;Данные для входа пользователя.&lt;/</w:t>
      </w:r>
      <w:proofErr w:type="spellStart"/>
      <w:r w:rsidRPr="00D8212E">
        <w:rPr>
          <w:sz w:val="22"/>
          <w:szCs w:val="22"/>
          <w:lang w:val="ru-BY"/>
        </w:rPr>
        <w:t>param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1C0AC8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&gt;JWT токен и информация о пользователе.&lt;/</w:t>
      </w:r>
      <w:proofErr w:type="spellStart"/>
      <w:r w:rsidRPr="00D8212E">
        <w:rPr>
          <w:sz w:val="22"/>
          <w:szCs w:val="22"/>
          <w:lang w:val="ru-BY"/>
        </w:rPr>
        <w:t>returns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4C81C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code</w:t>
      </w:r>
      <w:proofErr w:type="spellEnd"/>
      <w:r w:rsidRPr="00D8212E">
        <w:rPr>
          <w:sz w:val="22"/>
          <w:szCs w:val="22"/>
          <w:lang w:val="ru-BY"/>
        </w:rPr>
        <w:t>="200"&gt;Успешная авторизация.&lt;/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BFF00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code</w:t>
      </w:r>
      <w:proofErr w:type="spellEnd"/>
      <w:r w:rsidRPr="00D8212E">
        <w:rPr>
          <w:sz w:val="22"/>
          <w:szCs w:val="22"/>
          <w:lang w:val="ru-BY"/>
        </w:rPr>
        <w:t>="400"&gt;Некорректные данные для входа.&lt;/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30B9F7E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/// &lt;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code</w:t>
      </w:r>
      <w:proofErr w:type="spellEnd"/>
      <w:r w:rsidRPr="00D8212E">
        <w:rPr>
          <w:sz w:val="22"/>
          <w:szCs w:val="22"/>
          <w:lang w:val="ru-BY"/>
        </w:rPr>
        <w:t xml:space="preserve">="401"&gt;Неверный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или пароль.&lt;/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>&gt;</w:t>
      </w:r>
    </w:p>
    <w:p w14:paraId="696788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HttpPost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login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43ED33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Login</w:t>
      </w:r>
      <w:proofErr w:type="spellEnd"/>
      <w:r w:rsidRPr="00D8212E">
        <w:rPr>
          <w:sz w:val="22"/>
          <w:szCs w:val="22"/>
          <w:lang w:val="ru-BY"/>
        </w:rPr>
        <w:t>([</w:t>
      </w:r>
      <w:proofErr w:type="spellStart"/>
      <w:r w:rsidRPr="00D8212E">
        <w:rPr>
          <w:sz w:val="22"/>
          <w:szCs w:val="22"/>
          <w:lang w:val="ru-BY"/>
        </w:rPr>
        <w:t>FromBody</w:t>
      </w:r>
      <w:proofErr w:type="spellEnd"/>
      <w:r w:rsidRPr="00D8212E">
        <w:rPr>
          <w:sz w:val="22"/>
          <w:szCs w:val="22"/>
          <w:lang w:val="ru-BY"/>
        </w:rPr>
        <w:t xml:space="preserve">] </w:t>
      </w:r>
      <w:proofErr w:type="spellStart"/>
      <w:r w:rsidRPr="00D8212E">
        <w:rPr>
          <w:sz w:val="22"/>
          <w:szCs w:val="22"/>
          <w:lang w:val="ru-BY"/>
        </w:rPr>
        <w:t>LoginDto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model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DEFD99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757BFCB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ModelState.IsValid</w:t>
      </w:r>
      <w:proofErr w:type="spellEnd"/>
      <w:r w:rsidRPr="00D8212E">
        <w:rPr>
          <w:sz w:val="22"/>
          <w:szCs w:val="22"/>
          <w:lang w:val="ru-BY"/>
        </w:rPr>
        <w:t xml:space="preserve">)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("Неверные данные.");</w:t>
      </w:r>
    </w:p>
    <w:p w14:paraId="309A66B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E639F4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userManager.FindByEmailAsync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model.Email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EE11E2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D4DEDE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1AD3B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3DE26CA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Unauthorized</w:t>
      </w:r>
      <w:proofErr w:type="spellEnd"/>
      <w:r w:rsidRPr="00D8212E">
        <w:rPr>
          <w:sz w:val="22"/>
          <w:szCs w:val="22"/>
          <w:lang w:val="ru-BY"/>
        </w:rPr>
        <w:t xml:space="preserve">("Неверный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или пароль.");</w:t>
      </w:r>
    </w:p>
    <w:p w14:paraId="326E97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57B17EB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F56E13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signInManager.PasswordSignInAsync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model.Password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30BA1D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04BEC2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result.Succeeded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BAE649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6C569E7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Unauthorized</w:t>
      </w:r>
      <w:proofErr w:type="spellEnd"/>
      <w:r w:rsidRPr="00D8212E">
        <w:rPr>
          <w:sz w:val="22"/>
          <w:szCs w:val="22"/>
          <w:lang w:val="ru-BY"/>
        </w:rPr>
        <w:t xml:space="preserve">("Неверный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или пароль.");</w:t>
      </w:r>
    </w:p>
    <w:p w14:paraId="520A5C1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27C2AA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07E62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Генерация JWT-токена</w:t>
      </w:r>
    </w:p>
    <w:p w14:paraId="2B8B1F3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>[]</w:t>
      </w:r>
    </w:p>
    <w:p w14:paraId="13395A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A441D2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JwtRegisteredClaimNames.Sub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user.Id</w:t>
      </w:r>
      <w:proofErr w:type="spellEnd"/>
      <w:r w:rsidRPr="00D8212E">
        <w:rPr>
          <w:sz w:val="22"/>
          <w:szCs w:val="22"/>
          <w:lang w:val="ru-BY"/>
        </w:rPr>
        <w:t>),</w:t>
      </w:r>
    </w:p>
    <w:p w14:paraId="421E2C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JwtRegisteredClaimNames.Email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user.Email</w:t>
      </w:r>
      <w:proofErr w:type="spellEnd"/>
      <w:r w:rsidRPr="00D8212E">
        <w:rPr>
          <w:sz w:val="22"/>
          <w:szCs w:val="22"/>
          <w:lang w:val="ru-BY"/>
        </w:rPr>
        <w:t>),</w:t>
      </w:r>
    </w:p>
    <w:p w14:paraId="1AA73F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user.Id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D4A5FD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};</w:t>
      </w:r>
    </w:p>
    <w:p w14:paraId="494AE7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996C5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Проверка на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 xml:space="preserve"> для конфигурационных значений</w:t>
      </w:r>
    </w:p>
    <w:p w14:paraId="081E5A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 xml:space="preserve"> = _</w:t>
      </w:r>
      <w:proofErr w:type="spellStart"/>
      <w:r w:rsidRPr="00D8212E">
        <w:rPr>
          <w:sz w:val="22"/>
          <w:szCs w:val="22"/>
          <w:lang w:val="ru-BY"/>
        </w:rPr>
        <w:t>configuration.GetSection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0F7BFE5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secretKey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["Secret"];</w:t>
      </w:r>
    </w:p>
    <w:p w14:paraId="22D82CF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secretKey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5A40BFE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10F4D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StatusCode</w:t>
      </w:r>
      <w:proofErr w:type="spellEnd"/>
      <w:r w:rsidRPr="00D8212E">
        <w:rPr>
          <w:sz w:val="22"/>
          <w:szCs w:val="22"/>
          <w:lang w:val="ru-BY"/>
        </w:rPr>
        <w:t>(500, "JWT Secret Key не настроен.");</w:t>
      </w:r>
    </w:p>
    <w:p w14:paraId="432A4F8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4938E14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626544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["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>"];</w:t>
      </w:r>
    </w:p>
    <w:p w14:paraId="277CF8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0045AC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BEAE17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StatusCode</w:t>
      </w:r>
      <w:proofErr w:type="spellEnd"/>
      <w:r w:rsidRPr="00D8212E">
        <w:rPr>
          <w:sz w:val="22"/>
          <w:szCs w:val="22"/>
          <w:lang w:val="ru-BY"/>
        </w:rPr>
        <w:t xml:space="preserve">(500, "JWT 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 xml:space="preserve"> не настроен.");</w:t>
      </w:r>
    </w:p>
    <w:p w14:paraId="4CD83EA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1EE8DCF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67192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["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>"];</w:t>
      </w:r>
    </w:p>
    <w:p w14:paraId="2E0B16E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7A7A2A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3BCFA63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StatusCode</w:t>
      </w:r>
      <w:proofErr w:type="spellEnd"/>
      <w:r w:rsidRPr="00D8212E">
        <w:rPr>
          <w:sz w:val="22"/>
          <w:szCs w:val="22"/>
          <w:lang w:val="ru-BY"/>
        </w:rPr>
        <w:t xml:space="preserve">(500, "JWT 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 xml:space="preserve"> не настроен.");</w:t>
      </w:r>
    </w:p>
    <w:p w14:paraId="28286D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31F66E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5E7E5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SymmetricSecurityKey</w:t>
      </w:r>
      <w:proofErr w:type="spellEnd"/>
      <w:r w:rsidRPr="00D8212E">
        <w:rPr>
          <w:sz w:val="22"/>
          <w:szCs w:val="22"/>
          <w:lang w:val="ru-BY"/>
        </w:rPr>
        <w:t>(Encoding.UTF8.GetBytes(</w:t>
      </w:r>
      <w:proofErr w:type="spellStart"/>
      <w:r w:rsidRPr="00D8212E">
        <w:rPr>
          <w:sz w:val="22"/>
          <w:szCs w:val="22"/>
          <w:lang w:val="ru-BY"/>
        </w:rPr>
        <w:t>secretKey</w:t>
      </w:r>
      <w:proofErr w:type="spellEnd"/>
      <w:r w:rsidRPr="00D8212E">
        <w:rPr>
          <w:sz w:val="22"/>
          <w:szCs w:val="22"/>
          <w:lang w:val="ru-BY"/>
        </w:rPr>
        <w:t>));</w:t>
      </w:r>
    </w:p>
    <w:p w14:paraId="3C689CF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creds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SigningCredentials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>, SecurityAlgorithms.HmacSha256);</w:t>
      </w:r>
    </w:p>
    <w:p w14:paraId="145B0E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JwtSecurityToken</w:t>
      </w:r>
      <w:proofErr w:type="spellEnd"/>
      <w:r w:rsidRPr="00D8212E">
        <w:rPr>
          <w:sz w:val="22"/>
          <w:szCs w:val="22"/>
          <w:lang w:val="ru-BY"/>
        </w:rPr>
        <w:t>(</w:t>
      </w:r>
    </w:p>
    <w:p w14:paraId="043693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 xml:space="preserve">: 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CB4A93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 xml:space="preserve">: 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9CBE1F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claims</w:t>
      </w:r>
      <w:proofErr w:type="spellEnd"/>
      <w:r w:rsidRPr="00D8212E">
        <w:rPr>
          <w:sz w:val="22"/>
          <w:szCs w:val="22"/>
          <w:lang w:val="ru-BY"/>
        </w:rPr>
        <w:t xml:space="preserve">: </w:t>
      </w:r>
      <w:proofErr w:type="spellStart"/>
      <w:r w:rsidRPr="00D8212E">
        <w:rPr>
          <w:sz w:val="22"/>
          <w:szCs w:val="22"/>
          <w:lang w:val="ru-BY"/>
        </w:rPr>
        <w:t>claims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1DA7C14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expires</w:t>
      </w:r>
      <w:proofErr w:type="spellEnd"/>
      <w:r w:rsidRPr="00D8212E">
        <w:rPr>
          <w:sz w:val="22"/>
          <w:szCs w:val="22"/>
          <w:lang w:val="ru-BY"/>
        </w:rPr>
        <w:t>: DateTime.Now.AddMinutes(int.Parse(jwtSettings["ExpiryMinutes"])),</w:t>
      </w:r>
    </w:p>
    <w:p w14:paraId="47AE9B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signingCredentials</w:t>
      </w:r>
      <w:proofErr w:type="spellEnd"/>
      <w:r w:rsidRPr="00D8212E">
        <w:rPr>
          <w:sz w:val="22"/>
          <w:szCs w:val="22"/>
          <w:lang w:val="ru-BY"/>
        </w:rPr>
        <w:t xml:space="preserve">: </w:t>
      </w:r>
      <w:proofErr w:type="spellStart"/>
      <w:r w:rsidRPr="00D8212E">
        <w:rPr>
          <w:sz w:val="22"/>
          <w:szCs w:val="22"/>
          <w:lang w:val="ru-BY"/>
        </w:rPr>
        <w:t>creds</w:t>
      </w:r>
      <w:proofErr w:type="spellEnd"/>
    </w:p>
    <w:p w14:paraId="109D087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);</w:t>
      </w:r>
    </w:p>
    <w:p w14:paraId="735A2E5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5AFD40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</w:p>
    <w:p w14:paraId="256530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361043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JwtSecurityTokenHandler</w:t>
      </w:r>
      <w:proofErr w:type="spellEnd"/>
      <w:r w:rsidRPr="00D8212E">
        <w:rPr>
          <w:sz w:val="22"/>
          <w:szCs w:val="22"/>
          <w:lang w:val="ru-BY"/>
        </w:rPr>
        <w:t>().</w:t>
      </w:r>
      <w:proofErr w:type="spellStart"/>
      <w:r w:rsidRPr="00D8212E">
        <w:rPr>
          <w:sz w:val="22"/>
          <w:szCs w:val="22"/>
          <w:lang w:val="ru-BY"/>
        </w:rPr>
        <w:t>WriteToken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),</w:t>
      </w:r>
    </w:p>
    <w:p w14:paraId="28F9C48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user.Email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10F5A97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Balance = </w:t>
      </w:r>
      <w:proofErr w:type="spellStart"/>
      <w:r w:rsidRPr="00D8212E">
        <w:rPr>
          <w:sz w:val="22"/>
          <w:szCs w:val="22"/>
          <w:lang w:val="ru-BY"/>
        </w:rPr>
        <w:t>user.Balance</w:t>
      </w:r>
      <w:proofErr w:type="spellEnd"/>
    </w:p>
    <w:p w14:paraId="3B7311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});</w:t>
      </w:r>
    </w:p>
    <w:p w14:paraId="4862CD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16E0D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3B76FAC1" w14:textId="460427D7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6020987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CryptoExchangeTrainingAPI.Data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D85906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800A4D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Microsoft.AspNetCore.Mvc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BC0B0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Microsoft.EntityFrameworkCore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A4054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0F0D48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CryptoExchangeTrainingAPI.Controllers</w:t>
      </w:r>
      <w:proofErr w:type="spellEnd"/>
    </w:p>
    <w:p w14:paraId="321695C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277D303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[</w:t>
      </w:r>
      <w:proofErr w:type="spellStart"/>
      <w:r w:rsidRPr="00D8212E">
        <w:rPr>
          <w:sz w:val="22"/>
          <w:szCs w:val="22"/>
          <w:lang w:val="ru-BY"/>
        </w:rPr>
        <w:t>ApiController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08AE838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[</w:t>
      </w:r>
      <w:proofErr w:type="spellStart"/>
      <w:r w:rsidRPr="00D8212E">
        <w:rPr>
          <w:sz w:val="22"/>
          <w:szCs w:val="22"/>
          <w:lang w:val="ru-BY"/>
        </w:rPr>
        <w:t>Route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/[</w:t>
      </w:r>
      <w:proofErr w:type="spellStart"/>
      <w:r w:rsidRPr="00D8212E">
        <w:rPr>
          <w:sz w:val="22"/>
          <w:szCs w:val="22"/>
          <w:lang w:val="ru-BY"/>
        </w:rPr>
        <w:t>controller</w:t>
      </w:r>
      <w:proofErr w:type="spellEnd"/>
      <w:r w:rsidRPr="00D8212E">
        <w:rPr>
          <w:sz w:val="22"/>
          <w:szCs w:val="22"/>
          <w:lang w:val="ru-BY"/>
        </w:rPr>
        <w:t>]")]</w:t>
      </w:r>
    </w:p>
    <w:p w14:paraId="29F9C6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AssetController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ControllerBase</w:t>
      </w:r>
      <w:proofErr w:type="spellEnd"/>
    </w:p>
    <w:p w14:paraId="6E34778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DDABA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B2D7B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AD66AC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AssetController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ECB32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444B194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01661E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5B5FC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1B065A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 Получить список активов пользователя</w:t>
      </w:r>
    </w:p>
    <w:p w14:paraId="1738399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HttpGet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630731B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GetUserAssets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260C53F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41FCF9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User.</w:t>
      </w:r>
      <w:proofErr w:type="spellStart"/>
      <w:r w:rsidRPr="00D8212E">
        <w:rPr>
          <w:sz w:val="22"/>
          <w:szCs w:val="22"/>
          <w:lang w:val="ru-BY"/>
        </w:rPr>
        <w:t>Identity</w:t>
      </w:r>
      <w:proofErr w:type="spellEnd"/>
      <w:r w:rsidRPr="00D8212E">
        <w:rPr>
          <w:sz w:val="22"/>
          <w:szCs w:val="22"/>
          <w:lang w:val="ru-BY"/>
        </w:rPr>
        <w:t>?.Name ?? "</w:t>
      </w:r>
      <w:proofErr w:type="spellStart"/>
      <w:r w:rsidRPr="00D8212E">
        <w:rPr>
          <w:sz w:val="22"/>
          <w:szCs w:val="22"/>
          <w:lang w:val="ru-BY"/>
        </w:rPr>
        <w:t>guest</w:t>
      </w:r>
      <w:proofErr w:type="spellEnd"/>
      <w:r w:rsidRPr="00D8212E">
        <w:rPr>
          <w:sz w:val="22"/>
          <w:szCs w:val="22"/>
          <w:lang w:val="ru-BY"/>
        </w:rPr>
        <w:t>"; // Поддержка для авторизованных и гостевых пользователей</w:t>
      </w:r>
    </w:p>
    <w:p w14:paraId="20EC34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0A33FD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userAssets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context.UserAssets</w:t>
      </w:r>
      <w:proofErr w:type="spellEnd"/>
    </w:p>
    <w:p w14:paraId="31D4EE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Include</w:t>
      </w:r>
      <w:proofErr w:type="spellEnd"/>
      <w:r w:rsidRPr="00D8212E">
        <w:rPr>
          <w:sz w:val="22"/>
          <w:szCs w:val="22"/>
          <w:lang w:val="ru-BY"/>
        </w:rPr>
        <w:t xml:space="preserve">(a =&gt; </w:t>
      </w:r>
      <w:proofErr w:type="spellStart"/>
      <w:r w:rsidRPr="00D8212E">
        <w:rPr>
          <w:sz w:val="22"/>
          <w:szCs w:val="22"/>
          <w:lang w:val="ru-BY"/>
        </w:rPr>
        <w:t>a.Token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50D164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Where</w:t>
      </w:r>
      <w:proofErr w:type="spellEnd"/>
      <w:r w:rsidRPr="00D8212E">
        <w:rPr>
          <w:sz w:val="22"/>
          <w:szCs w:val="22"/>
          <w:lang w:val="ru-BY"/>
        </w:rPr>
        <w:t xml:space="preserve">(a =&gt; </w:t>
      </w:r>
      <w:proofErr w:type="spellStart"/>
      <w:r w:rsidRPr="00D8212E">
        <w:rPr>
          <w:sz w:val="22"/>
          <w:szCs w:val="22"/>
          <w:lang w:val="ru-BY"/>
        </w:rPr>
        <w:t>a.UserId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C0C602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ToListAsync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51D2731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19623E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userAssets.Any</w:t>
      </w:r>
      <w:proofErr w:type="spellEnd"/>
      <w:r w:rsidRPr="00D8212E">
        <w:rPr>
          <w:sz w:val="22"/>
          <w:szCs w:val="22"/>
          <w:lang w:val="ru-BY"/>
        </w:rPr>
        <w:t>())</w:t>
      </w:r>
    </w:p>
    <w:p w14:paraId="47EC39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4C79C6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object</w:t>
      </w:r>
      <w:proofErr w:type="spellEnd"/>
      <w:r w:rsidRPr="00D8212E">
        <w:rPr>
          <w:sz w:val="22"/>
          <w:szCs w:val="22"/>
          <w:lang w:val="ru-BY"/>
        </w:rPr>
        <w:t>&gt;());</w:t>
      </w:r>
    </w:p>
    <w:p w14:paraId="76CA88C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52EEB3C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A74BA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userAssets.Select</w:t>
      </w:r>
      <w:proofErr w:type="spellEnd"/>
      <w:r w:rsidRPr="00D8212E">
        <w:rPr>
          <w:sz w:val="22"/>
          <w:szCs w:val="22"/>
          <w:lang w:val="ru-BY"/>
        </w:rPr>
        <w:t xml:space="preserve">(a =&gt;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</w:p>
    <w:p w14:paraId="5B26AA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560A42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Asset = </w:t>
      </w:r>
      <w:proofErr w:type="spellStart"/>
      <w:r w:rsidRPr="00D8212E">
        <w:rPr>
          <w:sz w:val="22"/>
          <w:szCs w:val="22"/>
          <w:lang w:val="ru-BY"/>
        </w:rPr>
        <w:t>a.Token.Name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1785D43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Balance = </w:t>
      </w:r>
      <w:proofErr w:type="spellStart"/>
      <w:r w:rsidRPr="00D8212E">
        <w:rPr>
          <w:sz w:val="22"/>
          <w:szCs w:val="22"/>
          <w:lang w:val="ru-BY"/>
        </w:rPr>
        <w:t>a.Balance</w:t>
      </w:r>
      <w:proofErr w:type="spellEnd"/>
    </w:p>
    <w:p w14:paraId="042A30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}));</w:t>
      </w:r>
    </w:p>
    <w:p w14:paraId="61A0AE8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C5445A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8005AD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// Пополнение токена</w:t>
      </w:r>
    </w:p>
    <w:p w14:paraId="40A93D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HttpPost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deposit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37BB53E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IActionResult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Deposit</w:t>
      </w:r>
      <w:proofErr w:type="spellEnd"/>
      <w:r w:rsidRPr="00D8212E">
        <w:rPr>
          <w:sz w:val="22"/>
          <w:szCs w:val="22"/>
          <w:lang w:val="ru-BY"/>
        </w:rPr>
        <w:t>([</w:t>
      </w:r>
      <w:proofErr w:type="spellStart"/>
      <w:r w:rsidRPr="00D8212E">
        <w:rPr>
          <w:sz w:val="22"/>
          <w:szCs w:val="22"/>
          <w:lang w:val="ru-BY"/>
        </w:rPr>
        <w:t>FromBody</w:t>
      </w:r>
      <w:proofErr w:type="spellEnd"/>
      <w:r w:rsidRPr="00D8212E">
        <w:rPr>
          <w:sz w:val="22"/>
          <w:szCs w:val="22"/>
          <w:lang w:val="ru-BY"/>
        </w:rPr>
        <w:t xml:space="preserve">] </w:t>
      </w:r>
      <w:proofErr w:type="spellStart"/>
      <w:r w:rsidRPr="00D8212E">
        <w:rPr>
          <w:sz w:val="22"/>
          <w:szCs w:val="22"/>
          <w:lang w:val="ru-BY"/>
        </w:rPr>
        <w:t>DepositRequestDto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request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88E5B4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784F5EA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 xml:space="preserve"> &lt; 10 || 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 xml:space="preserve"> &gt; 1000)</w:t>
      </w:r>
    </w:p>
    <w:p w14:paraId="17EFBDB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634D9EB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BadRequest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{ Message = "Сумма пополнения должна быть от 10 до 1000." });</w:t>
      </w:r>
    </w:p>
    <w:p w14:paraId="33CDF99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FEDEB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57FDE0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User.</w:t>
      </w:r>
      <w:proofErr w:type="spellStart"/>
      <w:r w:rsidRPr="00D8212E">
        <w:rPr>
          <w:sz w:val="22"/>
          <w:szCs w:val="22"/>
          <w:lang w:val="ru-BY"/>
        </w:rPr>
        <w:t>Identity</w:t>
      </w:r>
      <w:proofErr w:type="spellEnd"/>
      <w:r w:rsidRPr="00D8212E">
        <w:rPr>
          <w:sz w:val="22"/>
          <w:szCs w:val="22"/>
          <w:lang w:val="ru-BY"/>
        </w:rPr>
        <w:t>?.Name ?? "</w:t>
      </w:r>
      <w:proofErr w:type="spellStart"/>
      <w:r w:rsidRPr="00D8212E">
        <w:rPr>
          <w:sz w:val="22"/>
          <w:szCs w:val="22"/>
          <w:lang w:val="ru-BY"/>
        </w:rPr>
        <w:t>guest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757575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62D849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context.UserAssets</w:t>
      </w:r>
      <w:proofErr w:type="spellEnd"/>
    </w:p>
    <w:p w14:paraId="0B4461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Include</w:t>
      </w:r>
      <w:proofErr w:type="spellEnd"/>
      <w:r w:rsidRPr="00D8212E">
        <w:rPr>
          <w:sz w:val="22"/>
          <w:szCs w:val="22"/>
          <w:lang w:val="ru-BY"/>
        </w:rPr>
        <w:t xml:space="preserve">(a =&gt; </w:t>
      </w:r>
      <w:proofErr w:type="spellStart"/>
      <w:r w:rsidRPr="00D8212E">
        <w:rPr>
          <w:sz w:val="22"/>
          <w:szCs w:val="22"/>
          <w:lang w:val="ru-BY"/>
        </w:rPr>
        <w:t>a.Token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59520B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.</w:t>
      </w:r>
      <w:proofErr w:type="spellStart"/>
      <w:r w:rsidRPr="00D8212E">
        <w:rPr>
          <w:sz w:val="22"/>
          <w:szCs w:val="22"/>
          <w:lang w:val="ru-BY"/>
        </w:rPr>
        <w:t>FirstOrDefaultAsync</w:t>
      </w:r>
      <w:proofErr w:type="spellEnd"/>
      <w:r w:rsidRPr="00D8212E">
        <w:rPr>
          <w:sz w:val="22"/>
          <w:szCs w:val="22"/>
          <w:lang w:val="ru-BY"/>
        </w:rPr>
        <w:t xml:space="preserve">(a =&gt; </w:t>
      </w:r>
      <w:proofErr w:type="spellStart"/>
      <w:r w:rsidRPr="00D8212E">
        <w:rPr>
          <w:sz w:val="22"/>
          <w:szCs w:val="22"/>
          <w:lang w:val="ru-BY"/>
        </w:rPr>
        <w:t>a.UserId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&amp;&amp; </w:t>
      </w:r>
      <w:proofErr w:type="spellStart"/>
      <w:r w:rsidRPr="00D8212E">
        <w:rPr>
          <w:sz w:val="22"/>
          <w:szCs w:val="22"/>
          <w:lang w:val="ru-BY"/>
        </w:rPr>
        <w:t>a.Token.Symbol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request.Asset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B946C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</w:p>
    <w:p w14:paraId="480C10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userAsset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1E4DD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4161CA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NotFound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{ Message = "Актив не найден." });</w:t>
      </w:r>
    </w:p>
    <w:p w14:paraId="2F555B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8B099D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A0AFEC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userAsset.Balance</w:t>
      </w:r>
      <w:proofErr w:type="spellEnd"/>
      <w:r w:rsidRPr="00D8212E">
        <w:rPr>
          <w:sz w:val="22"/>
          <w:szCs w:val="22"/>
          <w:lang w:val="ru-BY"/>
        </w:rPr>
        <w:t xml:space="preserve"> += 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2DC4C1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userAsset.UpdatedAt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85FF29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3EB25D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context.SaveChangesAsync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1F185BF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48BD92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Ok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{ Message = $"Баланс токена {</w:t>
      </w:r>
      <w:proofErr w:type="spellStart"/>
      <w:r w:rsidRPr="00D8212E">
        <w:rPr>
          <w:sz w:val="22"/>
          <w:szCs w:val="22"/>
          <w:lang w:val="ru-BY"/>
        </w:rPr>
        <w:t>request.Asset</w:t>
      </w:r>
      <w:proofErr w:type="spellEnd"/>
      <w:r w:rsidRPr="00D8212E">
        <w:rPr>
          <w:sz w:val="22"/>
          <w:szCs w:val="22"/>
          <w:lang w:val="ru-BY"/>
        </w:rPr>
        <w:t>} пополнен на {</w:t>
      </w:r>
      <w:proofErr w:type="spellStart"/>
      <w:r w:rsidRPr="00D8212E">
        <w:rPr>
          <w:sz w:val="22"/>
          <w:szCs w:val="22"/>
          <w:lang w:val="ru-BY"/>
        </w:rPr>
        <w:t>request.Amount</w:t>
      </w:r>
      <w:proofErr w:type="spellEnd"/>
      <w:r w:rsidRPr="00D8212E">
        <w:rPr>
          <w:sz w:val="22"/>
          <w:szCs w:val="22"/>
          <w:lang w:val="ru-BY"/>
        </w:rPr>
        <w:t>}." });</w:t>
      </w:r>
    </w:p>
    <w:p w14:paraId="0415CA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52F78F6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7E4641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BFF7CE4" w14:textId="683B9F77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6643169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System;</w:t>
      </w:r>
    </w:p>
    <w:p w14:paraId="36C690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System.IdentityModel.Tokens.Jwt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A91EDF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System.Security.Claims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B63C8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E10666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Microsoft.Extensions.Configuration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635D10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Microsoft.IdentityModel.Tokens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9A05E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855F20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</w:p>
    <w:p w14:paraId="743299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433303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JwtTokenService</w:t>
      </w:r>
      <w:proofErr w:type="spellEnd"/>
    </w:p>
    <w:p w14:paraId="4ACCE81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31EFE8A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IConfiguration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configuration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BBE5B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0D702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JwtTokenService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IConfiguration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configuration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384107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3C77B5E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configuration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configuration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789A2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5629FF9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43E968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GenerateToken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02170A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6DEB14D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 xml:space="preserve"> = _</w:t>
      </w:r>
      <w:proofErr w:type="spellStart"/>
      <w:r w:rsidRPr="00D8212E">
        <w:rPr>
          <w:sz w:val="22"/>
          <w:szCs w:val="22"/>
          <w:lang w:val="ru-BY"/>
        </w:rPr>
        <w:t>configuration.GetSection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6E8CB24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6A07D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secretKey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["Secret"];</w:t>
      </w:r>
    </w:p>
    <w:p w14:paraId="75F5AF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["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>"];</w:t>
      </w:r>
    </w:p>
    <w:p w14:paraId="6D6057D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["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>"];</w:t>
      </w:r>
    </w:p>
    <w:p w14:paraId="241763C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expiryMinutes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int.Parse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jwtSettings</w:t>
      </w:r>
      <w:proofErr w:type="spellEnd"/>
      <w:r w:rsidRPr="00D8212E">
        <w:rPr>
          <w:sz w:val="22"/>
          <w:szCs w:val="22"/>
          <w:lang w:val="ru-BY"/>
        </w:rPr>
        <w:t>["</w:t>
      </w:r>
      <w:proofErr w:type="spellStart"/>
      <w:r w:rsidRPr="00D8212E">
        <w:rPr>
          <w:sz w:val="22"/>
          <w:szCs w:val="22"/>
          <w:lang w:val="ru-BY"/>
        </w:rPr>
        <w:t>ExpiryMinutes</w:t>
      </w:r>
      <w:proofErr w:type="spellEnd"/>
      <w:r w:rsidRPr="00D8212E">
        <w:rPr>
          <w:sz w:val="22"/>
          <w:szCs w:val="22"/>
          <w:lang w:val="ru-BY"/>
        </w:rPr>
        <w:t>"]);</w:t>
      </w:r>
    </w:p>
    <w:p w14:paraId="305B561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B0325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2D484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>[]</w:t>
      </w:r>
    </w:p>
    <w:p w14:paraId="2DFDEA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12654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JwtRegisteredClaimNames.Sub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),</w:t>
      </w:r>
    </w:p>
    <w:p w14:paraId="36765EA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JwtRegisteredClaimNames.Email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>),</w:t>
      </w:r>
    </w:p>
    <w:p w14:paraId="761A70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JwtRegisteredClaimNames.Jti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Guid.NewGuid</w:t>
      </w:r>
      <w:proofErr w:type="spellEnd"/>
      <w:r w:rsidRPr="00D8212E">
        <w:rPr>
          <w:sz w:val="22"/>
          <w:szCs w:val="22"/>
          <w:lang w:val="ru-BY"/>
        </w:rPr>
        <w:t>().</w:t>
      </w:r>
      <w:proofErr w:type="spellStart"/>
      <w:r w:rsidRPr="00D8212E">
        <w:rPr>
          <w:sz w:val="22"/>
          <w:szCs w:val="22"/>
          <w:lang w:val="ru-BY"/>
        </w:rPr>
        <w:t>ToString</w:t>
      </w:r>
      <w:proofErr w:type="spellEnd"/>
      <w:r w:rsidRPr="00D8212E">
        <w:rPr>
          <w:sz w:val="22"/>
          <w:szCs w:val="22"/>
          <w:lang w:val="ru-BY"/>
        </w:rPr>
        <w:t>())</w:t>
      </w:r>
    </w:p>
    <w:p w14:paraId="6F4AB02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};</w:t>
      </w:r>
    </w:p>
    <w:p w14:paraId="1F543F1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E05A32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SymmetricSecurityKey</w:t>
      </w:r>
      <w:proofErr w:type="spellEnd"/>
      <w:r w:rsidRPr="00D8212E">
        <w:rPr>
          <w:sz w:val="22"/>
          <w:szCs w:val="22"/>
          <w:lang w:val="ru-BY"/>
        </w:rPr>
        <w:t>(Encoding.UTF8.GetBytes(</w:t>
      </w:r>
      <w:proofErr w:type="spellStart"/>
      <w:r w:rsidRPr="00D8212E">
        <w:rPr>
          <w:sz w:val="22"/>
          <w:szCs w:val="22"/>
          <w:lang w:val="ru-BY"/>
        </w:rPr>
        <w:t>secretKey</w:t>
      </w:r>
      <w:proofErr w:type="spellEnd"/>
      <w:r w:rsidRPr="00D8212E">
        <w:rPr>
          <w:sz w:val="22"/>
          <w:szCs w:val="22"/>
          <w:lang w:val="ru-BY"/>
        </w:rPr>
        <w:t>));</w:t>
      </w:r>
    </w:p>
    <w:p w14:paraId="39521AA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creds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SigningCredentials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>, SecurityAlgorithms.HmacSha256);</w:t>
      </w:r>
    </w:p>
    <w:p w14:paraId="1DD4D4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8D6F13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JwtSecurityToken</w:t>
      </w:r>
      <w:proofErr w:type="spellEnd"/>
      <w:r w:rsidRPr="00D8212E">
        <w:rPr>
          <w:sz w:val="22"/>
          <w:szCs w:val="22"/>
          <w:lang w:val="ru-BY"/>
        </w:rPr>
        <w:t>(</w:t>
      </w:r>
    </w:p>
    <w:p w14:paraId="38F0178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 xml:space="preserve">: </w:t>
      </w:r>
      <w:proofErr w:type="spellStart"/>
      <w:r w:rsidRPr="00D8212E">
        <w:rPr>
          <w:sz w:val="22"/>
          <w:szCs w:val="22"/>
          <w:lang w:val="ru-BY"/>
        </w:rPr>
        <w:t>issuer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DC291D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 xml:space="preserve">: </w:t>
      </w:r>
      <w:proofErr w:type="spellStart"/>
      <w:r w:rsidRPr="00D8212E">
        <w:rPr>
          <w:sz w:val="22"/>
          <w:szCs w:val="22"/>
          <w:lang w:val="ru-BY"/>
        </w:rPr>
        <w:t>audience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5C62E1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claims</w:t>
      </w:r>
      <w:proofErr w:type="spellEnd"/>
      <w:r w:rsidRPr="00D8212E">
        <w:rPr>
          <w:sz w:val="22"/>
          <w:szCs w:val="22"/>
          <w:lang w:val="ru-BY"/>
        </w:rPr>
        <w:t xml:space="preserve">: </w:t>
      </w:r>
      <w:proofErr w:type="spellStart"/>
      <w:r w:rsidRPr="00D8212E">
        <w:rPr>
          <w:sz w:val="22"/>
          <w:szCs w:val="22"/>
          <w:lang w:val="ru-BY"/>
        </w:rPr>
        <w:t>claims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5883A5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expires</w:t>
      </w:r>
      <w:proofErr w:type="spellEnd"/>
      <w:r w:rsidRPr="00D8212E">
        <w:rPr>
          <w:sz w:val="22"/>
          <w:szCs w:val="22"/>
          <w:lang w:val="ru-BY"/>
        </w:rPr>
        <w:t xml:space="preserve">: </w:t>
      </w:r>
      <w:proofErr w:type="spellStart"/>
      <w:r w:rsidRPr="00D8212E">
        <w:rPr>
          <w:sz w:val="22"/>
          <w:szCs w:val="22"/>
          <w:lang w:val="ru-BY"/>
        </w:rPr>
        <w:t>DateTime.UtcNow.AddMinutes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expiryMinutes</w:t>
      </w:r>
      <w:proofErr w:type="spellEnd"/>
      <w:r w:rsidRPr="00D8212E">
        <w:rPr>
          <w:sz w:val="22"/>
          <w:szCs w:val="22"/>
          <w:lang w:val="ru-BY"/>
        </w:rPr>
        <w:t>),</w:t>
      </w:r>
    </w:p>
    <w:p w14:paraId="4D6B921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signingCredentials</w:t>
      </w:r>
      <w:proofErr w:type="spellEnd"/>
      <w:r w:rsidRPr="00D8212E">
        <w:rPr>
          <w:sz w:val="22"/>
          <w:szCs w:val="22"/>
          <w:lang w:val="ru-BY"/>
        </w:rPr>
        <w:t xml:space="preserve">: </w:t>
      </w:r>
      <w:proofErr w:type="spellStart"/>
      <w:r w:rsidRPr="00D8212E">
        <w:rPr>
          <w:sz w:val="22"/>
          <w:szCs w:val="22"/>
          <w:lang w:val="ru-BY"/>
        </w:rPr>
        <w:t>creds</w:t>
      </w:r>
      <w:proofErr w:type="spellEnd"/>
    </w:p>
    <w:p w14:paraId="32D043C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);</w:t>
      </w:r>
    </w:p>
    <w:p w14:paraId="7AC46D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CAF63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JwtSecurityTokenHandler</w:t>
      </w:r>
      <w:proofErr w:type="spellEnd"/>
      <w:r w:rsidRPr="00D8212E">
        <w:rPr>
          <w:sz w:val="22"/>
          <w:szCs w:val="22"/>
          <w:lang w:val="ru-BY"/>
        </w:rPr>
        <w:t>().</w:t>
      </w:r>
      <w:proofErr w:type="spellStart"/>
      <w:r w:rsidRPr="00D8212E">
        <w:rPr>
          <w:sz w:val="22"/>
          <w:szCs w:val="22"/>
          <w:lang w:val="ru-BY"/>
        </w:rPr>
        <w:t>WriteToken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F76E8C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FCCB69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776E3C2E" w14:textId="0B869834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665D881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System;</w:t>
      </w:r>
    </w:p>
    <w:p w14:paraId="2D3B7F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Microsoft.Extensions.Caching.Memory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E9914D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1C18D6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</w:p>
    <w:p w14:paraId="695A16E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402CC8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interface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ICacheService</w:t>
      </w:r>
      <w:proofErr w:type="spellEnd"/>
    </w:p>
    <w:p w14:paraId="1126CF6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18EE64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T? Get&lt;T&gt;(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0C8BA4D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void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&lt;T&gt;(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 xml:space="preserve">, T </w:t>
      </w:r>
      <w:proofErr w:type="spellStart"/>
      <w:r w:rsidRPr="00D8212E">
        <w:rPr>
          <w:sz w:val="22"/>
          <w:szCs w:val="22"/>
          <w:lang w:val="ru-BY"/>
        </w:rPr>
        <w:t>value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TimeSpan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duration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43E7F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4CA1C3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4D0440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CacheService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ICacheService</w:t>
      </w:r>
      <w:proofErr w:type="spellEnd"/>
    </w:p>
    <w:p w14:paraId="74CE0BA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1FA189C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MemoryCache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cache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MemoryCache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MemoryCacheOptions</w:t>
      </w:r>
      <w:proofErr w:type="spellEnd"/>
      <w:r w:rsidRPr="00D8212E">
        <w:rPr>
          <w:sz w:val="22"/>
          <w:szCs w:val="22"/>
          <w:lang w:val="ru-BY"/>
        </w:rPr>
        <w:t>());</w:t>
      </w:r>
    </w:p>
    <w:p w14:paraId="132FE3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F47B0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T? Get&lt;T&gt;(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C5A2B1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A32F7E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cache.TryGetValue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out</w:t>
      </w:r>
      <w:proofErr w:type="spellEnd"/>
      <w:r w:rsidRPr="00D8212E">
        <w:rPr>
          <w:sz w:val="22"/>
          <w:szCs w:val="22"/>
          <w:lang w:val="ru-BY"/>
        </w:rPr>
        <w:t xml:space="preserve"> T </w:t>
      </w:r>
      <w:proofErr w:type="spellStart"/>
      <w:r w:rsidRPr="00D8212E">
        <w:rPr>
          <w:sz w:val="22"/>
          <w:szCs w:val="22"/>
          <w:lang w:val="ru-BY"/>
        </w:rPr>
        <w:t>value</w:t>
      </w:r>
      <w:proofErr w:type="spellEnd"/>
      <w:r w:rsidRPr="00D8212E">
        <w:rPr>
          <w:sz w:val="22"/>
          <w:szCs w:val="22"/>
          <w:lang w:val="ru-BY"/>
        </w:rPr>
        <w:t xml:space="preserve">) ? </w:t>
      </w:r>
      <w:proofErr w:type="spellStart"/>
      <w:r w:rsidRPr="00D8212E">
        <w:rPr>
          <w:sz w:val="22"/>
          <w:szCs w:val="22"/>
          <w:lang w:val="ru-BY"/>
        </w:rPr>
        <w:t>value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default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05D32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2710E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638A1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void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&lt;T&gt;(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 xml:space="preserve">, T </w:t>
      </w:r>
      <w:proofErr w:type="spellStart"/>
      <w:r w:rsidRPr="00D8212E">
        <w:rPr>
          <w:sz w:val="22"/>
          <w:szCs w:val="22"/>
          <w:lang w:val="ru-BY"/>
        </w:rPr>
        <w:t>value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TimeSpan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duration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592892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21A3A0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cache.Set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key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value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duration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1D5F0B0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2364B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4F5D8D78" w14:textId="580BBB22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2F9ED8F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System.Net.Http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BF5C6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System.Threading.Tasks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ED10A7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Newtonsoft.Json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48B4F4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F6CF4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</w:p>
    <w:p w14:paraId="11E590A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2EEA5C2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interface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IHttpRequestService</w:t>
      </w:r>
      <w:proofErr w:type="spellEnd"/>
    </w:p>
    <w:p w14:paraId="6FDE6B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42CB5EC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Task&lt;T&gt; </w:t>
      </w:r>
      <w:proofErr w:type="spellStart"/>
      <w:r w:rsidRPr="00D8212E">
        <w:rPr>
          <w:sz w:val="22"/>
          <w:szCs w:val="22"/>
          <w:lang w:val="ru-BY"/>
        </w:rPr>
        <w:t>GetAsync</w:t>
      </w:r>
      <w:proofErr w:type="spellEnd"/>
      <w:r w:rsidRPr="00D8212E">
        <w:rPr>
          <w:sz w:val="22"/>
          <w:szCs w:val="22"/>
          <w:lang w:val="ru-BY"/>
        </w:rPr>
        <w:t>&lt;T&gt;(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url</w:t>
      </w:r>
      <w:proofErr w:type="spellEnd"/>
      <w:r w:rsidRPr="00D8212E">
        <w:rPr>
          <w:sz w:val="22"/>
          <w:szCs w:val="22"/>
          <w:lang w:val="ru-BY"/>
        </w:rPr>
        <w:t xml:space="preserve">) </w:t>
      </w:r>
      <w:proofErr w:type="spellStart"/>
      <w:r w:rsidRPr="00D8212E">
        <w:rPr>
          <w:sz w:val="22"/>
          <w:szCs w:val="22"/>
          <w:lang w:val="ru-BY"/>
        </w:rPr>
        <w:t>where</w:t>
      </w:r>
      <w:proofErr w:type="spellEnd"/>
      <w:r w:rsidRPr="00D8212E">
        <w:rPr>
          <w:sz w:val="22"/>
          <w:szCs w:val="22"/>
          <w:lang w:val="ru-BY"/>
        </w:rPr>
        <w:t xml:space="preserve"> T :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F00DF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F8DE2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14912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HttpRequestService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IHttpRequestService</w:t>
      </w:r>
      <w:proofErr w:type="spellEnd"/>
    </w:p>
    <w:p w14:paraId="1B537F6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D4BCD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0124A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8AF592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HttpRequestService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9FBAF6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778560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2D6FD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CBEB19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AB05E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Task&lt;T&gt; </w:t>
      </w:r>
      <w:proofErr w:type="spellStart"/>
      <w:r w:rsidRPr="00D8212E">
        <w:rPr>
          <w:sz w:val="22"/>
          <w:szCs w:val="22"/>
          <w:lang w:val="ru-BY"/>
        </w:rPr>
        <w:t>GetAsync</w:t>
      </w:r>
      <w:proofErr w:type="spellEnd"/>
      <w:r w:rsidRPr="00D8212E">
        <w:rPr>
          <w:sz w:val="22"/>
          <w:szCs w:val="22"/>
          <w:lang w:val="ru-BY"/>
        </w:rPr>
        <w:t>&lt;T&gt;(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url</w:t>
      </w:r>
      <w:proofErr w:type="spellEnd"/>
      <w:r w:rsidRPr="00D8212E">
        <w:rPr>
          <w:sz w:val="22"/>
          <w:szCs w:val="22"/>
          <w:lang w:val="ru-BY"/>
        </w:rPr>
        <w:t xml:space="preserve">) </w:t>
      </w:r>
      <w:proofErr w:type="spellStart"/>
      <w:r w:rsidRPr="00D8212E">
        <w:rPr>
          <w:sz w:val="22"/>
          <w:szCs w:val="22"/>
          <w:lang w:val="ru-BY"/>
        </w:rPr>
        <w:t>where</w:t>
      </w:r>
      <w:proofErr w:type="spellEnd"/>
      <w:r w:rsidRPr="00D8212E">
        <w:rPr>
          <w:sz w:val="22"/>
          <w:szCs w:val="22"/>
          <w:lang w:val="ru-BY"/>
        </w:rPr>
        <w:t xml:space="preserve"> T :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</w:p>
    <w:p w14:paraId="3B3864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7D69E2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httpClient.GetAsync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url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231BB7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response.IsSuccessStatusCode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8F183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43F18C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>($"HTTP запрос не успешен. Код: {</w:t>
      </w:r>
      <w:proofErr w:type="spellStart"/>
      <w:r w:rsidRPr="00D8212E">
        <w:rPr>
          <w:sz w:val="22"/>
          <w:szCs w:val="22"/>
          <w:lang w:val="ru-BY"/>
        </w:rPr>
        <w:t>response.StatusCode</w:t>
      </w:r>
      <w:proofErr w:type="spellEnd"/>
      <w:r w:rsidRPr="00D8212E">
        <w:rPr>
          <w:sz w:val="22"/>
          <w:szCs w:val="22"/>
          <w:lang w:val="ru-BY"/>
        </w:rPr>
        <w:t>}, URL: {</w:t>
      </w:r>
      <w:proofErr w:type="spellStart"/>
      <w:r w:rsidRPr="00D8212E">
        <w:rPr>
          <w:sz w:val="22"/>
          <w:szCs w:val="22"/>
          <w:lang w:val="ru-BY"/>
        </w:rPr>
        <w:t>url</w:t>
      </w:r>
      <w:proofErr w:type="spellEnd"/>
      <w:r w:rsidRPr="00D8212E">
        <w:rPr>
          <w:sz w:val="22"/>
          <w:szCs w:val="22"/>
          <w:lang w:val="ru-BY"/>
        </w:rPr>
        <w:t>}");</w:t>
      </w:r>
    </w:p>
    <w:p w14:paraId="13A60A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63E898F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D40BC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content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response.Content.ReadAsStringAsync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678E6D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JsonConvert.DeserializeObject</w:t>
      </w:r>
      <w:proofErr w:type="spellEnd"/>
      <w:r w:rsidRPr="00D8212E">
        <w:rPr>
          <w:sz w:val="22"/>
          <w:szCs w:val="22"/>
          <w:lang w:val="ru-BY"/>
        </w:rPr>
        <w:t>&lt;T&gt;(</w:t>
      </w:r>
      <w:proofErr w:type="spellStart"/>
      <w:r w:rsidRPr="00D8212E">
        <w:rPr>
          <w:sz w:val="22"/>
          <w:szCs w:val="22"/>
          <w:lang w:val="ru-BY"/>
        </w:rPr>
        <w:t>content</w:t>
      </w:r>
      <w:proofErr w:type="spellEnd"/>
      <w:r w:rsidRPr="00D8212E">
        <w:rPr>
          <w:sz w:val="22"/>
          <w:szCs w:val="22"/>
          <w:lang w:val="ru-BY"/>
        </w:rPr>
        <w:t xml:space="preserve">) ??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("Ошибка </w:t>
      </w:r>
      <w:proofErr w:type="spellStart"/>
      <w:r w:rsidRPr="00D8212E">
        <w:rPr>
          <w:sz w:val="22"/>
          <w:szCs w:val="22"/>
          <w:lang w:val="ru-BY"/>
        </w:rPr>
        <w:t>десериализации</w:t>
      </w:r>
      <w:proofErr w:type="spellEnd"/>
      <w:r w:rsidRPr="00D8212E">
        <w:rPr>
          <w:sz w:val="22"/>
          <w:szCs w:val="22"/>
          <w:lang w:val="ru-BY"/>
        </w:rPr>
        <w:t>.");</w:t>
      </w:r>
    </w:p>
    <w:p w14:paraId="5E05E08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2284464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72FE009" w14:textId="478A0A4F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7E53E1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System.Net.Http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2F930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System.Threading.Tasks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CD8ED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Microsoft.Extensions.Caching.Memory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92097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Newtonsoft.Json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262A4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System.Collections.Generic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D5A6A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System;</w:t>
      </w:r>
    </w:p>
    <w:p w14:paraId="70B2AD4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System.Linq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1AE14B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E5CC86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CryptoExchangeTrainingAPI.Data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8810C2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Microsoft.EntityFrameworkCore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9BC343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System.Globalization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42C327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E97FAA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</w:p>
    <w:p w14:paraId="5778D9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22B9AA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interface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</w:p>
    <w:p w14:paraId="6DD96E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497FA8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GetPriceAsync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18310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Task&lt;List&lt;</w:t>
      </w:r>
      <w:proofErr w:type="spellStart"/>
      <w:r w:rsidRPr="00D8212E">
        <w:rPr>
          <w:sz w:val="22"/>
          <w:szCs w:val="22"/>
          <w:lang w:val="ru-BY"/>
        </w:rPr>
        <w:t>HistoricalData</w:t>
      </w:r>
      <w:proofErr w:type="spellEnd"/>
      <w:r w:rsidRPr="00D8212E">
        <w:rPr>
          <w:sz w:val="22"/>
          <w:szCs w:val="22"/>
          <w:lang w:val="ru-BY"/>
        </w:rPr>
        <w:t xml:space="preserve">&gt;&gt; </w:t>
      </w:r>
      <w:proofErr w:type="spellStart"/>
      <w:r w:rsidRPr="00D8212E">
        <w:rPr>
          <w:sz w:val="22"/>
          <w:szCs w:val="22"/>
          <w:lang w:val="ru-BY"/>
        </w:rPr>
        <w:t>GetHistoricalDataAsync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startTime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endTime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C299F2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</w:t>
      </w:r>
      <w:proofErr w:type="spellStart"/>
      <w:r w:rsidRPr="00D8212E">
        <w:rPr>
          <w:sz w:val="22"/>
          <w:szCs w:val="22"/>
          <w:lang w:val="ru-BY"/>
        </w:rPr>
        <w:t>OrderBookResponse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GetOrderBookAsync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3CCA5D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1D02114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35E90A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IMarketService</w:t>
      </w:r>
      <w:proofErr w:type="spellEnd"/>
    </w:p>
    <w:p w14:paraId="0DE08D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AA0FC6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MemoryCache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cache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MemoryCache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MemoryCacheOptions</w:t>
      </w:r>
      <w:proofErr w:type="spellEnd"/>
      <w:r w:rsidRPr="00D8212E">
        <w:rPr>
          <w:sz w:val="22"/>
          <w:szCs w:val="22"/>
          <w:lang w:val="ru-BY"/>
        </w:rPr>
        <w:t>());</w:t>
      </w:r>
    </w:p>
    <w:p w14:paraId="0CFFEF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18A89E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AD9FF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MarketService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82B80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27DB85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B8B3A6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74B771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524EE7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4DC68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GetPriceAsync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6A69A7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4080A6F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(!_</w:t>
      </w:r>
      <w:proofErr w:type="spellStart"/>
      <w:r w:rsidRPr="00D8212E">
        <w:rPr>
          <w:sz w:val="22"/>
          <w:szCs w:val="22"/>
          <w:lang w:val="ru-BY"/>
        </w:rPr>
        <w:t>cache.TryGetValue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out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229316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FE5FB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// Если в кэше нет данных, делаем запрос</w:t>
      </w:r>
    </w:p>
    <w:p w14:paraId="34E930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_httpClient.GetAsync($"https://api.binance.com/api/v3/ticker/price?symbol={pair}");</w:t>
      </w:r>
    </w:p>
    <w:p w14:paraId="7108829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response.IsSuccessStatusCode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E87D02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6B4919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>("Не удалось получить данные о рынке.");</w:t>
      </w:r>
    </w:p>
    <w:p w14:paraId="6E5A5ED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1BF4B5D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content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response.Content.ReadAsStringAsync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15F1F12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marketData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JsonConvert.DeserializeObject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MarketDataResponse</w:t>
      </w:r>
      <w:proofErr w:type="spellEnd"/>
      <w:r w:rsidRPr="00D8212E">
        <w:rPr>
          <w:sz w:val="22"/>
          <w:szCs w:val="22"/>
          <w:lang w:val="ru-BY"/>
        </w:rPr>
        <w:t>&gt;(</w:t>
      </w:r>
      <w:proofErr w:type="spellStart"/>
      <w:r w:rsidRPr="00D8212E">
        <w:rPr>
          <w:sz w:val="22"/>
          <w:szCs w:val="22"/>
          <w:lang w:val="ru-BY"/>
        </w:rPr>
        <w:t>content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DBDF18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marketData.Price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AE8ED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4E130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_</w:t>
      </w:r>
      <w:proofErr w:type="spellStart"/>
      <w:r w:rsidRPr="00D8212E">
        <w:rPr>
          <w:sz w:val="22"/>
          <w:szCs w:val="22"/>
          <w:lang w:val="ru-BY"/>
        </w:rPr>
        <w:t>cache.Set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TimeSpan.FromSeconds</w:t>
      </w:r>
      <w:proofErr w:type="spellEnd"/>
      <w:r w:rsidRPr="00D8212E">
        <w:rPr>
          <w:sz w:val="22"/>
          <w:szCs w:val="22"/>
          <w:lang w:val="ru-BY"/>
        </w:rPr>
        <w:t>(10));</w:t>
      </w:r>
    </w:p>
    <w:p w14:paraId="5E2079C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1EEC9F6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6AC49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A9FA71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9D9BC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12AEF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OrderBookResponse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GetOrderBookAsync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73AEA6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3A3FC1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_httpClient.GetAsync($"https://api.binance.com/api/v3/depth?symbol={pair}&amp;limit=10");</w:t>
      </w:r>
    </w:p>
    <w:p w14:paraId="3AEC08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response.IsSuccessStatusCode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C16AB4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CB553A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("Не удалось получить данные из </w:t>
      </w:r>
      <w:proofErr w:type="spellStart"/>
      <w:r w:rsidRPr="00D8212E">
        <w:rPr>
          <w:sz w:val="22"/>
          <w:szCs w:val="22"/>
          <w:lang w:val="ru-BY"/>
        </w:rPr>
        <w:t>OrderBook</w:t>
      </w:r>
      <w:proofErr w:type="spellEnd"/>
      <w:r w:rsidRPr="00D8212E">
        <w:rPr>
          <w:sz w:val="22"/>
          <w:szCs w:val="22"/>
          <w:lang w:val="ru-BY"/>
        </w:rPr>
        <w:t>.");</w:t>
      </w:r>
    </w:p>
    <w:p w14:paraId="335702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2C07409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content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response.Content.ReadAsStringAsync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2D44B54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orderBook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JsonConvert.DeserializeObject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OrderBookResponse</w:t>
      </w:r>
      <w:proofErr w:type="spellEnd"/>
      <w:r w:rsidRPr="00D8212E">
        <w:rPr>
          <w:sz w:val="22"/>
          <w:szCs w:val="22"/>
          <w:lang w:val="ru-BY"/>
        </w:rPr>
        <w:t>&gt;(</w:t>
      </w:r>
      <w:proofErr w:type="spellStart"/>
      <w:r w:rsidRPr="00D8212E">
        <w:rPr>
          <w:sz w:val="22"/>
          <w:szCs w:val="22"/>
          <w:lang w:val="ru-BY"/>
        </w:rPr>
        <w:t>content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FEAF38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orderBook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38E601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7809DD9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Task&lt;List&lt;</w:t>
      </w:r>
      <w:proofErr w:type="spellStart"/>
      <w:r w:rsidRPr="00D8212E">
        <w:rPr>
          <w:sz w:val="22"/>
          <w:szCs w:val="22"/>
          <w:lang w:val="ru-BY"/>
        </w:rPr>
        <w:t>HistoricalData</w:t>
      </w:r>
      <w:proofErr w:type="spellEnd"/>
      <w:r w:rsidRPr="00D8212E">
        <w:rPr>
          <w:sz w:val="22"/>
          <w:szCs w:val="22"/>
          <w:lang w:val="ru-BY"/>
        </w:rPr>
        <w:t xml:space="preserve">&gt;&gt; </w:t>
      </w:r>
      <w:proofErr w:type="spellStart"/>
      <w:r w:rsidRPr="00D8212E">
        <w:rPr>
          <w:sz w:val="22"/>
          <w:szCs w:val="22"/>
          <w:lang w:val="ru-BY"/>
        </w:rPr>
        <w:t>GetHistoricalDataAsync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startTime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endTime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D88199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94AA7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data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HistoricalData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2003C87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interval</w:t>
      </w:r>
      <w:proofErr w:type="spellEnd"/>
      <w:r w:rsidRPr="00D8212E">
        <w:rPr>
          <w:sz w:val="22"/>
          <w:szCs w:val="22"/>
          <w:lang w:val="ru-BY"/>
        </w:rPr>
        <w:t xml:space="preserve"> = "1h";</w:t>
      </w:r>
    </w:p>
    <w:p w14:paraId="4C2E7F1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long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startTimeUnix</w:t>
      </w:r>
      <w:proofErr w:type="spellEnd"/>
      <w:r w:rsidRPr="00D8212E">
        <w:rPr>
          <w:sz w:val="22"/>
          <w:szCs w:val="22"/>
          <w:lang w:val="ru-BY"/>
        </w:rPr>
        <w:t xml:space="preserve"> = ((</w:t>
      </w:r>
      <w:proofErr w:type="spellStart"/>
      <w:r w:rsidRPr="00D8212E">
        <w:rPr>
          <w:sz w:val="22"/>
          <w:szCs w:val="22"/>
          <w:lang w:val="ru-BY"/>
        </w:rPr>
        <w:t>DateTimeOffset</w:t>
      </w:r>
      <w:proofErr w:type="spellEnd"/>
      <w:r w:rsidRPr="00D8212E">
        <w:rPr>
          <w:sz w:val="22"/>
          <w:szCs w:val="22"/>
          <w:lang w:val="ru-BY"/>
        </w:rPr>
        <w:t>)</w:t>
      </w:r>
      <w:proofErr w:type="spellStart"/>
      <w:r w:rsidRPr="00D8212E">
        <w:rPr>
          <w:sz w:val="22"/>
          <w:szCs w:val="22"/>
          <w:lang w:val="ru-BY"/>
        </w:rPr>
        <w:t>startTime</w:t>
      </w:r>
      <w:proofErr w:type="spellEnd"/>
      <w:r w:rsidRPr="00D8212E">
        <w:rPr>
          <w:sz w:val="22"/>
          <w:szCs w:val="22"/>
          <w:lang w:val="ru-BY"/>
        </w:rPr>
        <w:t>).</w:t>
      </w:r>
      <w:proofErr w:type="spellStart"/>
      <w:r w:rsidRPr="00D8212E">
        <w:rPr>
          <w:sz w:val="22"/>
          <w:szCs w:val="22"/>
          <w:lang w:val="ru-BY"/>
        </w:rPr>
        <w:t>ToUnixTimeMilliseconds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2ECE1A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long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endTimeUnix</w:t>
      </w:r>
      <w:proofErr w:type="spellEnd"/>
      <w:r w:rsidRPr="00D8212E">
        <w:rPr>
          <w:sz w:val="22"/>
          <w:szCs w:val="22"/>
          <w:lang w:val="ru-BY"/>
        </w:rPr>
        <w:t xml:space="preserve"> = ((</w:t>
      </w:r>
      <w:proofErr w:type="spellStart"/>
      <w:r w:rsidRPr="00D8212E">
        <w:rPr>
          <w:sz w:val="22"/>
          <w:szCs w:val="22"/>
          <w:lang w:val="ru-BY"/>
        </w:rPr>
        <w:t>DateTimeOffset</w:t>
      </w:r>
      <w:proofErr w:type="spellEnd"/>
      <w:r w:rsidRPr="00D8212E">
        <w:rPr>
          <w:sz w:val="22"/>
          <w:szCs w:val="22"/>
          <w:lang w:val="ru-BY"/>
        </w:rPr>
        <w:t>)</w:t>
      </w:r>
      <w:proofErr w:type="spellStart"/>
      <w:r w:rsidRPr="00D8212E">
        <w:rPr>
          <w:sz w:val="22"/>
          <w:szCs w:val="22"/>
          <w:lang w:val="ru-BY"/>
        </w:rPr>
        <w:t>endTime</w:t>
      </w:r>
      <w:proofErr w:type="spellEnd"/>
      <w:r w:rsidRPr="00D8212E">
        <w:rPr>
          <w:sz w:val="22"/>
          <w:szCs w:val="22"/>
          <w:lang w:val="ru-BY"/>
        </w:rPr>
        <w:t>).</w:t>
      </w:r>
      <w:proofErr w:type="spellStart"/>
      <w:r w:rsidRPr="00D8212E">
        <w:rPr>
          <w:sz w:val="22"/>
          <w:szCs w:val="22"/>
          <w:lang w:val="ru-BY"/>
        </w:rPr>
        <w:t>ToUnixTimeMilliseconds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33CE159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4204B3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_httpClient.GetAsync($"https://api.binance.com/api/v3/klines?symbol={pair}&amp;interval={interval}&amp;startTime={startTimeUnix}&amp;endTime={endTimeUnix}");</w:t>
      </w:r>
    </w:p>
    <w:p w14:paraId="65F2E1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response.IsSuccessStatusCode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31BF58B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4BAFB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>("Не удалось получить исторические данные с рынка.");</w:t>
      </w:r>
    </w:p>
    <w:p w14:paraId="644E94D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35B00EC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content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response.Content.ReadAsStringAsync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3E340E5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E16C0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klines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JsonConvert.DeserializeObject</w:t>
      </w:r>
      <w:proofErr w:type="spellEnd"/>
      <w:r w:rsidRPr="00D8212E">
        <w:rPr>
          <w:sz w:val="22"/>
          <w:szCs w:val="22"/>
          <w:lang w:val="ru-BY"/>
        </w:rPr>
        <w:t>&lt;List&lt;List&lt;</w:t>
      </w:r>
      <w:proofErr w:type="spellStart"/>
      <w:r w:rsidRPr="00D8212E">
        <w:rPr>
          <w:sz w:val="22"/>
          <w:szCs w:val="22"/>
          <w:lang w:val="ru-BY"/>
        </w:rPr>
        <w:t>object</w:t>
      </w:r>
      <w:proofErr w:type="spellEnd"/>
      <w:r w:rsidRPr="00D8212E">
        <w:rPr>
          <w:sz w:val="22"/>
          <w:szCs w:val="22"/>
          <w:lang w:val="ru-BY"/>
        </w:rPr>
        <w:t>&gt;&gt;&gt;(</w:t>
      </w:r>
      <w:proofErr w:type="spellStart"/>
      <w:r w:rsidRPr="00D8212E">
        <w:rPr>
          <w:sz w:val="22"/>
          <w:szCs w:val="22"/>
          <w:lang w:val="ru-BY"/>
        </w:rPr>
        <w:t>content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9E3BE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klines</w:t>
      </w:r>
      <w:proofErr w:type="spellEnd"/>
      <w:r w:rsidRPr="00D8212E">
        <w:rPr>
          <w:sz w:val="22"/>
          <w:szCs w:val="22"/>
          <w:lang w:val="ru-BY"/>
        </w:rPr>
        <w:t xml:space="preserve"> !=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310B34A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5EED08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data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klines.Select</w:t>
      </w:r>
      <w:proofErr w:type="spellEnd"/>
      <w:r w:rsidRPr="00D8212E">
        <w:rPr>
          <w:sz w:val="22"/>
          <w:szCs w:val="22"/>
          <w:lang w:val="ru-BY"/>
        </w:rPr>
        <w:t xml:space="preserve">(k =&gt;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HistoricalData</w:t>
      </w:r>
      <w:proofErr w:type="spellEnd"/>
    </w:p>
    <w:p w14:paraId="05C325F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2A9504F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1EB8DE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Timestamp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DateTimeOffset.FromUnixTimeMilliseconds</w:t>
      </w:r>
      <w:proofErr w:type="spellEnd"/>
      <w:r w:rsidRPr="00D8212E">
        <w:rPr>
          <w:sz w:val="22"/>
          <w:szCs w:val="22"/>
          <w:lang w:val="ru-BY"/>
        </w:rPr>
        <w:t>((</w:t>
      </w:r>
      <w:proofErr w:type="spellStart"/>
      <w:r w:rsidRPr="00D8212E">
        <w:rPr>
          <w:sz w:val="22"/>
          <w:szCs w:val="22"/>
          <w:lang w:val="ru-BY"/>
        </w:rPr>
        <w:t>long</w:t>
      </w:r>
      <w:proofErr w:type="spellEnd"/>
      <w:r w:rsidRPr="00D8212E">
        <w:rPr>
          <w:sz w:val="22"/>
          <w:szCs w:val="22"/>
          <w:lang w:val="ru-BY"/>
        </w:rPr>
        <w:t>)k[0]).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4B0D1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Price = </w:t>
      </w:r>
      <w:proofErr w:type="spellStart"/>
      <w:r w:rsidRPr="00D8212E">
        <w:rPr>
          <w:sz w:val="22"/>
          <w:szCs w:val="22"/>
          <w:lang w:val="ru-BY"/>
        </w:rPr>
        <w:t>decimal.Parse</w:t>
      </w:r>
      <w:proofErr w:type="spellEnd"/>
      <w:r w:rsidRPr="00D8212E">
        <w:rPr>
          <w:sz w:val="22"/>
          <w:szCs w:val="22"/>
          <w:lang w:val="ru-BY"/>
        </w:rPr>
        <w:t>((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)k[4], </w:t>
      </w:r>
      <w:proofErr w:type="spellStart"/>
      <w:r w:rsidRPr="00D8212E">
        <w:rPr>
          <w:sz w:val="22"/>
          <w:szCs w:val="22"/>
          <w:lang w:val="ru-BY"/>
        </w:rPr>
        <w:t>CultureInfo.InvariantCulture</w:t>
      </w:r>
      <w:proofErr w:type="spellEnd"/>
      <w:r w:rsidRPr="00D8212E">
        <w:rPr>
          <w:sz w:val="22"/>
          <w:szCs w:val="22"/>
          <w:lang w:val="ru-BY"/>
        </w:rPr>
        <w:t>),</w:t>
      </w:r>
    </w:p>
    <w:p w14:paraId="7E5D61F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}).</w:t>
      </w:r>
      <w:proofErr w:type="spellStart"/>
      <w:r w:rsidRPr="00D8212E">
        <w:rPr>
          <w:sz w:val="22"/>
          <w:szCs w:val="22"/>
          <w:lang w:val="ru-BY"/>
        </w:rPr>
        <w:t>ToList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5F84E2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7E00C8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data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94D2C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0AA361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CEA8E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MarketDataResponse</w:t>
      </w:r>
      <w:proofErr w:type="spellEnd"/>
    </w:p>
    <w:p w14:paraId="4D6456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D569EA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[</w:t>
      </w:r>
      <w:proofErr w:type="spellStart"/>
      <w:r w:rsidRPr="00D8212E">
        <w:rPr>
          <w:sz w:val="22"/>
          <w:szCs w:val="22"/>
          <w:lang w:val="ru-BY"/>
        </w:rPr>
        <w:t>JsonProperty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symbol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1F112AB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Symbol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70A04AE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0656D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[</w:t>
      </w:r>
      <w:proofErr w:type="spellStart"/>
      <w:r w:rsidRPr="00D8212E">
        <w:rPr>
          <w:sz w:val="22"/>
          <w:szCs w:val="22"/>
          <w:lang w:val="ru-BY"/>
        </w:rPr>
        <w:t>JsonProperty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price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5E26F11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Price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16FACE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2ED790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EDCB2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13A7285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EC34B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OrderBookResponse</w:t>
      </w:r>
      <w:proofErr w:type="spellEnd"/>
    </w:p>
    <w:p w14:paraId="75211E1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128BF8B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lastUpdateId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1ED1BD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LastUpdateId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6F4D9DF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FB2FB0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bids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6056239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List&lt;List&lt;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&gt;&gt; </w:t>
      </w:r>
      <w:proofErr w:type="spellStart"/>
      <w:r w:rsidRPr="00D8212E">
        <w:rPr>
          <w:sz w:val="22"/>
          <w:szCs w:val="22"/>
          <w:lang w:val="ru-BY"/>
        </w:rPr>
        <w:t>Bids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639F8FE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B61428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asks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5D42F1B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List&lt;List&lt;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&gt;&gt; </w:t>
      </w:r>
      <w:proofErr w:type="spellStart"/>
      <w:r w:rsidRPr="00D8212E">
        <w:rPr>
          <w:sz w:val="22"/>
          <w:szCs w:val="22"/>
          <w:lang w:val="ru-BY"/>
        </w:rPr>
        <w:t>Asks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!;</w:t>
      </w:r>
    </w:p>
    <w:p w14:paraId="6C3EDE7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841CF33" w14:textId="42E8E919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323C969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CryptoExchangeTrainingAPI.Data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96933A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CryptoExchangeTrainingAPI.Models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3EEAA7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60E5E3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</w:p>
    <w:p w14:paraId="504031C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49C3618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interface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INotificationService</w:t>
      </w:r>
      <w:proofErr w:type="spellEnd"/>
    </w:p>
    <w:p w14:paraId="67828D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1688DB6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 </w:t>
      </w:r>
      <w:proofErr w:type="spellStart"/>
      <w:r w:rsidRPr="00D8212E">
        <w:rPr>
          <w:sz w:val="22"/>
          <w:szCs w:val="22"/>
          <w:lang w:val="ru-BY"/>
        </w:rPr>
        <w:t>CreateNotificationAsync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message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1B55FE4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4D078C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595C9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NotificationService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INotificationService</w:t>
      </w:r>
      <w:proofErr w:type="spellEnd"/>
    </w:p>
    <w:p w14:paraId="4E56DB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536F2A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80823A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B4D55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NotificationService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ApplicationDbContext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0C5A0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68B2FB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context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560623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DA4A1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FCB538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 </w:t>
      </w:r>
      <w:proofErr w:type="spellStart"/>
      <w:r w:rsidRPr="00D8212E">
        <w:rPr>
          <w:sz w:val="22"/>
          <w:szCs w:val="22"/>
          <w:lang w:val="ru-BY"/>
        </w:rPr>
        <w:t>CreateNotificationAsync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message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650CAE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48587E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</w:p>
    <w:p w14:paraId="61BB0CA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FE1E9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8D98D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Message = </w:t>
      </w:r>
      <w:proofErr w:type="spellStart"/>
      <w:r w:rsidRPr="00D8212E">
        <w:rPr>
          <w:sz w:val="22"/>
          <w:szCs w:val="22"/>
          <w:lang w:val="ru-BY"/>
        </w:rPr>
        <w:t>message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4D1699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IsRead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7183F8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CreatedAt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</w:p>
    <w:p w14:paraId="784A96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};</w:t>
      </w:r>
    </w:p>
    <w:p w14:paraId="606B79E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630F65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context.Notifications.AddAsync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F66B2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context.SaveChangesAsync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51E29A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7D4C1FB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 </w:t>
      </w:r>
      <w:proofErr w:type="spellStart"/>
      <w:r w:rsidRPr="00D8212E">
        <w:rPr>
          <w:sz w:val="22"/>
          <w:szCs w:val="22"/>
          <w:lang w:val="ru-BY"/>
        </w:rPr>
        <w:t>CreateNotificationsAsync</w:t>
      </w:r>
      <w:proofErr w:type="spellEnd"/>
      <w:r w:rsidRPr="00D8212E">
        <w:rPr>
          <w:sz w:val="22"/>
          <w:szCs w:val="22"/>
          <w:lang w:val="ru-BY"/>
        </w:rPr>
        <w:t>(List&lt;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userIds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message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C6AA06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1995EB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userIds.Select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=&gt;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Notification</w:t>
      </w:r>
      <w:proofErr w:type="spellEnd"/>
    </w:p>
    <w:p w14:paraId="03D3B30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6B88DD6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userId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CA19C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Message = </w:t>
      </w:r>
      <w:proofErr w:type="spellStart"/>
      <w:r w:rsidRPr="00D8212E">
        <w:rPr>
          <w:sz w:val="22"/>
          <w:szCs w:val="22"/>
          <w:lang w:val="ru-BY"/>
        </w:rPr>
        <w:t>message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5EEC28B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IsRead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4E1C7E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CreatedAt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</w:p>
    <w:p w14:paraId="04BF76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}).</w:t>
      </w:r>
      <w:proofErr w:type="spellStart"/>
      <w:r w:rsidRPr="00D8212E">
        <w:rPr>
          <w:sz w:val="22"/>
          <w:szCs w:val="22"/>
          <w:lang w:val="ru-BY"/>
        </w:rPr>
        <w:t>ToList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402C882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7702D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context.Notifications.AddRangeAsync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notifications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57F8F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context.SaveChangesAsync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39ADEC9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059315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633E2D1E" w14:textId="58C6DF6C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3C7C314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Microsoft.AspNetCore.SignalR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37C59F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493863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CryptoExchangeTrainingAPI.Services</w:t>
      </w:r>
      <w:proofErr w:type="spellEnd"/>
    </w:p>
    <w:p w14:paraId="3A91862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7BD4AE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PriceHub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Hub</w:t>
      </w:r>
      <w:proofErr w:type="spellEnd"/>
    </w:p>
    <w:p w14:paraId="2949B61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0BDB61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 </w:t>
      </w:r>
      <w:proofErr w:type="spellStart"/>
      <w:r w:rsidRPr="00D8212E">
        <w:rPr>
          <w:sz w:val="22"/>
          <w:szCs w:val="22"/>
          <w:lang w:val="ru-BY"/>
        </w:rPr>
        <w:t>UpdatePrices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Dictionary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prices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A2CE1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26CE354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Clients.All.SendAsync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ReceivePriceUpdates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prices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FDDC6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0A0E0B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57CD0A6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6016B7DB" w14:textId="77777777" w:rsidR="00D8212E" w:rsidRDefault="00D8212E" w:rsidP="00D8212E">
      <w:pPr>
        <w:spacing w:line="264" w:lineRule="auto"/>
        <w:rPr>
          <w:sz w:val="22"/>
          <w:szCs w:val="22"/>
        </w:rPr>
      </w:pPr>
    </w:p>
    <w:p w14:paraId="5E9DE07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CryptoExchangeTrainingUI.Configuration</w:t>
      </w:r>
      <w:proofErr w:type="spellEnd"/>
    </w:p>
    <w:p w14:paraId="69B9A9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12A56CC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ApiSettings</w:t>
      </w:r>
      <w:proofErr w:type="spellEnd"/>
    </w:p>
    <w:p w14:paraId="6F4BC2C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487BF8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BaseUrl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6FEE68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TimeoutSeconds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= 30;</w:t>
      </w:r>
    </w:p>
    <w:p w14:paraId="0BDE83F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72785F2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03F037EA" w14:textId="77777777" w:rsidR="00D8212E" w:rsidRDefault="00D8212E" w:rsidP="00D8212E">
      <w:pPr>
        <w:spacing w:line="264" w:lineRule="auto"/>
        <w:rPr>
          <w:sz w:val="22"/>
          <w:szCs w:val="22"/>
        </w:rPr>
      </w:pPr>
    </w:p>
    <w:p w14:paraId="24532C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Microsoft.Extensions.DependencyInjection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5E83E6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Microsoft.Extensions.Configuration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9ADE2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Blazored.LocalStorage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ED3A17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Microsoft.AspNetCore.Components.Authorization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7E581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CryptoExchangeTrainingUI.Configuration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A9E86F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CryptoExchangeTrainingUI.Services.Authentication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EABC43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CryptoExchangeTrainingUI.Services.Common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E9229D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85C3D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CryptoExchangeTrainingUI.Extensions</w:t>
      </w:r>
      <w:proofErr w:type="spellEnd"/>
    </w:p>
    <w:p w14:paraId="05AE59E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0CBB56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ServiceCollectionExtensions</w:t>
      </w:r>
      <w:proofErr w:type="spellEnd"/>
    </w:p>
    <w:p w14:paraId="09E1CD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368258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IServiceCollection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AddApplicationServices</w:t>
      </w:r>
      <w:proofErr w:type="spellEnd"/>
      <w:r w:rsidRPr="00D8212E">
        <w:rPr>
          <w:sz w:val="22"/>
          <w:szCs w:val="22"/>
          <w:lang w:val="ru-BY"/>
        </w:rPr>
        <w:t>(</w:t>
      </w:r>
    </w:p>
    <w:p w14:paraId="41858A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this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IServiceCollection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services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B13EE9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IConfiguration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configuration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6B500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68ECB28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Конфигурация</w:t>
      </w:r>
    </w:p>
    <w:p w14:paraId="5B89E11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services.Configure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ApiSettings</w:t>
      </w:r>
      <w:proofErr w:type="spellEnd"/>
      <w:r w:rsidRPr="00D8212E">
        <w:rPr>
          <w:sz w:val="22"/>
          <w:szCs w:val="22"/>
          <w:lang w:val="ru-BY"/>
        </w:rPr>
        <w:t>&gt;(</w:t>
      </w:r>
    </w:p>
    <w:p w14:paraId="538E5AA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configuration.GetSection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ApiSettings</w:t>
      </w:r>
      <w:proofErr w:type="spellEnd"/>
      <w:r w:rsidRPr="00D8212E">
        <w:rPr>
          <w:sz w:val="22"/>
          <w:szCs w:val="22"/>
          <w:lang w:val="ru-BY"/>
        </w:rPr>
        <w:t>"));</w:t>
      </w:r>
    </w:p>
    <w:p w14:paraId="17394E5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C7FB2A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Сервисы </w:t>
      </w:r>
      <w:proofErr w:type="spellStart"/>
      <w:r w:rsidRPr="00D8212E">
        <w:rPr>
          <w:sz w:val="22"/>
          <w:szCs w:val="22"/>
          <w:lang w:val="ru-BY"/>
        </w:rPr>
        <w:t>Blazored</w:t>
      </w:r>
      <w:proofErr w:type="spellEnd"/>
    </w:p>
    <w:p w14:paraId="19F68AD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services.AddBlazoredLocalStorage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2239147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2D352E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Аутентификация</w:t>
      </w:r>
    </w:p>
    <w:p w14:paraId="002045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services.AddAuthorizationCore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7122BA2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services.AddScoped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AuthenticationStateProvider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CustomAuthenticationStateProvider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5C4CD54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A9F411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// Сервисы приложения</w:t>
      </w:r>
    </w:p>
    <w:p w14:paraId="1A90D49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services.AddScoped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IAuthService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AuthService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4138786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services.AddScoped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IApiErrorHandler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ApiErrorHandler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2E6FCF3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26CB1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services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EEE740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CE6B10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1BE800FD" w14:textId="492203BA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479C040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CryptoExchangeTrainingUI.Helpers</w:t>
      </w:r>
      <w:proofErr w:type="spellEnd"/>
    </w:p>
    <w:p w14:paraId="4753319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DA379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Constants</w:t>
      </w:r>
      <w:proofErr w:type="spellEnd"/>
    </w:p>
    <w:p w14:paraId="637DD94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E0621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Storage</w:t>
      </w:r>
    </w:p>
    <w:p w14:paraId="7C34DD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3346C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AuthToken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authToken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5D3B07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RefreshToken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refreshToken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3CA4A9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UserData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userData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13F5B4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540C4B7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6B859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</w:p>
    <w:p w14:paraId="19603FF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C8365B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Login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</w:t>
      </w:r>
      <w:proofErr w:type="spellStart"/>
      <w:r w:rsidRPr="00D8212E">
        <w:rPr>
          <w:sz w:val="22"/>
          <w:szCs w:val="22"/>
          <w:lang w:val="ru-BY"/>
        </w:rPr>
        <w:t>auth</w:t>
      </w:r>
      <w:proofErr w:type="spellEnd"/>
      <w:r w:rsidRPr="00D8212E">
        <w:rPr>
          <w:sz w:val="22"/>
          <w:szCs w:val="22"/>
          <w:lang w:val="ru-BY"/>
        </w:rPr>
        <w:t>/</w:t>
      </w:r>
      <w:proofErr w:type="spellStart"/>
      <w:r w:rsidRPr="00D8212E">
        <w:rPr>
          <w:sz w:val="22"/>
          <w:szCs w:val="22"/>
          <w:lang w:val="ru-BY"/>
        </w:rPr>
        <w:t>login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77E1D5A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Register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</w:t>
      </w:r>
      <w:proofErr w:type="spellStart"/>
      <w:r w:rsidRPr="00D8212E">
        <w:rPr>
          <w:sz w:val="22"/>
          <w:szCs w:val="22"/>
          <w:lang w:val="ru-BY"/>
        </w:rPr>
        <w:t>auth</w:t>
      </w:r>
      <w:proofErr w:type="spellEnd"/>
      <w:r w:rsidRPr="00D8212E">
        <w:rPr>
          <w:sz w:val="22"/>
          <w:szCs w:val="22"/>
          <w:lang w:val="ru-BY"/>
        </w:rPr>
        <w:t>/</w:t>
      </w:r>
      <w:proofErr w:type="spellStart"/>
      <w:r w:rsidRPr="00D8212E">
        <w:rPr>
          <w:sz w:val="22"/>
          <w:szCs w:val="22"/>
          <w:lang w:val="ru-BY"/>
        </w:rPr>
        <w:t>register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2DCF308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RefreshToken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</w:t>
      </w:r>
      <w:proofErr w:type="spellStart"/>
      <w:r w:rsidRPr="00D8212E">
        <w:rPr>
          <w:sz w:val="22"/>
          <w:szCs w:val="22"/>
          <w:lang w:val="ru-BY"/>
        </w:rPr>
        <w:t>auth</w:t>
      </w:r>
      <w:proofErr w:type="spellEnd"/>
      <w:r w:rsidRPr="00D8212E">
        <w:rPr>
          <w:sz w:val="22"/>
          <w:szCs w:val="22"/>
          <w:lang w:val="ru-BY"/>
        </w:rPr>
        <w:t>/</w:t>
      </w:r>
      <w:proofErr w:type="spellStart"/>
      <w:r w:rsidRPr="00D8212E">
        <w:rPr>
          <w:sz w:val="22"/>
          <w:szCs w:val="22"/>
          <w:lang w:val="ru-BY"/>
        </w:rPr>
        <w:t>refresh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00858D6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E8F55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BBDE3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Routes</w:t>
      </w:r>
      <w:proofErr w:type="spellEnd"/>
    </w:p>
    <w:p w14:paraId="3EDB26A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7865DD7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Login</w:t>
      </w:r>
      <w:proofErr w:type="spellEnd"/>
      <w:r w:rsidRPr="00D8212E">
        <w:rPr>
          <w:sz w:val="22"/>
          <w:szCs w:val="22"/>
          <w:lang w:val="ru-BY"/>
        </w:rPr>
        <w:t xml:space="preserve"> = "/</w:t>
      </w:r>
      <w:proofErr w:type="spellStart"/>
      <w:r w:rsidRPr="00D8212E">
        <w:rPr>
          <w:sz w:val="22"/>
          <w:szCs w:val="22"/>
          <w:lang w:val="ru-BY"/>
        </w:rPr>
        <w:t>login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76EDABB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Register</w:t>
      </w:r>
      <w:proofErr w:type="spellEnd"/>
      <w:r w:rsidRPr="00D8212E">
        <w:rPr>
          <w:sz w:val="22"/>
          <w:szCs w:val="22"/>
          <w:lang w:val="ru-BY"/>
        </w:rPr>
        <w:t xml:space="preserve"> = "/</w:t>
      </w:r>
      <w:proofErr w:type="spellStart"/>
      <w:r w:rsidRPr="00D8212E">
        <w:rPr>
          <w:sz w:val="22"/>
          <w:szCs w:val="22"/>
          <w:lang w:val="ru-BY"/>
        </w:rPr>
        <w:t>register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16E17F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Home = "/";</w:t>
      </w:r>
    </w:p>
    <w:p w14:paraId="63F81E7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Profile = "/</w:t>
      </w:r>
      <w:proofErr w:type="spellStart"/>
      <w:r w:rsidRPr="00D8212E">
        <w:rPr>
          <w:sz w:val="22"/>
          <w:szCs w:val="22"/>
          <w:lang w:val="ru-BY"/>
        </w:rPr>
        <w:t>profile</w:t>
      </w:r>
      <w:proofErr w:type="spellEnd"/>
      <w:r w:rsidRPr="00D8212E">
        <w:rPr>
          <w:sz w:val="22"/>
          <w:szCs w:val="22"/>
          <w:lang w:val="ru-BY"/>
        </w:rPr>
        <w:t>";</w:t>
      </w:r>
    </w:p>
    <w:p w14:paraId="40B6C53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3EB8384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3C53D4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071CA583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9DE31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System.Security.Claims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C17D21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System.Text.Json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8E37D0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A3FF9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CryptoExchangeTrainingUI.Helpers</w:t>
      </w:r>
      <w:proofErr w:type="spellEnd"/>
    </w:p>
    <w:p w14:paraId="534E48B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7D49605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JwtParser</w:t>
      </w:r>
      <w:proofErr w:type="spellEnd"/>
    </w:p>
    <w:p w14:paraId="0301AF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2BFC0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IEnumerable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ParseClaimsFromJwt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139622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176CE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55DFD2E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payload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jwt.Split</w:t>
      </w:r>
      <w:proofErr w:type="spellEnd"/>
      <w:r w:rsidRPr="00D8212E">
        <w:rPr>
          <w:sz w:val="22"/>
          <w:szCs w:val="22"/>
          <w:lang w:val="ru-BY"/>
        </w:rPr>
        <w:t>('.')[1];</w:t>
      </w:r>
    </w:p>
    <w:p w14:paraId="06AA477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jsonBytes</w:t>
      </w:r>
      <w:proofErr w:type="spellEnd"/>
      <w:r w:rsidRPr="00D8212E">
        <w:rPr>
          <w:sz w:val="22"/>
          <w:szCs w:val="22"/>
          <w:lang w:val="ru-BY"/>
        </w:rPr>
        <w:t xml:space="preserve"> = ParseBase64WithoutPadding(</w:t>
      </w:r>
      <w:proofErr w:type="spellStart"/>
      <w:r w:rsidRPr="00D8212E">
        <w:rPr>
          <w:sz w:val="22"/>
          <w:szCs w:val="22"/>
          <w:lang w:val="ru-BY"/>
        </w:rPr>
        <w:t>payload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D84D4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keyValuePairs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JsonSerializer.Deserialize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Dictionary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object</w:t>
      </w:r>
      <w:proofErr w:type="spellEnd"/>
      <w:r w:rsidRPr="00D8212E">
        <w:rPr>
          <w:sz w:val="22"/>
          <w:szCs w:val="22"/>
          <w:lang w:val="ru-BY"/>
        </w:rPr>
        <w:t>&gt;&gt;(</w:t>
      </w:r>
      <w:proofErr w:type="spellStart"/>
      <w:r w:rsidRPr="00D8212E">
        <w:rPr>
          <w:sz w:val="22"/>
          <w:szCs w:val="22"/>
          <w:lang w:val="ru-BY"/>
        </w:rPr>
        <w:t>jsonBytes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BCDDAA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349497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keyValuePairs</w:t>
      </w:r>
      <w:proofErr w:type="spellEnd"/>
      <w:r w:rsidRPr="00D8212E">
        <w:rPr>
          <w:sz w:val="22"/>
          <w:szCs w:val="22"/>
          <w:lang w:val="ru-BY"/>
        </w:rPr>
        <w:t xml:space="preserve"> !=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D9491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7AD46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claims.AddRange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keyValuePairs.Select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kvp</w:t>
      </w:r>
      <w:proofErr w:type="spellEnd"/>
      <w:r w:rsidRPr="00D8212E">
        <w:rPr>
          <w:sz w:val="22"/>
          <w:szCs w:val="22"/>
          <w:lang w:val="ru-BY"/>
        </w:rPr>
        <w:t xml:space="preserve"> =&gt;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kvp.Key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kvp.Value.ToString</w:t>
      </w:r>
      <w:proofErr w:type="spellEnd"/>
      <w:r w:rsidRPr="00D8212E">
        <w:rPr>
          <w:sz w:val="22"/>
          <w:szCs w:val="22"/>
          <w:lang w:val="ru-BY"/>
        </w:rPr>
        <w:t xml:space="preserve">() ??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)));</w:t>
      </w:r>
    </w:p>
    <w:p w14:paraId="2D6E98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6CE8D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D23596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028988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00707F6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6D3B49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byte</w:t>
      </w:r>
      <w:proofErr w:type="spellEnd"/>
      <w:r w:rsidRPr="00D8212E">
        <w:rPr>
          <w:sz w:val="22"/>
          <w:szCs w:val="22"/>
          <w:lang w:val="ru-BY"/>
        </w:rPr>
        <w:t>[] ParseBase64WithoutPadding(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base64)</w:t>
      </w:r>
    </w:p>
    <w:p w14:paraId="32C48EA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39A080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switch</w:t>
      </w:r>
      <w:proofErr w:type="spellEnd"/>
      <w:r w:rsidRPr="00D8212E">
        <w:rPr>
          <w:sz w:val="22"/>
          <w:szCs w:val="22"/>
          <w:lang w:val="ru-BY"/>
        </w:rPr>
        <w:t xml:space="preserve"> (base64.Length % 4)</w:t>
      </w:r>
    </w:p>
    <w:p w14:paraId="5D6693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43435E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case</w:t>
      </w:r>
      <w:proofErr w:type="spellEnd"/>
      <w:r w:rsidRPr="00D8212E">
        <w:rPr>
          <w:sz w:val="22"/>
          <w:szCs w:val="22"/>
          <w:lang w:val="ru-BY"/>
        </w:rPr>
        <w:t xml:space="preserve"> 2: base64 += "=="; </w:t>
      </w:r>
      <w:proofErr w:type="spellStart"/>
      <w:r w:rsidRPr="00D8212E">
        <w:rPr>
          <w:sz w:val="22"/>
          <w:szCs w:val="22"/>
          <w:lang w:val="ru-BY"/>
        </w:rPr>
        <w:t>break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A82A1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case</w:t>
      </w:r>
      <w:proofErr w:type="spellEnd"/>
      <w:r w:rsidRPr="00D8212E">
        <w:rPr>
          <w:sz w:val="22"/>
          <w:szCs w:val="22"/>
          <w:lang w:val="ru-BY"/>
        </w:rPr>
        <w:t xml:space="preserve"> 3: base64 += "="; </w:t>
      </w:r>
      <w:proofErr w:type="spellStart"/>
      <w:r w:rsidRPr="00D8212E">
        <w:rPr>
          <w:sz w:val="22"/>
          <w:szCs w:val="22"/>
          <w:lang w:val="ru-BY"/>
        </w:rPr>
        <w:t>break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087E64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89B54C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Convert.FromBase64String(base64);</w:t>
      </w:r>
    </w:p>
    <w:p w14:paraId="4A10BF6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7F8B62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15850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3675FF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lastRenderedPageBreak/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CryptoExchangeTrainingUI.Helpers</w:t>
      </w:r>
      <w:proofErr w:type="spellEnd"/>
    </w:p>
    <w:p w14:paraId="67DBF51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7C5733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ValidationHelper</w:t>
      </w:r>
      <w:proofErr w:type="spellEnd"/>
    </w:p>
    <w:p w14:paraId="38607B4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86697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bool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IsValidEmail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2BCDC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62728E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5FDD8A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11E8CE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addr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System.Net.Mail.MailAddress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1C115E2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addr.Address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154DF6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100B038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</w:p>
    <w:p w14:paraId="11922F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302A82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9EB14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A6B3B4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7ECE3FF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97844C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bool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IsValidPassword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password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5F3C8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45D16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password</w:t>
      </w:r>
      <w:proofErr w:type="spellEnd"/>
      <w:r w:rsidRPr="00D8212E">
        <w:rPr>
          <w:sz w:val="22"/>
          <w:szCs w:val="22"/>
          <w:lang w:val="ru-BY"/>
        </w:rPr>
        <w:t xml:space="preserve">))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221E9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A02C68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hasNumber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password.Any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char.IsDigit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7868A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hasUpperChar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password.Any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char.IsUpper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F6CBA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hasLowerChar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password.Any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char.IsLower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934C27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hasMinimumChars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password.Length</w:t>
      </w:r>
      <w:proofErr w:type="spellEnd"/>
      <w:r w:rsidRPr="00D8212E">
        <w:rPr>
          <w:sz w:val="22"/>
          <w:szCs w:val="22"/>
          <w:lang w:val="ru-BY"/>
        </w:rPr>
        <w:t xml:space="preserve"> &gt;= 6;</w:t>
      </w:r>
    </w:p>
    <w:p w14:paraId="28143D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B76C09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hasNumber</w:t>
      </w:r>
      <w:proofErr w:type="spellEnd"/>
      <w:r w:rsidRPr="00D8212E">
        <w:rPr>
          <w:sz w:val="22"/>
          <w:szCs w:val="22"/>
          <w:lang w:val="ru-BY"/>
        </w:rPr>
        <w:t xml:space="preserve"> &amp;&amp; </w:t>
      </w:r>
      <w:proofErr w:type="spellStart"/>
      <w:r w:rsidRPr="00D8212E">
        <w:rPr>
          <w:sz w:val="22"/>
          <w:szCs w:val="22"/>
          <w:lang w:val="ru-BY"/>
        </w:rPr>
        <w:t>hasUpperChar</w:t>
      </w:r>
      <w:proofErr w:type="spellEnd"/>
      <w:r w:rsidRPr="00D8212E">
        <w:rPr>
          <w:sz w:val="22"/>
          <w:szCs w:val="22"/>
          <w:lang w:val="ru-BY"/>
        </w:rPr>
        <w:t xml:space="preserve"> &amp;&amp; </w:t>
      </w:r>
      <w:proofErr w:type="spellStart"/>
      <w:r w:rsidRPr="00D8212E">
        <w:rPr>
          <w:sz w:val="22"/>
          <w:szCs w:val="22"/>
          <w:lang w:val="ru-BY"/>
        </w:rPr>
        <w:t>hasLowerChar</w:t>
      </w:r>
      <w:proofErr w:type="spellEnd"/>
      <w:r w:rsidRPr="00D8212E">
        <w:rPr>
          <w:sz w:val="22"/>
          <w:szCs w:val="22"/>
          <w:lang w:val="ru-BY"/>
        </w:rPr>
        <w:t xml:space="preserve"> &amp;&amp; </w:t>
      </w:r>
      <w:proofErr w:type="spellStart"/>
      <w:r w:rsidRPr="00D8212E">
        <w:rPr>
          <w:sz w:val="22"/>
          <w:szCs w:val="22"/>
          <w:lang w:val="ru-BY"/>
        </w:rPr>
        <w:t>hasMinimumChars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5C722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3803A3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947080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2BC2B93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System.Text.Json.Serialization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84977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56863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0B42C9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CryptoExchangeTrainingUI.Models.Authentication</w:t>
      </w:r>
      <w:proofErr w:type="spellEnd"/>
    </w:p>
    <w:p w14:paraId="4B1FB2B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1A17D4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</w:p>
    <w:p w14:paraId="1F497B0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1028F7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JsonPropertyName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3A47B29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init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B9AE7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0BD7B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JsonPropertyName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refreshToken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7031E78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RefreshToken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init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58D5E2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B6296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JsonPropertyName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702DCDE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bool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init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284142B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AA9C6B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JsonPropertyName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message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0E3A337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Message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init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9D4A71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E1B98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JsonPropertyName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23C813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init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DA597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4A185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JsonPropertyName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2385922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init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5645C94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4E4859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8A23F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47CEF8A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System.Text.Json.Serialization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A26511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B010C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CryptoExchangeTrainingUI.Models.Authentication</w:t>
      </w:r>
      <w:proofErr w:type="spellEnd"/>
    </w:p>
    <w:p w14:paraId="52378F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3890F5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ErrorDetails</w:t>
      </w:r>
      <w:proofErr w:type="spellEnd"/>
    </w:p>
    <w:p w14:paraId="2C32E4F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378768C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JsonPropertyName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message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60CB23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Message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init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C1E192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9B8C33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JsonPropertyName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statusCode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2025F62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StatusCode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init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6B61734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1490A30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6A63974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System.ComponentModel.DataAnnotations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9AFC3A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6F0D7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CryptoExchangeTrainingUI.Models.Authentication</w:t>
      </w:r>
      <w:proofErr w:type="spellEnd"/>
    </w:p>
    <w:p w14:paraId="509569E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0F0DE85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LoginRequest</w:t>
      </w:r>
      <w:proofErr w:type="spellEnd"/>
    </w:p>
    <w:p w14:paraId="239633E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5451316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9E02CA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password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81D06E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C9E099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65E362A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EmailAddress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Invalid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format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5F4CE8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MaxLength</w:t>
      </w:r>
      <w:proofErr w:type="spellEnd"/>
      <w:r w:rsidRPr="00D8212E">
        <w:rPr>
          <w:sz w:val="22"/>
          <w:szCs w:val="22"/>
          <w:lang w:val="ru-BY"/>
        </w:rPr>
        <w:t xml:space="preserve">(100, 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cannot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exceed</w:t>
      </w:r>
      <w:proofErr w:type="spellEnd"/>
      <w:r w:rsidRPr="00D8212E">
        <w:rPr>
          <w:sz w:val="22"/>
          <w:szCs w:val="22"/>
          <w:lang w:val="ru-BY"/>
        </w:rPr>
        <w:t xml:space="preserve"> 100 </w:t>
      </w:r>
      <w:proofErr w:type="spellStart"/>
      <w:r w:rsidRPr="00D8212E">
        <w:rPr>
          <w:sz w:val="22"/>
          <w:szCs w:val="22"/>
          <w:lang w:val="ru-BY"/>
        </w:rPr>
        <w:t>characters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246F21D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</w:p>
    <w:p w14:paraId="5671731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95938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 =&gt; _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EDC964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 =&gt; _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value</w:t>
      </w:r>
      <w:proofErr w:type="spellEnd"/>
      <w:r w:rsidRPr="00D8212E">
        <w:rPr>
          <w:sz w:val="22"/>
          <w:szCs w:val="22"/>
          <w:lang w:val="ru-BY"/>
        </w:rPr>
        <w:t>?.</w:t>
      </w:r>
      <w:proofErr w:type="spellStart"/>
      <w:r w:rsidRPr="00D8212E">
        <w:rPr>
          <w:sz w:val="22"/>
          <w:szCs w:val="22"/>
          <w:lang w:val="ru-BY"/>
        </w:rPr>
        <w:t>Trim</w:t>
      </w:r>
      <w:proofErr w:type="spellEnd"/>
      <w:r w:rsidRPr="00D8212E">
        <w:rPr>
          <w:sz w:val="22"/>
          <w:szCs w:val="22"/>
          <w:lang w:val="ru-BY"/>
        </w:rPr>
        <w:t xml:space="preserve">() ??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F7EF09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3E000C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389E5B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"Password </w:t>
      </w:r>
      <w:proofErr w:type="spellStart"/>
      <w:r w:rsidRPr="00D8212E">
        <w:rPr>
          <w:sz w:val="22"/>
          <w:szCs w:val="22"/>
          <w:lang w:val="ru-BY"/>
        </w:rPr>
        <w:t>is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5C3EBC7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MinLength</w:t>
      </w:r>
      <w:proofErr w:type="spellEnd"/>
      <w:r w:rsidRPr="00D8212E">
        <w:rPr>
          <w:sz w:val="22"/>
          <w:szCs w:val="22"/>
          <w:lang w:val="ru-BY"/>
        </w:rPr>
        <w:t xml:space="preserve">(6, 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"Password </w:t>
      </w:r>
      <w:proofErr w:type="spellStart"/>
      <w:r w:rsidRPr="00D8212E">
        <w:rPr>
          <w:sz w:val="22"/>
          <w:szCs w:val="22"/>
          <w:lang w:val="ru-BY"/>
        </w:rPr>
        <w:t>must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least</w:t>
      </w:r>
      <w:proofErr w:type="spellEnd"/>
      <w:r w:rsidRPr="00D8212E">
        <w:rPr>
          <w:sz w:val="22"/>
          <w:szCs w:val="22"/>
          <w:lang w:val="ru-BY"/>
        </w:rPr>
        <w:t xml:space="preserve"> 6 </w:t>
      </w:r>
      <w:proofErr w:type="spellStart"/>
      <w:r w:rsidRPr="00D8212E">
        <w:rPr>
          <w:sz w:val="22"/>
          <w:szCs w:val="22"/>
          <w:lang w:val="ru-BY"/>
        </w:rPr>
        <w:t>characters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6DD17F1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MaxLength</w:t>
      </w:r>
      <w:proofErr w:type="spellEnd"/>
      <w:r w:rsidRPr="00D8212E">
        <w:rPr>
          <w:sz w:val="22"/>
          <w:szCs w:val="22"/>
          <w:lang w:val="ru-BY"/>
        </w:rPr>
        <w:t xml:space="preserve">(100, 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"Password </w:t>
      </w:r>
      <w:proofErr w:type="spellStart"/>
      <w:r w:rsidRPr="00D8212E">
        <w:rPr>
          <w:sz w:val="22"/>
          <w:szCs w:val="22"/>
          <w:lang w:val="ru-BY"/>
        </w:rPr>
        <w:t>cannot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exceed</w:t>
      </w:r>
      <w:proofErr w:type="spellEnd"/>
      <w:r w:rsidRPr="00D8212E">
        <w:rPr>
          <w:sz w:val="22"/>
          <w:szCs w:val="22"/>
          <w:lang w:val="ru-BY"/>
        </w:rPr>
        <w:t xml:space="preserve"> 100 </w:t>
      </w:r>
      <w:proofErr w:type="spellStart"/>
      <w:r w:rsidRPr="00D8212E">
        <w:rPr>
          <w:sz w:val="22"/>
          <w:szCs w:val="22"/>
          <w:lang w:val="ru-BY"/>
        </w:rPr>
        <w:t>characters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19058F5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Password</w:t>
      </w:r>
    </w:p>
    <w:p w14:paraId="0558CB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3A7E383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 =&gt; _</w:t>
      </w:r>
      <w:proofErr w:type="spellStart"/>
      <w:r w:rsidRPr="00D8212E">
        <w:rPr>
          <w:sz w:val="22"/>
          <w:szCs w:val="22"/>
          <w:lang w:val="ru-BY"/>
        </w:rPr>
        <w:t>password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73FDE9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 =&gt; _</w:t>
      </w:r>
      <w:proofErr w:type="spellStart"/>
      <w:r w:rsidRPr="00D8212E">
        <w:rPr>
          <w:sz w:val="22"/>
          <w:szCs w:val="22"/>
          <w:lang w:val="ru-BY"/>
        </w:rPr>
        <w:t>password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value</w:t>
      </w:r>
      <w:proofErr w:type="spellEnd"/>
      <w:r w:rsidRPr="00D8212E">
        <w:rPr>
          <w:sz w:val="22"/>
          <w:szCs w:val="22"/>
          <w:lang w:val="ru-BY"/>
        </w:rPr>
        <w:t xml:space="preserve"> ??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84A1D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E66BD2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6673866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14B0FB2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System.ComponentModel.DataAnnotations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4A0947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F6C45A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CryptoExchangeTrainingUI.Models.Authentication</w:t>
      </w:r>
      <w:proofErr w:type="spellEnd"/>
    </w:p>
    <w:p w14:paraId="77B959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1CAE864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RegisterRequest</w:t>
      </w:r>
      <w:proofErr w:type="spellEnd"/>
    </w:p>
    <w:p w14:paraId="6E61B0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34AF8CA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DB3BD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password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37617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confirmPassword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46A7FA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4AF3C9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31B39B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EmailAddress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Invalid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format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5258143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MaxLength</w:t>
      </w:r>
      <w:proofErr w:type="spellEnd"/>
      <w:r w:rsidRPr="00D8212E">
        <w:rPr>
          <w:sz w:val="22"/>
          <w:szCs w:val="22"/>
          <w:lang w:val="ru-BY"/>
        </w:rPr>
        <w:t xml:space="preserve">(100, 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cannot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exceed</w:t>
      </w:r>
      <w:proofErr w:type="spellEnd"/>
      <w:r w:rsidRPr="00D8212E">
        <w:rPr>
          <w:sz w:val="22"/>
          <w:szCs w:val="22"/>
          <w:lang w:val="ru-BY"/>
        </w:rPr>
        <w:t xml:space="preserve"> 100 </w:t>
      </w:r>
      <w:proofErr w:type="spellStart"/>
      <w:r w:rsidRPr="00D8212E">
        <w:rPr>
          <w:sz w:val="22"/>
          <w:szCs w:val="22"/>
          <w:lang w:val="ru-BY"/>
        </w:rPr>
        <w:t>characters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180D12C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</w:p>
    <w:p w14:paraId="4896DD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EAEC7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 =&gt; _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23225D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 =&gt; _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value</w:t>
      </w:r>
      <w:proofErr w:type="spellEnd"/>
      <w:r w:rsidRPr="00D8212E">
        <w:rPr>
          <w:sz w:val="22"/>
          <w:szCs w:val="22"/>
          <w:lang w:val="ru-BY"/>
        </w:rPr>
        <w:t>?.</w:t>
      </w:r>
      <w:proofErr w:type="spellStart"/>
      <w:r w:rsidRPr="00D8212E">
        <w:rPr>
          <w:sz w:val="22"/>
          <w:szCs w:val="22"/>
          <w:lang w:val="ru-BY"/>
        </w:rPr>
        <w:t>Trim</w:t>
      </w:r>
      <w:proofErr w:type="spellEnd"/>
      <w:r w:rsidRPr="00D8212E">
        <w:rPr>
          <w:sz w:val="22"/>
          <w:szCs w:val="22"/>
          <w:lang w:val="ru-BY"/>
        </w:rPr>
        <w:t xml:space="preserve">() ??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8E32E3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0E71680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FB078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"Password </w:t>
      </w:r>
      <w:proofErr w:type="spellStart"/>
      <w:r w:rsidRPr="00D8212E">
        <w:rPr>
          <w:sz w:val="22"/>
          <w:szCs w:val="22"/>
          <w:lang w:val="ru-BY"/>
        </w:rPr>
        <w:t>is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201773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MinLength</w:t>
      </w:r>
      <w:proofErr w:type="spellEnd"/>
      <w:r w:rsidRPr="00D8212E">
        <w:rPr>
          <w:sz w:val="22"/>
          <w:szCs w:val="22"/>
          <w:lang w:val="ru-BY"/>
        </w:rPr>
        <w:t xml:space="preserve">(6, 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"Password </w:t>
      </w:r>
      <w:proofErr w:type="spellStart"/>
      <w:r w:rsidRPr="00D8212E">
        <w:rPr>
          <w:sz w:val="22"/>
          <w:szCs w:val="22"/>
          <w:lang w:val="ru-BY"/>
        </w:rPr>
        <w:t>must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least</w:t>
      </w:r>
      <w:proofErr w:type="spellEnd"/>
      <w:r w:rsidRPr="00D8212E">
        <w:rPr>
          <w:sz w:val="22"/>
          <w:szCs w:val="22"/>
          <w:lang w:val="ru-BY"/>
        </w:rPr>
        <w:t xml:space="preserve"> 6 </w:t>
      </w:r>
      <w:proofErr w:type="spellStart"/>
      <w:r w:rsidRPr="00D8212E">
        <w:rPr>
          <w:sz w:val="22"/>
          <w:szCs w:val="22"/>
          <w:lang w:val="ru-BY"/>
        </w:rPr>
        <w:t>characters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3EC011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MaxLength</w:t>
      </w:r>
      <w:proofErr w:type="spellEnd"/>
      <w:r w:rsidRPr="00D8212E">
        <w:rPr>
          <w:sz w:val="22"/>
          <w:szCs w:val="22"/>
          <w:lang w:val="ru-BY"/>
        </w:rPr>
        <w:t xml:space="preserve">(100, 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"Password </w:t>
      </w:r>
      <w:proofErr w:type="spellStart"/>
      <w:r w:rsidRPr="00D8212E">
        <w:rPr>
          <w:sz w:val="22"/>
          <w:szCs w:val="22"/>
          <w:lang w:val="ru-BY"/>
        </w:rPr>
        <w:t>cannot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exceed</w:t>
      </w:r>
      <w:proofErr w:type="spellEnd"/>
      <w:r w:rsidRPr="00D8212E">
        <w:rPr>
          <w:sz w:val="22"/>
          <w:szCs w:val="22"/>
          <w:lang w:val="ru-BY"/>
        </w:rPr>
        <w:t xml:space="preserve"> 100 </w:t>
      </w:r>
      <w:proofErr w:type="spellStart"/>
      <w:r w:rsidRPr="00D8212E">
        <w:rPr>
          <w:sz w:val="22"/>
          <w:szCs w:val="22"/>
          <w:lang w:val="ru-BY"/>
        </w:rPr>
        <w:t>characters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697F328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[RegularExpression(@"^(?=.*[a-z])(?=.*[A-Z])(?=.*\d)(?=.*[@$!%*?&amp;])[A-Za-z\d@$!%*?&amp;]{6,}$",</w:t>
      </w:r>
    </w:p>
    <w:p w14:paraId="4FC295E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"Password </w:t>
      </w:r>
      <w:proofErr w:type="spellStart"/>
      <w:r w:rsidRPr="00D8212E">
        <w:rPr>
          <w:sz w:val="22"/>
          <w:szCs w:val="22"/>
          <w:lang w:val="ru-BY"/>
        </w:rPr>
        <w:t>must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contain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least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one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uppercase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letter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one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lowercase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letter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one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number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and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one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special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character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76FC7F9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Password</w:t>
      </w:r>
    </w:p>
    <w:p w14:paraId="4FB9016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0776C1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 =&gt; _</w:t>
      </w:r>
      <w:proofErr w:type="spellStart"/>
      <w:r w:rsidRPr="00D8212E">
        <w:rPr>
          <w:sz w:val="22"/>
          <w:szCs w:val="22"/>
          <w:lang w:val="ru-BY"/>
        </w:rPr>
        <w:t>password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1ED0E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 =&gt; _</w:t>
      </w:r>
      <w:proofErr w:type="spellStart"/>
      <w:r w:rsidRPr="00D8212E">
        <w:rPr>
          <w:sz w:val="22"/>
          <w:szCs w:val="22"/>
          <w:lang w:val="ru-BY"/>
        </w:rPr>
        <w:t>password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value</w:t>
      </w:r>
      <w:proofErr w:type="spellEnd"/>
      <w:r w:rsidRPr="00D8212E">
        <w:rPr>
          <w:sz w:val="22"/>
          <w:szCs w:val="22"/>
          <w:lang w:val="ru-BY"/>
        </w:rPr>
        <w:t xml:space="preserve"> ??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E4C66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400E01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0A2DE4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Confirm</w:t>
      </w:r>
      <w:proofErr w:type="spellEnd"/>
      <w:r w:rsidRPr="00D8212E">
        <w:rPr>
          <w:sz w:val="22"/>
          <w:szCs w:val="22"/>
          <w:lang w:val="ru-BY"/>
        </w:rPr>
        <w:t xml:space="preserve"> Password </w:t>
      </w:r>
      <w:proofErr w:type="spellStart"/>
      <w:r w:rsidRPr="00D8212E">
        <w:rPr>
          <w:sz w:val="22"/>
          <w:szCs w:val="22"/>
          <w:lang w:val="ru-BY"/>
        </w:rPr>
        <w:t>is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33361B8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Compare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nameof</w:t>
      </w:r>
      <w:proofErr w:type="spellEnd"/>
      <w:r w:rsidRPr="00D8212E">
        <w:rPr>
          <w:sz w:val="22"/>
          <w:szCs w:val="22"/>
          <w:lang w:val="ru-BY"/>
        </w:rPr>
        <w:t xml:space="preserve">(Password), 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"</w:t>
      </w:r>
      <w:proofErr w:type="spellStart"/>
      <w:r w:rsidRPr="00D8212E">
        <w:rPr>
          <w:sz w:val="22"/>
          <w:szCs w:val="22"/>
          <w:lang w:val="ru-BY"/>
        </w:rPr>
        <w:t>Passwords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do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match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3DCB5D9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ConfirmPassword</w:t>
      </w:r>
      <w:proofErr w:type="spellEnd"/>
    </w:p>
    <w:p w14:paraId="3DD154C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22AD11C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 =&gt; _</w:t>
      </w:r>
      <w:proofErr w:type="spellStart"/>
      <w:r w:rsidRPr="00D8212E">
        <w:rPr>
          <w:sz w:val="22"/>
          <w:szCs w:val="22"/>
          <w:lang w:val="ru-BY"/>
        </w:rPr>
        <w:t>confirmPassword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48F084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 =&gt; _</w:t>
      </w:r>
      <w:proofErr w:type="spellStart"/>
      <w:r w:rsidRPr="00D8212E">
        <w:rPr>
          <w:sz w:val="22"/>
          <w:szCs w:val="22"/>
          <w:lang w:val="ru-BY"/>
        </w:rPr>
        <w:t>confirmPassword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value</w:t>
      </w:r>
      <w:proofErr w:type="spellEnd"/>
      <w:r w:rsidRPr="00D8212E">
        <w:rPr>
          <w:sz w:val="22"/>
          <w:szCs w:val="22"/>
          <w:lang w:val="ru-BY"/>
        </w:rPr>
        <w:t xml:space="preserve"> ??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E3E877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FDF55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55D7E4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658981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5826A08A" w14:textId="77777777" w:rsidR="00D8212E" w:rsidRPr="00D8212E" w:rsidRDefault="00D8212E" w:rsidP="00D8212E">
      <w:pPr>
        <w:spacing w:line="264" w:lineRule="auto"/>
        <w:rPr>
          <w:sz w:val="22"/>
          <w:szCs w:val="22"/>
          <w:lang w:val="en-US"/>
        </w:rPr>
      </w:pPr>
    </w:p>
    <w:p w14:paraId="10B9FFE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System.Text.Json.Serialization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A9C37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5F82B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CryptoExchangeTrainingUI.Models.Authentication</w:t>
      </w:r>
      <w:proofErr w:type="spellEnd"/>
    </w:p>
    <w:p w14:paraId="7CA91E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7EFEF2A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LoginResponse</w:t>
      </w:r>
      <w:proofErr w:type="spellEnd"/>
    </w:p>
    <w:p w14:paraId="15B10B3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4407857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JsonPropertyName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")]</w:t>
      </w:r>
    </w:p>
    <w:p w14:paraId="6F97C2D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init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C1B0DD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4EFF46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3D125C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</w:p>
    <w:p w14:paraId="046620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5CF0408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DepositRequestDto</w:t>
      </w:r>
      <w:proofErr w:type="spellEnd"/>
    </w:p>
    <w:p w14:paraId="07E7FF2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{</w:t>
      </w:r>
    </w:p>
    <w:p w14:paraId="6A34C7B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Asset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5DED9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51470C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C08AACD" w14:textId="77777777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3E9521FF" w14:textId="77777777" w:rsid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FB123F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</w:p>
    <w:p w14:paraId="39BD3F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2C2C8A2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DepositResponseDto</w:t>
      </w:r>
      <w:proofErr w:type="spellEnd"/>
    </w:p>
    <w:p w14:paraId="43BC72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2F740B4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Balance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11E247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0D3C6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477F7A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0104F662" w14:textId="638D4B78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</w:p>
    <w:p w14:paraId="366CC7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0620C37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AssetInfo</w:t>
      </w:r>
      <w:proofErr w:type="spellEnd"/>
    </w:p>
    <w:p w14:paraId="31F7763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D7DCD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Symbol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5E466A2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Quantity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4E647F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CurrentPrice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006A87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11CB4D66" w14:textId="77777777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5150D57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</w:p>
    <w:p w14:paraId="251A52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7DD741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TokenDto</w:t>
      </w:r>
      <w:proofErr w:type="spellEnd"/>
    </w:p>
    <w:p w14:paraId="460286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69E4DF8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Symbol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 // Символ токена (BTC, ETH)</w:t>
      </w:r>
    </w:p>
    <w:p w14:paraId="0C60F4B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Name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 // Название токена (</w:t>
      </w:r>
      <w:proofErr w:type="spellStart"/>
      <w:r w:rsidRPr="00D8212E">
        <w:rPr>
          <w:sz w:val="22"/>
          <w:szCs w:val="22"/>
          <w:lang w:val="ru-BY"/>
        </w:rPr>
        <w:t>Bitcoin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Ethereum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E982D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Price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Цена токена</w:t>
      </w:r>
    </w:p>
    <w:p w14:paraId="2F1C231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1E573C70" w14:textId="657B8891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3AA0ABB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</w:p>
    <w:p w14:paraId="40E8863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3371B3B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</w:p>
    <w:p w14:paraId="2C073A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2C52CF3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Id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7FE457A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602B5D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Type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 // "</w:t>
      </w:r>
      <w:proofErr w:type="spellStart"/>
      <w:r w:rsidRPr="00D8212E">
        <w:rPr>
          <w:sz w:val="22"/>
          <w:szCs w:val="22"/>
          <w:lang w:val="ru-BY"/>
        </w:rPr>
        <w:t>buy</w:t>
      </w:r>
      <w:proofErr w:type="spellEnd"/>
      <w:r w:rsidRPr="00D8212E">
        <w:rPr>
          <w:sz w:val="22"/>
          <w:szCs w:val="22"/>
          <w:lang w:val="ru-BY"/>
        </w:rPr>
        <w:t>" или "</w:t>
      </w:r>
      <w:proofErr w:type="spellStart"/>
      <w:r w:rsidRPr="00D8212E">
        <w:rPr>
          <w:sz w:val="22"/>
          <w:szCs w:val="22"/>
          <w:lang w:val="ru-BY"/>
        </w:rPr>
        <w:t>sell</w:t>
      </w:r>
      <w:proofErr w:type="spellEnd"/>
      <w:r w:rsidRPr="00D8212E">
        <w:rPr>
          <w:sz w:val="22"/>
          <w:szCs w:val="22"/>
          <w:lang w:val="ru-BY"/>
        </w:rPr>
        <w:t>"</w:t>
      </w:r>
    </w:p>
    <w:p w14:paraId="6107112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Leverage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6729345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32C908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EntryPrice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6544DC8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StopLoss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1DCC78B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TakeProfit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4840BAC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Status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 // "</w:t>
      </w:r>
      <w:proofErr w:type="spellStart"/>
      <w:r w:rsidRPr="00D8212E">
        <w:rPr>
          <w:sz w:val="22"/>
          <w:szCs w:val="22"/>
          <w:lang w:val="ru-BY"/>
        </w:rPr>
        <w:t>open</w:t>
      </w:r>
      <w:proofErr w:type="spellEnd"/>
      <w:r w:rsidRPr="00D8212E">
        <w:rPr>
          <w:sz w:val="22"/>
          <w:szCs w:val="22"/>
          <w:lang w:val="ru-BY"/>
        </w:rPr>
        <w:t>" или "</w:t>
      </w:r>
      <w:proofErr w:type="spellStart"/>
      <w:r w:rsidRPr="00D8212E">
        <w:rPr>
          <w:sz w:val="22"/>
          <w:szCs w:val="22"/>
          <w:lang w:val="ru-BY"/>
        </w:rPr>
        <w:t>closed</w:t>
      </w:r>
      <w:proofErr w:type="spellEnd"/>
      <w:r w:rsidRPr="00D8212E">
        <w:rPr>
          <w:sz w:val="22"/>
          <w:szCs w:val="22"/>
          <w:lang w:val="ru-BY"/>
        </w:rPr>
        <w:t>"</w:t>
      </w:r>
    </w:p>
    <w:p w14:paraId="764984F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OpenedAt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7D7F8F9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ClosedAt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21B457D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4103EF6E" w14:textId="1E99BD2D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522584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System.ComponentModel.DataAnnotations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4460B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E28B8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lastRenderedPageBreak/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</w:p>
    <w:p w14:paraId="4B48AA2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3DB3CED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TradeRequest</w:t>
      </w:r>
      <w:proofErr w:type="spellEnd"/>
    </w:p>
    <w:p w14:paraId="3613DF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336F75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55F890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Pair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3BD5A1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D90CD1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0717A80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Type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31958D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150FF4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2B5DC1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[Range(0, </w:t>
      </w:r>
      <w:proofErr w:type="spellStart"/>
      <w:r w:rsidRPr="00D8212E">
        <w:rPr>
          <w:sz w:val="22"/>
          <w:szCs w:val="22"/>
          <w:lang w:val="ru-BY"/>
        </w:rPr>
        <w:t>double.MaxValue</w:t>
      </w:r>
      <w:proofErr w:type="spellEnd"/>
      <w:r w:rsidRPr="00D8212E">
        <w:rPr>
          <w:sz w:val="22"/>
          <w:szCs w:val="22"/>
          <w:lang w:val="ru-BY"/>
        </w:rPr>
        <w:t>)]</w:t>
      </w:r>
    </w:p>
    <w:p w14:paraId="46E27C1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Amount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79C0866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9F01E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</w:t>
      </w:r>
      <w:proofErr w:type="spellStart"/>
      <w:r w:rsidRPr="00D8212E">
        <w:rPr>
          <w:sz w:val="22"/>
          <w:szCs w:val="22"/>
          <w:lang w:val="ru-BY"/>
        </w:rPr>
        <w:t>Required</w:t>
      </w:r>
      <w:proofErr w:type="spellEnd"/>
      <w:r w:rsidRPr="00D8212E">
        <w:rPr>
          <w:sz w:val="22"/>
          <w:szCs w:val="22"/>
          <w:lang w:val="ru-BY"/>
        </w:rPr>
        <w:t>]</w:t>
      </w:r>
    </w:p>
    <w:p w14:paraId="3BC5E74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[Range(1, 100)]</w:t>
      </w:r>
    </w:p>
    <w:p w14:paraId="324566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Leverage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2B6EBE9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291AD2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StopLoss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39AD4B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TakeProfit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4833514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73C262A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4BBFEF0C" w14:textId="77777777" w:rsid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CE6ED7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</w:p>
    <w:p w14:paraId="52320DA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541DA4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UserAssetDto</w:t>
      </w:r>
      <w:proofErr w:type="spellEnd"/>
    </w:p>
    <w:p w14:paraId="2A602BF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468274F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Asset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 xml:space="preserve">; } =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 // Название криптовалюты (BTC, ETH)</w:t>
      </w:r>
    </w:p>
    <w:p w14:paraId="15CE45A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Balance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 // Баланс пользователя</w:t>
      </w:r>
    </w:p>
    <w:p w14:paraId="2553FA2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38B2C1B8" w14:textId="21B0911F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033EF6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</w:p>
    <w:p w14:paraId="2171921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1CFE0F2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UserDto</w:t>
      </w:r>
      <w:proofErr w:type="spellEnd"/>
    </w:p>
    <w:p w14:paraId="59989F7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4F297C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0589F6C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decimal</w:t>
      </w:r>
      <w:proofErr w:type="spellEnd"/>
      <w:r w:rsidRPr="00D8212E">
        <w:rPr>
          <w:sz w:val="22"/>
          <w:szCs w:val="22"/>
          <w:lang w:val="ru-BY"/>
        </w:rPr>
        <w:t xml:space="preserve"> Balance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18CD6FF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CreatedAt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1C4CFC4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DateTime</w:t>
      </w:r>
      <w:proofErr w:type="spellEnd"/>
      <w:r w:rsidRPr="00D8212E">
        <w:rPr>
          <w:sz w:val="22"/>
          <w:szCs w:val="22"/>
          <w:lang w:val="ru-BY"/>
        </w:rPr>
        <w:t xml:space="preserve">? </w:t>
      </w:r>
      <w:proofErr w:type="spellStart"/>
      <w:r w:rsidRPr="00D8212E">
        <w:rPr>
          <w:sz w:val="22"/>
          <w:szCs w:val="22"/>
          <w:lang w:val="ru-BY"/>
        </w:rPr>
        <w:t>LastLoginAt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5076BCF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get</w:t>
      </w:r>
      <w:proofErr w:type="spellEnd"/>
      <w:r w:rsidRPr="00D8212E">
        <w:rPr>
          <w:sz w:val="22"/>
          <w:szCs w:val="22"/>
          <w:lang w:val="ru-BY"/>
        </w:rPr>
        <w:t xml:space="preserve">; </w:t>
      </w:r>
      <w:proofErr w:type="spellStart"/>
      <w:r w:rsidRPr="00D8212E">
        <w:rPr>
          <w:sz w:val="22"/>
          <w:szCs w:val="22"/>
          <w:lang w:val="ru-BY"/>
        </w:rPr>
        <w:t>set</w:t>
      </w:r>
      <w:proofErr w:type="spellEnd"/>
      <w:r w:rsidRPr="00D8212E">
        <w:rPr>
          <w:sz w:val="22"/>
          <w:szCs w:val="22"/>
          <w:lang w:val="ru-BY"/>
        </w:rPr>
        <w:t>; }</w:t>
      </w:r>
    </w:p>
    <w:p w14:paraId="763CC1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0A6E5920" w14:textId="13E490EC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21B79A6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Blazored.LocalStorage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BAA98D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CryptoExchangeTrainingUI.Helpers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AB53D0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CryptoExchangeTrainingUI.Models.Authentication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5F30AB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Microsoft.AspNetCore.Components.Authorization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7EFBC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System.IdentityModel.Tokens.Jwt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31A357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System.Net.Http.Headers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F8215D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System.Net.Http.Json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C8C73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System.Security.Claims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325CDE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CryptoExchangeTrainingUI.Services.Common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C58E22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lastRenderedPageBreak/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System.Text.Json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8E88D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System.Text.Json.Serialization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C843D8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838E0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CryptoExchangeTrainingUI.Services.Authentication</w:t>
      </w:r>
      <w:proofErr w:type="spellEnd"/>
    </w:p>
    <w:p w14:paraId="28FBDA9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0FC88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AuthService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IAuthService</w:t>
      </w:r>
      <w:proofErr w:type="spellEnd"/>
    </w:p>
    <w:p w14:paraId="52FE13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8394F9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9AF434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ILocalStorageService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3B4B22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AuthenticationStateProvider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authStateProvider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623D80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ILogger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AuthService</w:t>
      </w:r>
      <w:proofErr w:type="spellEnd"/>
      <w:r w:rsidRPr="00D8212E">
        <w:rPr>
          <w:sz w:val="22"/>
          <w:szCs w:val="22"/>
          <w:lang w:val="ru-BY"/>
        </w:rPr>
        <w:t>&gt; _</w:t>
      </w:r>
      <w:proofErr w:type="spellStart"/>
      <w:r w:rsidRPr="00D8212E">
        <w:rPr>
          <w:sz w:val="22"/>
          <w:szCs w:val="22"/>
          <w:lang w:val="ru-BY"/>
        </w:rPr>
        <w:t>logger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822D4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IApiErrorHandler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errorHandler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B39D5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4C0173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AuthService</w:t>
      </w:r>
      <w:proofErr w:type="spellEnd"/>
      <w:r w:rsidRPr="00D8212E">
        <w:rPr>
          <w:sz w:val="22"/>
          <w:szCs w:val="22"/>
          <w:lang w:val="ru-BY"/>
        </w:rPr>
        <w:t>(</w:t>
      </w:r>
    </w:p>
    <w:p w14:paraId="08478E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C2304F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ILocalStorageService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6822D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AuthenticationStateProvider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authStateProvider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6B24FD6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ILogger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AuthService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logger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051A14A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IApiErrorHandler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errorHandler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549772B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11959E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??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ArgumentNullException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nameof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));</w:t>
      </w:r>
    </w:p>
    <w:p w14:paraId="549A06C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 xml:space="preserve"> ??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ArgumentNullException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nameof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>));</w:t>
      </w:r>
    </w:p>
    <w:p w14:paraId="340395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authStateProvider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authStateProvider</w:t>
      </w:r>
      <w:proofErr w:type="spellEnd"/>
      <w:r w:rsidRPr="00D8212E">
        <w:rPr>
          <w:sz w:val="22"/>
          <w:szCs w:val="22"/>
          <w:lang w:val="ru-BY"/>
        </w:rPr>
        <w:t xml:space="preserve"> ??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ArgumentNullException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nameof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authStateProvider</w:t>
      </w:r>
      <w:proofErr w:type="spellEnd"/>
      <w:r w:rsidRPr="00D8212E">
        <w:rPr>
          <w:sz w:val="22"/>
          <w:szCs w:val="22"/>
          <w:lang w:val="ru-BY"/>
        </w:rPr>
        <w:t>));</w:t>
      </w:r>
    </w:p>
    <w:p w14:paraId="0897B8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logger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logger</w:t>
      </w:r>
      <w:proofErr w:type="spellEnd"/>
      <w:r w:rsidRPr="00D8212E">
        <w:rPr>
          <w:sz w:val="22"/>
          <w:szCs w:val="22"/>
          <w:lang w:val="ru-BY"/>
        </w:rPr>
        <w:t xml:space="preserve"> ??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ArgumentNullException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nameof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logger</w:t>
      </w:r>
      <w:proofErr w:type="spellEnd"/>
      <w:r w:rsidRPr="00D8212E">
        <w:rPr>
          <w:sz w:val="22"/>
          <w:szCs w:val="22"/>
          <w:lang w:val="ru-BY"/>
        </w:rPr>
        <w:t>));</w:t>
      </w:r>
    </w:p>
    <w:p w14:paraId="3F7D13A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errorHandler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errorHandler</w:t>
      </w:r>
      <w:proofErr w:type="spellEnd"/>
      <w:r w:rsidRPr="00D8212E">
        <w:rPr>
          <w:sz w:val="22"/>
          <w:szCs w:val="22"/>
          <w:lang w:val="ru-BY"/>
        </w:rPr>
        <w:t xml:space="preserve"> ??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ArgumentNullException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nameof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errorHandler</w:t>
      </w:r>
      <w:proofErr w:type="spellEnd"/>
      <w:r w:rsidRPr="00D8212E">
        <w:rPr>
          <w:sz w:val="22"/>
          <w:szCs w:val="22"/>
          <w:lang w:val="ru-BY"/>
        </w:rPr>
        <w:t>));</w:t>
      </w:r>
    </w:p>
    <w:p w14:paraId="3C68DA3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D877DC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1F18F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?&gt; </w:t>
      </w:r>
      <w:proofErr w:type="spellStart"/>
      <w:r w:rsidRPr="00D8212E">
        <w:rPr>
          <w:sz w:val="22"/>
          <w:szCs w:val="22"/>
          <w:lang w:val="ru-BY"/>
        </w:rPr>
        <w:t>GetToken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5B0C387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7EDFA4B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64BEFF1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E4DAE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localStorage.GetItemAsync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>&gt;(</w:t>
      </w:r>
      <w:proofErr w:type="spellStart"/>
      <w:r w:rsidRPr="00D8212E">
        <w:rPr>
          <w:sz w:val="22"/>
          <w:szCs w:val="22"/>
          <w:lang w:val="ru-BY"/>
        </w:rPr>
        <w:t>Constants.Storage.AuthToken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51D59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61F8368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A513C3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69804CB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_</w:t>
      </w:r>
      <w:proofErr w:type="spellStart"/>
      <w:r w:rsidRPr="00D8212E">
        <w:rPr>
          <w:sz w:val="22"/>
          <w:szCs w:val="22"/>
          <w:lang w:val="ru-BY"/>
        </w:rPr>
        <w:t>logger.LogError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, "</w:t>
      </w:r>
      <w:proofErr w:type="spellStart"/>
      <w:r w:rsidRPr="00D8212E">
        <w:rPr>
          <w:sz w:val="22"/>
          <w:szCs w:val="22"/>
          <w:lang w:val="ru-BY"/>
        </w:rPr>
        <w:t>Error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retrieving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7A0C0BE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B318DB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7155A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094377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C5065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bool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IsAuthenticated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334C103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08162F8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5628F31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C030FB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localStorage.GetItemAsync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>&gt;(</w:t>
      </w:r>
      <w:proofErr w:type="spellStart"/>
      <w:r w:rsidRPr="00D8212E">
        <w:rPr>
          <w:sz w:val="22"/>
          <w:szCs w:val="22"/>
          <w:lang w:val="ru-BY"/>
        </w:rPr>
        <w:t>Constants.Storage.AuthToken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1C7F1FE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53F77F6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8DFDC9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F1DCFC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handler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JwtSecurityTokenHandler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55B950C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jsonToken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handler.ReadToken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) </w:t>
      </w:r>
      <w:proofErr w:type="spellStart"/>
      <w:r w:rsidRPr="00D8212E">
        <w:rPr>
          <w:sz w:val="22"/>
          <w:szCs w:val="22"/>
          <w:lang w:val="ru-BY"/>
        </w:rPr>
        <w:t>as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JwtSecurityToken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15D88D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C5754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jsonToken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D596AD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A65623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E75F8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jsonToken.ValidTo</w:t>
      </w:r>
      <w:proofErr w:type="spellEnd"/>
      <w:r w:rsidRPr="00D8212E">
        <w:rPr>
          <w:sz w:val="22"/>
          <w:szCs w:val="22"/>
          <w:lang w:val="ru-BY"/>
        </w:rPr>
        <w:t xml:space="preserve"> &gt; </w:t>
      </w:r>
      <w:proofErr w:type="spellStart"/>
      <w:r w:rsidRPr="00D8212E">
        <w:rPr>
          <w:sz w:val="22"/>
          <w:szCs w:val="22"/>
          <w:lang w:val="ru-BY"/>
        </w:rPr>
        <w:t>DateTime.UtcNow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ECD1C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3DD9AD8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2E384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4D50257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_</w:t>
      </w:r>
      <w:proofErr w:type="spellStart"/>
      <w:r w:rsidRPr="00D8212E">
        <w:rPr>
          <w:sz w:val="22"/>
          <w:szCs w:val="22"/>
          <w:lang w:val="ru-BY"/>
        </w:rPr>
        <w:t>logger.LogError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, "</w:t>
      </w:r>
      <w:proofErr w:type="spellStart"/>
      <w:r w:rsidRPr="00D8212E">
        <w:rPr>
          <w:sz w:val="22"/>
          <w:szCs w:val="22"/>
          <w:lang w:val="ru-BY"/>
        </w:rPr>
        <w:t>Error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checking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status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16BA841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C6A979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04539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2AAA2A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D32D9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Login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LoginRequest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loginRequest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2BEA5A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66E5421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042571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2B7D6A3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httpClient.PostAsJsonAsync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</w:t>
      </w:r>
      <w:proofErr w:type="spellStart"/>
      <w:r w:rsidRPr="00D8212E">
        <w:rPr>
          <w:sz w:val="22"/>
          <w:szCs w:val="22"/>
          <w:lang w:val="ru-BY"/>
        </w:rPr>
        <w:t>auth</w:t>
      </w:r>
      <w:proofErr w:type="spellEnd"/>
      <w:r w:rsidRPr="00D8212E">
        <w:rPr>
          <w:sz w:val="22"/>
          <w:szCs w:val="22"/>
          <w:lang w:val="ru-BY"/>
        </w:rPr>
        <w:t>/</w:t>
      </w:r>
      <w:proofErr w:type="spellStart"/>
      <w:r w:rsidRPr="00D8212E">
        <w:rPr>
          <w:sz w:val="22"/>
          <w:szCs w:val="22"/>
          <w:lang w:val="ru-BY"/>
        </w:rPr>
        <w:t>login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loginRequest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0560B75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A666C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response.IsSuccessStatusCode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64A55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1CC5BC9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userDto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response.Content.ReadFromJsonAsync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UserDto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68E0D8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userDto</w:t>
      </w:r>
      <w:proofErr w:type="spellEnd"/>
      <w:r w:rsidRPr="00D8212E">
        <w:rPr>
          <w:sz w:val="22"/>
          <w:szCs w:val="22"/>
          <w:lang w:val="ru-BY"/>
        </w:rPr>
        <w:t xml:space="preserve"> !=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4E54D4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3BD33E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localStorage.SetItemAsync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authToken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userDto.Token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20D5D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_</w:t>
      </w:r>
      <w:proofErr w:type="spellStart"/>
      <w:r w:rsidRPr="00D8212E">
        <w:rPr>
          <w:sz w:val="22"/>
          <w:szCs w:val="22"/>
          <w:lang w:val="ru-BY"/>
        </w:rPr>
        <w:t>httpClient.DefaultRequestHeaders.Authorization</w:t>
      </w:r>
      <w:proofErr w:type="spellEnd"/>
      <w:r w:rsidRPr="00D8212E">
        <w:rPr>
          <w:sz w:val="22"/>
          <w:szCs w:val="22"/>
          <w:lang w:val="ru-BY"/>
        </w:rPr>
        <w:t xml:space="preserve"> =</w:t>
      </w:r>
    </w:p>
    <w:p w14:paraId="45D20C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AuthenticationHeaderValue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Bearer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userDto.Token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2639595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((</w:t>
      </w:r>
      <w:proofErr w:type="spellStart"/>
      <w:r w:rsidRPr="00D8212E">
        <w:rPr>
          <w:sz w:val="22"/>
          <w:szCs w:val="22"/>
          <w:lang w:val="ru-BY"/>
        </w:rPr>
        <w:t>CustomAuthenticationStateProvider</w:t>
      </w:r>
      <w:proofErr w:type="spellEnd"/>
      <w:r w:rsidRPr="00D8212E">
        <w:rPr>
          <w:sz w:val="22"/>
          <w:szCs w:val="22"/>
          <w:lang w:val="ru-BY"/>
        </w:rPr>
        <w:t>)_</w:t>
      </w:r>
      <w:proofErr w:type="spellStart"/>
      <w:r w:rsidRPr="00D8212E">
        <w:rPr>
          <w:sz w:val="22"/>
          <w:szCs w:val="22"/>
          <w:lang w:val="ru-BY"/>
        </w:rPr>
        <w:t>authStateProvider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12534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.</w:t>
      </w:r>
      <w:proofErr w:type="spellStart"/>
      <w:r w:rsidRPr="00D8212E">
        <w:rPr>
          <w:sz w:val="22"/>
          <w:szCs w:val="22"/>
          <w:lang w:val="ru-BY"/>
        </w:rPr>
        <w:t>NotifyUserAuthentication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userDto.Token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0B63858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40759D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 xml:space="preserve"> };</w:t>
      </w:r>
    </w:p>
    <w:p w14:paraId="290EC73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</w:t>
      </w:r>
    </w:p>
    <w:p w14:paraId="36FC6D7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0D005B7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1C0BA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</w:p>
    <w:p w14:paraId="39C8E9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6BBE7B6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0591B42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Message = "</w:t>
      </w:r>
      <w:proofErr w:type="spellStart"/>
      <w:r w:rsidRPr="00D8212E">
        <w:rPr>
          <w:sz w:val="22"/>
          <w:szCs w:val="22"/>
          <w:lang w:val="ru-BY"/>
        </w:rPr>
        <w:t>Invalid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password</w:t>
      </w:r>
      <w:proofErr w:type="spellEnd"/>
      <w:r w:rsidRPr="00D8212E">
        <w:rPr>
          <w:sz w:val="22"/>
          <w:szCs w:val="22"/>
          <w:lang w:val="ru-BY"/>
        </w:rPr>
        <w:t>"</w:t>
      </w:r>
    </w:p>
    <w:p w14:paraId="41BA096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};</w:t>
      </w:r>
    </w:p>
    <w:p w14:paraId="190678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2843CB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</w:p>
    <w:p w14:paraId="4BDBCC3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4A3692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 xml:space="preserve"> };</w:t>
      </w:r>
    </w:p>
    <w:p w14:paraId="2AABAC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1717C41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05CB8FD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D58DB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Register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RegisterRequest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registerRequest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4D78BC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C1A7B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7F0A7DD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08B96E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httpClient.PostAsJsonAsync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</w:t>
      </w:r>
      <w:proofErr w:type="spellStart"/>
      <w:r w:rsidRPr="00D8212E">
        <w:rPr>
          <w:sz w:val="22"/>
          <w:szCs w:val="22"/>
          <w:lang w:val="ru-BY"/>
        </w:rPr>
        <w:t>auth</w:t>
      </w:r>
      <w:proofErr w:type="spellEnd"/>
      <w:r w:rsidRPr="00D8212E">
        <w:rPr>
          <w:sz w:val="22"/>
          <w:szCs w:val="22"/>
          <w:lang w:val="ru-BY"/>
        </w:rPr>
        <w:t>/</w:t>
      </w:r>
      <w:proofErr w:type="spellStart"/>
      <w:r w:rsidRPr="00D8212E">
        <w:rPr>
          <w:sz w:val="22"/>
          <w:szCs w:val="22"/>
          <w:lang w:val="ru-BY"/>
        </w:rPr>
        <w:t>register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registerRequest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1629BD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A584C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response.IsSuccessStatusCode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8767C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449AD4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response.Content.ReadFromJsonAsync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02E8DD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 !=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 xml:space="preserve"> &amp;&amp; </w:t>
      </w:r>
      <w:proofErr w:type="spellStart"/>
      <w:r w:rsidRPr="00D8212E">
        <w:rPr>
          <w:sz w:val="22"/>
          <w:szCs w:val="22"/>
          <w:lang w:val="ru-BY"/>
        </w:rPr>
        <w:t>authResponse.Success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3A92B62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2963C3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</w:p>
    <w:p w14:paraId="7362205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{</w:t>
      </w:r>
    </w:p>
    <w:p w14:paraId="167E9C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124FEC4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Message = "</w:t>
      </w:r>
      <w:proofErr w:type="spellStart"/>
      <w:r w:rsidRPr="00D8212E">
        <w:rPr>
          <w:sz w:val="22"/>
          <w:szCs w:val="22"/>
          <w:lang w:val="ru-BY"/>
        </w:rPr>
        <w:t>Registration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successful</w:t>
      </w:r>
      <w:proofErr w:type="spellEnd"/>
      <w:r w:rsidRPr="00D8212E">
        <w:rPr>
          <w:sz w:val="22"/>
          <w:szCs w:val="22"/>
          <w:lang w:val="ru-BY"/>
        </w:rPr>
        <w:t>"</w:t>
      </w:r>
    </w:p>
    <w:p w14:paraId="1F2856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};</w:t>
      </w:r>
    </w:p>
    <w:p w14:paraId="69793C8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</w:t>
      </w:r>
    </w:p>
    <w:p w14:paraId="6B132BA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//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but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got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use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its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details</w:t>
      </w:r>
      <w:proofErr w:type="spellEnd"/>
    </w:p>
    <w:p w14:paraId="597DA8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 ??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 Message = "</w:t>
      </w:r>
      <w:proofErr w:type="spellStart"/>
      <w:r w:rsidRPr="00D8212E">
        <w:rPr>
          <w:sz w:val="22"/>
          <w:szCs w:val="22"/>
          <w:lang w:val="ru-BY"/>
        </w:rPr>
        <w:t>An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unexpected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error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occurred</w:t>
      </w:r>
      <w:proofErr w:type="spellEnd"/>
      <w:r w:rsidRPr="00D8212E">
        <w:rPr>
          <w:sz w:val="22"/>
          <w:szCs w:val="22"/>
          <w:lang w:val="ru-BY"/>
        </w:rPr>
        <w:t>" };</w:t>
      </w:r>
    </w:p>
    <w:p w14:paraId="44BA62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3D70356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else</w:t>
      </w:r>
      <w:proofErr w:type="spellEnd"/>
    </w:p>
    <w:p w14:paraId="14BD2D8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388737C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errorHandler.HandleApiError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672C00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</w:p>
    <w:p w14:paraId="6B3EA3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5D2139C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5EB1DE0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Message = "</w:t>
      </w:r>
      <w:proofErr w:type="spellStart"/>
      <w:r w:rsidRPr="00D8212E">
        <w:rPr>
          <w:sz w:val="22"/>
          <w:szCs w:val="22"/>
          <w:lang w:val="ru-BY"/>
        </w:rPr>
        <w:t>Registration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failed</w:t>
      </w:r>
      <w:proofErr w:type="spellEnd"/>
      <w:r w:rsidRPr="00D8212E">
        <w:rPr>
          <w:sz w:val="22"/>
          <w:szCs w:val="22"/>
          <w:lang w:val="ru-BY"/>
        </w:rPr>
        <w:t>",</w:t>
      </w:r>
    </w:p>
    <w:p w14:paraId="689EC95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</w:p>
    <w:p w14:paraId="2E9F0DE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};</w:t>
      </w:r>
    </w:p>
    <w:p w14:paraId="26E56E6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4ACA09B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43E37B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8FA964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0638BC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_</w:t>
      </w:r>
      <w:proofErr w:type="spellStart"/>
      <w:r w:rsidRPr="00D8212E">
        <w:rPr>
          <w:sz w:val="22"/>
          <w:szCs w:val="22"/>
          <w:lang w:val="ru-BY"/>
        </w:rPr>
        <w:t>logger.LogError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, "</w:t>
      </w:r>
      <w:proofErr w:type="spellStart"/>
      <w:r w:rsidRPr="00D8212E">
        <w:rPr>
          <w:sz w:val="22"/>
          <w:szCs w:val="22"/>
          <w:lang w:val="ru-BY"/>
        </w:rPr>
        <w:t>Error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during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registration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55F5A89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</w:p>
    <w:p w14:paraId="4C522A4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072DF70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096AE2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Message = "</w:t>
      </w:r>
      <w:proofErr w:type="spellStart"/>
      <w:r w:rsidRPr="00D8212E">
        <w:rPr>
          <w:sz w:val="22"/>
          <w:szCs w:val="22"/>
          <w:lang w:val="ru-BY"/>
        </w:rPr>
        <w:t>An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error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occurred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while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attempting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register</w:t>
      </w:r>
      <w:proofErr w:type="spellEnd"/>
      <w:r w:rsidRPr="00D8212E">
        <w:rPr>
          <w:sz w:val="22"/>
          <w:szCs w:val="22"/>
          <w:lang w:val="ru-BY"/>
        </w:rPr>
        <w:t>",</w:t>
      </w:r>
    </w:p>
    <w:p w14:paraId="646EAEA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&gt; { </w:t>
      </w:r>
      <w:proofErr w:type="spellStart"/>
      <w:r w:rsidRPr="00D8212E">
        <w:rPr>
          <w:sz w:val="22"/>
          <w:szCs w:val="22"/>
          <w:lang w:val="ru-BY"/>
        </w:rPr>
        <w:t>ex.Message</w:t>
      </w:r>
      <w:proofErr w:type="spellEnd"/>
      <w:r w:rsidRPr="00D8212E">
        <w:rPr>
          <w:sz w:val="22"/>
          <w:szCs w:val="22"/>
          <w:lang w:val="ru-BY"/>
        </w:rPr>
        <w:t xml:space="preserve"> }</w:t>
      </w:r>
    </w:p>
    <w:p w14:paraId="052F947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};</w:t>
      </w:r>
    </w:p>
    <w:p w14:paraId="0D5F518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1CC685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06EEE0F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53A30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 </w:t>
      </w:r>
      <w:proofErr w:type="spellStart"/>
      <w:r w:rsidRPr="00D8212E">
        <w:rPr>
          <w:sz w:val="22"/>
          <w:szCs w:val="22"/>
          <w:lang w:val="ru-BY"/>
        </w:rPr>
        <w:t>Logout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7454991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6C819E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43AD9FF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6DE4E2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localStorage.RemoveItemAsync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Constants.Storage.AuthToken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968E0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localStorage.RemoveItemAsync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Constants.Storage.RefreshToken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78B69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_</w:t>
      </w:r>
      <w:proofErr w:type="spellStart"/>
      <w:r w:rsidRPr="00D8212E">
        <w:rPr>
          <w:sz w:val="22"/>
          <w:szCs w:val="22"/>
          <w:lang w:val="ru-BY"/>
        </w:rPr>
        <w:t>httpClient.DefaultRequestHeaders.Authorization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A6B8F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((CustomAuthenticationStateProvider)_authStateProvider).NotifyUserLogout();</w:t>
      </w:r>
    </w:p>
    <w:p w14:paraId="2B5F8DC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0BCEF77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DF95B5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231E5C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_</w:t>
      </w:r>
      <w:proofErr w:type="spellStart"/>
      <w:r w:rsidRPr="00D8212E">
        <w:rPr>
          <w:sz w:val="22"/>
          <w:szCs w:val="22"/>
          <w:lang w:val="ru-BY"/>
        </w:rPr>
        <w:t>logger.LogError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, "</w:t>
      </w:r>
      <w:proofErr w:type="spellStart"/>
      <w:r w:rsidRPr="00D8212E">
        <w:rPr>
          <w:sz w:val="22"/>
          <w:szCs w:val="22"/>
          <w:lang w:val="ru-BY"/>
        </w:rPr>
        <w:t>Error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during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logout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4F4906F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F9C2A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65252C8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5E2B66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</w:p>
    <w:p w14:paraId="420FF1C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8BBA9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GetUserDisplayName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52635D0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48F4F6B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GetToken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78A9992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1D6562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589799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60BB2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59D983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0898AC1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handler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JwtSecurityTokenHandler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640DB49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jsonToken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handler.ReadToken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) </w:t>
      </w:r>
      <w:proofErr w:type="spellStart"/>
      <w:r w:rsidRPr="00D8212E">
        <w:rPr>
          <w:sz w:val="22"/>
          <w:szCs w:val="22"/>
          <w:lang w:val="ru-BY"/>
        </w:rPr>
        <w:t>as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JwtSecurityToken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CD6937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jsonToken</w:t>
      </w:r>
      <w:proofErr w:type="spellEnd"/>
      <w:r w:rsidRPr="00D8212E">
        <w:rPr>
          <w:sz w:val="22"/>
          <w:szCs w:val="22"/>
          <w:lang w:val="ru-BY"/>
        </w:rPr>
        <w:t>?.</w:t>
      </w:r>
      <w:proofErr w:type="spellStart"/>
      <w:r w:rsidRPr="00D8212E">
        <w:rPr>
          <w:sz w:val="22"/>
          <w:szCs w:val="22"/>
          <w:lang w:val="ru-BY"/>
        </w:rPr>
        <w:t>Claims.FirstOrDefault</w:t>
      </w:r>
      <w:proofErr w:type="spellEnd"/>
      <w:r w:rsidRPr="00D8212E">
        <w:rPr>
          <w:sz w:val="22"/>
          <w:szCs w:val="22"/>
          <w:lang w:val="ru-BY"/>
        </w:rPr>
        <w:t xml:space="preserve">(c =&gt; </w:t>
      </w:r>
      <w:proofErr w:type="spellStart"/>
      <w:r w:rsidRPr="00D8212E">
        <w:rPr>
          <w:sz w:val="22"/>
          <w:szCs w:val="22"/>
          <w:lang w:val="ru-BY"/>
        </w:rPr>
        <w:t>c.Type</w:t>
      </w:r>
      <w:proofErr w:type="spellEnd"/>
      <w:r w:rsidRPr="00D8212E">
        <w:rPr>
          <w:sz w:val="22"/>
          <w:szCs w:val="22"/>
          <w:lang w:val="ru-BY"/>
        </w:rPr>
        <w:t xml:space="preserve"> == "</w:t>
      </w:r>
      <w:proofErr w:type="spellStart"/>
      <w:r w:rsidRPr="00D8212E">
        <w:rPr>
          <w:sz w:val="22"/>
          <w:szCs w:val="22"/>
          <w:lang w:val="ru-BY"/>
        </w:rPr>
        <w:t>email</w:t>
      </w:r>
      <w:proofErr w:type="spellEnd"/>
      <w:r w:rsidRPr="00D8212E">
        <w:rPr>
          <w:sz w:val="22"/>
          <w:szCs w:val="22"/>
          <w:lang w:val="ru-BY"/>
        </w:rPr>
        <w:t xml:space="preserve">")?.Value ??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EE54C4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email.Split</w:t>
      </w:r>
      <w:proofErr w:type="spellEnd"/>
      <w:r w:rsidRPr="00D8212E">
        <w:rPr>
          <w:sz w:val="22"/>
          <w:szCs w:val="22"/>
          <w:lang w:val="ru-BY"/>
        </w:rPr>
        <w:t>('@')[0];</w:t>
      </w:r>
    </w:p>
    <w:p w14:paraId="4DABEAE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575E7E3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</w:p>
    <w:p w14:paraId="5F1D2B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D12CD3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string.Empty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55873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3D5B927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7D0DA88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0082F9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RefreshToken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2515C1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4EB657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44424D3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3E9A48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refreshToken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_localStorage.GetItemAsync&lt;string&gt;(Constants.Storage.RefreshToken);</w:t>
      </w:r>
    </w:p>
    <w:p w14:paraId="3FCEA0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refreshToken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74F4737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60FE5A3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_</w:t>
      </w:r>
      <w:proofErr w:type="spellStart"/>
      <w:r w:rsidRPr="00D8212E">
        <w:rPr>
          <w:sz w:val="22"/>
          <w:szCs w:val="22"/>
          <w:lang w:val="ru-BY"/>
        </w:rPr>
        <w:t>logger.LogWarning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Refresh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found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storage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18D7126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</w:p>
    <w:p w14:paraId="0DE98B8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539B786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0E674C5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Message = "No </w:t>
      </w:r>
      <w:proofErr w:type="spellStart"/>
      <w:r w:rsidRPr="00D8212E">
        <w:rPr>
          <w:sz w:val="22"/>
          <w:szCs w:val="22"/>
          <w:lang w:val="ru-BY"/>
        </w:rPr>
        <w:t>refresh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available</w:t>
      </w:r>
      <w:proofErr w:type="spellEnd"/>
      <w:r w:rsidRPr="00D8212E">
        <w:rPr>
          <w:sz w:val="22"/>
          <w:szCs w:val="22"/>
          <w:lang w:val="ru-BY"/>
        </w:rPr>
        <w:t>"</w:t>
      </w:r>
    </w:p>
    <w:p w14:paraId="2BE819D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};</w:t>
      </w:r>
    </w:p>
    <w:p w14:paraId="0234397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288CE3A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005F5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httpClient.PostAsJsonAsync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Constants.Api.RefreshToken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FB6876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RefreshToken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refreshToken</w:t>
      </w:r>
      <w:proofErr w:type="spellEnd"/>
      <w:r w:rsidRPr="00D8212E">
        <w:rPr>
          <w:sz w:val="22"/>
          <w:szCs w:val="22"/>
          <w:lang w:val="ru-BY"/>
        </w:rPr>
        <w:t xml:space="preserve"> });</w:t>
      </w:r>
    </w:p>
    <w:p w14:paraId="5875BC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7D545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response.IsSuccessStatusCode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BD30A4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3A3E2B8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response.Content.ReadFromJsonAsync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7E1966F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>?.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== </w:t>
      </w:r>
      <w:proofErr w:type="spellStart"/>
      <w:r w:rsidRPr="00D8212E">
        <w:rPr>
          <w:sz w:val="22"/>
          <w:szCs w:val="22"/>
          <w:lang w:val="ru-BY"/>
        </w:rPr>
        <w:t>true</w:t>
      </w:r>
      <w:proofErr w:type="spellEnd"/>
      <w:r w:rsidRPr="00D8212E">
        <w:rPr>
          <w:sz w:val="22"/>
          <w:szCs w:val="22"/>
          <w:lang w:val="ru-BY"/>
        </w:rPr>
        <w:t xml:space="preserve"> &amp;&amp; !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result.Token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2F8FC1B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39063A0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localStorage.SetItemAsync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Constants.Storage.AuthToken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result.Token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EEC13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localStorage.SetItemAsync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Constants.Storage.RefreshToken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result.RefreshToken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01B9C41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EA517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_</w:t>
      </w:r>
      <w:proofErr w:type="spellStart"/>
      <w:r w:rsidRPr="00D8212E">
        <w:rPr>
          <w:sz w:val="22"/>
          <w:szCs w:val="22"/>
          <w:lang w:val="ru-BY"/>
        </w:rPr>
        <w:t>httpClient.DefaultRequestHeaders.Authorization</w:t>
      </w:r>
      <w:proofErr w:type="spellEnd"/>
      <w:r w:rsidRPr="00D8212E">
        <w:rPr>
          <w:sz w:val="22"/>
          <w:szCs w:val="22"/>
          <w:lang w:val="ru-BY"/>
        </w:rPr>
        <w:t xml:space="preserve"> =</w:t>
      </w:r>
    </w:p>
    <w:p w14:paraId="2E882A7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               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AuthenticationHeaderValue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Bearer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result.Token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38D22A2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1A86EA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5AA4E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</w:t>
      </w:r>
    </w:p>
    <w:p w14:paraId="5199BB8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11BC4B7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FA6EB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errorHandler.HandleApiError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19C78E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</w:p>
    <w:p w14:paraId="2AD710A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17A6D59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765D1C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Message = "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refresh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failed</w:t>
      </w:r>
      <w:proofErr w:type="spellEnd"/>
      <w:r w:rsidRPr="00D8212E">
        <w:rPr>
          <w:sz w:val="22"/>
          <w:szCs w:val="22"/>
          <w:lang w:val="ru-BY"/>
        </w:rPr>
        <w:t>",</w:t>
      </w:r>
    </w:p>
    <w:p w14:paraId="6D29DC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</w:p>
    <w:p w14:paraId="7A09528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};</w:t>
      </w:r>
    </w:p>
    <w:p w14:paraId="52AF268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246713F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176BB2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62F6DD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_</w:t>
      </w:r>
      <w:proofErr w:type="spellStart"/>
      <w:r w:rsidRPr="00D8212E">
        <w:rPr>
          <w:sz w:val="22"/>
          <w:szCs w:val="22"/>
          <w:lang w:val="ru-BY"/>
        </w:rPr>
        <w:t>logger.LogError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, "</w:t>
      </w:r>
      <w:proofErr w:type="spellStart"/>
      <w:r w:rsidRPr="00D8212E">
        <w:rPr>
          <w:sz w:val="22"/>
          <w:szCs w:val="22"/>
          <w:lang w:val="ru-BY"/>
        </w:rPr>
        <w:t>Error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during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refresh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338CF3A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</w:p>
    <w:p w14:paraId="416D2DC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1481334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Success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false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3B98454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Message = "</w:t>
      </w:r>
      <w:proofErr w:type="spellStart"/>
      <w:r w:rsidRPr="00D8212E">
        <w:rPr>
          <w:sz w:val="22"/>
          <w:szCs w:val="22"/>
          <w:lang w:val="ru-BY"/>
        </w:rPr>
        <w:t>An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unexpected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error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occurred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during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refresh</w:t>
      </w:r>
      <w:proofErr w:type="spellEnd"/>
      <w:r w:rsidRPr="00D8212E">
        <w:rPr>
          <w:sz w:val="22"/>
          <w:szCs w:val="22"/>
          <w:lang w:val="ru-BY"/>
        </w:rPr>
        <w:t>",</w:t>
      </w:r>
    </w:p>
    <w:p w14:paraId="5BA616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Errors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&gt; { </w:t>
      </w:r>
      <w:proofErr w:type="spellStart"/>
      <w:r w:rsidRPr="00D8212E">
        <w:rPr>
          <w:sz w:val="22"/>
          <w:szCs w:val="22"/>
          <w:lang w:val="ru-BY"/>
        </w:rPr>
        <w:t>ex.Message</w:t>
      </w:r>
      <w:proofErr w:type="spellEnd"/>
      <w:r w:rsidRPr="00D8212E">
        <w:rPr>
          <w:sz w:val="22"/>
          <w:szCs w:val="22"/>
          <w:lang w:val="ru-BY"/>
        </w:rPr>
        <w:t xml:space="preserve"> }</w:t>
      </w:r>
    </w:p>
    <w:p w14:paraId="0DC65D5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};</w:t>
      </w:r>
    </w:p>
    <w:p w14:paraId="0DF6BCE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4DB9A08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550B7E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060034E1" w14:textId="64AD1195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14CC97F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Blazored.LocalStorage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7EF59F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Microsoft.AspNetCore.Components.Authorization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45B34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System.Net.Http.Headers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9EC39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System.Security.Claims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679BB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System.Text.Json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70FDC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69300A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CustomAuthenticationStateProvider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AuthenticationStateProvider</w:t>
      </w:r>
      <w:proofErr w:type="spellEnd"/>
    </w:p>
    <w:p w14:paraId="408C7B3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685F5BB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ILocalStorageService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D4F90C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0719BF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17A7BF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CustomAuthenticationStateProvider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ILocalStorageService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52F1EB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25F1C4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_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6FD818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_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65DD3B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58908AA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C24A4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override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AuthenticationState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GetAuthenticationStateAsync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64D60E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02FCD80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localStorage.GetItemAsync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>&gt;("</w:t>
      </w:r>
      <w:proofErr w:type="spellStart"/>
      <w:r w:rsidRPr="00D8212E">
        <w:rPr>
          <w:sz w:val="22"/>
          <w:szCs w:val="22"/>
          <w:lang w:val="ru-BY"/>
        </w:rPr>
        <w:t>authToken</w:t>
      </w:r>
      <w:proofErr w:type="spellEnd"/>
      <w:r w:rsidRPr="00D8212E">
        <w:rPr>
          <w:sz w:val="22"/>
          <w:szCs w:val="22"/>
          <w:lang w:val="ru-BY"/>
        </w:rPr>
        <w:t>");</w:t>
      </w:r>
    </w:p>
    <w:p w14:paraId="38F7BF8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37BB9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0C86309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303EDF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AuthenticationState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ClaimsPrincipal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ClaimsIdentity</w:t>
      </w:r>
      <w:proofErr w:type="spellEnd"/>
      <w:r w:rsidRPr="00D8212E">
        <w:rPr>
          <w:sz w:val="22"/>
          <w:szCs w:val="22"/>
          <w:lang w:val="ru-BY"/>
        </w:rPr>
        <w:t>()));</w:t>
      </w:r>
    </w:p>
    <w:p w14:paraId="18CC40D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}</w:t>
      </w:r>
    </w:p>
    <w:p w14:paraId="6EE16A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8B8DE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_</w:t>
      </w:r>
      <w:proofErr w:type="spellStart"/>
      <w:r w:rsidRPr="00D8212E">
        <w:rPr>
          <w:sz w:val="22"/>
          <w:szCs w:val="22"/>
          <w:lang w:val="ru-BY"/>
        </w:rPr>
        <w:t>httpClient.DefaultRequestHeaders.Authorization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AuthenticationHeaderValue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Bearer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74260B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8863C1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AuthenticationState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ClaimsPrincipal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ClaimsIdentity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ParseClaimsFromJwt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), "</w:t>
      </w:r>
      <w:proofErr w:type="spellStart"/>
      <w:r w:rsidRPr="00D8212E">
        <w:rPr>
          <w:sz w:val="22"/>
          <w:szCs w:val="22"/>
          <w:lang w:val="ru-BY"/>
        </w:rPr>
        <w:t>jwt</w:t>
      </w:r>
      <w:proofErr w:type="spellEnd"/>
      <w:r w:rsidRPr="00D8212E">
        <w:rPr>
          <w:sz w:val="22"/>
          <w:szCs w:val="22"/>
          <w:lang w:val="ru-BY"/>
        </w:rPr>
        <w:t>")));</w:t>
      </w:r>
    </w:p>
    <w:p w14:paraId="30BBAA0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A7785F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65A6AD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IEnumerable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ParseClaimsFromJwt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jwt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5C23A8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574B7D1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060AE2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payload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jwt.Split</w:t>
      </w:r>
      <w:proofErr w:type="spellEnd"/>
      <w:r w:rsidRPr="00D8212E">
        <w:rPr>
          <w:sz w:val="22"/>
          <w:szCs w:val="22"/>
          <w:lang w:val="ru-BY"/>
        </w:rPr>
        <w:t>('.')[1];</w:t>
      </w:r>
    </w:p>
    <w:p w14:paraId="6AACA21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jsonBytes</w:t>
      </w:r>
      <w:proofErr w:type="spellEnd"/>
      <w:r w:rsidRPr="00D8212E">
        <w:rPr>
          <w:sz w:val="22"/>
          <w:szCs w:val="22"/>
          <w:lang w:val="ru-BY"/>
        </w:rPr>
        <w:t xml:space="preserve"> = ParseBase64WithoutPadding(</w:t>
      </w:r>
      <w:proofErr w:type="spellStart"/>
      <w:r w:rsidRPr="00D8212E">
        <w:rPr>
          <w:sz w:val="22"/>
          <w:szCs w:val="22"/>
          <w:lang w:val="ru-BY"/>
        </w:rPr>
        <w:t>payload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BD2A28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keyValuePairs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JsonSerializer.Deserialize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Dictionary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object</w:t>
      </w:r>
      <w:proofErr w:type="spellEnd"/>
      <w:r w:rsidRPr="00D8212E">
        <w:rPr>
          <w:sz w:val="22"/>
          <w:szCs w:val="22"/>
          <w:lang w:val="ru-BY"/>
        </w:rPr>
        <w:t>&gt;&gt;(</w:t>
      </w:r>
      <w:proofErr w:type="spellStart"/>
      <w:r w:rsidRPr="00D8212E">
        <w:rPr>
          <w:sz w:val="22"/>
          <w:szCs w:val="22"/>
          <w:lang w:val="ru-BY"/>
        </w:rPr>
        <w:t>jsonBytes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AB2A10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1D9B25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keyValuePairs</w:t>
      </w:r>
      <w:proofErr w:type="spellEnd"/>
      <w:r w:rsidRPr="00D8212E">
        <w:rPr>
          <w:sz w:val="22"/>
          <w:szCs w:val="22"/>
          <w:lang w:val="ru-BY"/>
        </w:rPr>
        <w:t xml:space="preserve"> !=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79A762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2BB4E21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keyValuePairs.TryGetValue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ClaimTypes.Role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out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object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roles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555226E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BAA6B1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roles</w:t>
      </w:r>
      <w:proofErr w:type="spellEnd"/>
      <w:r w:rsidRPr="00D8212E">
        <w:rPr>
          <w:sz w:val="22"/>
          <w:szCs w:val="22"/>
          <w:lang w:val="ru-BY"/>
        </w:rPr>
        <w:t xml:space="preserve"> != </w:t>
      </w:r>
      <w:proofErr w:type="spellStart"/>
      <w:r w:rsidRPr="00D8212E">
        <w:rPr>
          <w:sz w:val="22"/>
          <w:szCs w:val="22"/>
          <w:lang w:val="ru-BY"/>
        </w:rPr>
        <w:t>null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3DC2E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0F18F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roles.ToString</w:t>
      </w:r>
      <w:proofErr w:type="spellEnd"/>
      <w:r w:rsidRPr="00D8212E">
        <w:rPr>
          <w:sz w:val="22"/>
          <w:szCs w:val="22"/>
          <w:lang w:val="ru-BY"/>
        </w:rPr>
        <w:t>().</w:t>
      </w:r>
      <w:proofErr w:type="spellStart"/>
      <w:r w:rsidRPr="00D8212E">
        <w:rPr>
          <w:sz w:val="22"/>
          <w:szCs w:val="22"/>
          <w:lang w:val="ru-BY"/>
        </w:rPr>
        <w:t>Trim</w:t>
      </w:r>
      <w:proofErr w:type="spellEnd"/>
      <w:r w:rsidRPr="00D8212E">
        <w:rPr>
          <w:sz w:val="22"/>
          <w:szCs w:val="22"/>
          <w:lang w:val="ru-BY"/>
        </w:rPr>
        <w:t>().</w:t>
      </w:r>
      <w:proofErr w:type="spellStart"/>
      <w:r w:rsidRPr="00D8212E">
        <w:rPr>
          <w:sz w:val="22"/>
          <w:szCs w:val="22"/>
          <w:lang w:val="ru-BY"/>
        </w:rPr>
        <w:t>StartsWith</w:t>
      </w:r>
      <w:proofErr w:type="spellEnd"/>
      <w:r w:rsidRPr="00D8212E">
        <w:rPr>
          <w:sz w:val="22"/>
          <w:szCs w:val="22"/>
          <w:lang w:val="ru-BY"/>
        </w:rPr>
        <w:t>("["))</w:t>
      </w:r>
    </w:p>
    <w:p w14:paraId="1E10F8B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0C22715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parsedRoles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JsonSerializer.Deserialize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>[]&gt;(</w:t>
      </w:r>
      <w:proofErr w:type="spellStart"/>
      <w:r w:rsidRPr="00D8212E">
        <w:rPr>
          <w:sz w:val="22"/>
          <w:szCs w:val="22"/>
          <w:lang w:val="ru-BY"/>
        </w:rPr>
        <w:t>roles.ToString</w:t>
      </w:r>
      <w:proofErr w:type="spellEnd"/>
      <w:r w:rsidRPr="00D8212E">
        <w:rPr>
          <w:sz w:val="22"/>
          <w:szCs w:val="22"/>
          <w:lang w:val="ru-BY"/>
        </w:rPr>
        <w:t>());</w:t>
      </w:r>
    </w:p>
    <w:p w14:paraId="206360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foreach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parsedRole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parsedRoles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1F7E35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47D6B6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claims.Add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ClaimTypes.Role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parsedRole</w:t>
      </w:r>
      <w:proofErr w:type="spellEnd"/>
      <w:r w:rsidRPr="00D8212E">
        <w:rPr>
          <w:sz w:val="22"/>
          <w:szCs w:val="22"/>
          <w:lang w:val="ru-BY"/>
        </w:rPr>
        <w:t>));</w:t>
      </w:r>
    </w:p>
    <w:p w14:paraId="132BFD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</w:t>
      </w:r>
    </w:p>
    <w:p w14:paraId="19A3E12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3F0185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else</w:t>
      </w:r>
      <w:proofErr w:type="spellEnd"/>
    </w:p>
    <w:p w14:paraId="386ACA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73EB46A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claims.Add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ClaimTypes.Role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roles.ToString</w:t>
      </w:r>
      <w:proofErr w:type="spellEnd"/>
      <w:r w:rsidRPr="00D8212E">
        <w:rPr>
          <w:sz w:val="22"/>
          <w:szCs w:val="22"/>
          <w:lang w:val="ru-BY"/>
        </w:rPr>
        <w:t>()));</w:t>
      </w:r>
    </w:p>
    <w:p w14:paraId="2401F37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79E620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C6799C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keyValuePairs.Remove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ClaimTypes.Role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D83AD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3FB44B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2B763F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claims.AddRange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keyValuePairs.Select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kvp</w:t>
      </w:r>
      <w:proofErr w:type="spellEnd"/>
      <w:r w:rsidRPr="00D8212E">
        <w:rPr>
          <w:sz w:val="22"/>
          <w:szCs w:val="22"/>
          <w:lang w:val="ru-BY"/>
        </w:rPr>
        <w:t xml:space="preserve"> =&gt;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kvp.Key</w:t>
      </w:r>
      <w:proofErr w:type="spellEnd"/>
      <w:r w:rsidRPr="00D8212E">
        <w:rPr>
          <w:sz w:val="22"/>
          <w:szCs w:val="22"/>
          <w:lang w:val="ru-BY"/>
        </w:rPr>
        <w:t xml:space="preserve">, </w:t>
      </w:r>
      <w:proofErr w:type="spellStart"/>
      <w:r w:rsidRPr="00D8212E">
        <w:rPr>
          <w:sz w:val="22"/>
          <w:szCs w:val="22"/>
          <w:lang w:val="ru-BY"/>
        </w:rPr>
        <w:t>kvp.Value.ToString</w:t>
      </w:r>
      <w:proofErr w:type="spellEnd"/>
      <w:r w:rsidRPr="00D8212E">
        <w:rPr>
          <w:sz w:val="22"/>
          <w:szCs w:val="22"/>
          <w:lang w:val="ru-BY"/>
        </w:rPr>
        <w:t>())));</w:t>
      </w:r>
    </w:p>
    <w:p w14:paraId="5082B76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41C3890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56C6D0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BA00BE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35F451C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8F27BC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byte</w:t>
      </w:r>
      <w:proofErr w:type="spellEnd"/>
      <w:r w:rsidRPr="00D8212E">
        <w:rPr>
          <w:sz w:val="22"/>
          <w:szCs w:val="22"/>
          <w:lang w:val="ru-BY"/>
        </w:rPr>
        <w:t>[] ParseBase64WithoutPadding(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base64)</w:t>
      </w:r>
    </w:p>
    <w:p w14:paraId="0984B4B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431524A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switch</w:t>
      </w:r>
      <w:proofErr w:type="spellEnd"/>
      <w:r w:rsidRPr="00D8212E">
        <w:rPr>
          <w:sz w:val="22"/>
          <w:szCs w:val="22"/>
          <w:lang w:val="ru-BY"/>
        </w:rPr>
        <w:t xml:space="preserve"> (base64.Length % 4)</w:t>
      </w:r>
    </w:p>
    <w:p w14:paraId="1D2BC42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3311E45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case</w:t>
      </w:r>
      <w:proofErr w:type="spellEnd"/>
      <w:r w:rsidRPr="00D8212E">
        <w:rPr>
          <w:sz w:val="22"/>
          <w:szCs w:val="22"/>
          <w:lang w:val="ru-BY"/>
        </w:rPr>
        <w:t xml:space="preserve"> 2: base64 += "=="; </w:t>
      </w:r>
      <w:proofErr w:type="spellStart"/>
      <w:r w:rsidRPr="00D8212E">
        <w:rPr>
          <w:sz w:val="22"/>
          <w:szCs w:val="22"/>
          <w:lang w:val="ru-BY"/>
        </w:rPr>
        <w:t>break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070B57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case</w:t>
      </w:r>
      <w:proofErr w:type="spellEnd"/>
      <w:r w:rsidRPr="00D8212E">
        <w:rPr>
          <w:sz w:val="22"/>
          <w:szCs w:val="22"/>
          <w:lang w:val="ru-BY"/>
        </w:rPr>
        <w:t xml:space="preserve"> 3: base64 += "="; </w:t>
      </w:r>
      <w:proofErr w:type="spellStart"/>
      <w:r w:rsidRPr="00D8212E">
        <w:rPr>
          <w:sz w:val="22"/>
          <w:szCs w:val="22"/>
          <w:lang w:val="ru-BY"/>
        </w:rPr>
        <w:t>break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EEE7F5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E9899D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Convert.FromBase64String(base64);</w:t>
      </w:r>
    </w:p>
    <w:p w14:paraId="6F5236B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}</w:t>
      </w:r>
    </w:p>
    <w:p w14:paraId="400965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3838A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void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NotifyUserAuthentication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869885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73A0739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authenticatedUser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ClaimsPrincipal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ClaimsIdentity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ParseClaimsFromJwt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), "</w:t>
      </w:r>
      <w:proofErr w:type="spellStart"/>
      <w:r w:rsidRPr="00D8212E">
        <w:rPr>
          <w:sz w:val="22"/>
          <w:szCs w:val="22"/>
          <w:lang w:val="ru-BY"/>
        </w:rPr>
        <w:t>jwt</w:t>
      </w:r>
      <w:proofErr w:type="spellEnd"/>
      <w:r w:rsidRPr="00D8212E">
        <w:rPr>
          <w:sz w:val="22"/>
          <w:szCs w:val="22"/>
          <w:lang w:val="ru-BY"/>
        </w:rPr>
        <w:t>"));</w:t>
      </w:r>
    </w:p>
    <w:p w14:paraId="6D7FE0C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authState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Task.FromResult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AuthenticationState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authenticatedUser</w:t>
      </w:r>
      <w:proofErr w:type="spellEnd"/>
      <w:r w:rsidRPr="00D8212E">
        <w:rPr>
          <w:sz w:val="22"/>
          <w:szCs w:val="22"/>
          <w:lang w:val="ru-BY"/>
        </w:rPr>
        <w:t>));</w:t>
      </w:r>
    </w:p>
    <w:p w14:paraId="5DDEA8E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NotifyAuthenticationStateChanged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authState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203715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191F663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4A0A5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void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NotifyUserLogout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0201581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089DF7B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anonymousUser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ClaimsPrincipal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ClaimsIdentity</w:t>
      </w:r>
      <w:proofErr w:type="spellEnd"/>
      <w:r w:rsidRPr="00D8212E">
        <w:rPr>
          <w:sz w:val="22"/>
          <w:szCs w:val="22"/>
          <w:lang w:val="ru-BY"/>
        </w:rPr>
        <w:t>());</w:t>
      </w:r>
    </w:p>
    <w:p w14:paraId="2F354DF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authState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Task.FromResult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AuthenticationState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anonymousUser</w:t>
      </w:r>
      <w:proofErr w:type="spellEnd"/>
      <w:r w:rsidRPr="00D8212E">
        <w:rPr>
          <w:sz w:val="22"/>
          <w:szCs w:val="22"/>
          <w:lang w:val="ru-BY"/>
        </w:rPr>
        <w:t>));</w:t>
      </w:r>
    </w:p>
    <w:p w14:paraId="2AFD2B2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NotifyAuthenticationStateChanged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authState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D6D62B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75DA5332" w14:textId="78715CCF" w:rsid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0DD649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CryptoExchangeTrainingUI.Models.Authentication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70C96E7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A9FCAD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CryptoExchangeTrainingUI.Services.Authentication</w:t>
      </w:r>
      <w:proofErr w:type="spellEnd"/>
    </w:p>
    <w:p w14:paraId="5F35341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171CCAD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interface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IAuthService</w:t>
      </w:r>
      <w:proofErr w:type="spellEnd"/>
    </w:p>
    <w:p w14:paraId="469EB4E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518F0C7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Login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LoginRequest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loginRequest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7DDDF1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</w:t>
      </w:r>
      <w:proofErr w:type="spellStart"/>
      <w:r w:rsidRPr="00D8212E">
        <w:rPr>
          <w:sz w:val="22"/>
          <w:szCs w:val="22"/>
          <w:lang w:val="ru-BY"/>
        </w:rPr>
        <w:t>AuthResponse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Register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RegisterRequest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registerRequest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15C42F2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</w:t>
      </w:r>
      <w:proofErr w:type="spellStart"/>
      <w:r w:rsidRPr="00D8212E">
        <w:rPr>
          <w:sz w:val="22"/>
          <w:szCs w:val="22"/>
          <w:lang w:val="ru-BY"/>
        </w:rPr>
        <w:t>bool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IsAuthenticated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2250BA4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 </w:t>
      </w:r>
      <w:proofErr w:type="spellStart"/>
      <w:r w:rsidRPr="00D8212E">
        <w:rPr>
          <w:sz w:val="22"/>
          <w:szCs w:val="22"/>
          <w:lang w:val="ru-BY"/>
        </w:rPr>
        <w:t>Logout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0E067BC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?&gt; </w:t>
      </w:r>
      <w:proofErr w:type="spellStart"/>
      <w:r w:rsidRPr="00D8212E">
        <w:rPr>
          <w:sz w:val="22"/>
          <w:szCs w:val="22"/>
          <w:lang w:val="ru-BY"/>
        </w:rPr>
        <w:t>GetToken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29C82AA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</w:t>
      </w:r>
      <w:proofErr w:type="spellStart"/>
      <w:r w:rsidRPr="00D8212E">
        <w:rPr>
          <w:sz w:val="22"/>
          <w:szCs w:val="22"/>
          <w:lang w:val="ru-BY"/>
        </w:rPr>
        <w:t>string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GetUserDisplayName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7F1A52C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2FE6F9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B0665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F5D9F7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6E8A2200" w14:textId="77777777" w:rsid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BF133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6F4FC0C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1A4A3A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CryptoExchangeTrainingUI.Services.Trade</w:t>
      </w:r>
      <w:proofErr w:type="spellEnd"/>
    </w:p>
    <w:p w14:paraId="04284C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190652D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interface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ITradeService</w:t>
      </w:r>
      <w:proofErr w:type="spellEnd"/>
    </w:p>
    <w:p w14:paraId="22A3FD4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0837A4F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Task&lt;List&lt;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 xml:space="preserve">&gt;&gt; </w:t>
      </w:r>
      <w:proofErr w:type="spellStart"/>
      <w:r w:rsidRPr="00D8212E">
        <w:rPr>
          <w:sz w:val="22"/>
          <w:szCs w:val="22"/>
          <w:lang w:val="ru-BY"/>
        </w:rPr>
        <w:t>GetActiveTradesAsync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59BF94D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OpenTradeAsync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TradeRequest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request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25BD7C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CloseTradeAsync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tradeId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7165F09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Task&lt;List&lt;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 xml:space="preserve">&gt;&gt; </w:t>
      </w:r>
      <w:proofErr w:type="spellStart"/>
      <w:r w:rsidRPr="00D8212E">
        <w:rPr>
          <w:sz w:val="22"/>
          <w:szCs w:val="22"/>
          <w:lang w:val="ru-BY"/>
        </w:rPr>
        <w:t>GetTradeHistoryAsync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6ECC8E1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387457F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2D896A15" w14:textId="77777777" w:rsid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AD0550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Blazored.LocalStorage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55B893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CryptoExchangeTrainingUI.Models.User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43AC1DD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Microsoft.AspNetCore.Components.Authorization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D0245B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System.Net.Http.Json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B3900D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using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System.Linq</w:t>
      </w:r>
      <w:proofErr w:type="spellEnd"/>
      <w:r w:rsidRPr="00D8212E">
        <w:rPr>
          <w:sz w:val="22"/>
          <w:szCs w:val="22"/>
          <w:lang w:val="ru-BY"/>
        </w:rPr>
        <w:t>; // Добавьте это для использования методов расширения LINQ</w:t>
      </w:r>
    </w:p>
    <w:p w14:paraId="74E28BB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321650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proofErr w:type="spellStart"/>
      <w:r w:rsidRPr="00D8212E">
        <w:rPr>
          <w:sz w:val="22"/>
          <w:szCs w:val="22"/>
          <w:lang w:val="ru-BY"/>
        </w:rPr>
        <w:t>namespace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CryptoExchangeTrainingUI.Services.Trade</w:t>
      </w:r>
      <w:proofErr w:type="spellEnd"/>
    </w:p>
    <w:p w14:paraId="1D18764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{</w:t>
      </w:r>
    </w:p>
    <w:p w14:paraId="4E7E9EB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class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TradeService</w:t>
      </w:r>
      <w:proofErr w:type="spellEnd"/>
      <w:r w:rsidRPr="00D8212E">
        <w:rPr>
          <w:sz w:val="22"/>
          <w:szCs w:val="22"/>
          <w:lang w:val="ru-BY"/>
        </w:rPr>
        <w:t xml:space="preserve"> : </w:t>
      </w:r>
      <w:proofErr w:type="spellStart"/>
      <w:r w:rsidRPr="00D8212E">
        <w:rPr>
          <w:sz w:val="22"/>
          <w:szCs w:val="22"/>
          <w:lang w:val="ru-BY"/>
        </w:rPr>
        <w:t>ITradeService</w:t>
      </w:r>
      <w:proofErr w:type="spellEnd"/>
    </w:p>
    <w:p w14:paraId="6A9AD3C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{</w:t>
      </w:r>
    </w:p>
    <w:p w14:paraId="50BB4D3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3C8DFB3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ILocalStorageService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2DEC3F3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private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readonly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AuthenticationStateProvider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authStateProvider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B41AB3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0153654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TradeService</w:t>
      </w:r>
      <w:proofErr w:type="spellEnd"/>
      <w:r w:rsidRPr="00D8212E">
        <w:rPr>
          <w:sz w:val="22"/>
          <w:szCs w:val="22"/>
          <w:lang w:val="ru-BY"/>
        </w:rPr>
        <w:t>(</w:t>
      </w:r>
    </w:p>
    <w:p w14:paraId="77623DD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0EEC7A5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ILocalStorageService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>,</w:t>
      </w:r>
    </w:p>
    <w:p w14:paraId="211F2BD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AuthenticationStateProvider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authStateProvider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3E07ED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66FB5E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httpClient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6A1718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localStorage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0A8CF40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_</w:t>
      </w:r>
      <w:proofErr w:type="spellStart"/>
      <w:r w:rsidRPr="00D8212E">
        <w:rPr>
          <w:sz w:val="22"/>
          <w:szCs w:val="22"/>
          <w:lang w:val="ru-BY"/>
        </w:rPr>
        <w:t>authStateProvider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authStateProvider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C7A7BE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61F0DC3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703DB8E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Task&lt;List&lt;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 xml:space="preserve">&gt;&gt; </w:t>
      </w:r>
      <w:proofErr w:type="spellStart"/>
      <w:r w:rsidRPr="00D8212E">
        <w:rPr>
          <w:sz w:val="22"/>
          <w:szCs w:val="22"/>
          <w:lang w:val="ru-BY"/>
        </w:rPr>
        <w:t>GetActiveTradesAsync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0AEC08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1C0A589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53F478A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64C5B7E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_httpClient.GetFromJsonAsync&lt;List&lt;TradeDto&gt;&gt;("api/Trade/history");</w:t>
      </w:r>
    </w:p>
    <w:p w14:paraId="102CB77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>?.</w:t>
      </w:r>
      <w:proofErr w:type="spellStart"/>
      <w:r w:rsidRPr="00D8212E">
        <w:rPr>
          <w:sz w:val="22"/>
          <w:szCs w:val="22"/>
          <w:lang w:val="ru-BY"/>
        </w:rPr>
        <w:t>Where</w:t>
      </w:r>
      <w:proofErr w:type="spellEnd"/>
      <w:r w:rsidRPr="00D8212E">
        <w:rPr>
          <w:sz w:val="22"/>
          <w:szCs w:val="22"/>
          <w:lang w:val="ru-BY"/>
        </w:rPr>
        <w:t xml:space="preserve">(t =&gt; </w:t>
      </w:r>
      <w:proofErr w:type="spellStart"/>
      <w:r w:rsidRPr="00D8212E">
        <w:rPr>
          <w:sz w:val="22"/>
          <w:szCs w:val="22"/>
          <w:lang w:val="ru-BY"/>
        </w:rPr>
        <w:t>t.Status</w:t>
      </w:r>
      <w:proofErr w:type="spellEnd"/>
      <w:r w:rsidRPr="00D8212E">
        <w:rPr>
          <w:sz w:val="22"/>
          <w:szCs w:val="22"/>
          <w:lang w:val="ru-BY"/>
        </w:rPr>
        <w:t xml:space="preserve"> == "</w:t>
      </w:r>
      <w:proofErr w:type="spellStart"/>
      <w:r w:rsidRPr="00D8212E">
        <w:rPr>
          <w:sz w:val="22"/>
          <w:szCs w:val="22"/>
          <w:lang w:val="ru-BY"/>
        </w:rPr>
        <w:t>open</w:t>
      </w:r>
      <w:proofErr w:type="spellEnd"/>
      <w:r w:rsidRPr="00D8212E">
        <w:rPr>
          <w:sz w:val="22"/>
          <w:szCs w:val="22"/>
          <w:lang w:val="ru-BY"/>
        </w:rPr>
        <w:t>").</w:t>
      </w:r>
      <w:proofErr w:type="spellStart"/>
      <w:r w:rsidRPr="00D8212E">
        <w:rPr>
          <w:sz w:val="22"/>
          <w:szCs w:val="22"/>
          <w:lang w:val="ru-BY"/>
        </w:rPr>
        <w:t>ToList</w:t>
      </w:r>
      <w:proofErr w:type="spellEnd"/>
      <w:r w:rsidRPr="00D8212E">
        <w:rPr>
          <w:sz w:val="22"/>
          <w:szCs w:val="22"/>
          <w:lang w:val="ru-BY"/>
        </w:rPr>
        <w:t xml:space="preserve">() ??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1E88147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658531A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1CFB90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58F9183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("Ошибка при получении активных сделок",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7226F9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2F20A30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121AA72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238B165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OpenTradeAsync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TradeRequest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request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29E5415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5B08FE8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031A2D6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1E4DB65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httpClient.PostAsJsonAsync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/Trade/</w:t>
      </w:r>
      <w:proofErr w:type="spellStart"/>
      <w:r w:rsidRPr="00D8212E">
        <w:rPr>
          <w:sz w:val="22"/>
          <w:szCs w:val="22"/>
          <w:lang w:val="ru-BY"/>
        </w:rPr>
        <w:t>open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request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265A131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response.IsSuccessStatusCode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689B02C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1DC6EA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response.Content.ReadFromJsonAsync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731A73C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// Обновляем токен с новым балансом</w:t>
      </w:r>
    </w:p>
    <w:p w14:paraId="58D7E89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response.Headers.GetValues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new-token</w:t>
      </w:r>
      <w:proofErr w:type="spellEnd"/>
      <w:r w:rsidRPr="00D8212E">
        <w:rPr>
          <w:sz w:val="22"/>
          <w:szCs w:val="22"/>
          <w:lang w:val="ru-BY"/>
        </w:rPr>
        <w:t>").</w:t>
      </w:r>
      <w:proofErr w:type="spellStart"/>
      <w:r w:rsidRPr="00D8212E">
        <w:rPr>
          <w:sz w:val="22"/>
          <w:szCs w:val="22"/>
          <w:lang w:val="ru-BY"/>
        </w:rPr>
        <w:t>FirstOrDefault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6E02C04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7A97FC7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33BD984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localStorage.SetItemAsync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authToken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0B87D26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((CustomAuthenticationStateProvider)_authStateProvider).NotifyUserAuthentication(token);</w:t>
      </w:r>
    </w:p>
    <w:p w14:paraId="749FA7D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</w:t>
      </w:r>
    </w:p>
    <w:p w14:paraId="2BF7991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54B8A5B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4AB9B38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response.Content.ReadAsStringAsync</w:t>
      </w:r>
      <w:proofErr w:type="spellEnd"/>
      <w:r w:rsidRPr="00D8212E">
        <w:rPr>
          <w:sz w:val="22"/>
          <w:szCs w:val="22"/>
          <w:lang w:val="ru-BY"/>
        </w:rPr>
        <w:t>());</w:t>
      </w:r>
    </w:p>
    <w:p w14:paraId="5128D9F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273DF09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lastRenderedPageBreak/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0E434B8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46B5A49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("Ошибка при открытии сделки",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4177AB7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26FABF9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7C93D964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F07C89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 xml:space="preserve">&gt; </w:t>
      </w:r>
      <w:proofErr w:type="spellStart"/>
      <w:r w:rsidRPr="00D8212E">
        <w:rPr>
          <w:sz w:val="22"/>
          <w:szCs w:val="22"/>
          <w:lang w:val="ru-BY"/>
        </w:rPr>
        <w:t>CloseTradeAsync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int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tradeId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78A80F7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62663FA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try</w:t>
      </w:r>
      <w:proofErr w:type="spellEnd"/>
    </w:p>
    <w:p w14:paraId="07A54B4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6B45B98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httpClient.PostAsJsonAsync</w:t>
      </w:r>
      <w:proofErr w:type="spellEnd"/>
      <w:r w:rsidRPr="00D8212E">
        <w:rPr>
          <w:sz w:val="22"/>
          <w:szCs w:val="22"/>
          <w:lang w:val="ru-BY"/>
        </w:rPr>
        <w:t>($"</w:t>
      </w:r>
      <w:proofErr w:type="spellStart"/>
      <w:r w:rsidRPr="00D8212E">
        <w:rPr>
          <w:sz w:val="22"/>
          <w:szCs w:val="22"/>
          <w:lang w:val="ru-BY"/>
        </w:rPr>
        <w:t>api</w:t>
      </w:r>
      <w:proofErr w:type="spellEnd"/>
      <w:r w:rsidRPr="00D8212E">
        <w:rPr>
          <w:sz w:val="22"/>
          <w:szCs w:val="22"/>
          <w:lang w:val="ru-BY"/>
        </w:rPr>
        <w:t>/Trade/</w:t>
      </w:r>
      <w:proofErr w:type="spellStart"/>
      <w:r w:rsidRPr="00D8212E">
        <w:rPr>
          <w:sz w:val="22"/>
          <w:szCs w:val="22"/>
          <w:lang w:val="ru-BY"/>
        </w:rPr>
        <w:t>close</w:t>
      </w:r>
      <w:proofErr w:type="spellEnd"/>
      <w:r w:rsidRPr="00D8212E">
        <w:rPr>
          <w:sz w:val="22"/>
          <w:szCs w:val="22"/>
          <w:lang w:val="ru-BY"/>
        </w:rPr>
        <w:t>/{</w:t>
      </w:r>
      <w:proofErr w:type="spellStart"/>
      <w:r w:rsidRPr="00D8212E">
        <w:rPr>
          <w:sz w:val="22"/>
          <w:szCs w:val="22"/>
          <w:lang w:val="ru-BY"/>
        </w:rPr>
        <w:t>tradeId</w:t>
      </w:r>
      <w:proofErr w:type="spellEnd"/>
      <w:r w:rsidRPr="00D8212E">
        <w:rPr>
          <w:sz w:val="22"/>
          <w:szCs w:val="22"/>
          <w:lang w:val="ru-BY"/>
        </w:rPr>
        <w:t xml:space="preserve">}",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{ </w:t>
      </w:r>
      <w:proofErr w:type="spellStart"/>
      <w:r w:rsidRPr="00D8212E">
        <w:rPr>
          <w:sz w:val="22"/>
          <w:szCs w:val="22"/>
          <w:lang w:val="ru-BY"/>
        </w:rPr>
        <w:t>tradeId</w:t>
      </w:r>
      <w:proofErr w:type="spellEnd"/>
      <w:r w:rsidRPr="00D8212E">
        <w:rPr>
          <w:sz w:val="22"/>
          <w:szCs w:val="22"/>
          <w:lang w:val="ru-BY"/>
        </w:rPr>
        <w:t xml:space="preserve"> });</w:t>
      </w:r>
    </w:p>
    <w:p w14:paraId="6CEC89D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response.IsSuccessStatusCode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49704CA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{</w:t>
      </w:r>
    </w:p>
    <w:p w14:paraId="7438826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response.Content.ReadFromJsonAsync</w:t>
      </w:r>
      <w:proofErr w:type="spellEnd"/>
      <w:r w:rsidRPr="00D8212E">
        <w:rPr>
          <w:sz w:val="22"/>
          <w:szCs w:val="22"/>
          <w:lang w:val="ru-BY"/>
        </w:rPr>
        <w:t>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36EF489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14C091EA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response.Headers.Contains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new-token</w:t>
      </w:r>
      <w:proofErr w:type="spellEnd"/>
      <w:r w:rsidRPr="00D8212E">
        <w:rPr>
          <w:sz w:val="22"/>
          <w:szCs w:val="22"/>
          <w:lang w:val="ru-BY"/>
        </w:rPr>
        <w:t>"))</w:t>
      </w:r>
    </w:p>
    <w:p w14:paraId="3AAA754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{</w:t>
      </w:r>
    </w:p>
    <w:p w14:paraId="38630D2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response.Headers.GetValues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new-token</w:t>
      </w:r>
      <w:proofErr w:type="spellEnd"/>
      <w:r w:rsidRPr="00D8212E">
        <w:rPr>
          <w:sz w:val="22"/>
          <w:szCs w:val="22"/>
          <w:lang w:val="ru-BY"/>
        </w:rPr>
        <w:t>").</w:t>
      </w:r>
      <w:proofErr w:type="spellStart"/>
      <w:r w:rsidRPr="00D8212E">
        <w:rPr>
          <w:sz w:val="22"/>
          <w:szCs w:val="22"/>
          <w:lang w:val="ru-BY"/>
        </w:rPr>
        <w:t>FirstOrDefault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4AFB4BA8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</w:t>
      </w:r>
      <w:proofErr w:type="spellStart"/>
      <w:r w:rsidRPr="00D8212E">
        <w:rPr>
          <w:sz w:val="22"/>
          <w:szCs w:val="22"/>
          <w:lang w:val="ru-BY"/>
        </w:rPr>
        <w:t>if</w:t>
      </w:r>
      <w:proofErr w:type="spellEnd"/>
      <w:r w:rsidRPr="00D8212E">
        <w:rPr>
          <w:sz w:val="22"/>
          <w:szCs w:val="22"/>
          <w:lang w:val="ru-BY"/>
        </w:rPr>
        <w:t xml:space="preserve"> (!</w:t>
      </w:r>
      <w:proofErr w:type="spellStart"/>
      <w:r w:rsidRPr="00D8212E">
        <w:rPr>
          <w:sz w:val="22"/>
          <w:szCs w:val="22"/>
          <w:lang w:val="ru-BY"/>
        </w:rPr>
        <w:t>string.IsNullOrEmpty</w:t>
      </w:r>
      <w:proofErr w:type="spellEnd"/>
      <w:r w:rsidRPr="00D8212E">
        <w:rPr>
          <w:sz w:val="22"/>
          <w:szCs w:val="22"/>
          <w:lang w:val="ru-BY"/>
        </w:rPr>
        <w:t>(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))</w:t>
      </w:r>
    </w:p>
    <w:p w14:paraId="25924D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{</w:t>
      </w:r>
    </w:p>
    <w:p w14:paraId="78AEC0B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</w:t>
      </w:r>
      <w:proofErr w:type="spellStart"/>
      <w:r w:rsidRPr="00D8212E">
        <w:rPr>
          <w:sz w:val="22"/>
          <w:szCs w:val="22"/>
          <w:lang w:val="ru-BY"/>
        </w:rPr>
        <w:t>localStorage.SetItemAsync</w:t>
      </w:r>
      <w:proofErr w:type="spellEnd"/>
      <w:r w:rsidRPr="00D8212E">
        <w:rPr>
          <w:sz w:val="22"/>
          <w:szCs w:val="22"/>
          <w:lang w:val="ru-BY"/>
        </w:rPr>
        <w:t>("</w:t>
      </w:r>
      <w:proofErr w:type="spellStart"/>
      <w:r w:rsidRPr="00D8212E">
        <w:rPr>
          <w:sz w:val="22"/>
          <w:szCs w:val="22"/>
          <w:lang w:val="ru-BY"/>
        </w:rPr>
        <w:t>authToken</w:t>
      </w:r>
      <w:proofErr w:type="spellEnd"/>
      <w:r w:rsidRPr="00D8212E">
        <w:rPr>
          <w:sz w:val="22"/>
          <w:szCs w:val="22"/>
          <w:lang w:val="ru-BY"/>
        </w:rPr>
        <w:t xml:space="preserve">", </w:t>
      </w:r>
      <w:proofErr w:type="spellStart"/>
      <w:r w:rsidRPr="00D8212E">
        <w:rPr>
          <w:sz w:val="22"/>
          <w:szCs w:val="22"/>
          <w:lang w:val="ru-BY"/>
        </w:rPr>
        <w:t>token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6325690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    ((CustomAuthenticationStateProvider)_authStateProvider).NotifyUserAuthentication(token);</w:t>
      </w:r>
    </w:p>
    <w:p w14:paraId="2D3B254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    }</w:t>
      </w:r>
    </w:p>
    <w:p w14:paraId="5113138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}</w:t>
      </w:r>
    </w:p>
    <w:p w14:paraId="63E0F4F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48236AA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// Принудительно обновляем список активных сделок</w:t>
      </w:r>
    </w:p>
    <w:p w14:paraId="11C01D62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GetActiveTradesAsync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1233E45D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BCC7A4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result</w:t>
      </w:r>
      <w:proofErr w:type="spellEnd"/>
      <w:r w:rsidRPr="00D8212E">
        <w:rPr>
          <w:sz w:val="22"/>
          <w:szCs w:val="22"/>
          <w:lang w:val="ru-BY"/>
        </w:rPr>
        <w:t>;</w:t>
      </w:r>
    </w:p>
    <w:p w14:paraId="1E7B11D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}</w:t>
      </w:r>
    </w:p>
    <w:p w14:paraId="72683341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var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 xml:space="preserve"> =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response.Content.ReadAsStringAsync</w:t>
      </w:r>
      <w:proofErr w:type="spellEnd"/>
      <w:r w:rsidRPr="00D8212E">
        <w:rPr>
          <w:sz w:val="22"/>
          <w:szCs w:val="22"/>
          <w:lang w:val="ru-BY"/>
        </w:rPr>
        <w:t>();</w:t>
      </w:r>
    </w:p>
    <w:p w14:paraId="22832FC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>($"Ошибка при закрытии сделки: {</w:t>
      </w:r>
      <w:proofErr w:type="spellStart"/>
      <w:r w:rsidRPr="00D8212E">
        <w:rPr>
          <w:sz w:val="22"/>
          <w:szCs w:val="22"/>
          <w:lang w:val="ru-BY"/>
        </w:rPr>
        <w:t>errorMessage</w:t>
      </w:r>
      <w:proofErr w:type="spellEnd"/>
      <w:r w:rsidRPr="00D8212E">
        <w:rPr>
          <w:sz w:val="22"/>
          <w:szCs w:val="22"/>
          <w:lang w:val="ru-BY"/>
        </w:rPr>
        <w:t>}");</w:t>
      </w:r>
    </w:p>
    <w:p w14:paraId="1DCC1C1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3A5E667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catch</w:t>
      </w:r>
      <w:proofErr w:type="spellEnd"/>
      <w:r w:rsidRPr="00D8212E">
        <w:rPr>
          <w:sz w:val="22"/>
          <w:szCs w:val="22"/>
          <w:lang w:val="ru-BY"/>
        </w:rPr>
        <w:t xml:space="preserve"> (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</w:t>
      </w:r>
    </w:p>
    <w:p w14:paraId="528CA67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{</w:t>
      </w:r>
    </w:p>
    <w:p w14:paraId="78DBCE0B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</w:t>
      </w:r>
      <w:proofErr w:type="spellStart"/>
      <w:r w:rsidRPr="00D8212E">
        <w:rPr>
          <w:sz w:val="22"/>
          <w:szCs w:val="22"/>
          <w:lang w:val="ru-BY"/>
        </w:rPr>
        <w:t>throw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Exception</w:t>
      </w:r>
      <w:proofErr w:type="spellEnd"/>
      <w:r w:rsidRPr="00D8212E">
        <w:rPr>
          <w:sz w:val="22"/>
          <w:szCs w:val="22"/>
          <w:lang w:val="ru-BY"/>
        </w:rPr>
        <w:t>($"Ошибка при закрытии сделки: {</w:t>
      </w:r>
      <w:proofErr w:type="spellStart"/>
      <w:r w:rsidRPr="00D8212E">
        <w:rPr>
          <w:sz w:val="22"/>
          <w:szCs w:val="22"/>
          <w:lang w:val="ru-BY"/>
        </w:rPr>
        <w:t>ex.Message</w:t>
      </w:r>
      <w:proofErr w:type="spellEnd"/>
      <w:r w:rsidRPr="00D8212E">
        <w:rPr>
          <w:sz w:val="22"/>
          <w:szCs w:val="22"/>
          <w:lang w:val="ru-BY"/>
        </w:rPr>
        <w:t xml:space="preserve">}", </w:t>
      </w:r>
      <w:proofErr w:type="spellStart"/>
      <w:r w:rsidRPr="00D8212E">
        <w:rPr>
          <w:sz w:val="22"/>
          <w:szCs w:val="22"/>
          <w:lang w:val="ru-BY"/>
        </w:rPr>
        <w:t>ex</w:t>
      </w:r>
      <w:proofErr w:type="spellEnd"/>
      <w:r w:rsidRPr="00D8212E">
        <w:rPr>
          <w:sz w:val="22"/>
          <w:szCs w:val="22"/>
          <w:lang w:val="ru-BY"/>
        </w:rPr>
        <w:t>);</w:t>
      </w:r>
    </w:p>
    <w:p w14:paraId="237C6486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}</w:t>
      </w:r>
    </w:p>
    <w:p w14:paraId="76292B2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2468E25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66BFEA8F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</w:t>
      </w:r>
      <w:proofErr w:type="spellStart"/>
      <w:r w:rsidRPr="00D8212E">
        <w:rPr>
          <w:sz w:val="22"/>
          <w:szCs w:val="22"/>
          <w:lang w:val="ru-BY"/>
        </w:rPr>
        <w:t>public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async</w:t>
      </w:r>
      <w:proofErr w:type="spellEnd"/>
      <w:r w:rsidRPr="00D8212E">
        <w:rPr>
          <w:sz w:val="22"/>
          <w:szCs w:val="22"/>
          <w:lang w:val="ru-BY"/>
        </w:rPr>
        <w:t xml:space="preserve"> Task&lt;List&lt;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 xml:space="preserve">&gt;&gt; </w:t>
      </w:r>
      <w:proofErr w:type="spellStart"/>
      <w:r w:rsidRPr="00D8212E">
        <w:rPr>
          <w:sz w:val="22"/>
          <w:szCs w:val="22"/>
          <w:lang w:val="ru-BY"/>
        </w:rPr>
        <w:t>GetTradeHistoryAsync</w:t>
      </w:r>
      <w:proofErr w:type="spellEnd"/>
      <w:r w:rsidRPr="00D8212E">
        <w:rPr>
          <w:sz w:val="22"/>
          <w:szCs w:val="22"/>
          <w:lang w:val="ru-BY"/>
        </w:rPr>
        <w:t>()</w:t>
      </w:r>
    </w:p>
    <w:p w14:paraId="6B9670AC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{</w:t>
      </w:r>
    </w:p>
    <w:p w14:paraId="056D78F0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</w:t>
      </w:r>
      <w:proofErr w:type="spellStart"/>
      <w:r w:rsidRPr="00D8212E">
        <w:rPr>
          <w:sz w:val="22"/>
          <w:szCs w:val="22"/>
          <w:lang w:val="ru-BY"/>
        </w:rPr>
        <w:t>return</w:t>
      </w:r>
      <w:proofErr w:type="spellEnd"/>
      <w:r w:rsidRPr="00D8212E">
        <w:rPr>
          <w:sz w:val="22"/>
          <w:szCs w:val="22"/>
          <w:lang w:val="ru-BY"/>
        </w:rPr>
        <w:t xml:space="preserve"> </w:t>
      </w:r>
      <w:proofErr w:type="spellStart"/>
      <w:r w:rsidRPr="00D8212E">
        <w:rPr>
          <w:sz w:val="22"/>
          <w:szCs w:val="22"/>
          <w:lang w:val="ru-BY"/>
        </w:rPr>
        <w:t>await</w:t>
      </w:r>
      <w:proofErr w:type="spellEnd"/>
      <w:r w:rsidRPr="00D8212E">
        <w:rPr>
          <w:sz w:val="22"/>
          <w:szCs w:val="22"/>
          <w:lang w:val="ru-BY"/>
        </w:rPr>
        <w:t xml:space="preserve"> _httpClient.GetFromJsonAsync&lt;List&lt;TradeDto&gt;&gt;("api/Trade/history")</w:t>
      </w:r>
    </w:p>
    <w:p w14:paraId="53C54BCE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           ?? </w:t>
      </w:r>
      <w:proofErr w:type="spellStart"/>
      <w:r w:rsidRPr="00D8212E">
        <w:rPr>
          <w:sz w:val="22"/>
          <w:szCs w:val="22"/>
          <w:lang w:val="ru-BY"/>
        </w:rPr>
        <w:t>new</w:t>
      </w:r>
      <w:proofErr w:type="spellEnd"/>
      <w:r w:rsidRPr="00D8212E">
        <w:rPr>
          <w:sz w:val="22"/>
          <w:szCs w:val="22"/>
          <w:lang w:val="ru-BY"/>
        </w:rPr>
        <w:t xml:space="preserve"> List&lt;</w:t>
      </w:r>
      <w:proofErr w:type="spellStart"/>
      <w:r w:rsidRPr="00D8212E">
        <w:rPr>
          <w:sz w:val="22"/>
          <w:szCs w:val="22"/>
          <w:lang w:val="ru-BY"/>
        </w:rPr>
        <w:t>TradeDto</w:t>
      </w:r>
      <w:proofErr w:type="spellEnd"/>
      <w:r w:rsidRPr="00D8212E">
        <w:rPr>
          <w:sz w:val="22"/>
          <w:szCs w:val="22"/>
          <w:lang w:val="ru-BY"/>
        </w:rPr>
        <w:t>&gt;();</w:t>
      </w:r>
    </w:p>
    <w:p w14:paraId="52F9F5A7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    }</w:t>
      </w:r>
    </w:p>
    <w:p w14:paraId="5A51DD03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 xml:space="preserve">    }</w:t>
      </w:r>
    </w:p>
    <w:p w14:paraId="119891A9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  <w:r w:rsidRPr="00D8212E">
        <w:rPr>
          <w:sz w:val="22"/>
          <w:szCs w:val="22"/>
          <w:lang w:val="ru-BY"/>
        </w:rPr>
        <w:t>}</w:t>
      </w:r>
    </w:p>
    <w:p w14:paraId="79D6F575" w14:textId="77777777" w:rsidR="00D8212E" w:rsidRPr="00D8212E" w:rsidRDefault="00D8212E" w:rsidP="00D8212E">
      <w:pPr>
        <w:spacing w:line="264" w:lineRule="auto"/>
        <w:rPr>
          <w:sz w:val="22"/>
          <w:szCs w:val="22"/>
          <w:lang w:val="ru-BY"/>
        </w:rPr>
      </w:pPr>
    </w:p>
    <w:p w14:paraId="58160F25" w14:textId="3F64EF76" w:rsidR="00D8212E" w:rsidRPr="004F5B4C" w:rsidRDefault="00D8212E" w:rsidP="00D8212E">
      <w:pPr>
        <w:spacing w:line="264" w:lineRule="auto"/>
        <w:rPr>
          <w:sz w:val="22"/>
          <w:szCs w:val="22"/>
        </w:rPr>
      </w:pPr>
    </w:p>
    <w:p w14:paraId="2AEF8C64" w14:textId="681761D6" w:rsidR="00EF5ADB" w:rsidRPr="007444F3" w:rsidRDefault="00EF5ADB" w:rsidP="00EF5ADB">
      <w:pPr>
        <w:pStyle w:val="1"/>
        <w:spacing w:line="276" w:lineRule="auto"/>
        <w:jc w:val="center"/>
        <w:rPr>
          <w:bCs/>
          <w:color w:val="000000" w:themeColor="text1"/>
        </w:rPr>
      </w:pPr>
      <w:bookmarkStart w:id="32" w:name="_Toc184849770"/>
      <w:r w:rsidRPr="007444F3">
        <w:rPr>
          <w:bCs/>
          <w:color w:val="000000" w:themeColor="text1"/>
        </w:rPr>
        <w:lastRenderedPageBreak/>
        <w:t xml:space="preserve">ПРИЛОЖЕНИЕ </w:t>
      </w:r>
      <w:r>
        <w:rPr>
          <w:bCs/>
          <w:color w:val="000000" w:themeColor="text1"/>
        </w:rPr>
        <w:t>Д</w:t>
      </w:r>
      <w:bookmarkEnd w:id="32"/>
    </w:p>
    <w:p w14:paraId="42E99565" w14:textId="77777777" w:rsidR="00EF5ADB" w:rsidRPr="00494A87" w:rsidRDefault="00EF5ADB" w:rsidP="00EF5ADB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94A87">
        <w:rPr>
          <w:color w:val="000000" w:themeColor="text1"/>
          <w:sz w:val="28"/>
          <w:szCs w:val="28"/>
        </w:rPr>
        <w:t>(обязательное)</w:t>
      </w:r>
    </w:p>
    <w:p w14:paraId="16151EF5" w14:textId="77777777" w:rsidR="00EF5ADB" w:rsidRDefault="00EF5ADB" w:rsidP="00EF5ADB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4351599F" w14:textId="484B0AE0" w:rsidR="00EF5ADB" w:rsidRPr="00AC2E19" w:rsidRDefault="00EF5ADB" w:rsidP="00EF5ADB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Схема данных приложений</w:t>
      </w:r>
    </w:p>
    <w:p w14:paraId="22E80094" w14:textId="77777777" w:rsidR="00EF5ADB" w:rsidRDefault="00EF5ADB" w:rsidP="00EF5ADB">
      <w:pPr>
        <w:spacing w:after="17" w:line="256" w:lineRule="auto"/>
        <w:ind w:right="3697"/>
        <w:jc w:val="right"/>
        <w:rPr>
          <w:b/>
          <w:color w:val="000000" w:themeColor="text1"/>
        </w:rPr>
      </w:pPr>
    </w:p>
    <w:p w14:paraId="46F7C93A" w14:textId="77777777" w:rsidR="002E17AD" w:rsidRPr="00194012" w:rsidRDefault="002E17AD" w:rsidP="00194012">
      <w:pPr>
        <w:rPr>
          <w:sz w:val="22"/>
          <w:szCs w:val="22"/>
        </w:rPr>
      </w:pPr>
    </w:p>
    <w:sectPr w:rsidR="002E17AD" w:rsidRPr="00194012" w:rsidSect="00BA0E7A">
      <w:headerReference w:type="default" r:id="rId21"/>
      <w:footerReference w:type="default" r:id="rId22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41368" w14:textId="77777777" w:rsidR="0080334D" w:rsidRDefault="0080334D" w:rsidP="00AF4B09">
      <w:r>
        <w:separator/>
      </w:r>
    </w:p>
  </w:endnote>
  <w:endnote w:type="continuationSeparator" w:id="0">
    <w:p w14:paraId="5B6D048A" w14:textId="77777777" w:rsidR="0080334D" w:rsidRDefault="0080334D" w:rsidP="00AF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9622200"/>
      <w:docPartObj>
        <w:docPartGallery w:val="Page Numbers (Bottom of Page)"/>
        <w:docPartUnique/>
      </w:docPartObj>
    </w:sdtPr>
    <w:sdtContent>
      <w:p w14:paraId="2BB4D85F" w14:textId="1946603F" w:rsidR="00C557C8" w:rsidRDefault="00C557C8">
        <w:pPr>
          <w:pStyle w:val="1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C77">
          <w:rPr>
            <w:noProof/>
          </w:rPr>
          <w:t>26</w:t>
        </w:r>
        <w:r>
          <w:fldChar w:fldCharType="end"/>
        </w:r>
      </w:p>
    </w:sdtContent>
  </w:sdt>
  <w:p w14:paraId="660C1EAB" w14:textId="77777777" w:rsidR="00C557C8" w:rsidRDefault="00C557C8">
    <w:pPr>
      <w:pStyle w:val="1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8651B" w14:textId="77777777" w:rsidR="0080334D" w:rsidRDefault="0080334D" w:rsidP="00AF4B09">
      <w:r>
        <w:separator/>
      </w:r>
    </w:p>
  </w:footnote>
  <w:footnote w:type="continuationSeparator" w:id="0">
    <w:p w14:paraId="475E0BB5" w14:textId="77777777" w:rsidR="0080334D" w:rsidRDefault="0080334D" w:rsidP="00AF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DA94B" w14:textId="312F9358" w:rsidR="00C557C8" w:rsidRDefault="00C557C8" w:rsidP="00F5258D">
    <w:pPr>
      <w:pStyle w:val="af1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14C9"/>
    <w:multiLevelType w:val="hybridMultilevel"/>
    <w:tmpl w:val="2572E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44A4"/>
    <w:multiLevelType w:val="multilevel"/>
    <w:tmpl w:val="0060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B4AEE"/>
    <w:multiLevelType w:val="hybridMultilevel"/>
    <w:tmpl w:val="50FC6976"/>
    <w:lvl w:ilvl="0" w:tplc="C17AFB54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8611C6"/>
    <w:multiLevelType w:val="multilevel"/>
    <w:tmpl w:val="186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178A7"/>
    <w:multiLevelType w:val="hybridMultilevel"/>
    <w:tmpl w:val="0128AFAE"/>
    <w:lvl w:ilvl="0" w:tplc="04190011">
      <w:start w:val="1"/>
      <w:numFmt w:val="decimal"/>
      <w:lvlText w:val="%1)"/>
      <w:lvlJc w:val="left"/>
      <w:pPr>
        <w:ind w:left="2129" w:hanging="360"/>
      </w:pPr>
    </w:lvl>
    <w:lvl w:ilvl="1" w:tplc="04190019" w:tentative="1">
      <w:start w:val="1"/>
      <w:numFmt w:val="lowerLetter"/>
      <w:lvlText w:val="%2."/>
      <w:lvlJc w:val="left"/>
      <w:pPr>
        <w:ind w:left="2849" w:hanging="360"/>
      </w:pPr>
    </w:lvl>
    <w:lvl w:ilvl="2" w:tplc="0419001B" w:tentative="1">
      <w:start w:val="1"/>
      <w:numFmt w:val="lowerRoman"/>
      <w:lvlText w:val="%3."/>
      <w:lvlJc w:val="right"/>
      <w:pPr>
        <w:ind w:left="3569" w:hanging="180"/>
      </w:pPr>
    </w:lvl>
    <w:lvl w:ilvl="3" w:tplc="0419000F" w:tentative="1">
      <w:start w:val="1"/>
      <w:numFmt w:val="decimal"/>
      <w:lvlText w:val="%4."/>
      <w:lvlJc w:val="left"/>
      <w:pPr>
        <w:ind w:left="4289" w:hanging="360"/>
      </w:pPr>
    </w:lvl>
    <w:lvl w:ilvl="4" w:tplc="04190019" w:tentative="1">
      <w:start w:val="1"/>
      <w:numFmt w:val="lowerLetter"/>
      <w:lvlText w:val="%5."/>
      <w:lvlJc w:val="left"/>
      <w:pPr>
        <w:ind w:left="5009" w:hanging="360"/>
      </w:pPr>
    </w:lvl>
    <w:lvl w:ilvl="5" w:tplc="0419001B" w:tentative="1">
      <w:start w:val="1"/>
      <w:numFmt w:val="lowerRoman"/>
      <w:lvlText w:val="%6."/>
      <w:lvlJc w:val="right"/>
      <w:pPr>
        <w:ind w:left="5729" w:hanging="180"/>
      </w:pPr>
    </w:lvl>
    <w:lvl w:ilvl="6" w:tplc="0419000F" w:tentative="1">
      <w:start w:val="1"/>
      <w:numFmt w:val="decimal"/>
      <w:lvlText w:val="%7."/>
      <w:lvlJc w:val="left"/>
      <w:pPr>
        <w:ind w:left="6449" w:hanging="360"/>
      </w:pPr>
    </w:lvl>
    <w:lvl w:ilvl="7" w:tplc="04190019" w:tentative="1">
      <w:start w:val="1"/>
      <w:numFmt w:val="lowerLetter"/>
      <w:lvlText w:val="%8."/>
      <w:lvlJc w:val="left"/>
      <w:pPr>
        <w:ind w:left="7169" w:hanging="360"/>
      </w:pPr>
    </w:lvl>
    <w:lvl w:ilvl="8" w:tplc="041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5" w15:restartNumberingAfterBreak="0">
    <w:nsid w:val="202E444E"/>
    <w:multiLevelType w:val="multilevel"/>
    <w:tmpl w:val="5E4A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D03DA"/>
    <w:multiLevelType w:val="multilevel"/>
    <w:tmpl w:val="DA60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6E522F"/>
    <w:multiLevelType w:val="hybridMultilevel"/>
    <w:tmpl w:val="FEA0F3BE"/>
    <w:lvl w:ilvl="0" w:tplc="942CEE1A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1837E7"/>
    <w:multiLevelType w:val="multilevel"/>
    <w:tmpl w:val="F3F0E63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B0162D"/>
    <w:multiLevelType w:val="hybridMultilevel"/>
    <w:tmpl w:val="F5D0EA20"/>
    <w:lvl w:ilvl="0" w:tplc="6E9860BC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00496A4">
      <w:start w:val="1"/>
      <w:numFmt w:val="bullet"/>
      <w:lvlText w:val="o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7E012A6">
      <w:start w:val="1"/>
      <w:numFmt w:val="bullet"/>
      <w:lvlText w:val="▪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CFC8918">
      <w:start w:val="1"/>
      <w:numFmt w:val="bullet"/>
      <w:lvlText w:val="•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FA20FD4">
      <w:start w:val="1"/>
      <w:numFmt w:val="bullet"/>
      <w:lvlText w:val="o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9CE1944">
      <w:start w:val="1"/>
      <w:numFmt w:val="bullet"/>
      <w:lvlText w:val="▪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638B87C">
      <w:start w:val="1"/>
      <w:numFmt w:val="bullet"/>
      <w:lvlText w:val="•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D3A5C0A">
      <w:start w:val="1"/>
      <w:numFmt w:val="bullet"/>
      <w:lvlText w:val="o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10690E2">
      <w:start w:val="1"/>
      <w:numFmt w:val="bullet"/>
      <w:lvlText w:val="▪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295140B7"/>
    <w:multiLevelType w:val="hybridMultilevel"/>
    <w:tmpl w:val="3652492A"/>
    <w:lvl w:ilvl="0" w:tplc="2C3A38D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96E1906"/>
    <w:multiLevelType w:val="multilevel"/>
    <w:tmpl w:val="3FA8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00737"/>
    <w:multiLevelType w:val="multilevel"/>
    <w:tmpl w:val="DA2A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33CA2"/>
    <w:multiLevelType w:val="hybridMultilevel"/>
    <w:tmpl w:val="B288B934"/>
    <w:lvl w:ilvl="0" w:tplc="379A8362">
      <w:numFmt w:val="bullet"/>
      <w:suff w:val="space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4BD7E88"/>
    <w:multiLevelType w:val="multilevel"/>
    <w:tmpl w:val="FEC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862C1"/>
    <w:multiLevelType w:val="hybridMultilevel"/>
    <w:tmpl w:val="8D2C680A"/>
    <w:lvl w:ilvl="0" w:tplc="3078C1AC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BA772B"/>
    <w:multiLevelType w:val="hybridMultilevel"/>
    <w:tmpl w:val="F73C7444"/>
    <w:lvl w:ilvl="0" w:tplc="6E9860BC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343DD5"/>
    <w:multiLevelType w:val="multilevel"/>
    <w:tmpl w:val="BB2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550F40"/>
    <w:multiLevelType w:val="hybridMultilevel"/>
    <w:tmpl w:val="E24E506E"/>
    <w:lvl w:ilvl="0" w:tplc="1D86F288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0122BC4"/>
    <w:multiLevelType w:val="multilevel"/>
    <w:tmpl w:val="528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6594D"/>
    <w:multiLevelType w:val="multilevel"/>
    <w:tmpl w:val="6FC2DD5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44327A1B"/>
    <w:multiLevelType w:val="hybridMultilevel"/>
    <w:tmpl w:val="704451C0"/>
    <w:lvl w:ilvl="0" w:tplc="C7FEF802">
      <w:start w:val="1"/>
      <w:numFmt w:val="bullet"/>
      <w:lvlText w:val="–"/>
      <w:lvlJc w:val="left"/>
      <w:pPr>
        <w:ind w:left="39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B56AB68">
      <w:start w:val="1"/>
      <w:numFmt w:val="bullet"/>
      <w:lvlText w:val="o"/>
      <w:lvlJc w:val="left"/>
      <w:pPr>
        <w:ind w:left="47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A9AB80A">
      <w:start w:val="1"/>
      <w:numFmt w:val="bullet"/>
      <w:lvlText w:val="▪"/>
      <w:lvlJc w:val="left"/>
      <w:pPr>
        <w:ind w:left="55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9762866">
      <w:start w:val="1"/>
      <w:numFmt w:val="bullet"/>
      <w:lvlText w:val="•"/>
      <w:lvlJc w:val="left"/>
      <w:pPr>
        <w:ind w:left="62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EA2B0E2">
      <w:start w:val="1"/>
      <w:numFmt w:val="bullet"/>
      <w:lvlText w:val="o"/>
      <w:lvlJc w:val="left"/>
      <w:pPr>
        <w:ind w:left="69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9E3D52">
      <w:start w:val="1"/>
      <w:numFmt w:val="bullet"/>
      <w:lvlText w:val="▪"/>
      <w:lvlJc w:val="left"/>
      <w:pPr>
        <w:ind w:left="76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3C6CEB6">
      <w:start w:val="1"/>
      <w:numFmt w:val="bullet"/>
      <w:lvlText w:val="•"/>
      <w:lvlJc w:val="left"/>
      <w:pPr>
        <w:ind w:left="83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9AAF9CA">
      <w:start w:val="1"/>
      <w:numFmt w:val="bullet"/>
      <w:lvlText w:val="o"/>
      <w:lvlJc w:val="left"/>
      <w:pPr>
        <w:ind w:left="9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8E827D0">
      <w:start w:val="1"/>
      <w:numFmt w:val="bullet"/>
      <w:lvlText w:val="▪"/>
      <w:lvlJc w:val="left"/>
      <w:pPr>
        <w:ind w:left="9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4BB81AC1"/>
    <w:multiLevelType w:val="hybridMultilevel"/>
    <w:tmpl w:val="EA4C0F40"/>
    <w:lvl w:ilvl="0" w:tplc="3E083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D7E2929"/>
    <w:multiLevelType w:val="multilevel"/>
    <w:tmpl w:val="92AA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857D74"/>
    <w:multiLevelType w:val="multilevel"/>
    <w:tmpl w:val="1B4A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B66E65"/>
    <w:multiLevelType w:val="multilevel"/>
    <w:tmpl w:val="BD0E4C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9931A81"/>
    <w:multiLevelType w:val="multilevel"/>
    <w:tmpl w:val="FCAC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038B8"/>
    <w:multiLevelType w:val="hybridMultilevel"/>
    <w:tmpl w:val="B7583088"/>
    <w:lvl w:ilvl="0" w:tplc="B32293A6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58618A"/>
    <w:multiLevelType w:val="multilevel"/>
    <w:tmpl w:val="4816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3260B"/>
    <w:multiLevelType w:val="multilevel"/>
    <w:tmpl w:val="6A42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60B96"/>
    <w:multiLevelType w:val="hybridMultilevel"/>
    <w:tmpl w:val="3580C734"/>
    <w:lvl w:ilvl="0" w:tplc="CE368CD2">
      <w:start w:val="1"/>
      <w:numFmt w:val="bullet"/>
      <w:suff w:val="space"/>
      <w:lvlText w:val="–"/>
      <w:lvlJc w:val="left"/>
      <w:pPr>
        <w:ind w:left="113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15AC7D2">
      <w:start w:val="1"/>
      <w:numFmt w:val="bullet"/>
      <w:lvlText w:val="o"/>
      <w:lvlJc w:val="left"/>
      <w:pPr>
        <w:ind w:left="20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CC8CEA0">
      <w:start w:val="1"/>
      <w:numFmt w:val="bullet"/>
      <w:lvlText w:val="▪"/>
      <w:lvlJc w:val="left"/>
      <w:pPr>
        <w:ind w:left="27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2F2456E">
      <w:start w:val="1"/>
      <w:numFmt w:val="bullet"/>
      <w:lvlText w:val="•"/>
      <w:lvlJc w:val="left"/>
      <w:pPr>
        <w:ind w:left="34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0D64D00">
      <w:start w:val="1"/>
      <w:numFmt w:val="bullet"/>
      <w:lvlText w:val="o"/>
      <w:lvlJc w:val="left"/>
      <w:pPr>
        <w:ind w:left="41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6206AE8">
      <w:start w:val="1"/>
      <w:numFmt w:val="bullet"/>
      <w:lvlText w:val="▪"/>
      <w:lvlJc w:val="left"/>
      <w:pPr>
        <w:ind w:left="48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C96D470">
      <w:start w:val="1"/>
      <w:numFmt w:val="bullet"/>
      <w:lvlText w:val="•"/>
      <w:lvlJc w:val="left"/>
      <w:pPr>
        <w:ind w:left="56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1DA5478">
      <w:start w:val="1"/>
      <w:numFmt w:val="bullet"/>
      <w:lvlText w:val="o"/>
      <w:lvlJc w:val="left"/>
      <w:pPr>
        <w:ind w:left="63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AB63CD0">
      <w:start w:val="1"/>
      <w:numFmt w:val="bullet"/>
      <w:lvlText w:val="▪"/>
      <w:lvlJc w:val="left"/>
      <w:pPr>
        <w:ind w:left="70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 w15:restartNumberingAfterBreak="0">
    <w:nsid w:val="6D19273B"/>
    <w:multiLevelType w:val="hybridMultilevel"/>
    <w:tmpl w:val="6D54B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03A3A5B"/>
    <w:multiLevelType w:val="multilevel"/>
    <w:tmpl w:val="ED36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67B1B"/>
    <w:multiLevelType w:val="hybridMultilevel"/>
    <w:tmpl w:val="F924944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14D5AC8"/>
    <w:multiLevelType w:val="multilevel"/>
    <w:tmpl w:val="00CCF0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5" w15:restartNumberingAfterBreak="0">
    <w:nsid w:val="71F05E12"/>
    <w:multiLevelType w:val="multilevel"/>
    <w:tmpl w:val="32DC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D05A31"/>
    <w:multiLevelType w:val="multilevel"/>
    <w:tmpl w:val="C25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FA2AD0"/>
    <w:multiLevelType w:val="hybridMultilevel"/>
    <w:tmpl w:val="B8A089FA"/>
    <w:lvl w:ilvl="0" w:tplc="4A342898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5266E"/>
    <w:multiLevelType w:val="multilevel"/>
    <w:tmpl w:val="15B0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C62EF1"/>
    <w:multiLevelType w:val="multilevel"/>
    <w:tmpl w:val="091A9E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8F92E16"/>
    <w:multiLevelType w:val="multilevel"/>
    <w:tmpl w:val="5EDCA5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B094BD3"/>
    <w:multiLevelType w:val="hybridMultilevel"/>
    <w:tmpl w:val="65F60F42"/>
    <w:lvl w:ilvl="0" w:tplc="87A2C8BC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C6E4FBF"/>
    <w:multiLevelType w:val="hybridMultilevel"/>
    <w:tmpl w:val="B93491D0"/>
    <w:lvl w:ilvl="0" w:tplc="09E63BBA">
      <w:start w:val="2"/>
      <w:numFmt w:val="bullet"/>
      <w:suff w:val="space"/>
      <w:lvlText w:val="–"/>
      <w:lvlJc w:val="left"/>
      <w:pPr>
        <w:ind w:left="708" w:firstLine="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3" w15:restartNumberingAfterBreak="0">
    <w:nsid w:val="7D142E53"/>
    <w:multiLevelType w:val="hybridMultilevel"/>
    <w:tmpl w:val="BA50138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D9C2AE6"/>
    <w:multiLevelType w:val="multilevel"/>
    <w:tmpl w:val="0D38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120975">
    <w:abstractNumId w:val="33"/>
  </w:num>
  <w:num w:numId="2" w16cid:durableId="383604947">
    <w:abstractNumId w:val="4"/>
  </w:num>
  <w:num w:numId="3" w16cid:durableId="2144885874">
    <w:abstractNumId w:val="43"/>
  </w:num>
  <w:num w:numId="4" w16cid:durableId="870343910">
    <w:abstractNumId w:val="8"/>
  </w:num>
  <w:num w:numId="5" w16cid:durableId="1960575059">
    <w:abstractNumId w:val="39"/>
  </w:num>
  <w:num w:numId="6" w16cid:durableId="1417245147">
    <w:abstractNumId w:val="22"/>
  </w:num>
  <w:num w:numId="7" w16cid:durableId="1509715366">
    <w:abstractNumId w:val="41"/>
  </w:num>
  <w:num w:numId="8" w16cid:durableId="1010526713">
    <w:abstractNumId w:val="10"/>
  </w:num>
  <w:num w:numId="9" w16cid:durableId="1429734195">
    <w:abstractNumId w:val="2"/>
  </w:num>
  <w:num w:numId="10" w16cid:durableId="997731443">
    <w:abstractNumId w:val="42"/>
  </w:num>
  <w:num w:numId="11" w16cid:durableId="2029671143">
    <w:abstractNumId w:val="31"/>
  </w:num>
  <w:num w:numId="12" w16cid:durableId="539826180">
    <w:abstractNumId w:val="0"/>
  </w:num>
  <w:num w:numId="13" w16cid:durableId="10275618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04811504">
    <w:abstractNumId w:val="9"/>
  </w:num>
  <w:num w:numId="15" w16cid:durableId="773136379">
    <w:abstractNumId w:val="37"/>
  </w:num>
  <w:num w:numId="16" w16cid:durableId="1811052980">
    <w:abstractNumId w:val="7"/>
  </w:num>
  <w:num w:numId="17" w16cid:durableId="677972409">
    <w:abstractNumId w:val="27"/>
  </w:num>
  <w:num w:numId="18" w16cid:durableId="162820355">
    <w:abstractNumId w:val="16"/>
  </w:num>
  <w:num w:numId="19" w16cid:durableId="492911404">
    <w:abstractNumId w:val="18"/>
  </w:num>
  <w:num w:numId="20" w16cid:durableId="1067217567">
    <w:abstractNumId w:val="30"/>
  </w:num>
  <w:num w:numId="21" w16cid:durableId="37514339">
    <w:abstractNumId w:val="30"/>
  </w:num>
  <w:num w:numId="22" w16cid:durableId="709262459">
    <w:abstractNumId w:val="13"/>
  </w:num>
  <w:num w:numId="23" w16cid:durableId="2104060792">
    <w:abstractNumId w:val="13"/>
  </w:num>
  <w:num w:numId="24" w16cid:durableId="1459645854">
    <w:abstractNumId w:val="21"/>
  </w:num>
  <w:num w:numId="25" w16cid:durableId="1139565627">
    <w:abstractNumId w:val="21"/>
  </w:num>
  <w:num w:numId="26" w16cid:durableId="1718579084">
    <w:abstractNumId w:val="34"/>
  </w:num>
  <w:num w:numId="27" w16cid:durableId="1160003617">
    <w:abstractNumId w:val="30"/>
  </w:num>
  <w:num w:numId="28" w16cid:durableId="1141850273">
    <w:abstractNumId w:val="15"/>
  </w:num>
  <w:num w:numId="29" w16cid:durableId="538589381">
    <w:abstractNumId w:val="6"/>
  </w:num>
  <w:num w:numId="30" w16cid:durableId="516044859">
    <w:abstractNumId w:val="28"/>
  </w:num>
  <w:num w:numId="31" w16cid:durableId="355889633">
    <w:abstractNumId w:val="3"/>
  </w:num>
  <w:num w:numId="32" w16cid:durableId="1927418647">
    <w:abstractNumId w:val="40"/>
  </w:num>
  <w:num w:numId="33" w16cid:durableId="1002509895">
    <w:abstractNumId w:val="25"/>
  </w:num>
  <w:num w:numId="34" w16cid:durableId="197086222">
    <w:abstractNumId w:val="20"/>
  </w:num>
  <w:num w:numId="35" w16cid:durableId="763234317">
    <w:abstractNumId w:val="24"/>
  </w:num>
  <w:num w:numId="36" w16cid:durableId="1309436951">
    <w:abstractNumId w:val="35"/>
  </w:num>
  <w:num w:numId="37" w16cid:durableId="1156804878">
    <w:abstractNumId w:val="5"/>
  </w:num>
  <w:num w:numId="38" w16cid:durableId="1104960492">
    <w:abstractNumId w:val="19"/>
  </w:num>
  <w:num w:numId="39" w16cid:durableId="1879734902">
    <w:abstractNumId w:val="23"/>
  </w:num>
  <w:num w:numId="40" w16cid:durableId="1082142554">
    <w:abstractNumId w:val="12"/>
  </w:num>
  <w:num w:numId="41" w16cid:durableId="1562516688">
    <w:abstractNumId w:val="32"/>
  </w:num>
  <w:num w:numId="42" w16cid:durableId="1923446242">
    <w:abstractNumId w:val="11"/>
  </w:num>
  <w:num w:numId="43" w16cid:durableId="567765042">
    <w:abstractNumId w:val="44"/>
  </w:num>
  <w:num w:numId="44" w16cid:durableId="353728237">
    <w:abstractNumId w:val="1"/>
  </w:num>
  <w:num w:numId="45" w16cid:durableId="1901940010">
    <w:abstractNumId w:val="14"/>
  </w:num>
  <w:num w:numId="46" w16cid:durableId="2080398757">
    <w:abstractNumId w:val="26"/>
  </w:num>
  <w:num w:numId="47" w16cid:durableId="1862668341">
    <w:abstractNumId w:val="36"/>
  </w:num>
  <w:num w:numId="48" w16cid:durableId="2013794938">
    <w:abstractNumId w:val="38"/>
  </w:num>
  <w:num w:numId="49" w16cid:durableId="1767731460">
    <w:abstractNumId w:val="29"/>
  </w:num>
  <w:num w:numId="50" w16cid:durableId="106673104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9B"/>
    <w:rsid w:val="00001537"/>
    <w:rsid w:val="00002EB0"/>
    <w:rsid w:val="00003675"/>
    <w:rsid w:val="00003C21"/>
    <w:rsid w:val="00004493"/>
    <w:rsid w:val="0000669E"/>
    <w:rsid w:val="000110A9"/>
    <w:rsid w:val="00012001"/>
    <w:rsid w:val="0001435C"/>
    <w:rsid w:val="0001663E"/>
    <w:rsid w:val="00016ACF"/>
    <w:rsid w:val="0002054C"/>
    <w:rsid w:val="00023719"/>
    <w:rsid w:val="0002727D"/>
    <w:rsid w:val="00027B1C"/>
    <w:rsid w:val="00027C3A"/>
    <w:rsid w:val="00030FBD"/>
    <w:rsid w:val="0003123A"/>
    <w:rsid w:val="00031274"/>
    <w:rsid w:val="000322C0"/>
    <w:rsid w:val="0003250B"/>
    <w:rsid w:val="00032901"/>
    <w:rsid w:val="0004069B"/>
    <w:rsid w:val="00040EAE"/>
    <w:rsid w:val="00041382"/>
    <w:rsid w:val="000419F1"/>
    <w:rsid w:val="00042444"/>
    <w:rsid w:val="0004664A"/>
    <w:rsid w:val="00046CE7"/>
    <w:rsid w:val="000476E4"/>
    <w:rsid w:val="000501E0"/>
    <w:rsid w:val="000509B2"/>
    <w:rsid w:val="000510DC"/>
    <w:rsid w:val="00053F2A"/>
    <w:rsid w:val="00057463"/>
    <w:rsid w:val="00060716"/>
    <w:rsid w:val="000620CB"/>
    <w:rsid w:val="00062A0F"/>
    <w:rsid w:val="000642E4"/>
    <w:rsid w:val="000643AF"/>
    <w:rsid w:val="00064BFB"/>
    <w:rsid w:val="00071ADA"/>
    <w:rsid w:val="00071C5D"/>
    <w:rsid w:val="00074739"/>
    <w:rsid w:val="00074AC3"/>
    <w:rsid w:val="00074E7A"/>
    <w:rsid w:val="00077534"/>
    <w:rsid w:val="00077AF7"/>
    <w:rsid w:val="00080D16"/>
    <w:rsid w:val="00081DC9"/>
    <w:rsid w:val="000828BE"/>
    <w:rsid w:val="00085156"/>
    <w:rsid w:val="00085CB0"/>
    <w:rsid w:val="0008691E"/>
    <w:rsid w:val="00086B06"/>
    <w:rsid w:val="00087DD1"/>
    <w:rsid w:val="0009179D"/>
    <w:rsid w:val="00091976"/>
    <w:rsid w:val="00092964"/>
    <w:rsid w:val="00094DD6"/>
    <w:rsid w:val="000953F7"/>
    <w:rsid w:val="00096BE1"/>
    <w:rsid w:val="000A04FA"/>
    <w:rsid w:val="000A0CCA"/>
    <w:rsid w:val="000A13E7"/>
    <w:rsid w:val="000A1AB2"/>
    <w:rsid w:val="000A22C1"/>
    <w:rsid w:val="000A27A4"/>
    <w:rsid w:val="000B1A64"/>
    <w:rsid w:val="000B2459"/>
    <w:rsid w:val="000B44FF"/>
    <w:rsid w:val="000C1135"/>
    <w:rsid w:val="000C2208"/>
    <w:rsid w:val="000C239E"/>
    <w:rsid w:val="000C41AE"/>
    <w:rsid w:val="000C4448"/>
    <w:rsid w:val="000C5AD4"/>
    <w:rsid w:val="000D0826"/>
    <w:rsid w:val="000D3438"/>
    <w:rsid w:val="000D5232"/>
    <w:rsid w:val="000D5EBA"/>
    <w:rsid w:val="000E0A36"/>
    <w:rsid w:val="000E31BF"/>
    <w:rsid w:val="000E336E"/>
    <w:rsid w:val="000E3F0D"/>
    <w:rsid w:val="000E4FC9"/>
    <w:rsid w:val="000E5CB6"/>
    <w:rsid w:val="000E651C"/>
    <w:rsid w:val="000F14B5"/>
    <w:rsid w:val="000F1D4C"/>
    <w:rsid w:val="000F34A1"/>
    <w:rsid w:val="000F640D"/>
    <w:rsid w:val="000F695B"/>
    <w:rsid w:val="000F6C7D"/>
    <w:rsid w:val="000F7A4D"/>
    <w:rsid w:val="001026F7"/>
    <w:rsid w:val="00103A23"/>
    <w:rsid w:val="001054C0"/>
    <w:rsid w:val="00105E5A"/>
    <w:rsid w:val="00113B4B"/>
    <w:rsid w:val="001143EC"/>
    <w:rsid w:val="001153EC"/>
    <w:rsid w:val="00115FAB"/>
    <w:rsid w:val="00117E13"/>
    <w:rsid w:val="00120548"/>
    <w:rsid w:val="00121201"/>
    <w:rsid w:val="00122A20"/>
    <w:rsid w:val="00122C56"/>
    <w:rsid w:val="001242B3"/>
    <w:rsid w:val="001248C6"/>
    <w:rsid w:val="001306D6"/>
    <w:rsid w:val="00133228"/>
    <w:rsid w:val="00133BC0"/>
    <w:rsid w:val="00137366"/>
    <w:rsid w:val="00142D3C"/>
    <w:rsid w:val="00142FD5"/>
    <w:rsid w:val="0014467A"/>
    <w:rsid w:val="00150807"/>
    <w:rsid w:val="001522DB"/>
    <w:rsid w:val="00153EF4"/>
    <w:rsid w:val="001579DA"/>
    <w:rsid w:val="00164CFE"/>
    <w:rsid w:val="0016611E"/>
    <w:rsid w:val="00170BA7"/>
    <w:rsid w:val="00170E75"/>
    <w:rsid w:val="001748B9"/>
    <w:rsid w:val="00177A65"/>
    <w:rsid w:val="00180895"/>
    <w:rsid w:val="0018406C"/>
    <w:rsid w:val="0018593C"/>
    <w:rsid w:val="00186696"/>
    <w:rsid w:val="00187BFA"/>
    <w:rsid w:val="0019013B"/>
    <w:rsid w:val="0019126D"/>
    <w:rsid w:val="00191917"/>
    <w:rsid w:val="001924E5"/>
    <w:rsid w:val="001929A8"/>
    <w:rsid w:val="0019327D"/>
    <w:rsid w:val="00194012"/>
    <w:rsid w:val="00194500"/>
    <w:rsid w:val="001A09C5"/>
    <w:rsid w:val="001A1BCC"/>
    <w:rsid w:val="001A1EE2"/>
    <w:rsid w:val="001A2063"/>
    <w:rsid w:val="001A22DC"/>
    <w:rsid w:val="001A25F9"/>
    <w:rsid w:val="001A7954"/>
    <w:rsid w:val="001B0E84"/>
    <w:rsid w:val="001B1D68"/>
    <w:rsid w:val="001B3015"/>
    <w:rsid w:val="001B3CEC"/>
    <w:rsid w:val="001B46E1"/>
    <w:rsid w:val="001B48A8"/>
    <w:rsid w:val="001B7829"/>
    <w:rsid w:val="001C1DC4"/>
    <w:rsid w:val="001C594D"/>
    <w:rsid w:val="001C59CD"/>
    <w:rsid w:val="001D1D25"/>
    <w:rsid w:val="001D4F82"/>
    <w:rsid w:val="001D64FB"/>
    <w:rsid w:val="001D6941"/>
    <w:rsid w:val="001D707F"/>
    <w:rsid w:val="001D7BF1"/>
    <w:rsid w:val="001E03BF"/>
    <w:rsid w:val="001E3001"/>
    <w:rsid w:val="001E32EC"/>
    <w:rsid w:val="001E66FF"/>
    <w:rsid w:val="001E7ED2"/>
    <w:rsid w:val="001F0678"/>
    <w:rsid w:val="001F1FBC"/>
    <w:rsid w:val="001F27D0"/>
    <w:rsid w:val="001F2D20"/>
    <w:rsid w:val="001F39FA"/>
    <w:rsid w:val="001F434A"/>
    <w:rsid w:val="001F751A"/>
    <w:rsid w:val="001F7759"/>
    <w:rsid w:val="001F7C7B"/>
    <w:rsid w:val="002005B9"/>
    <w:rsid w:val="002013D4"/>
    <w:rsid w:val="0020159F"/>
    <w:rsid w:val="00201713"/>
    <w:rsid w:val="00201872"/>
    <w:rsid w:val="0020382E"/>
    <w:rsid w:val="002041FF"/>
    <w:rsid w:val="0020637D"/>
    <w:rsid w:val="0020700F"/>
    <w:rsid w:val="00210500"/>
    <w:rsid w:val="00210C2B"/>
    <w:rsid w:val="00211BB0"/>
    <w:rsid w:val="002132F4"/>
    <w:rsid w:val="00214C7D"/>
    <w:rsid w:val="0021531A"/>
    <w:rsid w:val="00215578"/>
    <w:rsid w:val="00215A5E"/>
    <w:rsid w:val="00216034"/>
    <w:rsid w:val="00217B3A"/>
    <w:rsid w:val="00217EC8"/>
    <w:rsid w:val="00222D8E"/>
    <w:rsid w:val="00227317"/>
    <w:rsid w:val="0022788D"/>
    <w:rsid w:val="002307BF"/>
    <w:rsid w:val="00233415"/>
    <w:rsid w:val="00233D8B"/>
    <w:rsid w:val="002340B3"/>
    <w:rsid w:val="0024004D"/>
    <w:rsid w:val="0024226D"/>
    <w:rsid w:val="00243506"/>
    <w:rsid w:val="002439B4"/>
    <w:rsid w:val="00243D8C"/>
    <w:rsid w:val="00243E24"/>
    <w:rsid w:val="0024519D"/>
    <w:rsid w:val="002457D0"/>
    <w:rsid w:val="00247FDB"/>
    <w:rsid w:val="00251BFE"/>
    <w:rsid w:val="00251FC2"/>
    <w:rsid w:val="002521E0"/>
    <w:rsid w:val="00254B16"/>
    <w:rsid w:val="002554AD"/>
    <w:rsid w:val="00256229"/>
    <w:rsid w:val="00257162"/>
    <w:rsid w:val="00262397"/>
    <w:rsid w:val="00262F21"/>
    <w:rsid w:val="002635F9"/>
    <w:rsid w:val="00265C27"/>
    <w:rsid w:val="002660E6"/>
    <w:rsid w:val="00266CAA"/>
    <w:rsid w:val="002703A2"/>
    <w:rsid w:val="00271E2A"/>
    <w:rsid w:val="00272551"/>
    <w:rsid w:val="00274141"/>
    <w:rsid w:val="00275778"/>
    <w:rsid w:val="00280275"/>
    <w:rsid w:val="00281163"/>
    <w:rsid w:val="00282074"/>
    <w:rsid w:val="00283B9C"/>
    <w:rsid w:val="00283BD9"/>
    <w:rsid w:val="002843B5"/>
    <w:rsid w:val="00287936"/>
    <w:rsid w:val="00292738"/>
    <w:rsid w:val="002927B7"/>
    <w:rsid w:val="002930C2"/>
    <w:rsid w:val="00293F67"/>
    <w:rsid w:val="002941AC"/>
    <w:rsid w:val="002955DF"/>
    <w:rsid w:val="00296020"/>
    <w:rsid w:val="002A3467"/>
    <w:rsid w:val="002A4698"/>
    <w:rsid w:val="002A4DB3"/>
    <w:rsid w:val="002A51FF"/>
    <w:rsid w:val="002A5A55"/>
    <w:rsid w:val="002B2791"/>
    <w:rsid w:val="002B2886"/>
    <w:rsid w:val="002B2D90"/>
    <w:rsid w:val="002B38A8"/>
    <w:rsid w:val="002B428B"/>
    <w:rsid w:val="002B517C"/>
    <w:rsid w:val="002B600C"/>
    <w:rsid w:val="002C3368"/>
    <w:rsid w:val="002D214A"/>
    <w:rsid w:val="002D22CC"/>
    <w:rsid w:val="002D237B"/>
    <w:rsid w:val="002D26C5"/>
    <w:rsid w:val="002D3AD9"/>
    <w:rsid w:val="002D51B4"/>
    <w:rsid w:val="002D77D5"/>
    <w:rsid w:val="002E0E17"/>
    <w:rsid w:val="002E17AD"/>
    <w:rsid w:val="002E30F1"/>
    <w:rsid w:val="002E501D"/>
    <w:rsid w:val="002E60F8"/>
    <w:rsid w:val="002E7181"/>
    <w:rsid w:val="002E73F1"/>
    <w:rsid w:val="002F0A8A"/>
    <w:rsid w:val="002F2373"/>
    <w:rsid w:val="002F3A6F"/>
    <w:rsid w:val="002F40A2"/>
    <w:rsid w:val="002F65AB"/>
    <w:rsid w:val="002F678F"/>
    <w:rsid w:val="002F70FC"/>
    <w:rsid w:val="00303861"/>
    <w:rsid w:val="003038BC"/>
    <w:rsid w:val="00304C86"/>
    <w:rsid w:val="00305B74"/>
    <w:rsid w:val="00312D5A"/>
    <w:rsid w:val="003150FF"/>
    <w:rsid w:val="00315D52"/>
    <w:rsid w:val="003207B1"/>
    <w:rsid w:val="00320B32"/>
    <w:rsid w:val="00321DAA"/>
    <w:rsid w:val="00322D6D"/>
    <w:rsid w:val="00323043"/>
    <w:rsid w:val="003234A2"/>
    <w:rsid w:val="003239D5"/>
    <w:rsid w:val="00326595"/>
    <w:rsid w:val="003273D9"/>
    <w:rsid w:val="00331C46"/>
    <w:rsid w:val="00331D1E"/>
    <w:rsid w:val="00331FFE"/>
    <w:rsid w:val="00333A3F"/>
    <w:rsid w:val="00334F65"/>
    <w:rsid w:val="003354BC"/>
    <w:rsid w:val="003356D9"/>
    <w:rsid w:val="0033764E"/>
    <w:rsid w:val="003420BD"/>
    <w:rsid w:val="00342C67"/>
    <w:rsid w:val="00347C51"/>
    <w:rsid w:val="00351CAD"/>
    <w:rsid w:val="0035223D"/>
    <w:rsid w:val="0035332F"/>
    <w:rsid w:val="0035385A"/>
    <w:rsid w:val="00353AE3"/>
    <w:rsid w:val="00354EBE"/>
    <w:rsid w:val="003555E6"/>
    <w:rsid w:val="00355FF4"/>
    <w:rsid w:val="00356522"/>
    <w:rsid w:val="0035705A"/>
    <w:rsid w:val="003572B5"/>
    <w:rsid w:val="00360E1C"/>
    <w:rsid w:val="00361D53"/>
    <w:rsid w:val="00363807"/>
    <w:rsid w:val="00364045"/>
    <w:rsid w:val="0036507F"/>
    <w:rsid w:val="00366438"/>
    <w:rsid w:val="0036659F"/>
    <w:rsid w:val="00366C72"/>
    <w:rsid w:val="00367F10"/>
    <w:rsid w:val="00372C2D"/>
    <w:rsid w:val="00373E76"/>
    <w:rsid w:val="003774E8"/>
    <w:rsid w:val="00377863"/>
    <w:rsid w:val="00383EF8"/>
    <w:rsid w:val="003846CF"/>
    <w:rsid w:val="00385D14"/>
    <w:rsid w:val="0039137A"/>
    <w:rsid w:val="00391F92"/>
    <w:rsid w:val="00394C2E"/>
    <w:rsid w:val="003A01F0"/>
    <w:rsid w:val="003A2224"/>
    <w:rsid w:val="003A6574"/>
    <w:rsid w:val="003B0326"/>
    <w:rsid w:val="003B0C40"/>
    <w:rsid w:val="003B0FE5"/>
    <w:rsid w:val="003B2F73"/>
    <w:rsid w:val="003B3C87"/>
    <w:rsid w:val="003B480F"/>
    <w:rsid w:val="003B4AF5"/>
    <w:rsid w:val="003C0F38"/>
    <w:rsid w:val="003C21A1"/>
    <w:rsid w:val="003C3EA1"/>
    <w:rsid w:val="003C415F"/>
    <w:rsid w:val="003C6EB4"/>
    <w:rsid w:val="003D203D"/>
    <w:rsid w:val="003D430A"/>
    <w:rsid w:val="003D525A"/>
    <w:rsid w:val="003D69F1"/>
    <w:rsid w:val="003D6C3C"/>
    <w:rsid w:val="003E0B37"/>
    <w:rsid w:val="003E31CA"/>
    <w:rsid w:val="003E4850"/>
    <w:rsid w:val="003E59CA"/>
    <w:rsid w:val="003F0DB7"/>
    <w:rsid w:val="003F2D40"/>
    <w:rsid w:val="003F31E7"/>
    <w:rsid w:val="00401F16"/>
    <w:rsid w:val="00411A75"/>
    <w:rsid w:val="00412B53"/>
    <w:rsid w:val="00412C33"/>
    <w:rsid w:val="004139FF"/>
    <w:rsid w:val="00416DD0"/>
    <w:rsid w:val="00417067"/>
    <w:rsid w:val="00420612"/>
    <w:rsid w:val="00420C68"/>
    <w:rsid w:val="00421165"/>
    <w:rsid w:val="004222F3"/>
    <w:rsid w:val="00422C2C"/>
    <w:rsid w:val="00424166"/>
    <w:rsid w:val="00424C26"/>
    <w:rsid w:val="00424DC6"/>
    <w:rsid w:val="0042667F"/>
    <w:rsid w:val="00430B99"/>
    <w:rsid w:val="004329C2"/>
    <w:rsid w:val="004332B8"/>
    <w:rsid w:val="00433E3E"/>
    <w:rsid w:val="00433F7E"/>
    <w:rsid w:val="00434834"/>
    <w:rsid w:val="00435B67"/>
    <w:rsid w:val="00435D93"/>
    <w:rsid w:val="004360B9"/>
    <w:rsid w:val="004377F2"/>
    <w:rsid w:val="0044103C"/>
    <w:rsid w:val="004438D4"/>
    <w:rsid w:val="00444AA1"/>
    <w:rsid w:val="004454A9"/>
    <w:rsid w:val="004457B7"/>
    <w:rsid w:val="00450CE1"/>
    <w:rsid w:val="004520F6"/>
    <w:rsid w:val="00452536"/>
    <w:rsid w:val="00453C75"/>
    <w:rsid w:val="00454437"/>
    <w:rsid w:val="0045495B"/>
    <w:rsid w:val="00454E49"/>
    <w:rsid w:val="00454F2F"/>
    <w:rsid w:val="00457FAC"/>
    <w:rsid w:val="0046062C"/>
    <w:rsid w:val="00460F18"/>
    <w:rsid w:val="0046102D"/>
    <w:rsid w:val="00464105"/>
    <w:rsid w:val="00465591"/>
    <w:rsid w:val="00465B20"/>
    <w:rsid w:val="00474A7D"/>
    <w:rsid w:val="00475B0A"/>
    <w:rsid w:val="004774AD"/>
    <w:rsid w:val="0047754D"/>
    <w:rsid w:val="00477A8C"/>
    <w:rsid w:val="00480A06"/>
    <w:rsid w:val="00482C20"/>
    <w:rsid w:val="0048480C"/>
    <w:rsid w:val="0048525E"/>
    <w:rsid w:val="004854B4"/>
    <w:rsid w:val="00486E07"/>
    <w:rsid w:val="00487388"/>
    <w:rsid w:val="00491295"/>
    <w:rsid w:val="00492BEA"/>
    <w:rsid w:val="00493554"/>
    <w:rsid w:val="004941F5"/>
    <w:rsid w:val="00494A87"/>
    <w:rsid w:val="00494E69"/>
    <w:rsid w:val="00495211"/>
    <w:rsid w:val="004956F4"/>
    <w:rsid w:val="00495846"/>
    <w:rsid w:val="00496041"/>
    <w:rsid w:val="004971F6"/>
    <w:rsid w:val="00497A0B"/>
    <w:rsid w:val="004A01BF"/>
    <w:rsid w:val="004A0D24"/>
    <w:rsid w:val="004A11B7"/>
    <w:rsid w:val="004A267D"/>
    <w:rsid w:val="004A2B35"/>
    <w:rsid w:val="004A4C05"/>
    <w:rsid w:val="004A4DC1"/>
    <w:rsid w:val="004A5013"/>
    <w:rsid w:val="004B1AAF"/>
    <w:rsid w:val="004B3329"/>
    <w:rsid w:val="004B5D3B"/>
    <w:rsid w:val="004B63AC"/>
    <w:rsid w:val="004C3EC2"/>
    <w:rsid w:val="004C40FC"/>
    <w:rsid w:val="004C6FEF"/>
    <w:rsid w:val="004C7B16"/>
    <w:rsid w:val="004C7EC2"/>
    <w:rsid w:val="004D0CDC"/>
    <w:rsid w:val="004D0D63"/>
    <w:rsid w:val="004D392F"/>
    <w:rsid w:val="004D45C4"/>
    <w:rsid w:val="004D4E05"/>
    <w:rsid w:val="004E1437"/>
    <w:rsid w:val="004E2985"/>
    <w:rsid w:val="004E461F"/>
    <w:rsid w:val="004F0E59"/>
    <w:rsid w:val="004F53E4"/>
    <w:rsid w:val="004F5B4C"/>
    <w:rsid w:val="004F6412"/>
    <w:rsid w:val="004F7BFC"/>
    <w:rsid w:val="00500D0D"/>
    <w:rsid w:val="00503C50"/>
    <w:rsid w:val="00505724"/>
    <w:rsid w:val="00512053"/>
    <w:rsid w:val="00512196"/>
    <w:rsid w:val="00514A0F"/>
    <w:rsid w:val="0051568A"/>
    <w:rsid w:val="00515815"/>
    <w:rsid w:val="00515D0F"/>
    <w:rsid w:val="005166C9"/>
    <w:rsid w:val="00517551"/>
    <w:rsid w:val="00520C9E"/>
    <w:rsid w:val="00523798"/>
    <w:rsid w:val="005238D7"/>
    <w:rsid w:val="005275DA"/>
    <w:rsid w:val="00531355"/>
    <w:rsid w:val="00531CCA"/>
    <w:rsid w:val="00532ABD"/>
    <w:rsid w:val="0053412F"/>
    <w:rsid w:val="00534461"/>
    <w:rsid w:val="005360FB"/>
    <w:rsid w:val="005371C8"/>
    <w:rsid w:val="005400C6"/>
    <w:rsid w:val="00540714"/>
    <w:rsid w:val="0054135E"/>
    <w:rsid w:val="00542076"/>
    <w:rsid w:val="0055203D"/>
    <w:rsid w:val="00552E31"/>
    <w:rsid w:val="00554CF3"/>
    <w:rsid w:val="005560C7"/>
    <w:rsid w:val="00560503"/>
    <w:rsid w:val="00562449"/>
    <w:rsid w:val="00562F07"/>
    <w:rsid w:val="00563D2E"/>
    <w:rsid w:val="00565828"/>
    <w:rsid w:val="005673CB"/>
    <w:rsid w:val="00570A26"/>
    <w:rsid w:val="00571323"/>
    <w:rsid w:val="005713CA"/>
    <w:rsid w:val="00574CFB"/>
    <w:rsid w:val="00577FFA"/>
    <w:rsid w:val="00580173"/>
    <w:rsid w:val="00580A95"/>
    <w:rsid w:val="00581908"/>
    <w:rsid w:val="0058362E"/>
    <w:rsid w:val="00586629"/>
    <w:rsid w:val="00586D3B"/>
    <w:rsid w:val="00587AA6"/>
    <w:rsid w:val="0059131F"/>
    <w:rsid w:val="00594250"/>
    <w:rsid w:val="005952C9"/>
    <w:rsid w:val="0059534C"/>
    <w:rsid w:val="00596115"/>
    <w:rsid w:val="005A1F5F"/>
    <w:rsid w:val="005A7B17"/>
    <w:rsid w:val="005A7D65"/>
    <w:rsid w:val="005B042B"/>
    <w:rsid w:val="005B1D9E"/>
    <w:rsid w:val="005B363C"/>
    <w:rsid w:val="005B3DD6"/>
    <w:rsid w:val="005B5247"/>
    <w:rsid w:val="005B6041"/>
    <w:rsid w:val="005C06B7"/>
    <w:rsid w:val="005C0A9D"/>
    <w:rsid w:val="005C1D37"/>
    <w:rsid w:val="005C2913"/>
    <w:rsid w:val="005C2EE1"/>
    <w:rsid w:val="005C402F"/>
    <w:rsid w:val="005C4D88"/>
    <w:rsid w:val="005C528F"/>
    <w:rsid w:val="005C6BE7"/>
    <w:rsid w:val="005D060F"/>
    <w:rsid w:val="005D0CC3"/>
    <w:rsid w:val="005D18E3"/>
    <w:rsid w:val="005D3CF5"/>
    <w:rsid w:val="005D6232"/>
    <w:rsid w:val="005D68A3"/>
    <w:rsid w:val="005D7479"/>
    <w:rsid w:val="005D7872"/>
    <w:rsid w:val="005E04DF"/>
    <w:rsid w:val="005E09E3"/>
    <w:rsid w:val="005E0BFE"/>
    <w:rsid w:val="005E4988"/>
    <w:rsid w:val="005E79D1"/>
    <w:rsid w:val="005F0409"/>
    <w:rsid w:val="005F1A1A"/>
    <w:rsid w:val="005F1AA1"/>
    <w:rsid w:val="005F2D5D"/>
    <w:rsid w:val="005F7534"/>
    <w:rsid w:val="00603C9C"/>
    <w:rsid w:val="00604EC9"/>
    <w:rsid w:val="0060714D"/>
    <w:rsid w:val="0060797B"/>
    <w:rsid w:val="006137DA"/>
    <w:rsid w:val="00614B64"/>
    <w:rsid w:val="00614CD9"/>
    <w:rsid w:val="00615D20"/>
    <w:rsid w:val="00616E9B"/>
    <w:rsid w:val="0062413B"/>
    <w:rsid w:val="00625CFF"/>
    <w:rsid w:val="00626111"/>
    <w:rsid w:val="006322C8"/>
    <w:rsid w:val="006323FE"/>
    <w:rsid w:val="00632BED"/>
    <w:rsid w:val="00634DEA"/>
    <w:rsid w:val="006360E2"/>
    <w:rsid w:val="00637034"/>
    <w:rsid w:val="00641097"/>
    <w:rsid w:val="0064131F"/>
    <w:rsid w:val="00642138"/>
    <w:rsid w:val="006439AC"/>
    <w:rsid w:val="0064619D"/>
    <w:rsid w:val="00646C46"/>
    <w:rsid w:val="00647C07"/>
    <w:rsid w:val="00652A7A"/>
    <w:rsid w:val="00652D8A"/>
    <w:rsid w:val="00653304"/>
    <w:rsid w:val="00655CFF"/>
    <w:rsid w:val="00656299"/>
    <w:rsid w:val="0065630C"/>
    <w:rsid w:val="00657465"/>
    <w:rsid w:val="00657C5F"/>
    <w:rsid w:val="00660FFB"/>
    <w:rsid w:val="006616DD"/>
    <w:rsid w:val="0066289F"/>
    <w:rsid w:val="00666B63"/>
    <w:rsid w:val="00666BC5"/>
    <w:rsid w:val="006672BC"/>
    <w:rsid w:val="006723F0"/>
    <w:rsid w:val="006776DB"/>
    <w:rsid w:val="00677E57"/>
    <w:rsid w:val="00680A3A"/>
    <w:rsid w:val="00681A47"/>
    <w:rsid w:val="00682DF2"/>
    <w:rsid w:val="00685F95"/>
    <w:rsid w:val="00692659"/>
    <w:rsid w:val="00692B5F"/>
    <w:rsid w:val="006938E8"/>
    <w:rsid w:val="00697F7F"/>
    <w:rsid w:val="006A08F8"/>
    <w:rsid w:val="006A1845"/>
    <w:rsid w:val="006A2288"/>
    <w:rsid w:val="006A7825"/>
    <w:rsid w:val="006B3BE5"/>
    <w:rsid w:val="006B3EE7"/>
    <w:rsid w:val="006B6156"/>
    <w:rsid w:val="006B6D1B"/>
    <w:rsid w:val="006C0C1C"/>
    <w:rsid w:val="006C2AA7"/>
    <w:rsid w:val="006C4222"/>
    <w:rsid w:val="006C5A43"/>
    <w:rsid w:val="006C7252"/>
    <w:rsid w:val="006C766B"/>
    <w:rsid w:val="006C7816"/>
    <w:rsid w:val="006D0427"/>
    <w:rsid w:val="006D312F"/>
    <w:rsid w:val="006D3D6F"/>
    <w:rsid w:val="006D45E5"/>
    <w:rsid w:val="006D516A"/>
    <w:rsid w:val="006D5EA1"/>
    <w:rsid w:val="006D6991"/>
    <w:rsid w:val="006D773B"/>
    <w:rsid w:val="006D7887"/>
    <w:rsid w:val="006E00A7"/>
    <w:rsid w:val="006E302C"/>
    <w:rsid w:val="006E4016"/>
    <w:rsid w:val="006E454E"/>
    <w:rsid w:val="006F04DE"/>
    <w:rsid w:val="006F0AB5"/>
    <w:rsid w:val="006F12D0"/>
    <w:rsid w:val="006F449C"/>
    <w:rsid w:val="006F50B5"/>
    <w:rsid w:val="006F56EB"/>
    <w:rsid w:val="006F5AD8"/>
    <w:rsid w:val="006F7F5E"/>
    <w:rsid w:val="007066C7"/>
    <w:rsid w:val="00710651"/>
    <w:rsid w:val="007107F7"/>
    <w:rsid w:val="00710C95"/>
    <w:rsid w:val="00710FB0"/>
    <w:rsid w:val="0071165F"/>
    <w:rsid w:val="00712A5F"/>
    <w:rsid w:val="0071335C"/>
    <w:rsid w:val="00716671"/>
    <w:rsid w:val="00716DC9"/>
    <w:rsid w:val="007170C5"/>
    <w:rsid w:val="00717AE8"/>
    <w:rsid w:val="007208C1"/>
    <w:rsid w:val="00720B55"/>
    <w:rsid w:val="007228A9"/>
    <w:rsid w:val="00722C3A"/>
    <w:rsid w:val="00725C79"/>
    <w:rsid w:val="00727F97"/>
    <w:rsid w:val="00730749"/>
    <w:rsid w:val="00732468"/>
    <w:rsid w:val="007344B4"/>
    <w:rsid w:val="00734530"/>
    <w:rsid w:val="00736D8C"/>
    <w:rsid w:val="00742EA1"/>
    <w:rsid w:val="007441DE"/>
    <w:rsid w:val="007444F3"/>
    <w:rsid w:val="00745448"/>
    <w:rsid w:val="00745B3D"/>
    <w:rsid w:val="0075025B"/>
    <w:rsid w:val="00753BA8"/>
    <w:rsid w:val="00757FA7"/>
    <w:rsid w:val="00760C1F"/>
    <w:rsid w:val="00762742"/>
    <w:rsid w:val="00764A11"/>
    <w:rsid w:val="00766D8C"/>
    <w:rsid w:val="00770A74"/>
    <w:rsid w:val="00770D87"/>
    <w:rsid w:val="00770F49"/>
    <w:rsid w:val="00771264"/>
    <w:rsid w:val="007803E2"/>
    <w:rsid w:val="007818CD"/>
    <w:rsid w:val="00781E34"/>
    <w:rsid w:val="00783CB8"/>
    <w:rsid w:val="00787891"/>
    <w:rsid w:val="00790239"/>
    <w:rsid w:val="00793A3A"/>
    <w:rsid w:val="00795968"/>
    <w:rsid w:val="007A1761"/>
    <w:rsid w:val="007A219E"/>
    <w:rsid w:val="007A3C2E"/>
    <w:rsid w:val="007A3E13"/>
    <w:rsid w:val="007A433F"/>
    <w:rsid w:val="007A4AD9"/>
    <w:rsid w:val="007A6936"/>
    <w:rsid w:val="007A7C6C"/>
    <w:rsid w:val="007B0D63"/>
    <w:rsid w:val="007B1D6E"/>
    <w:rsid w:val="007B1EB7"/>
    <w:rsid w:val="007B1F8A"/>
    <w:rsid w:val="007B2534"/>
    <w:rsid w:val="007B453B"/>
    <w:rsid w:val="007B6F13"/>
    <w:rsid w:val="007C0334"/>
    <w:rsid w:val="007C0B19"/>
    <w:rsid w:val="007C5696"/>
    <w:rsid w:val="007D04D2"/>
    <w:rsid w:val="007D1701"/>
    <w:rsid w:val="007D276F"/>
    <w:rsid w:val="007D5B52"/>
    <w:rsid w:val="007D6FFA"/>
    <w:rsid w:val="007D7230"/>
    <w:rsid w:val="007E1101"/>
    <w:rsid w:val="007E567D"/>
    <w:rsid w:val="007E64E1"/>
    <w:rsid w:val="007F1F36"/>
    <w:rsid w:val="007F2471"/>
    <w:rsid w:val="007F314F"/>
    <w:rsid w:val="007F61D8"/>
    <w:rsid w:val="007F71F2"/>
    <w:rsid w:val="007F7CD9"/>
    <w:rsid w:val="0080334D"/>
    <w:rsid w:val="00805898"/>
    <w:rsid w:val="00806693"/>
    <w:rsid w:val="00807292"/>
    <w:rsid w:val="008072F7"/>
    <w:rsid w:val="0081060D"/>
    <w:rsid w:val="00811020"/>
    <w:rsid w:val="00811152"/>
    <w:rsid w:val="00812109"/>
    <w:rsid w:val="0081371A"/>
    <w:rsid w:val="0081392E"/>
    <w:rsid w:val="0081680A"/>
    <w:rsid w:val="00817D16"/>
    <w:rsid w:val="00820842"/>
    <w:rsid w:val="008210DC"/>
    <w:rsid w:val="00824256"/>
    <w:rsid w:val="008265E6"/>
    <w:rsid w:val="00830E0F"/>
    <w:rsid w:val="00830FAD"/>
    <w:rsid w:val="0083170E"/>
    <w:rsid w:val="00832D29"/>
    <w:rsid w:val="00835EF6"/>
    <w:rsid w:val="00837229"/>
    <w:rsid w:val="00840DC8"/>
    <w:rsid w:val="008411AE"/>
    <w:rsid w:val="00845C1B"/>
    <w:rsid w:val="00846D88"/>
    <w:rsid w:val="00846F15"/>
    <w:rsid w:val="008479F9"/>
    <w:rsid w:val="00847D26"/>
    <w:rsid w:val="00850A23"/>
    <w:rsid w:val="00851B67"/>
    <w:rsid w:val="0085250F"/>
    <w:rsid w:val="00852C37"/>
    <w:rsid w:val="0085466D"/>
    <w:rsid w:val="00855823"/>
    <w:rsid w:val="00856611"/>
    <w:rsid w:val="00857D90"/>
    <w:rsid w:val="00861B18"/>
    <w:rsid w:val="00864338"/>
    <w:rsid w:val="00864AE3"/>
    <w:rsid w:val="00865A7E"/>
    <w:rsid w:val="00865C1A"/>
    <w:rsid w:val="00866C0A"/>
    <w:rsid w:val="0086712D"/>
    <w:rsid w:val="00867241"/>
    <w:rsid w:val="00874310"/>
    <w:rsid w:val="008744FC"/>
    <w:rsid w:val="008748C7"/>
    <w:rsid w:val="008749C6"/>
    <w:rsid w:val="008763F3"/>
    <w:rsid w:val="008765AC"/>
    <w:rsid w:val="00877773"/>
    <w:rsid w:val="00877C27"/>
    <w:rsid w:val="00877EB5"/>
    <w:rsid w:val="00880BC5"/>
    <w:rsid w:val="008824BE"/>
    <w:rsid w:val="00883522"/>
    <w:rsid w:val="008844EB"/>
    <w:rsid w:val="00885E75"/>
    <w:rsid w:val="00890447"/>
    <w:rsid w:val="008911F9"/>
    <w:rsid w:val="00892D00"/>
    <w:rsid w:val="00894713"/>
    <w:rsid w:val="00894D93"/>
    <w:rsid w:val="00896ED7"/>
    <w:rsid w:val="0089758C"/>
    <w:rsid w:val="008A4222"/>
    <w:rsid w:val="008A4BFF"/>
    <w:rsid w:val="008A5ED7"/>
    <w:rsid w:val="008A70FE"/>
    <w:rsid w:val="008B1AC1"/>
    <w:rsid w:val="008B1B6A"/>
    <w:rsid w:val="008B1C91"/>
    <w:rsid w:val="008B2D34"/>
    <w:rsid w:val="008B328D"/>
    <w:rsid w:val="008B5402"/>
    <w:rsid w:val="008B567E"/>
    <w:rsid w:val="008B5880"/>
    <w:rsid w:val="008B6024"/>
    <w:rsid w:val="008B7B07"/>
    <w:rsid w:val="008C1156"/>
    <w:rsid w:val="008C1374"/>
    <w:rsid w:val="008C36E3"/>
    <w:rsid w:val="008C4F81"/>
    <w:rsid w:val="008C5886"/>
    <w:rsid w:val="008C6A60"/>
    <w:rsid w:val="008C7121"/>
    <w:rsid w:val="008C72F7"/>
    <w:rsid w:val="008C76D1"/>
    <w:rsid w:val="008D0424"/>
    <w:rsid w:val="008D1A63"/>
    <w:rsid w:val="008D24BD"/>
    <w:rsid w:val="008D3AFB"/>
    <w:rsid w:val="008D3D7A"/>
    <w:rsid w:val="008D3F4E"/>
    <w:rsid w:val="008D57C5"/>
    <w:rsid w:val="008D727D"/>
    <w:rsid w:val="008D7C58"/>
    <w:rsid w:val="008E003B"/>
    <w:rsid w:val="008E1E12"/>
    <w:rsid w:val="008E22E9"/>
    <w:rsid w:val="008E269B"/>
    <w:rsid w:val="008E42CA"/>
    <w:rsid w:val="008E43A5"/>
    <w:rsid w:val="008E5314"/>
    <w:rsid w:val="008E59B5"/>
    <w:rsid w:val="008E5B9A"/>
    <w:rsid w:val="008E6008"/>
    <w:rsid w:val="008E7244"/>
    <w:rsid w:val="008F08AF"/>
    <w:rsid w:val="008F1B48"/>
    <w:rsid w:val="008F24CF"/>
    <w:rsid w:val="008F753C"/>
    <w:rsid w:val="008F782F"/>
    <w:rsid w:val="0090009C"/>
    <w:rsid w:val="00900F6B"/>
    <w:rsid w:val="0090139A"/>
    <w:rsid w:val="009044B4"/>
    <w:rsid w:val="009061E6"/>
    <w:rsid w:val="00906BB0"/>
    <w:rsid w:val="00907198"/>
    <w:rsid w:val="0090750A"/>
    <w:rsid w:val="00907824"/>
    <w:rsid w:val="00907E05"/>
    <w:rsid w:val="009105CD"/>
    <w:rsid w:val="00910CE8"/>
    <w:rsid w:val="00912B81"/>
    <w:rsid w:val="009138F5"/>
    <w:rsid w:val="00913DB9"/>
    <w:rsid w:val="00913E70"/>
    <w:rsid w:val="00914C59"/>
    <w:rsid w:val="00923C87"/>
    <w:rsid w:val="0092552E"/>
    <w:rsid w:val="00925AA7"/>
    <w:rsid w:val="0092708C"/>
    <w:rsid w:val="0093127E"/>
    <w:rsid w:val="00931356"/>
    <w:rsid w:val="009315F0"/>
    <w:rsid w:val="00931A46"/>
    <w:rsid w:val="009324AE"/>
    <w:rsid w:val="009330D6"/>
    <w:rsid w:val="0093414C"/>
    <w:rsid w:val="00936241"/>
    <w:rsid w:val="009362C8"/>
    <w:rsid w:val="00937C9F"/>
    <w:rsid w:val="0094004E"/>
    <w:rsid w:val="009424A5"/>
    <w:rsid w:val="00943E04"/>
    <w:rsid w:val="0094494F"/>
    <w:rsid w:val="00944CDE"/>
    <w:rsid w:val="0094560A"/>
    <w:rsid w:val="00946199"/>
    <w:rsid w:val="00946248"/>
    <w:rsid w:val="00946792"/>
    <w:rsid w:val="00946D37"/>
    <w:rsid w:val="00947147"/>
    <w:rsid w:val="009504AD"/>
    <w:rsid w:val="00952584"/>
    <w:rsid w:val="009551EE"/>
    <w:rsid w:val="00955722"/>
    <w:rsid w:val="009570C0"/>
    <w:rsid w:val="00961711"/>
    <w:rsid w:val="00962805"/>
    <w:rsid w:val="00962B06"/>
    <w:rsid w:val="00963E68"/>
    <w:rsid w:val="00965349"/>
    <w:rsid w:val="00965876"/>
    <w:rsid w:val="00970338"/>
    <w:rsid w:val="0097070F"/>
    <w:rsid w:val="00970760"/>
    <w:rsid w:val="00971011"/>
    <w:rsid w:val="00972363"/>
    <w:rsid w:val="00974664"/>
    <w:rsid w:val="00975465"/>
    <w:rsid w:val="00975611"/>
    <w:rsid w:val="0097674F"/>
    <w:rsid w:val="009768D1"/>
    <w:rsid w:val="009809E3"/>
    <w:rsid w:val="009819B2"/>
    <w:rsid w:val="00983929"/>
    <w:rsid w:val="009847CD"/>
    <w:rsid w:val="009855DC"/>
    <w:rsid w:val="009872D1"/>
    <w:rsid w:val="00990EA0"/>
    <w:rsid w:val="009952E0"/>
    <w:rsid w:val="00997D88"/>
    <w:rsid w:val="009A05F3"/>
    <w:rsid w:val="009A0940"/>
    <w:rsid w:val="009A2630"/>
    <w:rsid w:val="009A6D91"/>
    <w:rsid w:val="009B060D"/>
    <w:rsid w:val="009B389D"/>
    <w:rsid w:val="009B3F93"/>
    <w:rsid w:val="009B542A"/>
    <w:rsid w:val="009B5DDC"/>
    <w:rsid w:val="009B6839"/>
    <w:rsid w:val="009B7506"/>
    <w:rsid w:val="009C25EB"/>
    <w:rsid w:val="009C440A"/>
    <w:rsid w:val="009C5126"/>
    <w:rsid w:val="009C530E"/>
    <w:rsid w:val="009C6F84"/>
    <w:rsid w:val="009D0980"/>
    <w:rsid w:val="009D2BCB"/>
    <w:rsid w:val="009D3F5F"/>
    <w:rsid w:val="009D4DC6"/>
    <w:rsid w:val="009D5B2F"/>
    <w:rsid w:val="009E1376"/>
    <w:rsid w:val="009E15AC"/>
    <w:rsid w:val="009E289C"/>
    <w:rsid w:val="009E39FA"/>
    <w:rsid w:val="009E5644"/>
    <w:rsid w:val="009E5845"/>
    <w:rsid w:val="009E69E1"/>
    <w:rsid w:val="009F15D2"/>
    <w:rsid w:val="009F4363"/>
    <w:rsid w:val="009F504F"/>
    <w:rsid w:val="009F5087"/>
    <w:rsid w:val="00A00E0C"/>
    <w:rsid w:val="00A04A26"/>
    <w:rsid w:val="00A04CD9"/>
    <w:rsid w:val="00A05189"/>
    <w:rsid w:val="00A063E3"/>
    <w:rsid w:val="00A06DC9"/>
    <w:rsid w:val="00A10667"/>
    <w:rsid w:val="00A13608"/>
    <w:rsid w:val="00A140CE"/>
    <w:rsid w:val="00A14B30"/>
    <w:rsid w:val="00A15638"/>
    <w:rsid w:val="00A15C53"/>
    <w:rsid w:val="00A23FC3"/>
    <w:rsid w:val="00A24524"/>
    <w:rsid w:val="00A2738A"/>
    <w:rsid w:val="00A31086"/>
    <w:rsid w:val="00A31F80"/>
    <w:rsid w:val="00A36474"/>
    <w:rsid w:val="00A370A1"/>
    <w:rsid w:val="00A37C45"/>
    <w:rsid w:val="00A40F15"/>
    <w:rsid w:val="00A41E8B"/>
    <w:rsid w:val="00A4278B"/>
    <w:rsid w:val="00A42B0A"/>
    <w:rsid w:val="00A4365B"/>
    <w:rsid w:val="00A43CAA"/>
    <w:rsid w:val="00A45D9F"/>
    <w:rsid w:val="00A46F87"/>
    <w:rsid w:val="00A500F0"/>
    <w:rsid w:val="00A50D16"/>
    <w:rsid w:val="00A51DD8"/>
    <w:rsid w:val="00A577E0"/>
    <w:rsid w:val="00A60469"/>
    <w:rsid w:val="00A62900"/>
    <w:rsid w:val="00A67391"/>
    <w:rsid w:val="00A678EA"/>
    <w:rsid w:val="00A722DD"/>
    <w:rsid w:val="00A74EC4"/>
    <w:rsid w:val="00A7582B"/>
    <w:rsid w:val="00A7672F"/>
    <w:rsid w:val="00A767C2"/>
    <w:rsid w:val="00A772D1"/>
    <w:rsid w:val="00A77403"/>
    <w:rsid w:val="00A77413"/>
    <w:rsid w:val="00A81794"/>
    <w:rsid w:val="00A832D1"/>
    <w:rsid w:val="00A850BE"/>
    <w:rsid w:val="00A862CA"/>
    <w:rsid w:val="00A86EFA"/>
    <w:rsid w:val="00A938BD"/>
    <w:rsid w:val="00A940DB"/>
    <w:rsid w:val="00A9512D"/>
    <w:rsid w:val="00A954EF"/>
    <w:rsid w:val="00A963D6"/>
    <w:rsid w:val="00A96591"/>
    <w:rsid w:val="00AA1860"/>
    <w:rsid w:val="00AA36C4"/>
    <w:rsid w:val="00AA49EE"/>
    <w:rsid w:val="00AA6993"/>
    <w:rsid w:val="00AA6F9D"/>
    <w:rsid w:val="00AB0E39"/>
    <w:rsid w:val="00AB1428"/>
    <w:rsid w:val="00AB2609"/>
    <w:rsid w:val="00AB581D"/>
    <w:rsid w:val="00AB5857"/>
    <w:rsid w:val="00AB67B9"/>
    <w:rsid w:val="00AB6FF2"/>
    <w:rsid w:val="00AC2E19"/>
    <w:rsid w:val="00AC419A"/>
    <w:rsid w:val="00AC4D47"/>
    <w:rsid w:val="00AC5114"/>
    <w:rsid w:val="00AC5279"/>
    <w:rsid w:val="00AD0939"/>
    <w:rsid w:val="00AD227E"/>
    <w:rsid w:val="00AD4506"/>
    <w:rsid w:val="00AD4C5A"/>
    <w:rsid w:val="00AD515D"/>
    <w:rsid w:val="00AD6540"/>
    <w:rsid w:val="00AD6960"/>
    <w:rsid w:val="00AD7D6D"/>
    <w:rsid w:val="00AE1BC3"/>
    <w:rsid w:val="00AE204E"/>
    <w:rsid w:val="00AE2FE5"/>
    <w:rsid w:val="00AE3064"/>
    <w:rsid w:val="00AE4D7C"/>
    <w:rsid w:val="00AE5147"/>
    <w:rsid w:val="00AE583C"/>
    <w:rsid w:val="00AE6F4A"/>
    <w:rsid w:val="00AF0A8B"/>
    <w:rsid w:val="00AF3305"/>
    <w:rsid w:val="00AF3B9C"/>
    <w:rsid w:val="00AF4B09"/>
    <w:rsid w:val="00AF74D6"/>
    <w:rsid w:val="00AF7E5A"/>
    <w:rsid w:val="00B00581"/>
    <w:rsid w:val="00B00608"/>
    <w:rsid w:val="00B01076"/>
    <w:rsid w:val="00B01869"/>
    <w:rsid w:val="00B02544"/>
    <w:rsid w:val="00B02BF6"/>
    <w:rsid w:val="00B07A0E"/>
    <w:rsid w:val="00B07BAD"/>
    <w:rsid w:val="00B07D72"/>
    <w:rsid w:val="00B07EE3"/>
    <w:rsid w:val="00B1462C"/>
    <w:rsid w:val="00B14C02"/>
    <w:rsid w:val="00B15BFA"/>
    <w:rsid w:val="00B17702"/>
    <w:rsid w:val="00B22DBF"/>
    <w:rsid w:val="00B27BC5"/>
    <w:rsid w:val="00B30316"/>
    <w:rsid w:val="00B31CCF"/>
    <w:rsid w:val="00B32E24"/>
    <w:rsid w:val="00B3304D"/>
    <w:rsid w:val="00B334F8"/>
    <w:rsid w:val="00B34AED"/>
    <w:rsid w:val="00B35E30"/>
    <w:rsid w:val="00B36377"/>
    <w:rsid w:val="00B36610"/>
    <w:rsid w:val="00B36B79"/>
    <w:rsid w:val="00B408A0"/>
    <w:rsid w:val="00B4095A"/>
    <w:rsid w:val="00B409EB"/>
    <w:rsid w:val="00B423A6"/>
    <w:rsid w:val="00B43A71"/>
    <w:rsid w:val="00B45BA3"/>
    <w:rsid w:val="00B512EF"/>
    <w:rsid w:val="00B55A97"/>
    <w:rsid w:val="00B579D3"/>
    <w:rsid w:val="00B62CB4"/>
    <w:rsid w:val="00B64885"/>
    <w:rsid w:val="00B64E90"/>
    <w:rsid w:val="00B729E3"/>
    <w:rsid w:val="00B72D60"/>
    <w:rsid w:val="00B733CF"/>
    <w:rsid w:val="00B7560C"/>
    <w:rsid w:val="00B75963"/>
    <w:rsid w:val="00B83583"/>
    <w:rsid w:val="00B85605"/>
    <w:rsid w:val="00B85A38"/>
    <w:rsid w:val="00B85C09"/>
    <w:rsid w:val="00B85E0C"/>
    <w:rsid w:val="00B86122"/>
    <w:rsid w:val="00B86841"/>
    <w:rsid w:val="00B86AA7"/>
    <w:rsid w:val="00B87E22"/>
    <w:rsid w:val="00B90315"/>
    <w:rsid w:val="00B922D8"/>
    <w:rsid w:val="00B93110"/>
    <w:rsid w:val="00B94DAF"/>
    <w:rsid w:val="00B95FC2"/>
    <w:rsid w:val="00B97AC0"/>
    <w:rsid w:val="00BA0DB4"/>
    <w:rsid w:val="00BA0E7A"/>
    <w:rsid w:val="00BA1AF1"/>
    <w:rsid w:val="00BA2968"/>
    <w:rsid w:val="00BA5DA0"/>
    <w:rsid w:val="00BA62FD"/>
    <w:rsid w:val="00BA685A"/>
    <w:rsid w:val="00BB0508"/>
    <w:rsid w:val="00BB063D"/>
    <w:rsid w:val="00BB0EB7"/>
    <w:rsid w:val="00BB152C"/>
    <w:rsid w:val="00BB1590"/>
    <w:rsid w:val="00BB19DA"/>
    <w:rsid w:val="00BB33EC"/>
    <w:rsid w:val="00BB3C2D"/>
    <w:rsid w:val="00BB67C5"/>
    <w:rsid w:val="00BB6DA4"/>
    <w:rsid w:val="00BB7875"/>
    <w:rsid w:val="00BB7DE6"/>
    <w:rsid w:val="00BC0A9E"/>
    <w:rsid w:val="00BC212E"/>
    <w:rsid w:val="00BC36BA"/>
    <w:rsid w:val="00BC586A"/>
    <w:rsid w:val="00BC61B9"/>
    <w:rsid w:val="00BD1FF2"/>
    <w:rsid w:val="00BD3112"/>
    <w:rsid w:val="00BD3352"/>
    <w:rsid w:val="00BD3730"/>
    <w:rsid w:val="00BD4153"/>
    <w:rsid w:val="00BD6799"/>
    <w:rsid w:val="00BD6835"/>
    <w:rsid w:val="00BE054D"/>
    <w:rsid w:val="00BE162F"/>
    <w:rsid w:val="00BE7987"/>
    <w:rsid w:val="00BF0429"/>
    <w:rsid w:val="00BF19DF"/>
    <w:rsid w:val="00BF2E53"/>
    <w:rsid w:val="00BF3122"/>
    <w:rsid w:val="00BF6C00"/>
    <w:rsid w:val="00C00542"/>
    <w:rsid w:val="00C06C67"/>
    <w:rsid w:val="00C106B2"/>
    <w:rsid w:val="00C108E3"/>
    <w:rsid w:val="00C12452"/>
    <w:rsid w:val="00C22434"/>
    <w:rsid w:val="00C24205"/>
    <w:rsid w:val="00C25092"/>
    <w:rsid w:val="00C25550"/>
    <w:rsid w:val="00C25F5A"/>
    <w:rsid w:val="00C27E79"/>
    <w:rsid w:val="00C3143A"/>
    <w:rsid w:val="00C314E4"/>
    <w:rsid w:val="00C317DD"/>
    <w:rsid w:val="00C321A8"/>
    <w:rsid w:val="00C322A6"/>
    <w:rsid w:val="00C33AE7"/>
    <w:rsid w:val="00C345E1"/>
    <w:rsid w:val="00C3525F"/>
    <w:rsid w:val="00C37D27"/>
    <w:rsid w:val="00C4012C"/>
    <w:rsid w:val="00C42CF9"/>
    <w:rsid w:val="00C42E82"/>
    <w:rsid w:val="00C433C0"/>
    <w:rsid w:val="00C44951"/>
    <w:rsid w:val="00C47DA8"/>
    <w:rsid w:val="00C519AC"/>
    <w:rsid w:val="00C52BFA"/>
    <w:rsid w:val="00C5459E"/>
    <w:rsid w:val="00C548C8"/>
    <w:rsid w:val="00C54FFD"/>
    <w:rsid w:val="00C557C8"/>
    <w:rsid w:val="00C56549"/>
    <w:rsid w:val="00C57992"/>
    <w:rsid w:val="00C60AB9"/>
    <w:rsid w:val="00C60E7A"/>
    <w:rsid w:val="00C61E95"/>
    <w:rsid w:val="00C641B1"/>
    <w:rsid w:val="00C71187"/>
    <w:rsid w:val="00C71EAA"/>
    <w:rsid w:val="00C732E3"/>
    <w:rsid w:val="00C74E87"/>
    <w:rsid w:val="00C75534"/>
    <w:rsid w:val="00C766E4"/>
    <w:rsid w:val="00C76DCB"/>
    <w:rsid w:val="00C81416"/>
    <w:rsid w:val="00C82E83"/>
    <w:rsid w:val="00C83939"/>
    <w:rsid w:val="00C86095"/>
    <w:rsid w:val="00C8708C"/>
    <w:rsid w:val="00C87CCA"/>
    <w:rsid w:val="00C90311"/>
    <w:rsid w:val="00C9352F"/>
    <w:rsid w:val="00C93A0C"/>
    <w:rsid w:val="00C93D1B"/>
    <w:rsid w:val="00C9478B"/>
    <w:rsid w:val="00C9502C"/>
    <w:rsid w:val="00C9655D"/>
    <w:rsid w:val="00C972F4"/>
    <w:rsid w:val="00C97804"/>
    <w:rsid w:val="00C97F2E"/>
    <w:rsid w:val="00CA0063"/>
    <w:rsid w:val="00CA3929"/>
    <w:rsid w:val="00CA65DD"/>
    <w:rsid w:val="00CB0BAE"/>
    <w:rsid w:val="00CB2390"/>
    <w:rsid w:val="00CB51D3"/>
    <w:rsid w:val="00CB6092"/>
    <w:rsid w:val="00CB722B"/>
    <w:rsid w:val="00CB7FFC"/>
    <w:rsid w:val="00CC0EFB"/>
    <w:rsid w:val="00CC112C"/>
    <w:rsid w:val="00CC15C3"/>
    <w:rsid w:val="00CC5025"/>
    <w:rsid w:val="00CC6E4A"/>
    <w:rsid w:val="00CC6F5B"/>
    <w:rsid w:val="00CD0A30"/>
    <w:rsid w:val="00CD0A8D"/>
    <w:rsid w:val="00CD10A7"/>
    <w:rsid w:val="00CD2FE4"/>
    <w:rsid w:val="00CD3301"/>
    <w:rsid w:val="00CD711A"/>
    <w:rsid w:val="00CE1F9C"/>
    <w:rsid w:val="00CE2403"/>
    <w:rsid w:val="00CE3AF9"/>
    <w:rsid w:val="00CE7CB1"/>
    <w:rsid w:val="00CF0153"/>
    <w:rsid w:val="00CF2C11"/>
    <w:rsid w:val="00CF3409"/>
    <w:rsid w:val="00CF35B6"/>
    <w:rsid w:val="00CF3C8A"/>
    <w:rsid w:val="00CF4843"/>
    <w:rsid w:val="00CF7315"/>
    <w:rsid w:val="00CF7ABE"/>
    <w:rsid w:val="00D00E16"/>
    <w:rsid w:val="00D02509"/>
    <w:rsid w:val="00D04F09"/>
    <w:rsid w:val="00D04F80"/>
    <w:rsid w:val="00D05C93"/>
    <w:rsid w:val="00D06855"/>
    <w:rsid w:val="00D154C4"/>
    <w:rsid w:val="00D161DA"/>
    <w:rsid w:val="00D174A9"/>
    <w:rsid w:val="00D20537"/>
    <w:rsid w:val="00D22900"/>
    <w:rsid w:val="00D23AF1"/>
    <w:rsid w:val="00D23B2D"/>
    <w:rsid w:val="00D2724C"/>
    <w:rsid w:val="00D3019D"/>
    <w:rsid w:val="00D31B6F"/>
    <w:rsid w:val="00D337DC"/>
    <w:rsid w:val="00D35EE8"/>
    <w:rsid w:val="00D4149A"/>
    <w:rsid w:val="00D416A3"/>
    <w:rsid w:val="00D41746"/>
    <w:rsid w:val="00D432FF"/>
    <w:rsid w:val="00D44FDD"/>
    <w:rsid w:val="00D4645C"/>
    <w:rsid w:val="00D50EC8"/>
    <w:rsid w:val="00D531D7"/>
    <w:rsid w:val="00D53F67"/>
    <w:rsid w:val="00D54D72"/>
    <w:rsid w:val="00D55D67"/>
    <w:rsid w:val="00D5616E"/>
    <w:rsid w:val="00D60B0D"/>
    <w:rsid w:val="00D60EB8"/>
    <w:rsid w:val="00D64295"/>
    <w:rsid w:val="00D643ED"/>
    <w:rsid w:val="00D64919"/>
    <w:rsid w:val="00D66028"/>
    <w:rsid w:val="00D664AD"/>
    <w:rsid w:val="00D66C45"/>
    <w:rsid w:val="00D677A2"/>
    <w:rsid w:val="00D70A19"/>
    <w:rsid w:val="00D735FF"/>
    <w:rsid w:val="00D7571C"/>
    <w:rsid w:val="00D75DE1"/>
    <w:rsid w:val="00D767D7"/>
    <w:rsid w:val="00D80165"/>
    <w:rsid w:val="00D8212E"/>
    <w:rsid w:val="00D82947"/>
    <w:rsid w:val="00D829DE"/>
    <w:rsid w:val="00D834FE"/>
    <w:rsid w:val="00D84290"/>
    <w:rsid w:val="00D90730"/>
    <w:rsid w:val="00D9086C"/>
    <w:rsid w:val="00D91402"/>
    <w:rsid w:val="00D9153D"/>
    <w:rsid w:val="00D92984"/>
    <w:rsid w:val="00D93EB6"/>
    <w:rsid w:val="00D94898"/>
    <w:rsid w:val="00D975C8"/>
    <w:rsid w:val="00D97C0B"/>
    <w:rsid w:val="00DA0BCC"/>
    <w:rsid w:val="00DA0ECA"/>
    <w:rsid w:val="00DA1150"/>
    <w:rsid w:val="00DA34D2"/>
    <w:rsid w:val="00DA3AA1"/>
    <w:rsid w:val="00DA3EBD"/>
    <w:rsid w:val="00DA60F4"/>
    <w:rsid w:val="00DB0EFA"/>
    <w:rsid w:val="00DB2574"/>
    <w:rsid w:val="00DB289B"/>
    <w:rsid w:val="00DB4C4B"/>
    <w:rsid w:val="00DB5139"/>
    <w:rsid w:val="00DB5162"/>
    <w:rsid w:val="00DB606A"/>
    <w:rsid w:val="00DB6D48"/>
    <w:rsid w:val="00DB7A56"/>
    <w:rsid w:val="00DC1D98"/>
    <w:rsid w:val="00DC29A5"/>
    <w:rsid w:val="00DC32A5"/>
    <w:rsid w:val="00DC4AD7"/>
    <w:rsid w:val="00DC670C"/>
    <w:rsid w:val="00DC7018"/>
    <w:rsid w:val="00DC71F5"/>
    <w:rsid w:val="00DC75C4"/>
    <w:rsid w:val="00DD18FD"/>
    <w:rsid w:val="00DD7193"/>
    <w:rsid w:val="00DE0C99"/>
    <w:rsid w:val="00DE107B"/>
    <w:rsid w:val="00DE2EE3"/>
    <w:rsid w:val="00DE31CA"/>
    <w:rsid w:val="00DE55CE"/>
    <w:rsid w:val="00DE7CDD"/>
    <w:rsid w:val="00DF0B72"/>
    <w:rsid w:val="00DF0D4D"/>
    <w:rsid w:val="00DF29E6"/>
    <w:rsid w:val="00DF2D7E"/>
    <w:rsid w:val="00DF55B8"/>
    <w:rsid w:val="00DF55CB"/>
    <w:rsid w:val="00DF6492"/>
    <w:rsid w:val="00DF6717"/>
    <w:rsid w:val="00DF7397"/>
    <w:rsid w:val="00E002EE"/>
    <w:rsid w:val="00E028DD"/>
    <w:rsid w:val="00E030BB"/>
    <w:rsid w:val="00E03240"/>
    <w:rsid w:val="00E03B44"/>
    <w:rsid w:val="00E05CAC"/>
    <w:rsid w:val="00E05E37"/>
    <w:rsid w:val="00E07742"/>
    <w:rsid w:val="00E112AD"/>
    <w:rsid w:val="00E122C4"/>
    <w:rsid w:val="00E123CF"/>
    <w:rsid w:val="00E13AD1"/>
    <w:rsid w:val="00E1469B"/>
    <w:rsid w:val="00E14B82"/>
    <w:rsid w:val="00E201CD"/>
    <w:rsid w:val="00E22071"/>
    <w:rsid w:val="00E23208"/>
    <w:rsid w:val="00E23A41"/>
    <w:rsid w:val="00E24DEA"/>
    <w:rsid w:val="00E3255C"/>
    <w:rsid w:val="00E33131"/>
    <w:rsid w:val="00E3428E"/>
    <w:rsid w:val="00E34D96"/>
    <w:rsid w:val="00E34E44"/>
    <w:rsid w:val="00E353A8"/>
    <w:rsid w:val="00E36108"/>
    <w:rsid w:val="00E3646E"/>
    <w:rsid w:val="00E41410"/>
    <w:rsid w:val="00E42F98"/>
    <w:rsid w:val="00E436A7"/>
    <w:rsid w:val="00E43AA8"/>
    <w:rsid w:val="00E447D3"/>
    <w:rsid w:val="00E454ED"/>
    <w:rsid w:val="00E45D56"/>
    <w:rsid w:val="00E45EB7"/>
    <w:rsid w:val="00E46386"/>
    <w:rsid w:val="00E463EF"/>
    <w:rsid w:val="00E51EF3"/>
    <w:rsid w:val="00E53B25"/>
    <w:rsid w:val="00E53FFD"/>
    <w:rsid w:val="00E544B5"/>
    <w:rsid w:val="00E602CA"/>
    <w:rsid w:val="00E6145F"/>
    <w:rsid w:val="00E629E4"/>
    <w:rsid w:val="00E64FDE"/>
    <w:rsid w:val="00E726A6"/>
    <w:rsid w:val="00E72806"/>
    <w:rsid w:val="00E72A38"/>
    <w:rsid w:val="00E72F95"/>
    <w:rsid w:val="00E73488"/>
    <w:rsid w:val="00E75897"/>
    <w:rsid w:val="00E774A0"/>
    <w:rsid w:val="00E80240"/>
    <w:rsid w:val="00E8153C"/>
    <w:rsid w:val="00E81A0B"/>
    <w:rsid w:val="00E855CE"/>
    <w:rsid w:val="00E85C82"/>
    <w:rsid w:val="00E8672D"/>
    <w:rsid w:val="00E90E49"/>
    <w:rsid w:val="00E914CD"/>
    <w:rsid w:val="00E93458"/>
    <w:rsid w:val="00E934F8"/>
    <w:rsid w:val="00E953B5"/>
    <w:rsid w:val="00E9569C"/>
    <w:rsid w:val="00E96ED5"/>
    <w:rsid w:val="00E96F00"/>
    <w:rsid w:val="00E975FD"/>
    <w:rsid w:val="00EA04E3"/>
    <w:rsid w:val="00EA12B9"/>
    <w:rsid w:val="00EA194D"/>
    <w:rsid w:val="00EA20D9"/>
    <w:rsid w:val="00EA2E52"/>
    <w:rsid w:val="00EA3322"/>
    <w:rsid w:val="00EA4ECE"/>
    <w:rsid w:val="00EA593B"/>
    <w:rsid w:val="00EA6E10"/>
    <w:rsid w:val="00EA6E36"/>
    <w:rsid w:val="00EB620C"/>
    <w:rsid w:val="00EB73AA"/>
    <w:rsid w:val="00EB7685"/>
    <w:rsid w:val="00EC0EE6"/>
    <w:rsid w:val="00EC118D"/>
    <w:rsid w:val="00EC21FF"/>
    <w:rsid w:val="00EC4F26"/>
    <w:rsid w:val="00EC61EE"/>
    <w:rsid w:val="00EC7ED7"/>
    <w:rsid w:val="00ED1314"/>
    <w:rsid w:val="00ED1829"/>
    <w:rsid w:val="00ED2284"/>
    <w:rsid w:val="00ED2ED8"/>
    <w:rsid w:val="00ED4350"/>
    <w:rsid w:val="00ED48B3"/>
    <w:rsid w:val="00ED59FE"/>
    <w:rsid w:val="00ED76E7"/>
    <w:rsid w:val="00EE0AA6"/>
    <w:rsid w:val="00EE0B37"/>
    <w:rsid w:val="00EE0E16"/>
    <w:rsid w:val="00EE19C7"/>
    <w:rsid w:val="00EE512E"/>
    <w:rsid w:val="00EE5295"/>
    <w:rsid w:val="00EE5D16"/>
    <w:rsid w:val="00EF3CCB"/>
    <w:rsid w:val="00EF4BA7"/>
    <w:rsid w:val="00EF5454"/>
    <w:rsid w:val="00EF5ADB"/>
    <w:rsid w:val="00F011D9"/>
    <w:rsid w:val="00F02430"/>
    <w:rsid w:val="00F132F8"/>
    <w:rsid w:val="00F162FF"/>
    <w:rsid w:val="00F212D2"/>
    <w:rsid w:val="00F217D9"/>
    <w:rsid w:val="00F21C22"/>
    <w:rsid w:val="00F25278"/>
    <w:rsid w:val="00F27A58"/>
    <w:rsid w:val="00F27FD0"/>
    <w:rsid w:val="00F32763"/>
    <w:rsid w:val="00F34B33"/>
    <w:rsid w:val="00F36BB6"/>
    <w:rsid w:val="00F40A3F"/>
    <w:rsid w:val="00F417CA"/>
    <w:rsid w:val="00F43466"/>
    <w:rsid w:val="00F43E5D"/>
    <w:rsid w:val="00F4494E"/>
    <w:rsid w:val="00F44A3A"/>
    <w:rsid w:val="00F46E52"/>
    <w:rsid w:val="00F475E2"/>
    <w:rsid w:val="00F47B70"/>
    <w:rsid w:val="00F52110"/>
    <w:rsid w:val="00F5258D"/>
    <w:rsid w:val="00F53976"/>
    <w:rsid w:val="00F53CBB"/>
    <w:rsid w:val="00F57A24"/>
    <w:rsid w:val="00F57F7A"/>
    <w:rsid w:val="00F6116E"/>
    <w:rsid w:val="00F611DA"/>
    <w:rsid w:val="00F61DED"/>
    <w:rsid w:val="00F620D5"/>
    <w:rsid w:val="00F62D9E"/>
    <w:rsid w:val="00F64EF6"/>
    <w:rsid w:val="00F65658"/>
    <w:rsid w:val="00F67585"/>
    <w:rsid w:val="00F70B03"/>
    <w:rsid w:val="00F71794"/>
    <w:rsid w:val="00F72759"/>
    <w:rsid w:val="00F72DD8"/>
    <w:rsid w:val="00F74351"/>
    <w:rsid w:val="00F748C7"/>
    <w:rsid w:val="00F74ED3"/>
    <w:rsid w:val="00F80A7B"/>
    <w:rsid w:val="00F83E09"/>
    <w:rsid w:val="00F85450"/>
    <w:rsid w:val="00F861BC"/>
    <w:rsid w:val="00F86798"/>
    <w:rsid w:val="00F92786"/>
    <w:rsid w:val="00F93B1F"/>
    <w:rsid w:val="00F96C77"/>
    <w:rsid w:val="00F971B7"/>
    <w:rsid w:val="00F9789E"/>
    <w:rsid w:val="00FA04AC"/>
    <w:rsid w:val="00FA2982"/>
    <w:rsid w:val="00FB05DB"/>
    <w:rsid w:val="00FB157E"/>
    <w:rsid w:val="00FB2BC8"/>
    <w:rsid w:val="00FB2D63"/>
    <w:rsid w:val="00FB34D3"/>
    <w:rsid w:val="00FB511F"/>
    <w:rsid w:val="00FB667E"/>
    <w:rsid w:val="00FC19A9"/>
    <w:rsid w:val="00FC3682"/>
    <w:rsid w:val="00FC6620"/>
    <w:rsid w:val="00FD312C"/>
    <w:rsid w:val="00FD394D"/>
    <w:rsid w:val="00FD5F6D"/>
    <w:rsid w:val="00FE0AB2"/>
    <w:rsid w:val="00FE0DDF"/>
    <w:rsid w:val="00FE1B8A"/>
    <w:rsid w:val="00FE3793"/>
    <w:rsid w:val="00FF0148"/>
    <w:rsid w:val="00FF1F8E"/>
    <w:rsid w:val="00FF334C"/>
    <w:rsid w:val="00FF36D0"/>
    <w:rsid w:val="00FF5C38"/>
    <w:rsid w:val="00FF7153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D2575"/>
  <w15:docId w15:val="{893D0AF5-056A-41A8-8416-BD8AF1F7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6D8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7315"/>
    <w:pPr>
      <w:keepNext/>
      <w:keepLines/>
      <w:spacing w:before="24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B32E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qFormat/>
    <w:rsid w:val="00071C5D"/>
    <w:pPr>
      <w:keepNext/>
      <w:ind w:firstLine="567"/>
      <w:jc w:val="center"/>
      <w:outlineLvl w:val="5"/>
    </w:pPr>
    <w:rPr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Курсач"/>
    <w:basedOn w:val="a"/>
    <w:uiPriority w:val="99"/>
    <w:qFormat/>
    <w:rsid w:val="003846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rsid w:val="00697F7F"/>
    <w:pPr>
      <w:spacing w:before="100" w:beforeAutospacing="1" w:after="100" w:afterAutospacing="1"/>
    </w:pPr>
    <w:rPr>
      <w:color w:val="000000"/>
    </w:rPr>
  </w:style>
  <w:style w:type="character" w:styleId="a6">
    <w:name w:val="Emphasis"/>
    <w:qFormat/>
    <w:rsid w:val="00697F7F"/>
    <w:rPr>
      <w:b/>
      <w:dstrike w:val="0"/>
      <w:vertAlign w:val="baseline"/>
    </w:rPr>
  </w:style>
  <w:style w:type="paragraph" w:customStyle="1" w:styleId="a7">
    <w:name w:val="Чертежный"/>
    <w:rsid w:val="00697F7F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Body Text Indent"/>
    <w:basedOn w:val="a"/>
    <w:link w:val="a9"/>
    <w:rsid w:val="006723F0"/>
    <w:pPr>
      <w:ind w:firstLine="567"/>
      <w:jc w:val="both"/>
    </w:pPr>
    <w:rPr>
      <w:sz w:val="28"/>
      <w:szCs w:val="20"/>
      <w:lang w:val="x-none" w:eastAsia="x-none"/>
    </w:rPr>
  </w:style>
  <w:style w:type="character" w:customStyle="1" w:styleId="a9">
    <w:name w:val="Основной текст с отступом Знак"/>
    <w:link w:val="a8"/>
    <w:rsid w:val="006723F0"/>
    <w:rPr>
      <w:sz w:val="28"/>
    </w:rPr>
  </w:style>
  <w:style w:type="paragraph" w:customStyle="1" w:styleId="aa">
    <w:name w:val="Программа"/>
    <w:basedOn w:val="a"/>
    <w:rsid w:val="004C7EC2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</w:pPr>
    <w:rPr>
      <w:rFonts w:ascii="Arial Narrow" w:hAnsi="Arial Narrow"/>
      <w:sz w:val="28"/>
      <w:szCs w:val="20"/>
      <w:lang w:eastAsia="en-US"/>
    </w:rPr>
  </w:style>
  <w:style w:type="paragraph" w:customStyle="1" w:styleId="21">
    <w:name w:val="Основной текст 21"/>
    <w:basedOn w:val="a"/>
    <w:rsid w:val="00D161DA"/>
    <w:pPr>
      <w:ind w:firstLine="567"/>
      <w:jc w:val="both"/>
    </w:pPr>
    <w:rPr>
      <w:sz w:val="32"/>
      <w:szCs w:val="20"/>
    </w:rPr>
  </w:style>
  <w:style w:type="character" w:customStyle="1" w:styleId="apple-converted-space">
    <w:name w:val="apple-converted-space"/>
    <w:basedOn w:val="a0"/>
    <w:rsid w:val="004360B9"/>
  </w:style>
  <w:style w:type="character" w:styleId="ab">
    <w:name w:val="Hyperlink"/>
    <w:uiPriority w:val="99"/>
    <w:unhideWhenUsed/>
    <w:rsid w:val="00436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80D16"/>
    <w:rPr>
      <w:rFonts w:ascii="Courier New" w:hAnsi="Courier New" w:cs="Courier New"/>
    </w:rPr>
  </w:style>
  <w:style w:type="character" w:customStyle="1" w:styleId="fontstyle01">
    <w:name w:val="fontstyle01"/>
    <w:rsid w:val="0018406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link w:val="6"/>
    <w:rsid w:val="00071C5D"/>
    <w:rPr>
      <w:b/>
      <w:sz w:val="28"/>
    </w:rPr>
  </w:style>
  <w:style w:type="paragraph" w:styleId="ac">
    <w:name w:val="Balloon Text"/>
    <w:basedOn w:val="a"/>
    <w:link w:val="ad"/>
    <w:uiPriority w:val="99"/>
    <w:rsid w:val="0027414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274141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435D93"/>
    <w:rPr>
      <w:b/>
      <w:bCs/>
    </w:rPr>
  </w:style>
  <w:style w:type="paragraph" w:styleId="af">
    <w:name w:val="header"/>
    <w:basedOn w:val="a"/>
    <w:link w:val="af0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AF4B09"/>
    <w:rPr>
      <w:sz w:val="24"/>
      <w:szCs w:val="24"/>
    </w:rPr>
  </w:style>
  <w:style w:type="paragraph" w:styleId="af1">
    <w:name w:val="footer"/>
    <w:basedOn w:val="a"/>
    <w:link w:val="af2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AF4B09"/>
    <w:rPr>
      <w:sz w:val="24"/>
      <w:szCs w:val="24"/>
    </w:rPr>
  </w:style>
  <w:style w:type="paragraph" w:customStyle="1" w:styleId="14">
    <w:name w:val="Обычный + 14 пт"/>
    <w:aliases w:val="Первая строка:  1,27 см,ниже на  3 пт,Узор: Нет (Белый) + Ari..."/>
    <w:basedOn w:val="a"/>
    <w:rsid w:val="00CE7CB1"/>
    <w:pPr>
      <w:shd w:val="clear" w:color="auto" w:fill="FFFFFF"/>
      <w:autoSpaceDE w:val="0"/>
      <w:autoSpaceDN w:val="0"/>
      <w:adjustRightInd w:val="0"/>
      <w:ind w:firstLine="720"/>
    </w:pPr>
    <w:rPr>
      <w:position w:val="-6"/>
      <w:sz w:val="28"/>
      <w:szCs w:val="28"/>
    </w:rPr>
  </w:style>
  <w:style w:type="character" w:customStyle="1" w:styleId="fontstyle21">
    <w:name w:val="fontstyle21"/>
    <w:rsid w:val="00912B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customStyle="1" w:styleId="11">
    <w:name w:val="Стиль1 Знак"/>
    <w:basedOn w:val="a"/>
    <w:link w:val="12"/>
    <w:rsid w:val="008A5ED7"/>
    <w:pPr>
      <w:spacing w:line="360" w:lineRule="auto"/>
      <w:ind w:firstLine="708"/>
      <w:jc w:val="both"/>
    </w:pPr>
    <w:rPr>
      <w:color w:val="000000"/>
      <w:szCs w:val="20"/>
      <w:lang w:val="x-none" w:eastAsia="x-none"/>
    </w:rPr>
  </w:style>
  <w:style w:type="character" w:customStyle="1" w:styleId="12">
    <w:name w:val="Стиль1 Знак Знак"/>
    <w:link w:val="11"/>
    <w:locked/>
    <w:rsid w:val="008A5ED7"/>
    <w:rPr>
      <w:color w:val="000000"/>
      <w:sz w:val="24"/>
      <w:lang w:val="x-none" w:eastAsia="x-none"/>
    </w:rPr>
  </w:style>
  <w:style w:type="paragraph" w:customStyle="1" w:styleId="af3">
    <w:name w:val="Рис"/>
    <w:autoRedefine/>
    <w:rsid w:val="00EA04E3"/>
    <w:pPr>
      <w:spacing w:after="120"/>
      <w:ind w:firstLine="709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rsid w:val="00717AE8"/>
    <w:pPr>
      <w:ind w:firstLine="567"/>
      <w:jc w:val="both"/>
    </w:pPr>
    <w:rPr>
      <w:sz w:val="32"/>
      <w:szCs w:val="20"/>
    </w:rPr>
  </w:style>
  <w:style w:type="character" w:styleId="af4">
    <w:name w:val="Placeholder Text"/>
    <w:basedOn w:val="a0"/>
    <w:uiPriority w:val="99"/>
    <w:semiHidden/>
    <w:rsid w:val="0083722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D7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F7315"/>
    <w:rPr>
      <w:rFonts w:eastAsiaTheme="majorEastAsia" w:cstheme="majorBidi"/>
      <w:b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BD6835"/>
    <w:pPr>
      <w:tabs>
        <w:tab w:val="right" w:leader="dot" w:pos="9498"/>
      </w:tabs>
      <w:spacing w:line="264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12A5F"/>
    <w:pPr>
      <w:tabs>
        <w:tab w:val="left" w:pos="3402"/>
        <w:tab w:val="right" w:leader="dot" w:pos="9638"/>
      </w:tabs>
      <w:spacing w:after="100"/>
      <w:ind w:left="1134" w:hanging="425"/>
      <w:jc w:val="both"/>
    </w:pPr>
    <w:rPr>
      <w:rFonts w:eastAsiaTheme="minorHAnsi" w:cstheme="minorBidi"/>
      <w:noProof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CF7315"/>
    <w:pPr>
      <w:spacing w:line="259" w:lineRule="auto"/>
      <w:outlineLvl w:val="9"/>
    </w:pPr>
  </w:style>
  <w:style w:type="paragraph" w:styleId="af6">
    <w:name w:val="endnote text"/>
    <w:basedOn w:val="a"/>
    <w:link w:val="af7"/>
    <w:rsid w:val="00A370A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rsid w:val="00A370A1"/>
  </w:style>
  <w:style w:type="character" w:styleId="af8">
    <w:name w:val="endnote reference"/>
    <w:basedOn w:val="a0"/>
    <w:rsid w:val="00A370A1"/>
    <w:rPr>
      <w:vertAlign w:val="superscript"/>
    </w:rPr>
  </w:style>
  <w:style w:type="paragraph" w:customStyle="1" w:styleId="15">
    <w:name w:val="Стиль1"/>
    <w:basedOn w:val="2"/>
    <w:link w:val="110"/>
    <w:qFormat/>
    <w:rsid w:val="000D5EBA"/>
    <w:pPr>
      <w:ind w:firstLine="708"/>
    </w:pPr>
    <w:rPr>
      <w:b/>
      <w:sz w:val="28"/>
      <w:szCs w:val="28"/>
    </w:rPr>
  </w:style>
  <w:style w:type="character" w:customStyle="1" w:styleId="110">
    <w:name w:val="Стиль1 Знак1"/>
    <w:basedOn w:val="20"/>
    <w:link w:val="15"/>
    <w:rsid w:val="000D5EBA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9872D1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unhideWhenUsed/>
    <w:rsid w:val="00E975FD"/>
    <w:rPr>
      <w:color w:val="954F72" w:themeColor="followedHyperlink"/>
      <w:u w:val="single"/>
    </w:rPr>
  </w:style>
  <w:style w:type="paragraph" w:customStyle="1" w:styleId="17">
    <w:name w:val="Без интервала1"/>
    <w:uiPriority w:val="1"/>
    <w:semiHidden/>
    <w:qFormat/>
    <w:rsid w:val="00E975FD"/>
    <w:pPr>
      <w:jc w:val="both"/>
    </w:pPr>
    <w:rPr>
      <w:rFonts w:eastAsiaTheme="minorHAnsi" w:cstheme="minorBidi"/>
      <w:sz w:val="28"/>
      <w:szCs w:val="22"/>
      <w:lang w:eastAsia="en-US"/>
    </w:rPr>
  </w:style>
  <w:style w:type="table" w:customStyle="1" w:styleId="TableGrid">
    <w:name w:val="TableGrid"/>
    <w:rsid w:val="00E975FD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semiHidden/>
    <w:rsid w:val="00B32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48C8"/>
    <w:rPr>
      <w:rFonts w:ascii="Courier New" w:eastAsia="Times New Roman" w:hAnsi="Courier New" w:cs="Courier New"/>
      <w:sz w:val="20"/>
      <w:szCs w:val="20"/>
    </w:rPr>
  </w:style>
  <w:style w:type="character" w:styleId="afa">
    <w:name w:val="annotation reference"/>
    <w:basedOn w:val="a0"/>
    <w:semiHidden/>
    <w:unhideWhenUsed/>
    <w:rsid w:val="00C42CF9"/>
    <w:rPr>
      <w:sz w:val="16"/>
      <w:szCs w:val="16"/>
    </w:rPr>
  </w:style>
  <w:style w:type="paragraph" w:styleId="afb">
    <w:name w:val="annotation text"/>
    <w:basedOn w:val="a"/>
    <w:link w:val="afc"/>
    <w:semiHidden/>
    <w:unhideWhenUsed/>
    <w:rsid w:val="00C42CF9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semiHidden/>
    <w:rsid w:val="00C42CF9"/>
  </w:style>
  <w:style w:type="paragraph" w:styleId="afd">
    <w:name w:val="annotation subject"/>
    <w:basedOn w:val="afb"/>
    <w:next w:val="afb"/>
    <w:link w:val="afe"/>
    <w:semiHidden/>
    <w:unhideWhenUsed/>
    <w:rsid w:val="00C42CF9"/>
    <w:rPr>
      <w:b/>
      <w:bCs/>
    </w:rPr>
  </w:style>
  <w:style w:type="character" w:customStyle="1" w:styleId="afe">
    <w:name w:val="Тема примечания Знак"/>
    <w:basedOn w:val="afc"/>
    <w:link w:val="afd"/>
    <w:semiHidden/>
    <w:rsid w:val="00C42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5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6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35416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86025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751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97177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22416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49973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69947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53529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4778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9165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94425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22964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1337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41079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2365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33978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0199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20315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9153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42166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78597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8688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8180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44538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0590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24810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0008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7387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69826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08871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7740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540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3638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0248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75379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9004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3699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7908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3275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5300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00743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53519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61123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2571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19802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5055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61668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99314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82850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06108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11899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461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5523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40813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61097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78393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82569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80580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63850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6200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08969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922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10159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22092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066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47559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32494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8758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3986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8470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49162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44967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5443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60115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2836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37065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62068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79626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1818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2975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16737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59704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48114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32814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27276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43621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25346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8086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72848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67038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78445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2823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57779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4397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43695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221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7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0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0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11272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8693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04802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59380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5528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50514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59903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09781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12749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5180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05614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04737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2130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2658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77928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1999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17184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54190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2761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4604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5622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182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124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4504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1391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6277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52926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93289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72126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85838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59343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0706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8942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07068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50569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1667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9804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680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2463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67245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0584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9120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14333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16231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94202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91040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2062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30520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7128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0301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54376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05092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6882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26675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6292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44155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03071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5159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4873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6307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95579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2589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5997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42829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40403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86151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71473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11202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8526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16448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5172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6832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750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6496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7936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0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38965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58384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39268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1685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4726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81198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1435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69463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9969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1819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9407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8741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8070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5460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82402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76451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2280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5662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56539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11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0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C4E7516-DEE8-4544-A0CF-0BFB05C2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21739</Words>
  <Characters>123918</Characters>
  <Application>Microsoft Office Word</Application>
  <DocSecurity>0</DocSecurity>
  <Lines>1032</Lines>
  <Paragraphs>290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КР</vt:lpstr>
      <vt:lpstr>КР</vt:lpstr>
    </vt:vector>
  </TitlesOfParts>
  <Company>Microsoft</Company>
  <LinksUpToDate>false</LinksUpToDate>
  <CharactersWithSpaces>145367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Admin</dc:creator>
  <cp:keywords/>
  <dc:description/>
  <cp:lastModifiedBy>Sunflower</cp:lastModifiedBy>
  <cp:revision>4</cp:revision>
  <cp:lastPrinted>2025-01-16T09:55:00Z</cp:lastPrinted>
  <dcterms:created xsi:type="dcterms:W3CDTF">2025-01-16T08:45:00Z</dcterms:created>
  <dcterms:modified xsi:type="dcterms:W3CDTF">2025-01-16T10:07:00Z</dcterms:modified>
</cp:coreProperties>
</file>