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2C6C42E6" w:rsidR="000E75A1" w:rsidRPr="00EF02E0" w:rsidRDefault="000E75A1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4B9C244B" w:rsidR="008F2C32" w:rsidRPr="008F2C32" w:rsidRDefault="00541438" w:rsidP="008F2C32">
            <w:pPr>
              <w:spacing w:after="0" w:line="240" w:lineRule="auto"/>
              <w:rPr>
                <w:rFonts w:ascii="Arial" w:hAnsi="Arial" w:cs="Arial" w:hint="eastAsia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Drying Rate of Fabrics: Heated plate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5B0976" w:rsidRPr="00670CC0" w14:paraId="07EF4348" w14:textId="77777777" w:rsidTr="00541438">
        <w:trPr>
          <w:trHeight w:val="191"/>
          <w:jc w:val="center"/>
        </w:trPr>
        <w:tc>
          <w:tcPr>
            <w:tcW w:w="1843" w:type="dxa"/>
          </w:tcPr>
          <w:p w14:paraId="328DD66B" w14:textId="77777777" w:rsidR="005B0976" w:rsidRPr="00FC5AA5" w:rsidRDefault="005B0976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68318A2" w:rsidR="005B0976" w:rsidRPr="00541438" w:rsidRDefault="00541438" w:rsidP="00541438">
            <w:pPr>
              <w:spacing w:after="0" w:line="240" w:lineRule="auto"/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</w:pPr>
            <w:r w:rsidRPr="00541438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AATCC TM201-2012(</w:t>
            </w:r>
            <w:proofErr w:type="gramStart"/>
            <w:r w:rsidRPr="00541438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2014)e</w:t>
            </w:r>
            <w:proofErr w:type="gramEnd"/>
            <w:r w:rsidRPr="00541438">
              <w:rPr>
                <w:rFonts w:ascii="Arial" w:hAnsi="Arial" w:cs="Arial"/>
                <w:i/>
                <w:iCs/>
                <w:sz w:val="18"/>
                <w:szCs w:val="18"/>
                <w:u w:val="single"/>
              </w:rPr>
              <w:t>3</w:t>
            </w:r>
          </w:p>
        </w:tc>
      </w:tr>
      <w:tr w:rsidR="00541438" w:rsidRPr="00670CC0" w14:paraId="7A8704A1" w14:textId="77777777" w:rsidTr="00541438">
        <w:trPr>
          <w:trHeight w:val="191"/>
          <w:jc w:val="center"/>
        </w:trPr>
        <w:tc>
          <w:tcPr>
            <w:tcW w:w="1843" w:type="dxa"/>
          </w:tcPr>
          <w:p w14:paraId="7BA30DB3" w14:textId="77777777" w:rsidR="00541438" w:rsidRPr="00670CC0" w:rsidRDefault="00541438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8647" w:type="dxa"/>
            <w:gridSpan w:val="2"/>
          </w:tcPr>
          <w:p w14:paraId="321C160F" w14:textId="7862A6B9" w:rsidR="00541438" w:rsidRPr="00670CC0" w:rsidRDefault="00541438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541438" w:rsidRPr="00670CC0" w14:paraId="52A686FD" w14:textId="701B69AA" w:rsidTr="000E7C68">
        <w:trPr>
          <w:trHeight w:val="191"/>
          <w:jc w:val="center"/>
        </w:trPr>
        <w:tc>
          <w:tcPr>
            <w:tcW w:w="1843" w:type="dxa"/>
          </w:tcPr>
          <w:p w14:paraId="7665D8A5" w14:textId="12CD4C1F" w:rsidR="00541438" w:rsidRPr="00FC5AA5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 xml:space="preserve">Test </w:t>
            </w: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Condition</w:t>
            </w: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:</w:t>
            </w:r>
          </w:p>
        </w:tc>
        <w:tc>
          <w:tcPr>
            <w:tcW w:w="8647" w:type="dxa"/>
            <w:gridSpan w:val="2"/>
            <w:vAlign w:val="center"/>
          </w:tcPr>
          <w:p w14:paraId="66B18449" w14:textId="64E4CE58" w:rsidR="00541438" w:rsidRPr="00541438" w:rsidRDefault="00541438" w:rsidP="00541438">
            <w:pPr>
              <w:spacing w:after="0" w:line="240" w:lineRule="auto"/>
              <w:rPr>
                <w:rFonts w:ascii="Arial" w:eastAsia="黑体" w:hAnsi="Arial" w:cs="Arial" w:hint="eastAsia"/>
                <w:sz w:val="20"/>
                <w:szCs w:val="20"/>
              </w:rPr>
            </w:pPr>
            <w:r w:rsidRPr="00541438">
              <w:rPr>
                <w:rFonts w:ascii="Arial" w:eastAsia="黑体" w:hAnsi="Arial" w:cs="Arial"/>
                <w:sz w:val="20"/>
                <w:szCs w:val="20"/>
              </w:rPr>
              <w:t>Temperature of hotplate 37 ± 1°C with fabric back side test</w:t>
            </w:r>
          </w:p>
        </w:tc>
      </w:tr>
      <w:tr w:rsidR="00541438" w:rsidRPr="00670CC0" w14:paraId="2986F533" w14:textId="77777777" w:rsidTr="001829C6">
        <w:trPr>
          <w:trHeight w:val="138"/>
          <w:jc w:val="center"/>
        </w:trPr>
        <w:tc>
          <w:tcPr>
            <w:tcW w:w="1843" w:type="dxa"/>
          </w:tcPr>
          <w:p w14:paraId="36765770" w14:textId="77777777" w:rsidR="00541438" w:rsidRPr="00E66A27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3AF0234C" w14:textId="1C1E0F7A" w:rsidR="00541438" w:rsidRPr="00E66A27" w:rsidRDefault="00541438" w:rsidP="00541438">
            <w:pPr>
              <w:spacing w:after="0" w:line="240" w:lineRule="auto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Air speed: 1.5 </w:t>
            </w:r>
            <w:r w:rsidRPr="00541438">
              <w:rPr>
                <w:rFonts w:ascii="Arial" w:eastAsia="黑体" w:hAnsi="Arial" w:cs="Arial"/>
                <w:sz w:val="20"/>
                <w:szCs w:val="20"/>
              </w:rPr>
              <w:t>±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0.5 m/s (horizontal air flow over the surface of the fabric)</w:t>
            </w:r>
          </w:p>
        </w:tc>
      </w:tr>
      <w:tr w:rsidR="00541438" w:rsidRPr="00670CC0" w14:paraId="255B2C67" w14:textId="77777777" w:rsidTr="00D961C6">
        <w:trPr>
          <w:trHeight w:val="136"/>
          <w:jc w:val="center"/>
        </w:trPr>
        <w:tc>
          <w:tcPr>
            <w:tcW w:w="1843" w:type="dxa"/>
          </w:tcPr>
          <w:p w14:paraId="571BDDD7" w14:textId="77777777" w:rsidR="00541438" w:rsidRPr="00E66A27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5305ECD3" w14:textId="33DCB677" w:rsidR="00541438" w:rsidRPr="00E66A27" w:rsidRDefault="00541438" w:rsidP="00541438">
            <w:pPr>
              <w:spacing w:after="0" w:line="240" w:lineRule="auto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Volume of water used in the test: 0.2 mL</w:t>
            </w:r>
          </w:p>
        </w:tc>
      </w:tr>
      <w:tr w:rsidR="00541438" w:rsidRPr="00670CC0" w14:paraId="1A7F1D9D" w14:textId="77777777" w:rsidTr="002E5539">
        <w:trPr>
          <w:trHeight w:val="136"/>
          <w:jc w:val="center"/>
        </w:trPr>
        <w:tc>
          <w:tcPr>
            <w:tcW w:w="1843" w:type="dxa"/>
          </w:tcPr>
          <w:p w14:paraId="1E6616F2" w14:textId="77777777" w:rsidR="00541438" w:rsidRPr="00E66A27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35C3256A" w14:textId="61EBFD05" w:rsidR="00541438" w:rsidRPr="00E66A27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541438" w:rsidRPr="00670CC0" w14:paraId="24CDFFB7" w14:textId="77777777" w:rsidTr="009E63AD">
        <w:trPr>
          <w:trHeight w:val="136"/>
          <w:jc w:val="center"/>
        </w:trPr>
        <w:tc>
          <w:tcPr>
            <w:tcW w:w="1843" w:type="dxa"/>
          </w:tcPr>
          <w:p w14:paraId="657FB85A" w14:textId="77777777" w:rsidR="00541438" w:rsidRPr="00E66A27" w:rsidRDefault="00541438" w:rsidP="00541438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647" w:type="dxa"/>
            <w:gridSpan w:val="2"/>
            <w:vAlign w:val="center"/>
          </w:tcPr>
          <w:p w14:paraId="199FDC2A" w14:textId="2F55E459" w:rsidR="00541438" w:rsidRPr="00E66A27" w:rsidRDefault="00541438" w:rsidP="00541438">
            <w:pPr>
              <w:spacing w:after="0" w:line="240" w:lineRule="auto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Average drying rate (mL/h):</w:t>
            </w: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 w:hint="eastAsia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 w:hint="eastAsia"/>
          <w:sz w:val="18"/>
          <w:szCs w:val="18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268"/>
        <w:gridCol w:w="2268"/>
        <w:gridCol w:w="2410"/>
      </w:tblGrid>
      <w:tr w:rsidR="001B5297" w:rsidRPr="00960FD3" w14:paraId="0DBD8914" w14:textId="77777777" w:rsidTr="001B5297">
        <w:trPr>
          <w:trHeight w:val="186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8B4DD" w14:textId="77777777" w:rsidR="001B5297" w:rsidRPr="00960FD3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</w:tcBorders>
            <w:vAlign w:val="center"/>
          </w:tcPr>
          <w:p w14:paraId="2EFA81EA" w14:textId="388609B6" w:rsidR="001B5297" w:rsidRPr="00960FD3" w:rsidRDefault="001B5297" w:rsidP="00256491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 w:hint="eastAsia"/>
              </w:rPr>
              <w:t>tart time (s)</w:t>
            </w:r>
          </w:p>
        </w:tc>
        <w:tc>
          <w:tcPr>
            <w:tcW w:w="2268" w:type="dxa"/>
            <w:vMerge w:val="restart"/>
            <w:vAlign w:val="center"/>
          </w:tcPr>
          <w:p w14:paraId="5B56C453" w14:textId="6F2A029C" w:rsidR="001B5297" w:rsidRPr="00960FD3" w:rsidRDefault="001B5297" w:rsidP="00256491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End time (s)</w:t>
            </w:r>
          </w:p>
        </w:tc>
        <w:tc>
          <w:tcPr>
            <w:tcW w:w="2268" w:type="dxa"/>
            <w:vMerge w:val="restart"/>
            <w:vAlign w:val="center"/>
          </w:tcPr>
          <w:p w14:paraId="4FA416E0" w14:textId="2CEFAD39" w:rsidR="001B5297" w:rsidRPr="00960FD3" w:rsidRDefault="001B5297" w:rsidP="00256491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Drying rate (mL/h)</w:t>
            </w:r>
          </w:p>
        </w:tc>
        <w:tc>
          <w:tcPr>
            <w:tcW w:w="2410" w:type="dxa"/>
            <w:vMerge w:val="restart"/>
            <w:vAlign w:val="center"/>
          </w:tcPr>
          <w:p w14:paraId="4BF4E9E3" w14:textId="779A3F96" w:rsidR="001B5297" w:rsidRPr="00960FD3" w:rsidRDefault="001B5297" w:rsidP="000D072E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 w:rsidRPr="00256491">
              <w:rPr>
                <w:rFonts w:ascii="Arial" w:hAnsi="Arial" w:cs="Arial"/>
              </w:rPr>
              <w:t>Average</w:t>
            </w:r>
            <w:r>
              <w:rPr>
                <w:rFonts w:ascii="Arial" w:hAnsi="Arial" w:cs="Arial" w:hint="eastAsia"/>
              </w:rPr>
              <w:t xml:space="preserve"> drying rate (mL/h)</w:t>
            </w:r>
          </w:p>
        </w:tc>
      </w:tr>
      <w:tr w:rsidR="001B5297" w:rsidRPr="00960FD3" w14:paraId="28DB5675" w14:textId="77777777" w:rsidTr="001B5297">
        <w:trPr>
          <w:trHeight w:val="186"/>
          <w:jc w:val="center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F926" w14:textId="77777777" w:rsidR="001B5297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 w:hint="eastAsia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</w:tcBorders>
            <w:vAlign w:val="center"/>
          </w:tcPr>
          <w:p w14:paraId="7B951638" w14:textId="77777777" w:rsidR="001B5297" w:rsidRDefault="001B529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Merge/>
            <w:vAlign w:val="center"/>
          </w:tcPr>
          <w:p w14:paraId="2182665F" w14:textId="77777777" w:rsidR="001B5297" w:rsidRDefault="001B5297" w:rsidP="00256491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</w:p>
        </w:tc>
        <w:tc>
          <w:tcPr>
            <w:tcW w:w="2268" w:type="dxa"/>
            <w:vMerge/>
            <w:vAlign w:val="center"/>
          </w:tcPr>
          <w:p w14:paraId="229E0016" w14:textId="77777777" w:rsidR="001B5297" w:rsidRDefault="001B5297" w:rsidP="00256491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</w:p>
        </w:tc>
        <w:tc>
          <w:tcPr>
            <w:tcW w:w="2410" w:type="dxa"/>
            <w:vMerge/>
            <w:vAlign w:val="center"/>
          </w:tcPr>
          <w:p w14:paraId="227620F7" w14:textId="77777777" w:rsidR="001B5297" w:rsidRPr="00256491" w:rsidRDefault="001B5297" w:rsidP="000D072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1B5297" w:rsidRPr="00670CC0" w14:paraId="3C2B6623" w14:textId="77777777" w:rsidTr="001B5297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BAFAFF6" w14:textId="1ACCAD13" w:rsidR="001B5297" w:rsidRPr="00670CC0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#1</w:t>
            </w:r>
          </w:p>
        </w:tc>
        <w:tc>
          <w:tcPr>
            <w:tcW w:w="2268" w:type="dxa"/>
            <w:vAlign w:val="center"/>
          </w:tcPr>
          <w:p w14:paraId="48EA41D2" w14:textId="77777777" w:rsidR="001B5297" w:rsidRPr="00256491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DEBFB44" w14:textId="77777777" w:rsidR="001B5297" w:rsidRPr="00256491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41CD104" w14:textId="05A93F33" w:rsidR="001B5297" w:rsidRPr="00256491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6963992" w14:textId="77777777" w:rsidR="001B5297" w:rsidRPr="00223367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B5297" w:rsidRPr="00670CC0" w14:paraId="222B8E53" w14:textId="77777777" w:rsidTr="001B5297">
        <w:trPr>
          <w:trHeight w:val="424"/>
          <w:jc w:val="center"/>
        </w:trPr>
        <w:tc>
          <w:tcPr>
            <w:tcW w:w="1276" w:type="dxa"/>
            <w:vAlign w:val="center"/>
          </w:tcPr>
          <w:p w14:paraId="67FA2D38" w14:textId="7991196A" w:rsidR="001B5297" w:rsidRPr="00670CC0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#2</w:t>
            </w:r>
          </w:p>
        </w:tc>
        <w:tc>
          <w:tcPr>
            <w:tcW w:w="2268" w:type="dxa"/>
            <w:vAlign w:val="center"/>
          </w:tcPr>
          <w:p w14:paraId="4E9DE1C9" w14:textId="77777777" w:rsidR="001B5297" w:rsidRPr="00256491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9EBC9CB" w14:textId="77777777" w:rsidR="001B5297" w:rsidRPr="00256491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2533124" w14:textId="01CA72AC" w:rsidR="001B5297" w:rsidRPr="00256491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48EB7BC" w14:textId="77777777" w:rsidR="001B5297" w:rsidRPr="00223367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B5297" w:rsidRPr="00670CC0" w14:paraId="0B1FD299" w14:textId="77777777" w:rsidTr="001B5297">
        <w:trPr>
          <w:trHeight w:val="424"/>
          <w:jc w:val="center"/>
        </w:trPr>
        <w:tc>
          <w:tcPr>
            <w:tcW w:w="1276" w:type="dxa"/>
            <w:vAlign w:val="center"/>
          </w:tcPr>
          <w:p w14:paraId="7BFFD6B2" w14:textId="756ECB7D" w:rsidR="001B5297" w:rsidRPr="00670CC0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#3</w:t>
            </w:r>
          </w:p>
        </w:tc>
        <w:tc>
          <w:tcPr>
            <w:tcW w:w="2268" w:type="dxa"/>
            <w:vAlign w:val="center"/>
          </w:tcPr>
          <w:p w14:paraId="1BAE6125" w14:textId="77777777" w:rsidR="001B5297" w:rsidRPr="00256491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BD19193" w14:textId="77777777" w:rsidR="001B5297" w:rsidRPr="00256491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3711329" w14:textId="1945893B" w:rsidR="001B5297" w:rsidRPr="00256491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96D248C" w14:textId="77777777" w:rsidR="001B5297" w:rsidRPr="00223367" w:rsidRDefault="001B5297" w:rsidP="0025649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268"/>
        <w:gridCol w:w="2268"/>
        <w:gridCol w:w="2410"/>
      </w:tblGrid>
      <w:tr w:rsidR="001B5297" w:rsidRPr="00960FD3" w14:paraId="373C6BC4" w14:textId="77777777" w:rsidTr="00D22CF6">
        <w:trPr>
          <w:trHeight w:val="186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6A207F" w14:textId="77777777" w:rsidR="001B5297" w:rsidRPr="00960FD3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</w:tcBorders>
            <w:vAlign w:val="center"/>
          </w:tcPr>
          <w:p w14:paraId="2C6D80C7" w14:textId="77777777" w:rsidR="001B5297" w:rsidRPr="00960FD3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 w:hint="eastAsia"/>
              </w:rPr>
              <w:t>tart time (s)</w:t>
            </w:r>
          </w:p>
        </w:tc>
        <w:tc>
          <w:tcPr>
            <w:tcW w:w="2268" w:type="dxa"/>
            <w:vMerge w:val="restart"/>
            <w:vAlign w:val="center"/>
          </w:tcPr>
          <w:p w14:paraId="7FF2278F" w14:textId="77777777" w:rsidR="001B5297" w:rsidRPr="00960FD3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End time (s)</w:t>
            </w:r>
          </w:p>
        </w:tc>
        <w:tc>
          <w:tcPr>
            <w:tcW w:w="2268" w:type="dxa"/>
            <w:vMerge w:val="restart"/>
            <w:vAlign w:val="center"/>
          </w:tcPr>
          <w:p w14:paraId="07E48DEB" w14:textId="77777777" w:rsidR="001B5297" w:rsidRPr="00960FD3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Drying rate (mL/h)</w:t>
            </w:r>
          </w:p>
        </w:tc>
        <w:tc>
          <w:tcPr>
            <w:tcW w:w="2410" w:type="dxa"/>
            <w:vMerge w:val="restart"/>
            <w:vAlign w:val="center"/>
          </w:tcPr>
          <w:p w14:paraId="66251250" w14:textId="77777777" w:rsidR="001B5297" w:rsidRPr="00960FD3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 w:rsidRPr="00256491">
              <w:rPr>
                <w:rFonts w:ascii="Arial" w:hAnsi="Arial" w:cs="Arial"/>
              </w:rPr>
              <w:t>Average</w:t>
            </w:r>
            <w:r>
              <w:rPr>
                <w:rFonts w:ascii="Arial" w:hAnsi="Arial" w:cs="Arial" w:hint="eastAsia"/>
              </w:rPr>
              <w:t xml:space="preserve"> drying rate (mL/h)</w:t>
            </w:r>
          </w:p>
        </w:tc>
      </w:tr>
      <w:tr w:rsidR="001B5297" w:rsidRPr="00960FD3" w14:paraId="42380547" w14:textId="77777777" w:rsidTr="00D22CF6">
        <w:trPr>
          <w:trHeight w:val="186"/>
          <w:jc w:val="center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F1CD7" w14:textId="77777777" w:rsidR="001B5297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 w:hint="eastAsia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</w:tcBorders>
            <w:vAlign w:val="center"/>
          </w:tcPr>
          <w:p w14:paraId="0D022765" w14:textId="77777777" w:rsidR="001B5297" w:rsidRDefault="001B5297" w:rsidP="00D22CF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Merge/>
            <w:vAlign w:val="center"/>
          </w:tcPr>
          <w:p w14:paraId="26AE0584" w14:textId="77777777" w:rsidR="001B5297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</w:p>
        </w:tc>
        <w:tc>
          <w:tcPr>
            <w:tcW w:w="2268" w:type="dxa"/>
            <w:vMerge/>
            <w:vAlign w:val="center"/>
          </w:tcPr>
          <w:p w14:paraId="7D1658CA" w14:textId="77777777" w:rsidR="001B5297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</w:p>
        </w:tc>
        <w:tc>
          <w:tcPr>
            <w:tcW w:w="2410" w:type="dxa"/>
            <w:vMerge/>
            <w:vAlign w:val="center"/>
          </w:tcPr>
          <w:p w14:paraId="5D59344B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1B5297" w:rsidRPr="00670CC0" w14:paraId="01C60ECB" w14:textId="77777777" w:rsidTr="00D22CF6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A2F3B13" w14:textId="77777777" w:rsidR="001B5297" w:rsidRPr="00670CC0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#1</w:t>
            </w:r>
          </w:p>
        </w:tc>
        <w:tc>
          <w:tcPr>
            <w:tcW w:w="2268" w:type="dxa"/>
            <w:vAlign w:val="center"/>
          </w:tcPr>
          <w:p w14:paraId="00FA3048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191AEEAF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9436FB7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B21910A" w14:textId="77777777" w:rsidR="001B5297" w:rsidRPr="00223367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B5297" w:rsidRPr="00670CC0" w14:paraId="6998FF44" w14:textId="77777777" w:rsidTr="00D22CF6">
        <w:trPr>
          <w:trHeight w:val="424"/>
          <w:jc w:val="center"/>
        </w:trPr>
        <w:tc>
          <w:tcPr>
            <w:tcW w:w="1276" w:type="dxa"/>
            <w:vAlign w:val="center"/>
          </w:tcPr>
          <w:p w14:paraId="2632336D" w14:textId="77777777" w:rsidR="001B5297" w:rsidRPr="00670CC0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#2</w:t>
            </w:r>
          </w:p>
        </w:tc>
        <w:tc>
          <w:tcPr>
            <w:tcW w:w="2268" w:type="dxa"/>
            <w:vAlign w:val="center"/>
          </w:tcPr>
          <w:p w14:paraId="6EEBA07C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60789541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D02C126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DB87CD0" w14:textId="77777777" w:rsidR="001B5297" w:rsidRPr="00223367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B5297" w:rsidRPr="00670CC0" w14:paraId="20880214" w14:textId="77777777" w:rsidTr="00D22CF6">
        <w:trPr>
          <w:trHeight w:val="424"/>
          <w:jc w:val="center"/>
        </w:trPr>
        <w:tc>
          <w:tcPr>
            <w:tcW w:w="1276" w:type="dxa"/>
            <w:vAlign w:val="center"/>
          </w:tcPr>
          <w:p w14:paraId="2D85CD63" w14:textId="77777777" w:rsidR="001B5297" w:rsidRPr="00670CC0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#3</w:t>
            </w:r>
          </w:p>
        </w:tc>
        <w:tc>
          <w:tcPr>
            <w:tcW w:w="2268" w:type="dxa"/>
            <w:vAlign w:val="center"/>
          </w:tcPr>
          <w:p w14:paraId="01252835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984398C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0A05D7E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32F8182" w14:textId="77777777" w:rsidR="001B5297" w:rsidRPr="00223367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73D44BBA" w14:textId="77777777" w:rsidR="001B5297" w:rsidRDefault="001B5297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268"/>
        <w:gridCol w:w="2268"/>
        <w:gridCol w:w="2268"/>
        <w:gridCol w:w="2410"/>
      </w:tblGrid>
      <w:tr w:rsidR="001B5297" w:rsidRPr="00960FD3" w14:paraId="53B4DC54" w14:textId="77777777" w:rsidTr="00D22CF6">
        <w:trPr>
          <w:trHeight w:val="186"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87D40F" w14:textId="77777777" w:rsidR="001B5297" w:rsidRPr="00960FD3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</w:rPr>
            </w:pPr>
            <w:r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</w:tcBorders>
            <w:vAlign w:val="center"/>
          </w:tcPr>
          <w:p w14:paraId="48DF2DB3" w14:textId="77777777" w:rsidR="001B5297" w:rsidRPr="00960FD3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 w:hint="eastAsia"/>
              </w:rPr>
              <w:t>tart time (s)</w:t>
            </w:r>
          </w:p>
        </w:tc>
        <w:tc>
          <w:tcPr>
            <w:tcW w:w="2268" w:type="dxa"/>
            <w:vMerge w:val="restart"/>
            <w:vAlign w:val="center"/>
          </w:tcPr>
          <w:p w14:paraId="34E8F562" w14:textId="77777777" w:rsidR="001B5297" w:rsidRPr="00960FD3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End time (s)</w:t>
            </w:r>
          </w:p>
        </w:tc>
        <w:tc>
          <w:tcPr>
            <w:tcW w:w="2268" w:type="dxa"/>
            <w:vMerge w:val="restart"/>
            <w:vAlign w:val="center"/>
          </w:tcPr>
          <w:p w14:paraId="681A83C5" w14:textId="77777777" w:rsidR="001B5297" w:rsidRPr="00960FD3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Drying rate (mL/h)</w:t>
            </w:r>
          </w:p>
        </w:tc>
        <w:tc>
          <w:tcPr>
            <w:tcW w:w="2410" w:type="dxa"/>
            <w:vMerge w:val="restart"/>
            <w:vAlign w:val="center"/>
          </w:tcPr>
          <w:p w14:paraId="5C3E0E3B" w14:textId="77777777" w:rsidR="001B5297" w:rsidRPr="00960FD3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  <w:r w:rsidRPr="00256491">
              <w:rPr>
                <w:rFonts w:ascii="Arial" w:hAnsi="Arial" w:cs="Arial"/>
              </w:rPr>
              <w:t>Average</w:t>
            </w:r>
            <w:r>
              <w:rPr>
                <w:rFonts w:ascii="Arial" w:hAnsi="Arial" w:cs="Arial" w:hint="eastAsia"/>
              </w:rPr>
              <w:t xml:space="preserve"> drying rate (mL/h)</w:t>
            </w:r>
          </w:p>
        </w:tc>
      </w:tr>
      <w:tr w:rsidR="001B5297" w:rsidRPr="00960FD3" w14:paraId="2388497C" w14:textId="77777777" w:rsidTr="00D22CF6">
        <w:trPr>
          <w:trHeight w:val="186"/>
          <w:jc w:val="center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55C2" w14:textId="77777777" w:rsidR="001B5297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 w:hint="eastAsia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</w:tcBorders>
            <w:vAlign w:val="center"/>
          </w:tcPr>
          <w:p w14:paraId="1C67EC1D" w14:textId="77777777" w:rsidR="001B5297" w:rsidRDefault="001B5297" w:rsidP="00D22CF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Merge/>
            <w:vAlign w:val="center"/>
          </w:tcPr>
          <w:p w14:paraId="59D9D8F2" w14:textId="77777777" w:rsidR="001B5297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</w:p>
        </w:tc>
        <w:tc>
          <w:tcPr>
            <w:tcW w:w="2268" w:type="dxa"/>
            <w:vMerge/>
            <w:vAlign w:val="center"/>
          </w:tcPr>
          <w:p w14:paraId="15648F89" w14:textId="77777777" w:rsidR="001B5297" w:rsidRDefault="001B5297" w:rsidP="00D22CF6">
            <w:pPr>
              <w:spacing w:after="0" w:line="240" w:lineRule="auto"/>
              <w:jc w:val="center"/>
              <w:rPr>
                <w:rFonts w:ascii="Arial" w:hAnsi="Arial" w:cs="Arial" w:hint="eastAsia"/>
              </w:rPr>
            </w:pPr>
          </w:p>
        </w:tc>
        <w:tc>
          <w:tcPr>
            <w:tcW w:w="2410" w:type="dxa"/>
            <w:vMerge/>
            <w:vAlign w:val="center"/>
          </w:tcPr>
          <w:p w14:paraId="4DE34985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1B5297" w:rsidRPr="00670CC0" w14:paraId="49A24995" w14:textId="77777777" w:rsidTr="00D22CF6">
        <w:trPr>
          <w:trHeight w:val="424"/>
          <w:jc w:val="center"/>
        </w:trPr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E77EF8A" w14:textId="77777777" w:rsidR="001B5297" w:rsidRPr="00670CC0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#1</w:t>
            </w:r>
          </w:p>
        </w:tc>
        <w:tc>
          <w:tcPr>
            <w:tcW w:w="2268" w:type="dxa"/>
            <w:vAlign w:val="center"/>
          </w:tcPr>
          <w:p w14:paraId="1A2D64A4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A7AA372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DDD2B46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8D1F49F" w14:textId="77777777" w:rsidR="001B5297" w:rsidRPr="00223367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B5297" w:rsidRPr="00670CC0" w14:paraId="70E87029" w14:textId="77777777" w:rsidTr="00D22CF6">
        <w:trPr>
          <w:trHeight w:val="424"/>
          <w:jc w:val="center"/>
        </w:trPr>
        <w:tc>
          <w:tcPr>
            <w:tcW w:w="1276" w:type="dxa"/>
            <w:vAlign w:val="center"/>
          </w:tcPr>
          <w:p w14:paraId="71EDC074" w14:textId="77777777" w:rsidR="001B5297" w:rsidRPr="00670CC0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#2</w:t>
            </w:r>
          </w:p>
        </w:tc>
        <w:tc>
          <w:tcPr>
            <w:tcW w:w="2268" w:type="dxa"/>
            <w:vAlign w:val="center"/>
          </w:tcPr>
          <w:p w14:paraId="48FD0E7D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F219E10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37B99EAF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709755D" w14:textId="77777777" w:rsidR="001B5297" w:rsidRPr="00223367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1B5297" w:rsidRPr="00670CC0" w14:paraId="1A84167F" w14:textId="77777777" w:rsidTr="00D22CF6">
        <w:trPr>
          <w:trHeight w:val="424"/>
          <w:jc w:val="center"/>
        </w:trPr>
        <w:tc>
          <w:tcPr>
            <w:tcW w:w="1276" w:type="dxa"/>
            <w:vAlign w:val="center"/>
          </w:tcPr>
          <w:p w14:paraId="2023CD02" w14:textId="77777777" w:rsidR="001B5297" w:rsidRPr="00670CC0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18"/>
                <w:szCs w:val="18"/>
              </w:rPr>
            </w:pPr>
            <w:r>
              <w:rPr>
                <w:rFonts w:ascii="Arial" w:eastAsia="黑体" w:hAnsi="Arial" w:cs="Arial" w:hint="eastAsia"/>
                <w:sz w:val="18"/>
                <w:szCs w:val="18"/>
              </w:rPr>
              <w:t>#3</w:t>
            </w:r>
          </w:p>
        </w:tc>
        <w:tc>
          <w:tcPr>
            <w:tcW w:w="2268" w:type="dxa"/>
            <w:vAlign w:val="center"/>
          </w:tcPr>
          <w:p w14:paraId="187C7FCC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B3F862E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4F0B8114" w14:textId="77777777" w:rsidR="001B5297" w:rsidRPr="00256491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763CB8A" w14:textId="77777777" w:rsidR="001B5297" w:rsidRPr="00223367" w:rsidRDefault="001B5297" w:rsidP="00D22CF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363D7A41" w14:textId="77777777" w:rsidR="001B5297" w:rsidRDefault="001B5297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1702B7D" w14:textId="50F42AA3" w:rsidR="001B5297" w:rsidRDefault="001B5297" w:rsidP="001B529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 w:hint="eastAsia"/>
          <w:color w:val="000000" w:themeColor="text1"/>
          <w:sz w:val="20"/>
          <w:szCs w:val="20"/>
        </w:rPr>
        <w:t>Remark</w:t>
      </w:r>
      <w:r w:rsidRPr="00FC5AA5">
        <w:rPr>
          <w:rFonts w:ascii="Arial" w:hAnsi="Arial" w:cs="Arial"/>
          <w:color w:val="000000" w:themeColor="text1"/>
          <w:sz w:val="20"/>
          <w:szCs w:val="20"/>
        </w:rPr>
        <w:t>:</w:t>
      </w:r>
    </w:p>
    <w:p w14:paraId="2C0B0B08" w14:textId="2B1593A3" w:rsidR="001B5297" w:rsidRDefault="001B5297" w:rsidP="001B529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 w:hint="eastAsia"/>
          <w:color w:val="000000" w:themeColor="text1"/>
          <w:sz w:val="20"/>
          <w:szCs w:val="20"/>
        </w:rPr>
        <w:t>R = V/Drying Time</w:t>
      </w:r>
    </w:p>
    <w:p w14:paraId="6A1794BF" w14:textId="35A39E31" w:rsidR="001B5297" w:rsidRDefault="001B5297" w:rsidP="001B529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 w:hint="eastAsia"/>
          <w:color w:val="000000" w:themeColor="text1"/>
          <w:sz w:val="20"/>
          <w:szCs w:val="20"/>
        </w:rPr>
        <w:t>R = drying rate in mL/h</w:t>
      </w:r>
    </w:p>
    <w:p w14:paraId="389F85A0" w14:textId="1E910B13" w:rsidR="001B5297" w:rsidRDefault="001B5297" w:rsidP="001B529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 w:hint="eastAsia"/>
          <w:color w:val="000000" w:themeColor="text1"/>
          <w:sz w:val="20"/>
          <w:szCs w:val="20"/>
        </w:rPr>
        <w:t>V = volume of water used in the test, in mL</w:t>
      </w:r>
    </w:p>
    <w:p w14:paraId="09CEAB4D" w14:textId="574C1453" w:rsidR="001B5297" w:rsidRPr="001B5297" w:rsidRDefault="001B5297" w:rsidP="001B5297">
      <w:pPr>
        <w:tabs>
          <w:tab w:val="left" w:pos="-720"/>
        </w:tabs>
        <w:spacing w:after="0" w:line="240" w:lineRule="auto"/>
        <w:jc w:val="both"/>
        <w:rPr>
          <w:rFonts w:ascii="Arial" w:hAnsi="Arial" w:cs="Arial" w:hint="eastAsia"/>
          <w:color w:val="000000" w:themeColor="text1"/>
          <w:sz w:val="20"/>
          <w:szCs w:val="20"/>
        </w:rPr>
      </w:pPr>
      <w:r>
        <w:rPr>
          <w:rFonts w:ascii="Arial" w:hAnsi="Arial" w:cs="Arial" w:hint="eastAsia"/>
          <w:color w:val="000000" w:themeColor="text1"/>
          <w:sz w:val="20"/>
          <w:szCs w:val="20"/>
        </w:rPr>
        <w:t xml:space="preserve">Drying Time = End time </w:t>
      </w:r>
      <w:r>
        <w:rPr>
          <w:rFonts w:ascii="Arial" w:hAnsi="Arial" w:cs="Arial"/>
          <w:color w:val="000000" w:themeColor="text1"/>
          <w:sz w:val="20"/>
          <w:szCs w:val="20"/>
        </w:rPr>
        <w:t>–</w:t>
      </w:r>
      <w:r>
        <w:rPr>
          <w:rFonts w:ascii="Arial" w:hAnsi="Arial" w:cs="Arial" w:hint="eastAsia"/>
          <w:color w:val="000000" w:themeColor="text1"/>
          <w:sz w:val="20"/>
          <w:szCs w:val="20"/>
        </w:rPr>
        <w:t xml:space="preserve"> Start time, in hours</w:t>
      </w:r>
    </w:p>
    <w:p w14:paraId="2F595720" w14:textId="77777777" w:rsidR="001B5297" w:rsidRPr="001B5297" w:rsidRDefault="001B5297" w:rsidP="001C11C8">
      <w:pPr>
        <w:spacing w:after="0" w:line="240" w:lineRule="auto"/>
        <w:rPr>
          <w:rFonts w:ascii="Arial" w:eastAsia="黑体" w:hAnsi="Arial" w:cs="Arial" w:hint="eastAsia"/>
          <w:sz w:val="18"/>
          <w:szCs w:val="18"/>
        </w:rPr>
      </w:pPr>
    </w:p>
    <w:p w14:paraId="2A979A57" w14:textId="0277F13F" w:rsidR="00223367" w:rsidRPr="00482836" w:rsidRDefault="008C087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76E50283" w14:textId="67426BC4" w:rsidR="008C0871" w:rsidRPr="00FC5AA5" w:rsidRDefault="008C0871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8C0871" w:rsidRPr="00FC5AA5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EFF02" w14:textId="77777777" w:rsidR="00F76371" w:rsidRDefault="00F76371" w:rsidP="0090259A">
      <w:pPr>
        <w:spacing w:after="0" w:line="240" w:lineRule="auto"/>
      </w:pPr>
      <w:r>
        <w:separator/>
      </w:r>
    </w:p>
  </w:endnote>
  <w:endnote w:type="continuationSeparator" w:id="0">
    <w:p w14:paraId="5824F51A" w14:textId="77777777" w:rsidR="00F76371" w:rsidRDefault="00F76371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E618" w14:textId="77777777" w:rsidR="00587571" w:rsidRDefault="005875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322624D9" w:rsidR="00635874" w:rsidRPr="00B9613F" w:rsidRDefault="00635874" w:rsidP="001B529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 w:hint="eastAsia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BF784" w14:textId="77777777" w:rsidR="00F76371" w:rsidRDefault="00F76371" w:rsidP="0090259A">
      <w:pPr>
        <w:spacing w:after="0" w:line="240" w:lineRule="auto"/>
      </w:pPr>
      <w:r>
        <w:separator/>
      </w:r>
    </w:p>
  </w:footnote>
  <w:footnote w:type="continuationSeparator" w:id="0">
    <w:p w14:paraId="3E7CFF59" w14:textId="77777777" w:rsidR="00F76371" w:rsidRDefault="00F76371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13E97B3C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PHY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-CON_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</w:t>
          </w:r>
          <w:r w:rsidR="00C74FD5">
            <w:rPr>
              <w:rFonts w:asciiTheme="minorEastAsia" w:eastAsiaTheme="minorEastAsia" w:hAnsiTheme="minorEastAsia" w:cs="Arial" w:hint="eastAsia"/>
              <w:bCs/>
            </w:rPr>
            <w:t>30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529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1438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1EAB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4FD5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37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146</Words>
  <Characters>705</Characters>
  <Application>Microsoft Office Word</Application>
  <DocSecurity>0</DocSecurity>
  <Lines>705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774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140</cp:revision>
  <cp:lastPrinted>2026-05-11T08:39:00Z</cp:lastPrinted>
  <dcterms:created xsi:type="dcterms:W3CDTF">2026-04-08T10:10:00Z</dcterms:created>
  <dcterms:modified xsi:type="dcterms:W3CDTF">2026-08-31T08:46:00Z</dcterms:modified>
</cp:coreProperties>
</file>