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4B9C244B" w:rsidR="008F2C32" w:rsidRPr="008F2C32" w:rsidRDefault="00541438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Drying Rate of Fabrics: Heated plate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541438">
        <w:trPr>
          <w:trHeight w:val="191"/>
          <w:jc w:val="center"/>
        </w:trPr>
        <w:tc>
          <w:tcPr>
            <w:tcW w:w="1843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68318A2" w:rsidR="005B0976" w:rsidRPr="00541438" w:rsidRDefault="00541438" w:rsidP="00541438">
            <w:pPr>
              <w:spacing w:after="0" w:line="240" w:lineRule="auto"/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</w:pPr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AATCC TM201-2012(</w:t>
            </w:r>
            <w:proofErr w:type="gramStart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2014)e</w:t>
            </w:r>
            <w:proofErr w:type="gramEnd"/>
            <w:r w:rsidRPr="00541438">
              <w:rPr>
                <w:rFonts w:ascii="Arial" w:hAnsi="Arial" w:cs="Arial"/>
                <w:i/>
                <w:iCs/>
                <w:sz w:val="18"/>
                <w:szCs w:val="18"/>
                <w:u w:val="single"/>
              </w:rPr>
              <w:t>3</w:t>
            </w:r>
          </w:p>
        </w:tc>
      </w:tr>
      <w:tr w:rsidR="00541438" w:rsidRPr="00670CC0" w14:paraId="7A8704A1" w14:textId="77777777" w:rsidTr="00541438">
        <w:trPr>
          <w:trHeight w:val="191"/>
          <w:jc w:val="center"/>
        </w:trPr>
        <w:tc>
          <w:tcPr>
            <w:tcW w:w="1843" w:type="dxa"/>
          </w:tcPr>
          <w:p w14:paraId="7BA30DB3" w14:textId="77777777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7862A6B9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541438" w:rsidRPr="00670CC0" w14:paraId="52A686FD" w14:textId="701B69AA" w:rsidTr="000E7C68">
        <w:trPr>
          <w:trHeight w:val="191"/>
          <w:jc w:val="center"/>
        </w:trPr>
        <w:tc>
          <w:tcPr>
            <w:tcW w:w="1843" w:type="dxa"/>
          </w:tcPr>
          <w:p w14:paraId="7665D8A5" w14:textId="12CD4C1F" w:rsidR="00541438" w:rsidRPr="00FC5AA5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 xml:space="preserve">Test </w:t>
            </w: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Condition</w:t>
            </w: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:</w:t>
            </w:r>
          </w:p>
        </w:tc>
        <w:tc>
          <w:tcPr>
            <w:tcW w:w="8647" w:type="dxa"/>
            <w:gridSpan w:val="2"/>
            <w:vAlign w:val="center"/>
          </w:tcPr>
          <w:p w14:paraId="66B18449" w14:textId="64E4CE58" w:rsidR="00541438" w:rsidRPr="00541438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541438">
              <w:rPr>
                <w:rFonts w:ascii="Arial" w:eastAsia="黑体" w:hAnsi="Arial" w:cs="Arial"/>
                <w:sz w:val="20"/>
                <w:szCs w:val="20"/>
              </w:rPr>
              <w:t>Temperature of hotplate 37 ± 1°C with fabric back side test</w:t>
            </w:r>
          </w:p>
        </w:tc>
      </w:tr>
      <w:tr w:rsidR="00541438" w:rsidRPr="00670CC0" w14:paraId="2986F533" w14:textId="77777777" w:rsidTr="001829C6">
        <w:trPr>
          <w:trHeight w:val="138"/>
          <w:jc w:val="center"/>
        </w:trPr>
        <w:tc>
          <w:tcPr>
            <w:tcW w:w="1843" w:type="dxa"/>
          </w:tcPr>
          <w:p w14:paraId="36765770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AF0234C" w14:textId="1C1E0F7A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Air speed: 1.5 </w:t>
            </w:r>
            <w:r w:rsidRPr="00541438">
              <w:rPr>
                <w:rFonts w:ascii="Arial" w:eastAsia="黑体" w:hAnsi="Arial" w:cs="Arial"/>
                <w:sz w:val="20"/>
                <w:szCs w:val="20"/>
              </w:rPr>
              <w:t>±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0.5 m/s (horizontal air flow over the surface of the fabric)</w:t>
            </w:r>
          </w:p>
        </w:tc>
      </w:tr>
      <w:tr w:rsidR="00541438" w:rsidRPr="00670CC0" w14:paraId="255B2C67" w14:textId="77777777" w:rsidTr="00D961C6">
        <w:trPr>
          <w:trHeight w:val="136"/>
          <w:jc w:val="center"/>
        </w:trPr>
        <w:tc>
          <w:tcPr>
            <w:tcW w:w="1843" w:type="dxa"/>
          </w:tcPr>
          <w:p w14:paraId="571BDDD7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5305ECD3" w14:textId="33DCB677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Volume of water used in the test: 0.2 mL</w:t>
            </w:r>
          </w:p>
        </w:tc>
      </w:tr>
      <w:tr w:rsidR="00541438" w:rsidRPr="00670CC0" w14:paraId="1A7F1D9D" w14:textId="77777777" w:rsidTr="002E5539">
        <w:trPr>
          <w:trHeight w:val="136"/>
          <w:jc w:val="center"/>
        </w:trPr>
        <w:tc>
          <w:tcPr>
            <w:tcW w:w="1843" w:type="dxa"/>
          </w:tcPr>
          <w:p w14:paraId="1E6616F2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5C3256A" w14:textId="61EBFD05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541438" w:rsidRPr="00670CC0" w14:paraId="24CDFFB7" w14:textId="77777777" w:rsidTr="009E63AD">
        <w:trPr>
          <w:trHeight w:val="136"/>
          <w:jc w:val="center"/>
        </w:trPr>
        <w:tc>
          <w:tcPr>
            <w:tcW w:w="1843" w:type="dxa"/>
          </w:tcPr>
          <w:p w14:paraId="657FB85A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199FDC2A" w14:textId="2F55E459" w:rsidR="00541438" w:rsidRPr="007D3C0C" w:rsidRDefault="00541438" w:rsidP="00541438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Average drying rate (mL/h):</w:t>
            </w: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0DBD8914" w14:textId="77777777" w:rsidTr="00F32B7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EFA81EA" w14:textId="388609B6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5B56C453" w14:textId="6F2A029C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FA416E0" w14:textId="2CEFAD39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4BF4E9E3" w14:textId="779A3F96" w:rsidR="007D3C0C" w:rsidRPr="00960FD3" w:rsidRDefault="007D3C0C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670CC0" w14:paraId="3C2B6623" w14:textId="77777777" w:rsidTr="001B5297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BAFAFF6" w14:textId="1ACCAD13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48EA41D2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DEBFB44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41CD104" w14:textId="05A93F33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36963992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222B8E53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67FA2D38" w14:textId="7991196A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4E9DE1C9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EBC9CB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2533124" w14:textId="01CA72AC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748EB7BC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0B1FD299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7BFFD6B2" w14:textId="756ECB7D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1BAE6125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BD19193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3711329" w14:textId="1945893B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196D248C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373C6BC4" w14:textId="77777777" w:rsidTr="002E2944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6A207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C6D80C7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7FF2278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07E48DEB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66251250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670CC0" w14:paraId="01C60ECB" w14:textId="77777777" w:rsidTr="00D22CF6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A2F3B13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00FA3048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1AEEAF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9436FB7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6B21910A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6998FF4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632336D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6EEBA07C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60789541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D02C126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3DB87CD0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2088021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D85CD63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1252835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984398C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0A05D7E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132F8182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3D44BBA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4F7E0733" w14:textId="77777777" w:rsidTr="00795CB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33B47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699F29C5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1A12640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E9424E1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24579864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223367" w14:paraId="2D334136" w14:textId="77777777" w:rsidTr="00B97864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974CA15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10797A46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F547F9C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7B055A6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12D269D8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223367" w14:paraId="744CDB09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225981DF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5ED805E7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0674A1C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592C9D2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5B55593A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223367" w14:paraId="43AB4354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437BE7B9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3757D00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D4925D7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A3D95D4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77A9AEFE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363D7A41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1702B7D" w14:textId="50F42A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Remark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:</w:t>
      </w:r>
    </w:p>
    <w:p w14:paraId="2C0B0B08" w14:textId="2B1593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V/Drying Time</w:t>
      </w:r>
    </w:p>
    <w:p w14:paraId="6A1794BF" w14:textId="35A39E31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drying rate in mL/h</w:t>
      </w:r>
    </w:p>
    <w:p w14:paraId="389F85A0" w14:textId="1E910B1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V = volume of water used in the test, in mL</w:t>
      </w:r>
    </w:p>
    <w:p w14:paraId="09CEAB4D" w14:textId="574C1453" w:rsidR="001B5297" w:rsidRP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Drying Time = End time </w:t>
      </w:r>
      <w:r>
        <w:rPr>
          <w:rFonts w:ascii="Arial" w:hAnsi="Arial" w:cs="Arial"/>
          <w:color w:val="000000" w:themeColor="text1"/>
          <w:sz w:val="20"/>
          <w:szCs w:val="20"/>
        </w:rPr>
        <w:t>–</w:t>
      </w: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 Start time, in hours</w:t>
      </w:r>
    </w:p>
    <w:p w14:paraId="2F595720" w14:textId="77777777" w:rsidR="001B5297" w:rsidRP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4DB228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2B31A3">
        <w:rPr>
          <w:rFonts w:ascii="Arial" w:eastAsia="黑体" w:hAnsi="Arial" w:cs="Arial" w:hint="eastAsia"/>
          <w:sz w:val="20"/>
          <w:szCs w:val="20"/>
        </w:rPr>
        <w:t>264</w:t>
      </w:r>
    </w:p>
    <w:p w14:paraId="76E50283" w14:textId="67426BC4" w:rsidR="008C0871" w:rsidRPr="00FC5AA5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C3E55" w14:textId="77777777" w:rsidR="008453D6" w:rsidRDefault="008453D6" w:rsidP="0090259A">
      <w:pPr>
        <w:spacing w:after="0" w:line="240" w:lineRule="auto"/>
      </w:pPr>
      <w:r>
        <w:separator/>
      </w:r>
    </w:p>
  </w:endnote>
  <w:endnote w:type="continuationSeparator" w:id="0">
    <w:p w14:paraId="2A07D601" w14:textId="77777777" w:rsidR="008453D6" w:rsidRDefault="008453D6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22624D9" w:rsidR="00635874" w:rsidRPr="00B9613F" w:rsidRDefault="00635874" w:rsidP="001B5297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EC4FB" w14:textId="77777777" w:rsidR="008453D6" w:rsidRDefault="008453D6" w:rsidP="0090259A">
      <w:pPr>
        <w:spacing w:after="0" w:line="240" w:lineRule="auto"/>
      </w:pPr>
      <w:r>
        <w:separator/>
      </w:r>
    </w:p>
  </w:footnote>
  <w:footnote w:type="continuationSeparator" w:id="0">
    <w:p w14:paraId="416BAA92" w14:textId="77777777" w:rsidR="008453D6" w:rsidRDefault="008453D6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3E97B3C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C74FD5">
            <w:rPr>
              <w:rFonts w:asciiTheme="minorEastAsia" w:eastAsiaTheme="minorEastAsia" w:hAnsiTheme="minorEastAsia" w:cs="Arial" w:hint="eastAsia"/>
              <w:bCs/>
            </w:rPr>
            <w:t>30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757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27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529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3CD8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7A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1A3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11D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1438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163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C0C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53D6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6EB1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1E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1EAB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4FD5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653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768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37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5D8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319</Words>
  <Characters>517</Characters>
  <Application>Microsoft Office Word</Application>
  <DocSecurity>0</DocSecurity>
  <Lines>258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697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146</cp:revision>
  <cp:lastPrinted>2026-05-11T08:39:00Z</cp:lastPrinted>
  <dcterms:created xsi:type="dcterms:W3CDTF">2026-04-08T10:10:00Z</dcterms:created>
  <dcterms:modified xsi:type="dcterms:W3CDTF">2026-09-09T05:04:00Z</dcterms:modified>
</cp:coreProperties>
</file>