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A2B4" w14:textId="7C7F5398" w:rsidR="0073496D" w:rsidRPr="000D566E" w:rsidRDefault="0073496D" w:rsidP="008D5A01">
      <w:pPr>
        <w:spacing w:line="360" w:lineRule="auto"/>
        <w:rPr>
          <w:rFonts w:eastAsia="思源黑体"/>
          <w:sz w:val="28"/>
          <w:szCs w:val="28"/>
          <w:lang w:val="en-US" w:eastAsia="zh-CN"/>
        </w:rPr>
      </w:pPr>
    </w:p>
    <w:p w14:paraId="016A4768" w14:textId="77777777" w:rsidR="000D566E" w:rsidRPr="000D566E" w:rsidRDefault="000D566E" w:rsidP="000D566E">
      <w:pPr>
        <w:jc w:val="center"/>
        <w:rPr>
          <w:rFonts w:eastAsia="思源黑体"/>
          <w:sz w:val="56"/>
          <w:szCs w:val="64"/>
        </w:rPr>
      </w:pPr>
      <w:r w:rsidRPr="000D566E">
        <w:rPr>
          <w:rFonts w:eastAsia="思源黑体"/>
          <w:sz w:val="56"/>
          <w:szCs w:val="64"/>
        </w:rPr>
        <w:t>Standard Operation Procedure</w:t>
      </w:r>
    </w:p>
    <w:p w14:paraId="654217A0" w14:textId="77777777" w:rsidR="000D566E" w:rsidRPr="000D566E" w:rsidRDefault="000D566E" w:rsidP="000D566E">
      <w:pPr>
        <w:jc w:val="center"/>
        <w:rPr>
          <w:rFonts w:eastAsia="思源黑体"/>
          <w:sz w:val="52"/>
          <w:szCs w:val="56"/>
        </w:rPr>
      </w:pPr>
      <w:r w:rsidRPr="000D566E">
        <w:rPr>
          <w:rFonts w:eastAsia="思源黑体"/>
          <w:sz w:val="52"/>
          <w:szCs w:val="56"/>
        </w:rPr>
        <w:t>(SFL GCN Internal Use Only)</w:t>
      </w:r>
    </w:p>
    <w:p w14:paraId="4D513445" w14:textId="77777777" w:rsidR="00385DFB" w:rsidRPr="000D566E" w:rsidRDefault="00385DFB" w:rsidP="008D5A01">
      <w:pPr>
        <w:spacing w:line="360" w:lineRule="auto"/>
        <w:rPr>
          <w:rFonts w:eastAsia="思源黑体"/>
          <w:sz w:val="28"/>
          <w:szCs w:val="28"/>
          <w:lang w:eastAsia="zh-CN"/>
        </w:rPr>
      </w:pPr>
    </w:p>
    <w:p w14:paraId="3F4F2BE9" w14:textId="77777777" w:rsidR="006C08D4" w:rsidRPr="000D566E" w:rsidRDefault="0095701A" w:rsidP="008D5A01">
      <w:pPr>
        <w:spacing w:line="360" w:lineRule="auto"/>
        <w:jc w:val="center"/>
        <w:rPr>
          <w:rFonts w:eastAsia="思源黑体"/>
          <w:sz w:val="20"/>
          <w:lang w:eastAsia="zh-CN"/>
        </w:rPr>
      </w:pPr>
      <w:r w:rsidRPr="000D566E">
        <w:rPr>
          <w:rFonts w:eastAsia="思源黑体"/>
          <w:noProof/>
          <w:sz w:val="20"/>
          <w:lang w:val="en-US" w:eastAsia="zh-CN"/>
        </w:rPr>
        <w:drawing>
          <wp:inline distT="0" distB="0" distL="0" distR="0" wp14:anchorId="3E5375F4" wp14:editId="22E0E38A">
            <wp:extent cx="2469709" cy="899343"/>
            <wp:effectExtent l="19050" t="0" r="6791"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2469834" cy="899389"/>
                    </a:xfrm>
                    <a:prstGeom prst="rect">
                      <a:avLst/>
                    </a:prstGeom>
                    <a:noFill/>
                    <a:ln w="9525">
                      <a:noFill/>
                      <a:miter lim="800000"/>
                      <a:headEnd/>
                      <a:tailEnd/>
                    </a:ln>
                  </pic:spPr>
                </pic:pic>
              </a:graphicData>
            </a:graphic>
          </wp:inline>
        </w:drawing>
      </w:r>
    </w:p>
    <w:p w14:paraId="5B545240" w14:textId="6A5C0D96" w:rsidR="00385DFB" w:rsidRPr="000D566E" w:rsidRDefault="00D572FC" w:rsidP="000D566E">
      <w:pPr>
        <w:spacing w:line="276" w:lineRule="auto"/>
        <w:jc w:val="center"/>
        <w:rPr>
          <w:rFonts w:eastAsia="思源黑体"/>
          <w:sz w:val="32"/>
          <w:szCs w:val="22"/>
          <w:lang w:val="en-US" w:eastAsia="zh-CN"/>
        </w:rPr>
      </w:pPr>
      <w:r w:rsidRPr="000D566E">
        <w:rPr>
          <w:rFonts w:eastAsia="思源黑体"/>
          <w:sz w:val="32"/>
          <w:szCs w:val="22"/>
          <w:lang w:val="en-US" w:eastAsia="zh-CN"/>
        </w:rPr>
        <w:t>(GPC:1501110)</w:t>
      </w:r>
    </w:p>
    <w:p w14:paraId="357EA5C6" w14:textId="77777777" w:rsidR="000D566E" w:rsidRPr="000D566E" w:rsidRDefault="000D566E" w:rsidP="000D566E">
      <w:pPr>
        <w:spacing w:line="276" w:lineRule="auto"/>
        <w:jc w:val="center"/>
        <w:rPr>
          <w:rFonts w:eastAsia="思源黑体"/>
          <w:sz w:val="32"/>
          <w:szCs w:val="22"/>
          <w:lang w:val="en-US" w:eastAsia="zh-CN"/>
        </w:rPr>
      </w:pPr>
    </w:p>
    <w:p w14:paraId="4CE43B77" w14:textId="77777777" w:rsidR="00C57F9A" w:rsidRPr="000D566E" w:rsidRDefault="00C57F9A" w:rsidP="00845437">
      <w:pPr>
        <w:pStyle w:val="BodyText2"/>
        <w:numPr>
          <w:ilvl w:val="0"/>
          <w:numId w:val="43"/>
        </w:numPr>
        <w:spacing w:line="240" w:lineRule="auto"/>
        <w:rPr>
          <w:rFonts w:eastAsia="思源黑体"/>
          <w:sz w:val="32"/>
          <w:szCs w:val="32"/>
          <w:lang w:eastAsia="zh-CN"/>
        </w:rPr>
      </w:pPr>
      <w:r w:rsidRPr="000D566E">
        <w:rPr>
          <w:rFonts w:eastAsia="思源黑体"/>
          <w:sz w:val="32"/>
          <w:szCs w:val="32"/>
        </w:rPr>
        <w:t>Background Information</w:t>
      </w:r>
    </w:p>
    <w:p w14:paraId="6ACA1261" w14:textId="77777777" w:rsidR="0073496D" w:rsidRPr="000D566E" w:rsidRDefault="003B2B62" w:rsidP="00845437">
      <w:pPr>
        <w:pStyle w:val="BodyText2"/>
        <w:numPr>
          <w:ilvl w:val="0"/>
          <w:numId w:val="43"/>
        </w:numPr>
        <w:spacing w:line="240" w:lineRule="auto"/>
        <w:rPr>
          <w:rFonts w:eastAsia="思源黑体"/>
          <w:sz w:val="32"/>
          <w:szCs w:val="32"/>
          <w:lang w:eastAsia="zh-CN"/>
        </w:rPr>
      </w:pPr>
      <w:r w:rsidRPr="000D566E">
        <w:rPr>
          <w:rFonts w:eastAsia="思源黑体"/>
          <w:sz w:val="32"/>
          <w:szCs w:val="32"/>
        </w:rPr>
        <w:t>Testing Application Form</w:t>
      </w:r>
    </w:p>
    <w:p w14:paraId="1E131BB3" w14:textId="32041455" w:rsidR="000D566E" w:rsidRPr="000D566E" w:rsidRDefault="000D566E" w:rsidP="00845437">
      <w:pPr>
        <w:pStyle w:val="BodyText2"/>
        <w:numPr>
          <w:ilvl w:val="0"/>
          <w:numId w:val="43"/>
        </w:numPr>
        <w:spacing w:line="240" w:lineRule="auto"/>
        <w:rPr>
          <w:rFonts w:eastAsia="思源黑体"/>
          <w:sz w:val="32"/>
          <w:szCs w:val="32"/>
        </w:rPr>
      </w:pPr>
      <w:r w:rsidRPr="000D566E">
        <w:rPr>
          <w:rFonts w:eastAsia="思源黑体"/>
          <w:sz w:val="32"/>
          <w:szCs w:val="32"/>
        </w:rPr>
        <w:t>Testing price</w:t>
      </w:r>
    </w:p>
    <w:p w14:paraId="3DD16877" w14:textId="77777777" w:rsidR="000D566E" w:rsidRPr="000D566E" w:rsidRDefault="000D566E" w:rsidP="00845437">
      <w:pPr>
        <w:pStyle w:val="BodyText2"/>
        <w:numPr>
          <w:ilvl w:val="0"/>
          <w:numId w:val="43"/>
        </w:numPr>
        <w:spacing w:line="320" w:lineRule="exact"/>
        <w:rPr>
          <w:rFonts w:eastAsia="思源黑体"/>
          <w:sz w:val="32"/>
          <w:szCs w:val="22"/>
        </w:rPr>
      </w:pPr>
      <w:r w:rsidRPr="000D566E">
        <w:rPr>
          <w:rFonts w:eastAsia="思源黑体"/>
          <w:sz w:val="32"/>
          <w:szCs w:val="22"/>
        </w:rPr>
        <w:t>Testing Manual</w:t>
      </w:r>
    </w:p>
    <w:p w14:paraId="7D3EEC36" w14:textId="77777777" w:rsidR="00B663C7" w:rsidRPr="000D566E" w:rsidRDefault="00B663C7" w:rsidP="00845437">
      <w:pPr>
        <w:pStyle w:val="BodyText2"/>
        <w:numPr>
          <w:ilvl w:val="0"/>
          <w:numId w:val="43"/>
        </w:numPr>
        <w:spacing w:line="240" w:lineRule="auto"/>
        <w:rPr>
          <w:rFonts w:eastAsia="思源黑体"/>
          <w:sz w:val="32"/>
          <w:szCs w:val="32"/>
        </w:rPr>
      </w:pPr>
      <w:r w:rsidRPr="000D566E">
        <w:rPr>
          <w:rFonts w:eastAsia="思源黑体"/>
          <w:sz w:val="32"/>
          <w:szCs w:val="32"/>
        </w:rPr>
        <w:t>Testing Report and Email</w:t>
      </w:r>
    </w:p>
    <w:p w14:paraId="71F8C20F" w14:textId="77777777" w:rsidR="00B663C7" w:rsidRPr="000D566E" w:rsidRDefault="00B663C7" w:rsidP="00845437">
      <w:pPr>
        <w:pStyle w:val="BodyText2"/>
        <w:numPr>
          <w:ilvl w:val="0"/>
          <w:numId w:val="43"/>
        </w:numPr>
        <w:spacing w:line="240" w:lineRule="auto"/>
        <w:rPr>
          <w:rFonts w:eastAsia="思源黑体"/>
          <w:sz w:val="32"/>
          <w:szCs w:val="32"/>
        </w:rPr>
      </w:pPr>
      <w:r w:rsidRPr="000D566E">
        <w:rPr>
          <w:rFonts w:eastAsia="思源黑体"/>
          <w:sz w:val="32"/>
          <w:szCs w:val="32"/>
        </w:rPr>
        <w:t>Re-test</w:t>
      </w:r>
    </w:p>
    <w:p w14:paraId="6F39AFC2" w14:textId="49652349" w:rsidR="00B663C7" w:rsidRPr="000D566E" w:rsidRDefault="00B663C7" w:rsidP="00845437">
      <w:pPr>
        <w:pStyle w:val="BodyText2"/>
        <w:numPr>
          <w:ilvl w:val="0"/>
          <w:numId w:val="43"/>
        </w:numPr>
        <w:spacing w:line="240" w:lineRule="auto"/>
        <w:rPr>
          <w:rFonts w:eastAsia="思源黑体"/>
          <w:sz w:val="32"/>
          <w:szCs w:val="32"/>
        </w:rPr>
      </w:pPr>
      <w:r w:rsidRPr="000D566E">
        <w:rPr>
          <w:rFonts w:eastAsia="思源黑体"/>
          <w:sz w:val="32"/>
          <w:szCs w:val="32"/>
        </w:rPr>
        <w:t>Revi</w:t>
      </w:r>
      <w:r w:rsidR="000D566E" w:rsidRPr="000D566E">
        <w:rPr>
          <w:rFonts w:eastAsia="思源黑体"/>
          <w:sz w:val="32"/>
          <w:szCs w:val="32"/>
          <w:lang w:eastAsia="zh-CN"/>
        </w:rPr>
        <w:t>se</w:t>
      </w:r>
      <w:r w:rsidRPr="000D566E">
        <w:rPr>
          <w:rFonts w:eastAsia="思源黑体"/>
          <w:sz w:val="32"/>
          <w:szCs w:val="32"/>
        </w:rPr>
        <w:t xml:space="preserve"> </w:t>
      </w:r>
      <w:r w:rsidR="000D566E" w:rsidRPr="000D566E">
        <w:rPr>
          <w:rFonts w:eastAsia="思源黑体"/>
          <w:sz w:val="32"/>
          <w:szCs w:val="32"/>
          <w:lang w:eastAsia="zh-CN"/>
        </w:rPr>
        <w:t>R</w:t>
      </w:r>
      <w:r w:rsidRPr="000D566E">
        <w:rPr>
          <w:rFonts w:eastAsia="思源黑体"/>
          <w:sz w:val="32"/>
          <w:szCs w:val="32"/>
        </w:rPr>
        <w:t>eport</w:t>
      </w:r>
    </w:p>
    <w:p w14:paraId="7C3AF307" w14:textId="77777777" w:rsidR="000D566E" w:rsidRPr="000D566E" w:rsidRDefault="000D566E" w:rsidP="00845437">
      <w:pPr>
        <w:pStyle w:val="BodyText2"/>
        <w:numPr>
          <w:ilvl w:val="0"/>
          <w:numId w:val="43"/>
        </w:numPr>
        <w:spacing w:line="320" w:lineRule="exact"/>
        <w:rPr>
          <w:rFonts w:eastAsia="思源黑体"/>
          <w:sz w:val="32"/>
          <w:szCs w:val="22"/>
        </w:rPr>
      </w:pPr>
      <w:r w:rsidRPr="000D566E">
        <w:rPr>
          <w:rFonts w:eastAsia="思源黑体"/>
          <w:sz w:val="32"/>
          <w:szCs w:val="22"/>
        </w:rPr>
        <w:t>Others (e.g. Summary/Client Memo…)</w:t>
      </w:r>
    </w:p>
    <w:p w14:paraId="2EED42DC" w14:textId="7566CDA5" w:rsidR="00B663C7" w:rsidRPr="000D566E" w:rsidRDefault="00B663C7" w:rsidP="00845437">
      <w:pPr>
        <w:pStyle w:val="BodyText2"/>
        <w:numPr>
          <w:ilvl w:val="0"/>
          <w:numId w:val="43"/>
        </w:numPr>
        <w:spacing w:line="240" w:lineRule="auto"/>
        <w:rPr>
          <w:rFonts w:eastAsia="思源黑体"/>
          <w:sz w:val="32"/>
          <w:szCs w:val="32"/>
        </w:rPr>
      </w:pPr>
      <w:r w:rsidRPr="000D566E">
        <w:rPr>
          <w:rFonts w:eastAsia="思源黑体"/>
          <w:sz w:val="32"/>
          <w:szCs w:val="32"/>
        </w:rPr>
        <w:t>Update Record</w:t>
      </w:r>
      <w:r w:rsidR="000D566E" w:rsidRPr="000D566E">
        <w:rPr>
          <w:rFonts w:eastAsia="思源黑体"/>
          <w:sz w:val="32"/>
          <w:szCs w:val="32"/>
          <w:lang w:eastAsia="zh-CN"/>
        </w:rPr>
        <w:t xml:space="preserve"> Sheet</w:t>
      </w:r>
    </w:p>
    <w:p w14:paraId="104A5E38" w14:textId="77777777" w:rsidR="00F80651" w:rsidRPr="000D566E" w:rsidRDefault="00F80651" w:rsidP="008D5A01">
      <w:pPr>
        <w:spacing w:line="360" w:lineRule="auto"/>
        <w:rPr>
          <w:rFonts w:eastAsia="思源黑体"/>
          <w:sz w:val="20"/>
          <w:lang w:eastAsia="zh-CN"/>
        </w:rPr>
      </w:pPr>
    </w:p>
    <w:p w14:paraId="100D4744" w14:textId="77777777" w:rsidR="00505712" w:rsidRPr="000D566E" w:rsidRDefault="00505712" w:rsidP="008D5A01">
      <w:pPr>
        <w:spacing w:line="360" w:lineRule="auto"/>
        <w:rPr>
          <w:rFonts w:eastAsia="思源黑体"/>
          <w:sz w:val="20"/>
          <w:lang w:eastAsia="zh-CN"/>
        </w:rPr>
      </w:pPr>
    </w:p>
    <w:p w14:paraId="6CE409F7" w14:textId="77777777" w:rsidR="000D566E" w:rsidRPr="000D566E" w:rsidRDefault="000D566E" w:rsidP="000D566E">
      <w:pPr>
        <w:pStyle w:val="BodyText2"/>
        <w:snapToGrid w:val="0"/>
        <w:spacing w:after="0" w:line="360" w:lineRule="auto"/>
        <w:rPr>
          <w:rFonts w:eastAsia="思源黑体"/>
          <w:color w:val="7F7F7F"/>
          <w:sz w:val="20"/>
          <w:szCs w:val="22"/>
        </w:rPr>
      </w:pPr>
      <w:r w:rsidRPr="000D566E">
        <w:rPr>
          <w:rFonts w:eastAsia="思源黑体"/>
          <w:color w:val="7F7F7F"/>
          <w:sz w:val="20"/>
          <w:szCs w:val="22"/>
        </w:rPr>
        <w:t>Non-disclosure statement:</w:t>
      </w:r>
    </w:p>
    <w:p w14:paraId="035F3408" w14:textId="77777777" w:rsidR="000D566E" w:rsidRPr="000D566E" w:rsidRDefault="000D566E" w:rsidP="000D566E">
      <w:pPr>
        <w:rPr>
          <w:rFonts w:eastAsia="思源黑体"/>
          <w:b/>
          <w:bCs/>
          <w:sz w:val="20"/>
          <w:szCs w:val="22"/>
        </w:rPr>
      </w:pPr>
      <w:r w:rsidRPr="000D566E">
        <w:rPr>
          <w:rFonts w:eastAsia="思源黑体"/>
          <w:color w:val="7F7F7F"/>
          <w:sz w:val="20"/>
          <w:szCs w:val="22"/>
        </w:rPr>
        <w:t>This proposal contains confidential proprietary information, release of which may cause sustained financial damage to the owner of the proposal. It is not allowed to make any copies of any portion of the proposal, not allowed to disclose the proposal or any of its contents to any third party, nor to make use of the proposal other than to consider possibly co-operation plan with TÜV</w:t>
      </w:r>
      <w:r w:rsidRPr="000D566E">
        <w:rPr>
          <w:rFonts w:eastAsia="思源黑体"/>
          <w:color w:val="7F7F7F"/>
          <w:sz w:val="20"/>
          <w:szCs w:val="22"/>
          <w:lang w:eastAsia="zh-HK"/>
        </w:rPr>
        <w:t xml:space="preserve"> </w:t>
      </w:r>
      <w:r w:rsidRPr="000D566E">
        <w:rPr>
          <w:rFonts w:eastAsia="思源黑体"/>
          <w:color w:val="7F7F7F"/>
          <w:sz w:val="20"/>
          <w:szCs w:val="22"/>
        </w:rPr>
        <w:t>SÜD China.</w:t>
      </w:r>
    </w:p>
    <w:p w14:paraId="37343EFB" w14:textId="171A8430" w:rsidR="00C57F9A" w:rsidRPr="000D566E" w:rsidRDefault="005D0A4B" w:rsidP="00845437">
      <w:pPr>
        <w:pStyle w:val="ListParagraph"/>
        <w:numPr>
          <w:ilvl w:val="0"/>
          <w:numId w:val="44"/>
        </w:numPr>
        <w:spacing w:after="0"/>
        <w:jc w:val="both"/>
        <w:rPr>
          <w:rFonts w:eastAsia="思源黑体"/>
          <w:b/>
          <w:bCs/>
          <w:color w:val="000000"/>
          <w:sz w:val="20"/>
        </w:rPr>
      </w:pPr>
      <w:r w:rsidRPr="000D566E">
        <w:rPr>
          <w:rFonts w:eastAsia="思源黑体"/>
          <w:color w:val="7F7F7F"/>
          <w:sz w:val="20"/>
          <w:lang w:eastAsia="zh-CN"/>
        </w:rPr>
        <w:br w:type="page"/>
      </w:r>
      <w:r w:rsidR="000D566E" w:rsidRPr="00313806">
        <w:rPr>
          <w:rFonts w:eastAsia="思源黑体"/>
          <w:b/>
          <w:bCs/>
          <w:sz w:val="32"/>
          <w:szCs w:val="28"/>
        </w:rPr>
        <w:lastRenderedPageBreak/>
        <w:t>Background Information</w:t>
      </w:r>
    </w:p>
    <w:p w14:paraId="2EA5B2AA" w14:textId="77777777" w:rsidR="00394C6D" w:rsidRDefault="00561567" w:rsidP="00394C6D">
      <w:pPr>
        <w:spacing w:after="0"/>
        <w:ind w:left="360"/>
        <w:contextualSpacing/>
        <w:rPr>
          <w:rFonts w:eastAsia="思源黑体"/>
          <w:sz w:val="20"/>
          <w:lang w:eastAsia="zh-CN"/>
        </w:rPr>
      </w:pPr>
      <w:r w:rsidRPr="000D566E">
        <w:rPr>
          <w:rFonts w:eastAsia="思源黑体"/>
          <w:sz w:val="20"/>
          <w:lang w:eastAsia="zh-CN"/>
        </w:rPr>
        <w:t>2014-08-01</w:t>
      </w:r>
      <w:r w:rsidRPr="000D566E">
        <w:rPr>
          <w:rFonts w:eastAsia="思源黑体"/>
          <w:sz w:val="20"/>
          <w:lang w:eastAsia="zh-CN"/>
        </w:rPr>
        <w:t>，</w:t>
      </w:r>
      <w:r w:rsidR="0095701A" w:rsidRPr="000D566E">
        <w:rPr>
          <w:rFonts w:eastAsia="思源黑体"/>
          <w:sz w:val="20"/>
        </w:rPr>
        <w:t>OVS</w:t>
      </w:r>
      <w:r w:rsidR="00BA0BFB" w:rsidRPr="000D566E">
        <w:rPr>
          <w:rFonts w:eastAsia="思源黑体"/>
          <w:sz w:val="20"/>
        </w:rPr>
        <w:t xml:space="preserve"> spa </w:t>
      </w:r>
      <w:r w:rsidR="0095701A" w:rsidRPr="000D566E">
        <w:rPr>
          <w:rFonts w:eastAsia="思源黑体"/>
          <w:sz w:val="20"/>
          <w:lang w:eastAsia="zh-CN"/>
        </w:rPr>
        <w:t>从</w:t>
      </w:r>
      <w:r w:rsidR="0095701A" w:rsidRPr="000D566E">
        <w:rPr>
          <w:rFonts w:eastAsia="思源黑体"/>
          <w:sz w:val="20"/>
          <w:lang w:eastAsia="zh-CN"/>
        </w:rPr>
        <w:t>Gruppo coin</w:t>
      </w:r>
      <w:r w:rsidR="0095701A" w:rsidRPr="000D566E">
        <w:rPr>
          <w:rFonts w:eastAsia="思源黑体"/>
          <w:sz w:val="20"/>
          <w:lang w:eastAsia="zh-CN"/>
        </w:rPr>
        <w:t>中分离出来，旗下包括</w:t>
      </w:r>
      <w:r w:rsidR="0095701A" w:rsidRPr="000D566E">
        <w:rPr>
          <w:rFonts w:eastAsia="思源黑体"/>
          <w:sz w:val="20"/>
          <w:lang w:eastAsia="zh-CN"/>
        </w:rPr>
        <w:t>Ovies</w:t>
      </w:r>
      <w:r w:rsidR="00BA0BFB" w:rsidRPr="000D566E">
        <w:rPr>
          <w:rFonts w:eastAsia="思源黑体"/>
          <w:sz w:val="20"/>
          <w:lang w:eastAsia="zh-CN"/>
        </w:rPr>
        <w:t>s</w:t>
      </w:r>
      <w:r w:rsidR="0095701A" w:rsidRPr="000D566E">
        <w:rPr>
          <w:rFonts w:eastAsia="思源黑体"/>
          <w:sz w:val="20"/>
          <w:lang w:eastAsia="zh-CN"/>
        </w:rPr>
        <w:t>e, Upim, Blu kids, Croff and OBS office</w:t>
      </w:r>
      <w:r w:rsidRPr="000D566E">
        <w:rPr>
          <w:rFonts w:eastAsia="思源黑体"/>
          <w:sz w:val="20"/>
          <w:lang w:eastAsia="zh-CN"/>
        </w:rPr>
        <w:t>，从</w:t>
      </w:r>
      <w:r w:rsidRPr="000D566E">
        <w:rPr>
          <w:rFonts w:eastAsia="思源黑体"/>
          <w:sz w:val="20"/>
          <w:lang w:eastAsia="zh-CN"/>
        </w:rPr>
        <w:t>2014-11-01</w:t>
      </w:r>
      <w:r w:rsidRPr="000D566E">
        <w:rPr>
          <w:rFonts w:eastAsia="思源黑体"/>
          <w:sz w:val="20"/>
          <w:lang w:eastAsia="zh-CN"/>
        </w:rPr>
        <w:t>开始正式按照</w:t>
      </w:r>
      <w:r w:rsidRPr="000D566E">
        <w:rPr>
          <w:rFonts w:eastAsia="思源黑体"/>
          <w:sz w:val="20"/>
          <w:lang w:eastAsia="zh-CN"/>
        </w:rPr>
        <w:t>OVS</w:t>
      </w:r>
      <w:r w:rsidRPr="000D566E">
        <w:rPr>
          <w:rFonts w:eastAsia="思源黑体"/>
          <w:sz w:val="20"/>
          <w:lang w:eastAsia="zh-CN"/>
        </w:rPr>
        <w:t>的流程操作</w:t>
      </w:r>
      <w:r w:rsidR="00394C6D">
        <w:rPr>
          <w:rFonts w:hint="eastAsia"/>
          <w:lang w:eastAsia="zh-CN"/>
        </w:rPr>
        <w:t>。</w:t>
      </w:r>
      <w:r w:rsidR="00B61ED4" w:rsidRPr="000D566E">
        <w:rPr>
          <w:rFonts w:eastAsia="思源黑体"/>
          <w:sz w:val="20"/>
          <w:lang w:eastAsia="zh-CN"/>
        </w:rPr>
        <w:t>2023-05-22</w:t>
      </w:r>
      <w:r w:rsidR="00B61ED4" w:rsidRPr="000D566E">
        <w:rPr>
          <w:rFonts w:eastAsia="思源黑体"/>
          <w:sz w:val="20"/>
          <w:lang w:eastAsia="zh-CN"/>
        </w:rPr>
        <w:t>，</w:t>
      </w:r>
      <w:r w:rsidR="00B61ED4" w:rsidRPr="000D566E">
        <w:rPr>
          <w:rFonts w:eastAsia="思源黑体"/>
          <w:sz w:val="20"/>
          <w:lang w:eastAsia="zh-CN"/>
        </w:rPr>
        <w:t>Brands</w:t>
      </w:r>
      <w:r w:rsidR="00B61ED4" w:rsidRPr="000D566E">
        <w:rPr>
          <w:rFonts w:eastAsia="思源黑体"/>
          <w:sz w:val="20"/>
          <w:lang w:eastAsia="zh-CN"/>
        </w:rPr>
        <w:t>增加：</w:t>
      </w:r>
      <w:r w:rsidR="00B61ED4" w:rsidRPr="000D566E">
        <w:rPr>
          <w:rFonts w:eastAsia="思源黑体"/>
          <w:sz w:val="20"/>
          <w:lang w:eastAsia="zh-CN"/>
        </w:rPr>
        <w:t>LE COPAINS, ALTAVIA</w:t>
      </w:r>
      <w:r w:rsidR="00394C6D">
        <w:rPr>
          <w:rFonts w:eastAsia="思源黑体" w:hint="eastAsia"/>
          <w:sz w:val="20"/>
          <w:lang w:eastAsia="zh-CN"/>
        </w:rPr>
        <w:t>。</w:t>
      </w:r>
    </w:p>
    <w:p w14:paraId="7027BED3" w14:textId="0A531F82" w:rsidR="00B61ED4" w:rsidRPr="000D566E" w:rsidRDefault="00394C6D" w:rsidP="00394C6D">
      <w:pPr>
        <w:spacing w:after="0"/>
        <w:ind w:left="360"/>
        <w:contextualSpacing/>
        <w:rPr>
          <w:rFonts w:eastAsia="思源黑体"/>
          <w:sz w:val="20"/>
          <w:lang w:eastAsia="zh-CN"/>
        </w:rPr>
      </w:pPr>
      <w:r>
        <w:rPr>
          <w:rFonts w:eastAsia="思源黑体" w:hint="eastAsia"/>
          <w:sz w:val="20"/>
          <w:lang w:eastAsia="zh-CN"/>
        </w:rPr>
        <w:t>OVS</w:t>
      </w:r>
      <w:r>
        <w:rPr>
          <w:rFonts w:eastAsia="思源黑体" w:hint="eastAsia"/>
          <w:sz w:val="20"/>
          <w:lang w:eastAsia="zh-CN"/>
        </w:rPr>
        <w:t>主要</w:t>
      </w:r>
      <w:r>
        <w:rPr>
          <w:rFonts w:eastAsia="思源黑体" w:hint="eastAsia"/>
          <w:sz w:val="20"/>
          <w:lang w:eastAsia="zh-CN"/>
        </w:rPr>
        <w:t>brand</w:t>
      </w:r>
      <w:r>
        <w:rPr>
          <w:rFonts w:eastAsia="思源黑体" w:hint="eastAsia"/>
          <w:sz w:val="20"/>
          <w:lang w:eastAsia="zh-CN"/>
        </w:rPr>
        <w:t>名单：</w:t>
      </w:r>
    </w:p>
    <w:p w14:paraId="341A78C2" w14:textId="66837226" w:rsidR="00533373" w:rsidRPr="000D566E" w:rsidRDefault="00394C6D" w:rsidP="00394C6D">
      <w:pPr>
        <w:spacing w:after="0"/>
        <w:ind w:left="227"/>
        <w:contextualSpacing/>
        <w:jc w:val="both"/>
        <w:rPr>
          <w:rFonts w:eastAsia="思源黑体"/>
          <w:b/>
          <w:sz w:val="20"/>
          <w:lang w:eastAsia="zh-CN"/>
        </w:rPr>
      </w:pPr>
      <w:r w:rsidRPr="00394C6D">
        <w:rPr>
          <w:rFonts w:eastAsia="思源黑体"/>
          <w:b/>
          <w:bCs/>
          <w:noProof/>
          <w:sz w:val="20"/>
          <w:lang w:eastAsia="zh-CN"/>
        </w:rPr>
        <w:drawing>
          <wp:inline distT="0" distB="0" distL="0" distR="0" wp14:anchorId="4325741E" wp14:editId="0BBCD6A7">
            <wp:extent cx="6280785" cy="1750060"/>
            <wp:effectExtent l="0" t="0" r="5715" b="2540"/>
            <wp:docPr id="210849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4858" name=""/>
                    <pic:cNvPicPr/>
                  </pic:nvPicPr>
                  <pic:blipFill>
                    <a:blip r:embed="rId9"/>
                    <a:stretch>
                      <a:fillRect/>
                    </a:stretch>
                  </pic:blipFill>
                  <pic:spPr>
                    <a:xfrm>
                      <a:off x="0" y="0"/>
                      <a:ext cx="6280785" cy="1750060"/>
                    </a:xfrm>
                    <a:prstGeom prst="rect">
                      <a:avLst/>
                    </a:prstGeom>
                  </pic:spPr>
                </pic:pic>
              </a:graphicData>
            </a:graphic>
          </wp:inline>
        </w:drawing>
      </w:r>
    </w:p>
    <w:p w14:paraId="0B079D35" w14:textId="6FD9720D" w:rsidR="00123BA3" w:rsidRPr="000D566E" w:rsidRDefault="00AA4A45" w:rsidP="00394C6D">
      <w:pPr>
        <w:spacing w:after="0"/>
        <w:ind w:left="360"/>
        <w:contextualSpacing/>
        <w:rPr>
          <w:rFonts w:eastAsia="思源黑体"/>
          <w:b/>
          <w:sz w:val="20"/>
          <w:lang w:eastAsia="zh-CN"/>
        </w:rPr>
      </w:pPr>
      <w:r w:rsidRPr="000D566E">
        <w:rPr>
          <w:rFonts w:eastAsia="思源黑体"/>
          <w:b/>
          <w:sz w:val="20"/>
          <w:lang w:eastAsia="zh-CN"/>
        </w:rPr>
        <w:t>备注：在测试前，请认真阅读</w:t>
      </w:r>
      <w:r w:rsidRPr="000D566E">
        <w:rPr>
          <w:rFonts w:eastAsia="思源黑体"/>
          <w:b/>
          <w:sz w:val="20"/>
          <w:lang w:eastAsia="zh-CN"/>
        </w:rPr>
        <w:t xml:space="preserve">working instruction and guideline </w:t>
      </w:r>
    </w:p>
    <w:p w14:paraId="5224EFE7" w14:textId="78C68170" w:rsidR="00123BA3" w:rsidRPr="000D566E" w:rsidRDefault="00123BA3" w:rsidP="00394C6D">
      <w:pPr>
        <w:spacing w:after="0"/>
        <w:contextualSpacing/>
        <w:rPr>
          <w:rFonts w:eastAsia="思源黑体"/>
          <w:b/>
          <w:bCs/>
          <w:sz w:val="20"/>
          <w:u w:val="single"/>
          <w:lang w:val="en-US" w:eastAsia="zh-CN"/>
        </w:rPr>
      </w:pPr>
      <w:r w:rsidRPr="000D566E">
        <w:rPr>
          <w:rFonts w:eastAsia="思源黑体"/>
          <w:b/>
          <w:bCs/>
          <w:sz w:val="20"/>
          <w:u w:val="single"/>
          <w:lang w:eastAsia="zh-CN"/>
        </w:rPr>
        <w:t xml:space="preserve">[2023.5.11] </w:t>
      </w:r>
      <w:r w:rsidRPr="000D566E">
        <w:rPr>
          <w:rFonts w:eastAsia="思源黑体"/>
          <w:b/>
          <w:bCs/>
          <w:sz w:val="20"/>
          <w:u w:val="single"/>
          <w:lang w:eastAsia="zh-CN"/>
        </w:rPr>
        <w:t>正式报告出具前，任何形式的透露</w:t>
      </w:r>
      <w:r w:rsidRPr="000D566E">
        <w:rPr>
          <w:rFonts w:eastAsia="思源黑体"/>
          <w:b/>
          <w:bCs/>
          <w:sz w:val="20"/>
          <w:u w:val="single"/>
          <w:lang w:eastAsia="zh-CN"/>
        </w:rPr>
        <w:t>test result</w:t>
      </w:r>
      <w:r w:rsidRPr="000D566E">
        <w:rPr>
          <w:rFonts w:eastAsia="思源黑体"/>
          <w:b/>
          <w:bCs/>
          <w:sz w:val="20"/>
          <w:u w:val="single"/>
          <w:lang w:eastAsia="zh-CN"/>
        </w:rPr>
        <w:t>的行为（电话邮件等）都是被禁止的。</w:t>
      </w:r>
    </w:p>
    <w:p w14:paraId="6F9E312D" w14:textId="57CA3ACA" w:rsidR="00123BA3" w:rsidRDefault="00123BA3" w:rsidP="00394C6D">
      <w:pPr>
        <w:spacing w:after="0"/>
        <w:contextualSpacing/>
        <w:rPr>
          <w:rFonts w:eastAsia="思源黑体"/>
          <w:b/>
          <w:bCs/>
          <w:sz w:val="20"/>
          <w:u w:val="single"/>
          <w:lang w:val="en-US" w:eastAsia="zh-CN"/>
        </w:rPr>
      </w:pPr>
      <w:r w:rsidRPr="000D566E">
        <w:rPr>
          <w:rFonts w:eastAsia="思源黑体"/>
          <w:b/>
          <w:bCs/>
          <w:sz w:val="20"/>
          <w:u w:val="single"/>
          <w:lang w:eastAsia="zh-CN"/>
        </w:rPr>
        <w:t>一旦被</w:t>
      </w:r>
      <w:r w:rsidRPr="000D566E">
        <w:rPr>
          <w:rFonts w:eastAsia="思源黑体"/>
          <w:b/>
          <w:bCs/>
          <w:sz w:val="20"/>
          <w:u w:val="single"/>
          <w:lang w:eastAsia="zh-CN"/>
        </w:rPr>
        <w:t>OVS</w:t>
      </w:r>
      <w:r w:rsidRPr="000D566E">
        <w:rPr>
          <w:rFonts w:eastAsia="思源黑体"/>
          <w:b/>
          <w:bCs/>
          <w:sz w:val="20"/>
          <w:u w:val="single"/>
          <w:lang w:eastAsia="zh-CN"/>
        </w:rPr>
        <w:t>收到了任何相关的证据，</w:t>
      </w:r>
      <w:r w:rsidRPr="000D566E">
        <w:rPr>
          <w:rFonts w:eastAsia="思源黑体"/>
          <w:b/>
          <w:bCs/>
          <w:sz w:val="20"/>
          <w:u w:val="single"/>
          <w:lang w:eastAsia="zh-CN"/>
        </w:rPr>
        <w:t>TÜV SÜD lab</w:t>
      </w:r>
      <w:r w:rsidRPr="000D566E">
        <w:rPr>
          <w:rFonts w:eastAsia="思源黑体"/>
          <w:b/>
          <w:bCs/>
          <w:sz w:val="20"/>
          <w:u w:val="single"/>
          <w:lang w:eastAsia="zh-CN"/>
        </w:rPr>
        <w:t>的</w:t>
      </w:r>
      <w:r w:rsidRPr="000D566E">
        <w:rPr>
          <w:rFonts w:eastAsia="思源黑体"/>
          <w:b/>
          <w:bCs/>
          <w:sz w:val="20"/>
          <w:u w:val="single"/>
          <w:lang w:eastAsia="zh-CN"/>
        </w:rPr>
        <w:t>nomination</w:t>
      </w:r>
      <w:r w:rsidRPr="000D566E">
        <w:rPr>
          <w:rFonts w:eastAsia="思源黑体"/>
          <w:b/>
          <w:bCs/>
          <w:sz w:val="20"/>
          <w:u w:val="single"/>
          <w:lang w:eastAsia="zh-CN"/>
        </w:rPr>
        <w:t>就会被取消掉！</w:t>
      </w:r>
    </w:p>
    <w:p w14:paraId="5CE89942" w14:textId="77777777" w:rsidR="00423C94" w:rsidRPr="00423C94" w:rsidRDefault="00423C94" w:rsidP="00394C6D">
      <w:pPr>
        <w:spacing w:after="0"/>
        <w:contextualSpacing/>
        <w:rPr>
          <w:rFonts w:eastAsia="思源黑体"/>
          <w:b/>
          <w:bCs/>
          <w:sz w:val="20"/>
          <w:u w:val="single"/>
          <w:lang w:val="en-US" w:eastAsia="zh-CN"/>
        </w:rPr>
      </w:pPr>
    </w:p>
    <w:p w14:paraId="6C1556A1" w14:textId="7D2613C6" w:rsidR="00CB7C3E" w:rsidRPr="003301EE" w:rsidRDefault="0000090D" w:rsidP="00845437">
      <w:pPr>
        <w:pStyle w:val="ListParagraph"/>
        <w:numPr>
          <w:ilvl w:val="0"/>
          <w:numId w:val="44"/>
        </w:numPr>
        <w:spacing w:after="0"/>
        <w:jc w:val="both"/>
        <w:rPr>
          <w:rFonts w:eastAsia="思源黑体"/>
          <w:b/>
          <w:bCs/>
          <w:sz w:val="32"/>
          <w:szCs w:val="28"/>
        </w:rPr>
      </w:pPr>
      <w:r w:rsidRPr="003301EE">
        <w:rPr>
          <w:rFonts w:eastAsia="思源黑体"/>
          <w:b/>
          <w:bCs/>
          <w:sz w:val="32"/>
          <w:szCs w:val="28"/>
        </w:rPr>
        <w:t>Testing Application F</w:t>
      </w:r>
      <w:r w:rsidR="009D34F9" w:rsidRPr="003301EE">
        <w:rPr>
          <w:rFonts w:eastAsia="思源黑体"/>
          <w:b/>
          <w:bCs/>
          <w:sz w:val="32"/>
          <w:szCs w:val="28"/>
        </w:rPr>
        <w:t>or</w:t>
      </w:r>
      <w:r w:rsidRPr="003301EE">
        <w:rPr>
          <w:rFonts w:eastAsia="思源黑体"/>
          <w:b/>
          <w:bCs/>
          <w:sz w:val="32"/>
          <w:szCs w:val="28"/>
        </w:rPr>
        <w:t>m</w:t>
      </w:r>
    </w:p>
    <w:p w14:paraId="09A94538" w14:textId="47606C9A" w:rsidR="00D65907" w:rsidRPr="000D566E" w:rsidRDefault="00845437" w:rsidP="000D566E">
      <w:pPr>
        <w:spacing w:after="0"/>
        <w:jc w:val="both"/>
        <w:rPr>
          <w:rFonts w:eastAsia="思源黑体"/>
          <w:b/>
          <w:color w:val="000000"/>
          <w:sz w:val="20"/>
          <w:lang w:eastAsia="zh-CN"/>
        </w:rPr>
      </w:pPr>
      <w:r>
        <w:rPr>
          <w:rFonts w:eastAsia="思源黑体" w:hint="eastAsia"/>
          <w:b/>
          <w:color w:val="000000"/>
          <w:sz w:val="20"/>
          <w:lang w:eastAsia="zh-CN"/>
        </w:rPr>
        <w:t>【</w:t>
      </w:r>
      <w:r w:rsidR="00D125C4" w:rsidRPr="000D566E">
        <w:rPr>
          <w:rFonts w:eastAsia="思源黑体"/>
          <w:b/>
          <w:color w:val="000000"/>
          <w:sz w:val="20"/>
          <w:lang w:eastAsia="zh-CN"/>
        </w:rPr>
        <w:t>Apparel</w:t>
      </w:r>
      <w:r>
        <w:rPr>
          <w:rFonts w:eastAsia="思源黑体" w:hint="eastAsia"/>
          <w:b/>
          <w:color w:val="000000"/>
          <w:sz w:val="20"/>
          <w:lang w:eastAsia="zh-CN"/>
        </w:rPr>
        <w:t>】</w:t>
      </w:r>
      <w:r w:rsidR="00D125C4" w:rsidRPr="000D566E">
        <w:rPr>
          <w:rFonts w:eastAsia="思源黑体"/>
          <w:b/>
          <w:color w:val="000000"/>
          <w:sz w:val="20"/>
          <w:lang w:eastAsia="zh-CN"/>
        </w:rPr>
        <w:t>：</w:t>
      </w:r>
    </w:p>
    <w:p w14:paraId="3DD12A05" w14:textId="0D54DCE2" w:rsidR="00156772" w:rsidRPr="00423C94" w:rsidRDefault="00156772"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423C94">
        <w:rPr>
          <w:rFonts w:eastAsia="思源黑体"/>
          <w:sz w:val="20"/>
          <w:lang w:eastAsia="zh-CN"/>
        </w:rPr>
        <w:t>有</w:t>
      </w:r>
      <w:r w:rsidR="00394C6D">
        <w:rPr>
          <w:rFonts w:eastAsia="思源黑体" w:hint="eastAsia"/>
          <w:sz w:val="20"/>
          <w:lang w:eastAsia="zh-CN"/>
        </w:rPr>
        <w:t>买家制作的</w:t>
      </w:r>
      <w:r w:rsidRPr="00423C94">
        <w:rPr>
          <w:rFonts w:eastAsia="思源黑体"/>
          <w:sz w:val="20"/>
          <w:lang w:eastAsia="zh-CN"/>
        </w:rPr>
        <w:t>专用申请表，且必须用</w:t>
      </w:r>
      <w:r w:rsidR="00D53541" w:rsidRPr="00423C94">
        <w:rPr>
          <w:rFonts w:eastAsia="思源黑体"/>
          <w:sz w:val="20"/>
          <w:lang w:eastAsia="zh-CN"/>
        </w:rPr>
        <w:t>OVS</w:t>
      </w:r>
      <w:r w:rsidRPr="00423C94">
        <w:rPr>
          <w:rFonts w:eastAsia="思源黑体"/>
          <w:sz w:val="20"/>
          <w:lang w:eastAsia="zh-CN"/>
        </w:rPr>
        <w:t>专用申请表，其他的申请表</w:t>
      </w:r>
      <w:r w:rsidR="00360383" w:rsidRPr="00423C94">
        <w:rPr>
          <w:rFonts w:eastAsia="思源黑体"/>
          <w:sz w:val="20"/>
          <w:lang w:eastAsia="zh-CN"/>
        </w:rPr>
        <w:t>OVS S.p.a</w:t>
      </w:r>
      <w:r w:rsidRPr="00423C94">
        <w:rPr>
          <w:rFonts w:eastAsia="思源黑体"/>
          <w:sz w:val="20"/>
          <w:lang w:eastAsia="zh-CN"/>
        </w:rPr>
        <w:t>不接受</w:t>
      </w:r>
    </w:p>
    <w:p w14:paraId="1C45CFE5" w14:textId="77777777" w:rsidR="00156772" w:rsidRPr="000D566E" w:rsidRDefault="00156772"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申请表上带有</w:t>
      </w:r>
      <w:r w:rsidRPr="000D566E">
        <w:rPr>
          <w:rFonts w:eastAsia="思源黑体"/>
          <w:sz w:val="20"/>
          <w:lang w:eastAsia="zh-CN"/>
        </w:rPr>
        <w:t>*</w:t>
      </w:r>
      <w:r w:rsidRPr="000D566E">
        <w:rPr>
          <w:rFonts w:eastAsia="思源黑体"/>
          <w:sz w:val="20"/>
          <w:lang w:eastAsia="zh-CN"/>
        </w:rPr>
        <w:t>号的，都是必需信息</w:t>
      </w:r>
    </w:p>
    <w:p w14:paraId="3D454202" w14:textId="77777777" w:rsidR="00156772" w:rsidRPr="000D566E" w:rsidRDefault="00156772" w:rsidP="00845437">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rPr>
        <w:t>申请表上</w:t>
      </w:r>
      <w:r w:rsidRPr="000D566E">
        <w:rPr>
          <w:rFonts w:eastAsia="思源黑体"/>
          <w:sz w:val="20"/>
        </w:rPr>
        <w:t>buyer/merchandiser name</w:t>
      </w:r>
      <w:r w:rsidRPr="000D566E">
        <w:rPr>
          <w:rFonts w:eastAsia="思源黑体"/>
          <w:sz w:val="20"/>
        </w:rPr>
        <w:t>一</w:t>
      </w:r>
      <w:r w:rsidRPr="000D566E">
        <w:rPr>
          <w:rFonts w:eastAsia="思源黑体"/>
          <w:sz w:val="20"/>
          <w:lang w:eastAsia="zh-CN"/>
        </w:rPr>
        <w:t>栏</w:t>
      </w:r>
      <w:r w:rsidRPr="000D566E">
        <w:rPr>
          <w:rFonts w:eastAsia="思源黑体"/>
          <w:sz w:val="20"/>
        </w:rPr>
        <w:t>要填写</w:t>
      </w:r>
      <w:r w:rsidRPr="000D566E">
        <w:rPr>
          <w:rFonts w:eastAsia="思源黑体"/>
          <w:sz w:val="20"/>
          <w:lang w:eastAsia="zh-CN"/>
        </w:rPr>
        <w:t>的是</w:t>
      </w:r>
      <w:r w:rsidRPr="000D566E">
        <w:rPr>
          <w:rFonts w:eastAsia="思源黑体"/>
          <w:sz w:val="20"/>
        </w:rPr>
        <w:t xml:space="preserve">OBS HK merchandiser FULL NAME, </w:t>
      </w:r>
      <w:r w:rsidRPr="000D566E">
        <w:rPr>
          <w:rFonts w:eastAsia="思源黑体"/>
          <w:sz w:val="20"/>
        </w:rPr>
        <w:t>而不是</w:t>
      </w:r>
      <w:r w:rsidRPr="000D566E">
        <w:rPr>
          <w:rFonts w:eastAsia="思源黑体"/>
          <w:sz w:val="20"/>
        </w:rPr>
        <w:t>Italy</w:t>
      </w:r>
      <w:r w:rsidRPr="000D566E">
        <w:rPr>
          <w:rFonts w:eastAsia="思源黑体"/>
          <w:sz w:val="20"/>
        </w:rPr>
        <w:t>国外买手的名字</w:t>
      </w:r>
    </w:p>
    <w:p w14:paraId="25021AF3" w14:textId="45683FB3" w:rsidR="00156772" w:rsidRPr="000D566E" w:rsidRDefault="00156772" w:rsidP="00845437">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rPr>
        <w:t>Supplier Item code,</w:t>
      </w:r>
      <w:r w:rsidR="00B61ED4" w:rsidRPr="000D566E">
        <w:rPr>
          <w:rFonts w:eastAsia="思源黑体"/>
          <w:sz w:val="20"/>
        </w:rPr>
        <w:t xml:space="preserve"> </w:t>
      </w:r>
      <w:r w:rsidRPr="000D566E">
        <w:rPr>
          <w:rFonts w:eastAsia="思源黑体"/>
          <w:sz w:val="20"/>
        </w:rPr>
        <w:t>必需有，</w:t>
      </w:r>
      <w:r w:rsidR="00440652" w:rsidRPr="000D566E">
        <w:rPr>
          <w:rFonts w:eastAsia="思源黑体"/>
          <w:sz w:val="20"/>
          <w:lang w:eastAsia="zh-CN"/>
        </w:rPr>
        <w:t>且每个</w:t>
      </w:r>
      <w:r w:rsidR="00440652" w:rsidRPr="000D566E">
        <w:rPr>
          <w:rFonts w:eastAsia="思源黑体"/>
          <w:sz w:val="20"/>
          <w:lang w:eastAsia="zh-CN"/>
        </w:rPr>
        <w:t>Item Code</w:t>
      </w:r>
      <w:r w:rsidR="00440652" w:rsidRPr="000D566E">
        <w:rPr>
          <w:rFonts w:eastAsia="思源黑体"/>
          <w:sz w:val="20"/>
          <w:lang w:eastAsia="zh-CN"/>
        </w:rPr>
        <w:t>都要有对应的成品，</w:t>
      </w:r>
      <w:r w:rsidRPr="000D566E">
        <w:rPr>
          <w:rFonts w:eastAsia="思源黑体"/>
          <w:sz w:val="20"/>
          <w:lang w:eastAsia="zh-CN"/>
        </w:rPr>
        <w:t>否则</w:t>
      </w:r>
      <w:r w:rsidRPr="000D566E">
        <w:rPr>
          <w:rFonts w:eastAsia="思源黑体"/>
          <w:sz w:val="20"/>
        </w:rPr>
        <w:t>买家不接受报告</w:t>
      </w:r>
    </w:p>
    <w:p w14:paraId="5CD0960C" w14:textId="030E9A4A" w:rsidR="00D53541" w:rsidRPr="003301EE" w:rsidRDefault="00D53541" w:rsidP="003301EE">
      <w:pPr>
        <w:pStyle w:val="ListParagraph"/>
        <w:widowControl w:val="0"/>
        <w:numPr>
          <w:ilvl w:val="1"/>
          <w:numId w:val="44"/>
        </w:numPr>
        <w:overflowPunct/>
        <w:autoSpaceDE/>
        <w:autoSpaceDN/>
        <w:adjustRightInd/>
        <w:spacing w:after="0"/>
        <w:textAlignment w:val="auto"/>
        <w:rPr>
          <w:rFonts w:eastAsia="Times New Roman"/>
          <w:b/>
          <w:bCs/>
          <w:sz w:val="20"/>
          <w:lang w:val="en-US" w:eastAsia="zh-CN"/>
        </w:rPr>
      </w:pPr>
      <w:r w:rsidRPr="003301EE">
        <w:rPr>
          <w:rFonts w:eastAsia="思源黑体"/>
          <w:sz w:val="20"/>
          <w:lang w:eastAsia="zh-CN"/>
        </w:rPr>
        <w:t>申请表上的</w:t>
      </w:r>
      <w:r w:rsidRPr="003301EE">
        <w:rPr>
          <w:rFonts w:eastAsia="思源黑体"/>
          <w:sz w:val="20"/>
          <w:lang w:eastAsia="zh-CN"/>
        </w:rPr>
        <w:t>Brands</w:t>
      </w:r>
      <w:r w:rsidRPr="003301EE">
        <w:rPr>
          <w:rFonts w:eastAsia="思源黑体"/>
          <w:sz w:val="20"/>
          <w:lang w:eastAsia="zh-CN"/>
        </w:rPr>
        <w:t>必须选择</w:t>
      </w:r>
      <w:r w:rsidR="003301EE">
        <w:rPr>
          <w:rFonts w:eastAsia="思源黑体" w:hint="eastAsia"/>
          <w:sz w:val="20"/>
          <w:lang w:eastAsia="zh-CN"/>
        </w:rPr>
        <w:t>，</w:t>
      </w:r>
      <w:r w:rsidR="003301EE" w:rsidRPr="003301EE">
        <w:rPr>
          <w:rFonts w:eastAsia="Times New Roman"/>
          <w:sz w:val="20"/>
          <w:lang w:eastAsia="zh-CN"/>
        </w:rPr>
        <w:t>OVS brands</w:t>
      </w:r>
      <w:r w:rsidR="003301EE" w:rsidRPr="003301EE">
        <w:rPr>
          <w:rFonts w:ascii="等线" w:eastAsia="等线" w:hAnsi="等线" w:hint="eastAsia"/>
          <w:sz w:val="20"/>
          <w:lang w:eastAsia="zh-CN"/>
        </w:rPr>
        <w:t>更新（在申请表第二页），</w:t>
      </w:r>
      <w:r w:rsidR="003301EE" w:rsidRPr="003301EE">
        <w:rPr>
          <w:rFonts w:eastAsia="Times New Roman"/>
          <w:sz w:val="20"/>
          <w:lang w:eastAsia="zh-CN"/>
        </w:rPr>
        <w:t xml:space="preserve">UCI </w:t>
      </w:r>
      <w:r w:rsidR="003301EE" w:rsidRPr="003301EE">
        <w:rPr>
          <w:rFonts w:ascii="等线" w:eastAsia="等线" w:hAnsi="等线" w:hint="eastAsia"/>
          <w:sz w:val="20"/>
          <w:lang w:eastAsia="zh-CN"/>
        </w:rPr>
        <w:t>系统里也补全了所有</w:t>
      </w:r>
      <w:r w:rsidR="003301EE" w:rsidRPr="003301EE">
        <w:rPr>
          <w:rFonts w:eastAsia="Times New Roman"/>
          <w:sz w:val="20"/>
          <w:lang w:eastAsia="zh-CN"/>
        </w:rPr>
        <w:t>brands</w:t>
      </w:r>
      <w:r w:rsidR="003301EE" w:rsidRPr="003301EE">
        <w:rPr>
          <w:rFonts w:ascii="等线" w:eastAsia="等线" w:hAnsi="等线" w:hint="eastAsia"/>
          <w:sz w:val="20"/>
          <w:lang w:eastAsia="zh-CN"/>
        </w:rPr>
        <w:t>。供应商需从</w:t>
      </w:r>
      <w:r w:rsidR="003301EE" w:rsidRPr="003301EE">
        <w:rPr>
          <w:rFonts w:eastAsia="Times New Roman"/>
          <w:sz w:val="20"/>
          <w:lang w:eastAsia="zh-CN"/>
        </w:rPr>
        <w:t>brand list</w:t>
      </w:r>
      <w:r w:rsidR="003301EE" w:rsidRPr="003301EE">
        <w:rPr>
          <w:rFonts w:ascii="等线" w:eastAsia="等线" w:hAnsi="等线" w:hint="eastAsia"/>
          <w:sz w:val="20"/>
          <w:lang w:eastAsia="zh-CN"/>
        </w:rPr>
        <w:t>选择正确的</w:t>
      </w:r>
      <w:r w:rsidR="003301EE" w:rsidRPr="003301EE">
        <w:rPr>
          <w:rFonts w:eastAsia="Times New Roman"/>
          <w:sz w:val="20"/>
          <w:lang w:eastAsia="zh-CN"/>
        </w:rPr>
        <w:t>brand</w:t>
      </w:r>
      <w:r w:rsidR="003301EE" w:rsidRPr="003301EE">
        <w:rPr>
          <w:rFonts w:ascii="等线" w:eastAsia="等线" w:hAnsi="等线" w:hint="eastAsia"/>
          <w:sz w:val="20"/>
          <w:lang w:eastAsia="zh-CN"/>
        </w:rPr>
        <w:t>填写到第一页的</w:t>
      </w:r>
      <w:r w:rsidR="003301EE" w:rsidRPr="003301EE">
        <w:rPr>
          <w:rFonts w:eastAsia="Times New Roman"/>
          <w:sz w:val="20"/>
          <w:lang w:eastAsia="zh-CN"/>
        </w:rPr>
        <w:t>OVS Spa Brand</w:t>
      </w:r>
      <w:r w:rsidR="003301EE" w:rsidRPr="003301EE">
        <w:rPr>
          <w:rFonts w:ascii="等线" w:eastAsia="等线" w:hAnsi="等线" w:hint="eastAsia"/>
          <w:sz w:val="20"/>
          <w:lang w:eastAsia="zh-CN"/>
        </w:rPr>
        <w:t>空格里</w:t>
      </w:r>
      <w:r w:rsidR="003301EE" w:rsidRPr="003301EE">
        <w:rPr>
          <w:rFonts w:ascii="等线" w:eastAsia="等线" w:hAnsi="等线" w:hint="eastAsia"/>
          <w:b/>
          <w:bCs/>
          <w:sz w:val="20"/>
          <w:lang w:eastAsia="zh-CN"/>
        </w:rPr>
        <w:t>。</w:t>
      </w:r>
    </w:p>
    <w:p w14:paraId="491925EC" w14:textId="77777777" w:rsidR="00156772" w:rsidRPr="000D566E" w:rsidRDefault="00156772"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针对</w:t>
      </w:r>
      <w:r w:rsidRPr="000D566E">
        <w:rPr>
          <w:rFonts w:eastAsia="思源黑体"/>
          <w:sz w:val="20"/>
          <w:lang w:eastAsia="zh-CN"/>
        </w:rPr>
        <w:t>textile</w:t>
      </w:r>
      <w:r w:rsidRPr="000D566E">
        <w:rPr>
          <w:rFonts w:eastAsia="思源黑体"/>
          <w:sz w:val="20"/>
          <w:lang w:eastAsia="zh-CN"/>
        </w:rPr>
        <w:t>和</w:t>
      </w:r>
      <w:r w:rsidRPr="000D566E">
        <w:rPr>
          <w:rFonts w:eastAsia="思源黑体"/>
          <w:sz w:val="20"/>
          <w:lang w:eastAsia="zh-CN"/>
        </w:rPr>
        <w:t>toys</w:t>
      </w:r>
      <w:r w:rsidRPr="000D566E">
        <w:rPr>
          <w:rFonts w:eastAsia="思源黑体"/>
          <w:sz w:val="20"/>
          <w:lang w:eastAsia="zh-CN"/>
        </w:rPr>
        <w:t>，年龄段</w:t>
      </w:r>
      <w:r w:rsidR="00A41DF9" w:rsidRPr="000D566E">
        <w:rPr>
          <w:rFonts w:eastAsia="思源黑体"/>
          <w:sz w:val="20"/>
          <w:lang w:eastAsia="zh-CN"/>
        </w:rPr>
        <w:t>（儿童产品必须有，成人产品无需显示）</w:t>
      </w:r>
      <w:r w:rsidRPr="000D566E">
        <w:rPr>
          <w:rFonts w:eastAsia="思源黑体"/>
          <w:sz w:val="20"/>
          <w:lang w:eastAsia="zh-CN"/>
        </w:rPr>
        <w:t>和洗标必须有，否则会影响选择项目</w:t>
      </w:r>
      <w:r w:rsidR="00436CC5" w:rsidRPr="000D566E">
        <w:rPr>
          <w:rFonts w:eastAsia="思源黑体"/>
          <w:sz w:val="20"/>
          <w:lang w:eastAsia="zh-CN"/>
        </w:rPr>
        <w:t>；</w:t>
      </w:r>
      <w:r w:rsidRPr="000D566E">
        <w:rPr>
          <w:rFonts w:eastAsia="思源黑体"/>
          <w:sz w:val="20"/>
          <w:lang w:eastAsia="zh-CN"/>
        </w:rPr>
        <w:t>针对</w:t>
      </w:r>
      <w:r w:rsidRPr="000D566E">
        <w:rPr>
          <w:rFonts w:eastAsia="思源黑体"/>
          <w:sz w:val="20"/>
          <w:lang w:eastAsia="zh-CN"/>
        </w:rPr>
        <w:t>textile</w:t>
      </w:r>
      <w:r w:rsidRPr="000D566E">
        <w:rPr>
          <w:rFonts w:eastAsia="思源黑体"/>
          <w:sz w:val="20"/>
          <w:lang w:eastAsia="zh-CN"/>
        </w:rPr>
        <w:t>，成分必须要有</w:t>
      </w:r>
      <w:r w:rsidRPr="000D566E">
        <w:rPr>
          <w:rFonts w:eastAsia="思源黑体"/>
          <w:sz w:val="20"/>
          <w:lang w:eastAsia="zh-CN"/>
        </w:rPr>
        <w:t>,</w:t>
      </w:r>
      <w:r w:rsidRPr="000D566E">
        <w:rPr>
          <w:rFonts w:eastAsia="思源黑体"/>
          <w:sz w:val="20"/>
          <w:lang w:eastAsia="zh-CN"/>
        </w:rPr>
        <w:t>因为混纺的是要加做成分测试</w:t>
      </w:r>
    </w:p>
    <w:p w14:paraId="64D0A739" w14:textId="77777777" w:rsidR="00156772" w:rsidRPr="000D566E" w:rsidRDefault="00634895"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rPr>
        <w:t>产品</w:t>
      </w:r>
      <w:r w:rsidRPr="000D566E">
        <w:rPr>
          <w:rFonts w:eastAsia="思源黑体"/>
          <w:sz w:val="20"/>
          <w:lang w:eastAsia="zh-CN"/>
        </w:rPr>
        <w:t>的</w:t>
      </w:r>
      <w:r w:rsidRPr="000D566E">
        <w:rPr>
          <w:rFonts w:eastAsia="思源黑体"/>
          <w:sz w:val="20"/>
          <w:lang w:eastAsia="zh-CN"/>
        </w:rPr>
        <w:t>category</w:t>
      </w:r>
      <w:r w:rsidRPr="000D566E">
        <w:rPr>
          <w:rFonts w:eastAsia="思源黑体"/>
          <w:sz w:val="20"/>
          <w:lang w:eastAsia="zh-CN"/>
        </w:rPr>
        <w:t>应该是</w:t>
      </w:r>
      <w:r w:rsidR="00156772" w:rsidRPr="000D566E">
        <w:rPr>
          <w:rFonts w:eastAsia="思源黑体"/>
          <w:sz w:val="20"/>
        </w:rPr>
        <w:t>大写字母，必须是准确的</w:t>
      </w:r>
      <w:r w:rsidR="00156772" w:rsidRPr="000D566E">
        <w:rPr>
          <w:rFonts w:eastAsia="思源黑体"/>
          <w:sz w:val="20"/>
          <w:lang w:eastAsia="zh-CN"/>
        </w:rPr>
        <w:t>，</w:t>
      </w:r>
      <w:r w:rsidRPr="000D566E">
        <w:rPr>
          <w:rFonts w:eastAsia="思源黑体"/>
          <w:sz w:val="20"/>
          <w:lang w:eastAsia="zh-CN"/>
        </w:rPr>
        <w:t>如果</w:t>
      </w:r>
      <w:r w:rsidR="00156772" w:rsidRPr="000D566E">
        <w:rPr>
          <w:rFonts w:eastAsia="思源黑体"/>
          <w:sz w:val="20"/>
        </w:rPr>
        <w:t>C</w:t>
      </w:r>
      <w:r w:rsidR="00156772" w:rsidRPr="000D566E">
        <w:rPr>
          <w:rFonts w:eastAsia="思源黑体"/>
          <w:sz w:val="20"/>
          <w:lang w:eastAsia="zh-CN"/>
        </w:rPr>
        <w:t>S</w:t>
      </w:r>
      <w:r w:rsidRPr="000D566E">
        <w:rPr>
          <w:rFonts w:eastAsia="思源黑体"/>
          <w:sz w:val="20"/>
          <w:lang w:eastAsia="zh-CN"/>
        </w:rPr>
        <w:t>收到的样品与</w:t>
      </w:r>
      <w:r w:rsidRPr="000D566E">
        <w:rPr>
          <w:rFonts w:eastAsia="思源黑体"/>
          <w:sz w:val="20"/>
          <w:lang w:eastAsia="zh-CN"/>
        </w:rPr>
        <w:t>supplier</w:t>
      </w:r>
      <w:r w:rsidR="008E50FA" w:rsidRPr="000D566E">
        <w:rPr>
          <w:rFonts w:eastAsia="思源黑体"/>
          <w:sz w:val="20"/>
          <w:lang w:eastAsia="zh-CN"/>
        </w:rPr>
        <w:t>在申请表上</w:t>
      </w:r>
      <w:r w:rsidRPr="000D566E">
        <w:rPr>
          <w:rFonts w:eastAsia="思源黑体"/>
          <w:sz w:val="20"/>
          <w:lang w:eastAsia="zh-CN"/>
        </w:rPr>
        <w:t>提供的</w:t>
      </w:r>
      <w:r w:rsidRPr="000D566E">
        <w:rPr>
          <w:rFonts w:eastAsia="思源黑体"/>
          <w:sz w:val="20"/>
          <w:lang w:eastAsia="zh-CN"/>
        </w:rPr>
        <w:t>category</w:t>
      </w:r>
      <w:r w:rsidRPr="000D566E">
        <w:rPr>
          <w:rFonts w:eastAsia="思源黑体"/>
          <w:sz w:val="20"/>
          <w:lang w:eastAsia="zh-CN"/>
        </w:rPr>
        <w:t>不一致，</w:t>
      </w:r>
      <w:r w:rsidR="008E50FA" w:rsidRPr="000D566E">
        <w:rPr>
          <w:rFonts w:eastAsia="思源黑体"/>
          <w:sz w:val="20"/>
          <w:lang w:eastAsia="zh-CN"/>
        </w:rPr>
        <w:t>需要与</w:t>
      </w:r>
      <w:r w:rsidRPr="000D566E">
        <w:rPr>
          <w:rFonts w:eastAsia="思源黑体"/>
          <w:sz w:val="20"/>
        </w:rPr>
        <w:t>客人确</w:t>
      </w:r>
      <w:r w:rsidRPr="000D566E">
        <w:rPr>
          <w:rFonts w:eastAsia="思源黑体"/>
          <w:sz w:val="20"/>
          <w:lang w:eastAsia="zh-CN"/>
        </w:rPr>
        <w:t>认</w:t>
      </w:r>
      <w:r w:rsidR="005B69DA" w:rsidRPr="000D566E">
        <w:rPr>
          <w:rFonts w:eastAsia="思源黑体"/>
          <w:sz w:val="20"/>
          <w:lang w:eastAsia="zh-CN"/>
        </w:rPr>
        <w:t>；</w:t>
      </w:r>
    </w:p>
    <w:p w14:paraId="33AC2367" w14:textId="77777777" w:rsidR="008E50FA" w:rsidRPr="000D566E" w:rsidRDefault="008E50FA"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若成品上有蜘蛛侠</w:t>
      </w:r>
      <w:r w:rsidRPr="000D566E">
        <w:rPr>
          <w:rFonts w:eastAsia="思源黑体"/>
          <w:sz w:val="20"/>
          <w:lang w:eastAsia="zh-CN"/>
        </w:rPr>
        <w:t>/</w:t>
      </w:r>
      <w:r w:rsidRPr="000D566E">
        <w:rPr>
          <w:rFonts w:eastAsia="思源黑体"/>
          <w:sz w:val="20"/>
          <w:lang w:eastAsia="zh-CN"/>
        </w:rPr>
        <w:t>蝙蝠侠等主题图案时，需要</w:t>
      </w:r>
      <w:r w:rsidRPr="000D566E">
        <w:rPr>
          <w:rFonts w:eastAsia="思源黑体"/>
          <w:sz w:val="20"/>
          <w:lang w:eastAsia="zh-CN"/>
        </w:rPr>
        <w:t>CS</w:t>
      </w:r>
      <w:r w:rsidRPr="000D566E">
        <w:rPr>
          <w:rFonts w:eastAsia="思源黑体"/>
          <w:sz w:val="20"/>
          <w:lang w:eastAsia="zh-CN"/>
        </w:rPr>
        <w:t>跟</w:t>
      </w:r>
      <w:r w:rsidRPr="000D566E">
        <w:rPr>
          <w:rFonts w:eastAsia="思源黑体"/>
          <w:sz w:val="20"/>
          <w:lang w:eastAsia="zh-CN"/>
        </w:rPr>
        <w:t>supplier</w:t>
      </w:r>
      <w:r w:rsidR="005669E2" w:rsidRPr="000D566E">
        <w:rPr>
          <w:rFonts w:eastAsia="思源黑体"/>
          <w:sz w:val="20"/>
          <w:lang w:eastAsia="zh-CN"/>
        </w:rPr>
        <w:t>确认</w:t>
      </w:r>
      <w:r w:rsidRPr="000D566E">
        <w:rPr>
          <w:rFonts w:eastAsia="思源黑体"/>
          <w:sz w:val="20"/>
          <w:lang w:eastAsia="zh-CN"/>
        </w:rPr>
        <w:t>是否是</w:t>
      </w:r>
      <w:r w:rsidRPr="000D566E">
        <w:rPr>
          <w:rFonts w:eastAsia="思源黑体"/>
          <w:sz w:val="20"/>
          <w:lang w:eastAsia="zh-CN"/>
        </w:rPr>
        <w:t>Disney</w:t>
      </w:r>
      <w:r w:rsidRPr="000D566E">
        <w:rPr>
          <w:rFonts w:eastAsia="思源黑体"/>
          <w:sz w:val="20"/>
          <w:lang w:eastAsia="zh-CN"/>
        </w:rPr>
        <w:t>的</w:t>
      </w:r>
      <w:r w:rsidRPr="000D566E">
        <w:rPr>
          <w:rFonts w:eastAsia="思源黑体"/>
          <w:sz w:val="20"/>
          <w:lang w:eastAsia="zh-CN"/>
        </w:rPr>
        <w:t>Order</w:t>
      </w:r>
      <w:r w:rsidRPr="000D566E">
        <w:rPr>
          <w:rFonts w:eastAsia="思源黑体"/>
          <w:sz w:val="20"/>
          <w:lang w:eastAsia="zh-CN"/>
        </w:rPr>
        <w:t>，以免做错项目（</w:t>
      </w:r>
      <w:r w:rsidRPr="000D566E">
        <w:rPr>
          <w:rFonts w:eastAsia="思源黑体"/>
          <w:sz w:val="20"/>
          <w:lang w:eastAsia="zh-CN"/>
        </w:rPr>
        <w:t>ITS</w:t>
      </w:r>
      <w:r w:rsidRPr="000D566E">
        <w:rPr>
          <w:rFonts w:eastAsia="思源黑体"/>
          <w:sz w:val="20"/>
          <w:lang w:eastAsia="zh-CN"/>
        </w:rPr>
        <w:t>的案例，提醒大家注意）</w:t>
      </w:r>
    </w:p>
    <w:p w14:paraId="6DD6FD42" w14:textId="77777777" w:rsidR="00D53541" w:rsidRPr="000D566E" w:rsidRDefault="00D82415"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送样要求：只要</w:t>
      </w:r>
      <w:r w:rsidR="00D53541" w:rsidRPr="000D566E">
        <w:rPr>
          <w:rFonts w:eastAsia="思源黑体"/>
          <w:sz w:val="20"/>
          <w:lang w:eastAsia="zh-CN"/>
        </w:rPr>
        <w:t>有一件成衣，不够的可以送面料</w:t>
      </w:r>
    </w:p>
    <w:p w14:paraId="443B04C3" w14:textId="77777777" w:rsidR="00461DA5" w:rsidRPr="000D566E" w:rsidRDefault="00461DA5" w:rsidP="00845437">
      <w:pPr>
        <w:pStyle w:val="ListParagraph"/>
        <w:widowControl w:val="0"/>
        <w:numPr>
          <w:ilvl w:val="1"/>
          <w:numId w:val="44"/>
        </w:numPr>
        <w:overflowPunct/>
        <w:autoSpaceDE/>
        <w:autoSpaceDN/>
        <w:adjustRightInd/>
        <w:spacing w:after="0"/>
        <w:textAlignment w:val="auto"/>
        <w:rPr>
          <w:rFonts w:eastAsia="思源黑体"/>
          <w:sz w:val="20"/>
        </w:rPr>
      </w:pPr>
      <w:bookmarkStart w:id="0" w:name="OLE_LINK27"/>
      <w:bookmarkStart w:id="1" w:name="OLE_LINK28"/>
      <w:r w:rsidRPr="000D566E">
        <w:rPr>
          <w:rFonts w:eastAsia="思源黑体"/>
          <w:sz w:val="20"/>
        </w:rPr>
        <w:t xml:space="preserve">Way to identify the sample to test: If lab receives more samples under the same style, always select </w:t>
      </w:r>
      <w:r w:rsidRPr="000D566E">
        <w:rPr>
          <w:rFonts w:eastAsia="思源黑体"/>
          <w:b/>
          <w:sz w:val="20"/>
        </w:rPr>
        <w:t xml:space="preserve">the </w:t>
      </w:r>
      <w:r w:rsidRPr="000D566E">
        <w:rPr>
          <w:rFonts w:eastAsia="思源黑体"/>
          <w:b/>
          <w:bCs/>
          <w:sz w:val="20"/>
        </w:rPr>
        <w:t xml:space="preserve">worst sample. </w:t>
      </w:r>
      <w:r w:rsidRPr="000D566E">
        <w:rPr>
          <w:rFonts w:eastAsia="思源黑体"/>
          <w:sz w:val="20"/>
        </w:rPr>
        <w:t>For example: If receive one sample with drawstring and the other one without drawstring, test must be down with the drawstring sample.</w:t>
      </w:r>
    </w:p>
    <w:p w14:paraId="05584026" w14:textId="27327A8B" w:rsidR="00074FAB" w:rsidRPr="000D566E" w:rsidRDefault="00461DA5" w:rsidP="00FA0224">
      <w:pPr>
        <w:pStyle w:val="ListParagraph"/>
        <w:widowControl w:val="0"/>
        <w:overflowPunct/>
        <w:autoSpaceDE/>
        <w:autoSpaceDN/>
        <w:adjustRightInd/>
        <w:spacing w:after="0"/>
        <w:ind w:left="587"/>
        <w:textAlignment w:val="auto"/>
        <w:rPr>
          <w:rFonts w:eastAsia="思源黑体"/>
          <w:bCs/>
          <w:sz w:val="20"/>
          <w:lang w:eastAsia="zh-CN"/>
        </w:rPr>
      </w:pPr>
      <w:r w:rsidRPr="000D566E">
        <w:rPr>
          <w:rFonts w:eastAsia="思源黑体"/>
          <w:sz w:val="20"/>
          <w:lang w:eastAsia="zh-CN"/>
        </w:rPr>
        <w:t>相同款号的样品，选择款式复杂、容易</w:t>
      </w:r>
      <w:r w:rsidRPr="000D566E">
        <w:rPr>
          <w:rFonts w:eastAsia="思源黑体"/>
          <w:sz w:val="20"/>
          <w:lang w:eastAsia="zh-CN"/>
        </w:rPr>
        <w:t>failed</w:t>
      </w:r>
      <w:r w:rsidRPr="000D566E">
        <w:rPr>
          <w:rFonts w:eastAsia="思源黑体"/>
          <w:sz w:val="20"/>
          <w:lang w:eastAsia="zh-CN"/>
        </w:rPr>
        <w:t>的那一件做测试，比如针对儿童服装，有抽绳和没有抽绳的</w:t>
      </w:r>
      <w:r w:rsidRPr="000D566E">
        <w:rPr>
          <w:rFonts w:eastAsia="思源黑体"/>
          <w:sz w:val="20"/>
          <w:lang w:eastAsia="zh-CN"/>
        </w:rPr>
        <w:lastRenderedPageBreak/>
        <w:t>样品，测试当然需要做在有抽绳的样品上。</w:t>
      </w:r>
      <w:r w:rsidRPr="000D566E">
        <w:rPr>
          <w:rFonts w:eastAsia="思源黑体"/>
          <w:bCs/>
          <w:sz w:val="20"/>
          <w:lang w:eastAsia="zh-CN"/>
        </w:rPr>
        <w:t>[2018-10-16]</w:t>
      </w:r>
      <w:bookmarkEnd w:id="0"/>
      <w:bookmarkEnd w:id="1"/>
    </w:p>
    <w:p w14:paraId="25A1A788" w14:textId="77777777" w:rsidR="00074FAB" w:rsidRPr="00845437" w:rsidRDefault="00074FAB" w:rsidP="00FA0224">
      <w:pPr>
        <w:pStyle w:val="ListParagraph"/>
        <w:widowControl w:val="0"/>
        <w:overflowPunct/>
        <w:autoSpaceDE/>
        <w:autoSpaceDN/>
        <w:adjustRightInd/>
        <w:spacing w:after="0"/>
        <w:textAlignment w:val="auto"/>
        <w:rPr>
          <w:rFonts w:eastAsia="思源黑体"/>
          <w:sz w:val="20"/>
          <w:lang w:eastAsia="zh-CN"/>
        </w:rPr>
      </w:pPr>
      <w:r w:rsidRPr="00845437">
        <w:rPr>
          <w:rFonts w:eastAsia="思源黑体"/>
          <w:sz w:val="20"/>
          <w:lang w:val="de-DE" w:eastAsia="zh-CN"/>
        </w:rPr>
        <w:t>另外</w:t>
      </w:r>
      <w:r w:rsidRPr="00845437">
        <w:rPr>
          <w:rFonts w:eastAsia="思源黑体"/>
          <w:sz w:val="20"/>
          <w:lang w:eastAsia="zh-CN"/>
        </w:rPr>
        <w:t>，</w:t>
      </w:r>
      <w:r w:rsidRPr="00845437">
        <w:rPr>
          <w:rFonts w:eastAsia="思源黑体"/>
          <w:sz w:val="20"/>
          <w:lang w:val="de-DE" w:eastAsia="zh-CN"/>
        </w:rPr>
        <w:t>关于</w:t>
      </w:r>
      <w:r w:rsidRPr="00845437">
        <w:rPr>
          <w:rFonts w:eastAsia="思源黑体"/>
          <w:b/>
          <w:bCs/>
          <w:sz w:val="20"/>
          <w:lang w:val="de-DE" w:eastAsia="zh-CN"/>
        </w:rPr>
        <w:t>抽绳安全性的</w:t>
      </w:r>
      <w:r w:rsidRPr="00845437">
        <w:rPr>
          <w:rFonts w:eastAsia="思源黑体"/>
          <w:b/>
          <w:bCs/>
          <w:sz w:val="20"/>
          <w:lang w:eastAsia="zh-CN"/>
        </w:rPr>
        <w:t>lab</w:t>
      </w:r>
      <w:r w:rsidRPr="00845437">
        <w:rPr>
          <w:rFonts w:eastAsia="思源黑体"/>
          <w:b/>
          <w:bCs/>
          <w:sz w:val="20"/>
          <w:lang w:val="de-DE" w:eastAsia="zh-CN"/>
        </w:rPr>
        <w:t>操作</w:t>
      </w:r>
      <w:r w:rsidRPr="00845437">
        <w:rPr>
          <w:rFonts w:eastAsia="思源黑体"/>
          <w:sz w:val="20"/>
          <w:lang w:eastAsia="zh-CN"/>
        </w:rPr>
        <w:t>，</w:t>
      </w:r>
      <w:r w:rsidRPr="00845437">
        <w:rPr>
          <w:rFonts w:eastAsia="思源黑体"/>
          <w:sz w:val="20"/>
          <w:lang w:val="de-DE" w:eastAsia="zh-CN"/>
        </w:rPr>
        <w:t>这个不是买家要求</w:t>
      </w:r>
      <w:r w:rsidRPr="00845437">
        <w:rPr>
          <w:rFonts w:eastAsia="思源黑体"/>
          <w:sz w:val="20"/>
          <w:lang w:eastAsia="zh-CN"/>
        </w:rPr>
        <w:t>，</w:t>
      </w:r>
      <w:r w:rsidRPr="00845437">
        <w:rPr>
          <w:rFonts w:eastAsia="思源黑体"/>
          <w:sz w:val="20"/>
          <w:lang w:val="de-DE" w:eastAsia="zh-CN"/>
        </w:rPr>
        <w:t>只是</w:t>
      </w:r>
      <w:r w:rsidRPr="00845437">
        <w:rPr>
          <w:rFonts w:eastAsia="思源黑体"/>
          <w:sz w:val="20"/>
          <w:lang w:eastAsia="zh-CN"/>
        </w:rPr>
        <w:t>GCN lab</w:t>
      </w:r>
      <w:r w:rsidRPr="00845437">
        <w:rPr>
          <w:rFonts w:eastAsia="思源黑体"/>
          <w:sz w:val="20"/>
          <w:lang w:val="de-DE" w:eastAsia="zh-CN"/>
        </w:rPr>
        <w:t>统一一下</w:t>
      </w:r>
      <w:r w:rsidRPr="00845437">
        <w:rPr>
          <w:rFonts w:eastAsia="思源黑体"/>
          <w:sz w:val="20"/>
          <w:lang w:eastAsia="zh-CN"/>
        </w:rPr>
        <w:t>：（</w:t>
      </w:r>
      <w:r w:rsidRPr="00845437">
        <w:rPr>
          <w:rFonts w:eastAsia="思源黑体"/>
          <w:sz w:val="20"/>
          <w:lang w:eastAsia="zh-CN"/>
        </w:rPr>
        <w:t>confirm with Xie yukun</w:t>
      </w:r>
      <w:r w:rsidRPr="00845437">
        <w:rPr>
          <w:rFonts w:eastAsia="思源黑体"/>
          <w:sz w:val="20"/>
          <w:lang w:eastAsia="zh-CN"/>
        </w:rPr>
        <w:t>，</w:t>
      </w:r>
      <w:r w:rsidRPr="00845437">
        <w:rPr>
          <w:rFonts w:eastAsia="思源黑体"/>
          <w:sz w:val="20"/>
          <w:lang w:eastAsia="zh-CN"/>
        </w:rPr>
        <w:t>Liu Qi</w:t>
      </w:r>
      <w:r w:rsidRPr="00845437">
        <w:rPr>
          <w:rFonts w:eastAsia="思源黑体"/>
          <w:sz w:val="20"/>
          <w:lang w:eastAsia="zh-CN"/>
        </w:rPr>
        <w:t>，</w:t>
      </w:r>
      <w:r w:rsidRPr="00845437">
        <w:rPr>
          <w:rFonts w:eastAsia="思源黑体"/>
          <w:sz w:val="20"/>
          <w:lang w:eastAsia="zh-CN"/>
        </w:rPr>
        <w:t xml:space="preserve"> 2022-4-12</w:t>
      </w:r>
      <w:r w:rsidRPr="00845437">
        <w:rPr>
          <w:rFonts w:eastAsia="思源黑体"/>
          <w:sz w:val="20"/>
          <w:lang w:eastAsia="zh-CN"/>
        </w:rPr>
        <w:t>）</w:t>
      </w:r>
    </w:p>
    <w:p w14:paraId="45A4C8F3" w14:textId="77777777" w:rsidR="00074FAB" w:rsidRPr="000D566E" w:rsidRDefault="00074FAB" w:rsidP="00FA0224">
      <w:pPr>
        <w:pStyle w:val="ListParagraph"/>
        <w:widowControl w:val="0"/>
        <w:overflowPunct/>
        <w:autoSpaceDE/>
        <w:autoSpaceDN/>
        <w:adjustRightInd/>
        <w:spacing w:after="0"/>
        <w:textAlignment w:val="auto"/>
        <w:rPr>
          <w:rFonts w:eastAsia="思源黑体"/>
          <w:bCs/>
          <w:sz w:val="20"/>
          <w:lang w:eastAsia="zh-CN"/>
        </w:rPr>
      </w:pPr>
      <w:r w:rsidRPr="00845437">
        <w:rPr>
          <w:rFonts w:eastAsia="思源黑体"/>
          <w:sz w:val="20"/>
        </w:rPr>
        <w:t>decoration cord</w:t>
      </w:r>
      <w:r w:rsidRPr="00845437">
        <w:rPr>
          <w:rFonts w:eastAsia="思源黑体"/>
          <w:sz w:val="20"/>
          <w:lang w:val="de-DE"/>
        </w:rPr>
        <w:t>测量时，如果固定点包在布里面，需从伸出点（气眼口）开始量</w:t>
      </w:r>
    </w:p>
    <w:p w14:paraId="1E277E56" w14:textId="6A37933E" w:rsidR="00533373" w:rsidRPr="00845437" w:rsidRDefault="00533373" w:rsidP="00845437">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sidRPr="00845437">
        <w:rPr>
          <w:rFonts w:eastAsia="思源黑体"/>
          <w:sz w:val="20"/>
          <w:lang w:eastAsia="zh-CN"/>
        </w:rPr>
        <w:t xml:space="preserve">Style code, Item code </w:t>
      </w:r>
      <w:r w:rsidRPr="00845437">
        <w:rPr>
          <w:rFonts w:eastAsia="思源黑体"/>
          <w:sz w:val="20"/>
          <w:lang w:eastAsia="zh-CN"/>
        </w:rPr>
        <w:t>分开来填：</w:t>
      </w:r>
    </w:p>
    <w:p w14:paraId="6C266CFA" w14:textId="7CF338C9" w:rsidR="00533373" w:rsidRPr="000D566E" w:rsidRDefault="00533373" w:rsidP="000D566E">
      <w:pPr>
        <w:spacing w:after="0"/>
        <w:jc w:val="center"/>
        <w:rPr>
          <w:rFonts w:eastAsia="思源黑体"/>
          <w:b/>
          <w:bCs/>
          <w:sz w:val="20"/>
          <w:lang w:eastAsia="zh-CN"/>
        </w:rPr>
      </w:pPr>
      <w:r w:rsidRPr="000D566E">
        <w:rPr>
          <w:rFonts w:eastAsia="思源黑体"/>
          <w:noProof/>
        </w:rPr>
        <w:drawing>
          <wp:inline distT="0" distB="0" distL="0" distR="0" wp14:anchorId="2CA702E9" wp14:editId="15B2870A">
            <wp:extent cx="6280785" cy="1616075"/>
            <wp:effectExtent l="0" t="0" r="5715" b="3175"/>
            <wp:docPr id="977608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6280785" cy="1616075"/>
                    </a:xfrm>
                    <a:prstGeom prst="rect">
                      <a:avLst/>
                    </a:prstGeom>
                    <a:noFill/>
                    <a:ln>
                      <a:noFill/>
                    </a:ln>
                  </pic:spPr>
                </pic:pic>
              </a:graphicData>
            </a:graphic>
          </wp:inline>
        </w:drawing>
      </w:r>
    </w:p>
    <w:p w14:paraId="192F9474" w14:textId="77777777" w:rsidR="00533373" w:rsidRPr="000D566E" w:rsidRDefault="00533373" w:rsidP="000D566E">
      <w:pPr>
        <w:spacing w:after="0"/>
        <w:jc w:val="center"/>
        <w:rPr>
          <w:rFonts w:eastAsia="思源黑体"/>
          <w:b/>
          <w:bCs/>
          <w:sz w:val="20"/>
          <w:lang w:eastAsia="zh-CN"/>
        </w:rPr>
      </w:pPr>
    </w:p>
    <w:p w14:paraId="42B7A711" w14:textId="4117CBBD" w:rsidR="00533373" w:rsidRPr="00845437" w:rsidRDefault="00533373"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845437">
        <w:rPr>
          <w:rFonts w:eastAsia="思源黑体"/>
          <w:sz w:val="20"/>
          <w:lang w:eastAsia="zh-CN"/>
        </w:rPr>
        <w:t>新增</w:t>
      </w:r>
      <w:r w:rsidRPr="00845437">
        <w:rPr>
          <w:rFonts w:eastAsia="思源黑体"/>
          <w:sz w:val="20"/>
          <w:lang w:eastAsia="zh-CN"/>
        </w:rPr>
        <w:t>Japan order</w:t>
      </w:r>
      <w:r w:rsidRPr="00845437">
        <w:rPr>
          <w:rFonts w:eastAsia="思源黑体"/>
          <w:sz w:val="20"/>
          <w:lang w:eastAsia="zh-CN"/>
        </w:rPr>
        <w:t>的选项，必填选项。若供应商不填，则当作不是</w:t>
      </w:r>
      <w:r w:rsidRPr="00845437">
        <w:rPr>
          <w:rFonts w:eastAsia="思源黑体"/>
          <w:sz w:val="20"/>
          <w:lang w:eastAsia="zh-CN"/>
        </w:rPr>
        <w:t>japan order</w:t>
      </w:r>
      <w:r w:rsidRPr="00845437">
        <w:rPr>
          <w:rFonts w:eastAsia="思源黑体"/>
          <w:sz w:val="20"/>
          <w:lang w:eastAsia="zh-CN"/>
        </w:rPr>
        <w:t>处理。</w:t>
      </w:r>
    </w:p>
    <w:p w14:paraId="4801F240" w14:textId="74AF7581" w:rsidR="00533373" w:rsidRPr="00845437" w:rsidRDefault="00533373" w:rsidP="00845437">
      <w:pPr>
        <w:pStyle w:val="ListParagraph"/>
        <w:spacing w:after="0"/>
        <w:ind w:left="730"/>
        <w:rPr>
          <w:rFonts w:eastAsia="思源黑体"/>
          <w:sz w:val="20"/>
          <w:lang w:eastAsia="zh-CN"/>
        </w:rPr>
      </w:pPr>
      <w:r w:rsidRPr="000D566E">
        <w:rPr>
          <w:rFonts w:eastAsia="思源黑体"/>
          <w:sz w:val="20"/>
          <w:lang w:eastAsia="zh-CN"/>
        </w:rPr>
        <w:t>如果供应商的订单有出口日本市场时，供应商需在申请表上勾选</w:t>
      </w:r>
      <w:r w:rsidRPr="000D566E">
        <w:rPr>
          <w:rFonts w:eastAsia="思源黑体"/>
          <w:sz w:val="20"/>
          <w:lang w:eastAsia="zh-CN"/>
        </w:rPr>
        <w:t>Japan order</w:t>
      </w:r>
      <w:r w:rsidRPr="000D566E">
        <w:rPr>
          <w:rFonts w:eastAsia="思源黑体"/>
          <w:sz w:val="20"/>
          <w:lang w:eastAsia="zh-CN"/>
        </w:rPr>
        <w:t>，这时才需安排</w:t>
      </w:r>
      <w:r w:rsidRPr="000D566E">
        <w:rPr>
          <w:rFonts w:eastAsia="思源黑体"/>
          <w:sz w:val="20"/>
          <w:lang w:eastAsia="zh-CN"/>
        </w:rPr>
        <w:t>Japan</w:t>
      </w:r>
      <w:r w:rsidRPr="000D566E">
        <w:rPr>
          <w:rFonts w:eastAsia="思源黑体"/>
          <w:sz w:val="20"/>
          <w:lang w:eastAsia="zh-CN"/>
        </w:rPr>
        <w:t>标准的成分测试，和</w:t>
      </w:r>
      <w:r w:rsidRPr="000D566E">
        <w:rPr>
          <w:rFonts w:eastAsia="思源黑体"/>
          <w:sz w:val="20"/>
          <w:lang w:eastAsia="zh-CN"/>
        </w:rPr>
        <w:t>JIS</w:t>
      </w:r>
      <w:r w:rsidRPr="000D566E">
        <w:rPr>
          <w:rFonts w:eastAsia="思源黑体"/>
          <w:sz w:val="20"/>
          <w:lang w:eastAsia="zh-CN"/>
        </w:rPr>
        <w:t>标准的绳带安全性测试。</w:t>
      </w:r>
    </w:p>
    <w:p w14:paraId="0DB74F1B" w14:textId="77777777" w:rsidR="00533373" w:rsidRPr="000D566E" w:rsidRDefault="00533373" w:rsidP="000D566E">
      <w:pPr>
        <w:pStyle w:val="ListParagraph"/>
        <w:spacing w:after="0"/>
        <w:ind w:left="730"/>
        <w:rPr>
          <w:rFonts w:eastAsia="思源黑体"/>
          <w:sz w:val="20"/>
          <w:lang w:eastAsia="zh-CN"/>
        </w:rPr>
      </w:pPr>
      <w:r w:rsidRPr="000D566E">
        <w:rPr>
          <w:rFonts w:eastAsia="思源黑体"/>
          <w:sz w:val="20"/>
          <w:lang w:eastAsia="zh-CN"/>
        </w:rPr>
        <w:t>需注意的是：</w:t>
      </w:r>
    </w:p>
    <w:p w14:paraId="4C6267B8" w14:textId="77777777" w:rsidR="00533373" w:rsidRPr="000D566E" w:rsidRDefault="00533373" w:rsidP="00095947">
      <w:pPr>
        <w:pStyle w:val="ListParagraph"/>
        <w:numPr>
          <w:ilvl w:val="0"/>
          <w:numId w:val="42"/>
        </w:numPr>
        <w:overflowPunct/>
        <w:autoSpaceDE/>
        <w:autoSpaceDN/>
        <w:adjustRightInd/>
        <w:spacing w:after="0"/>
        <w:ind w:left="1090"/>
        <w:textAlignment w:val="auto"/>
        <w:rPr>
          <w:rFonts w:eastAsia="思源黑体"/>
          <w:sz w:val="20"/>
          <w:lang w:eastAsia="zh-CN"/>
        </w:rPr>
      </w:pPr>
      <w:r w:rsidRPr="000D566E">
        <w:rPr>
          <w:rFonts w:eastAsia="思源黑体"/>
          <w:sz w:val="20"/>
          <w:lang w:eastAsia="zh-CN"/>
        </w:rPr>
        <w:t>出具日本成分结果时，需考虑日本成分法规的要求，完全按法规的部位和要求出具并验标；而不是</w:t>
      </w:r>
      <w:r w:rsidRPr="000D566E">
        <w:rPr>
          <w:rFonts w:eastAsia="思源黑体"/>
          <w:sz w:val="20"/>
          <w:lang w:eastAsia="zh-CN"/>
        </w:rPr>
        <w:t xml:space="preserve">follow OVS </w:t>
      </w:r>
      <w:r w:rsidRPr="000D566E">
        <w:rPr>
          <w:rFonts w:eastAsia="思源黑体"/>
          <w:sz w:val="20"/>
          <w:lang w:eastAsia="zh-CN"/>
        </w:rPr>
        <w:t>特定要求</w:t>
      </w:r>
      <w:r w:rsidRPr="000D566E">
        <w:rPr>
          <w:rFonts w:eastAsia="思源黑体"/>
          <w:sz w:val="20"/>
          <w:lang w:eastAsia="zh-CN"/>
        </w:rPr>
        <w:t>-“</w:t>
      </w:r>
      <w:r w:rsidRPr="000D566E">
        <w:rPr>
          <w:rFonts w:eastAsia="思源黑体"/>
          <w:sz w:val="20"/>
          <w:lang w:eastAsia="zh-CN"/>
        </w:rPr>
        <w:t>只测</w:t>
      </w:r>
      <w:r w:rsidRPr="000D566E">
        <w:rPr>
          <w:rFonts w:eastAsia="思源黑体"/>
          <w:sz w:val="20"/>
          <w:lang w:eastAsia="zh-CN"/>
        </w:rPr>
        <w:t>main materials</w:t>
      </w:r>
      <w:r w:rsidRPr="000D566E">
        <w:rPr>
          <w:rFonts w:eastAsia="思源黑体"/>
          <w:sz w:val="20"/>
          <w:lang w:eastAsia="zh-CN"/>
        </w:rPr>
        <w:t>以及只测混纺</w:t>
      </w:r>
      <w:r w:rsidRPr="000D566E">
        <w:rPr>
          <w:rFonts w:eastAsia="思源黑体"/>
          <w:sz w:val="20"/>
          <w:lang w:eastAsia="zh-CN"/>
        </w:rPr>
        <w:t>“</w:t>
      </w:r>
      <w:r w:rsidRPr="000D566E">
        <w:rPr>
          <w:rFonts w:eastAsia="思源黑体"/>
          <w:sz w:val="20"/>
          <w:lang w:eastAsia="zh-CN"/>
        </w:rPr>
        <w:t>等。</w:t>
      </w:r>
    </w:p>
    <w:p w14:paraId="7631DE6C" w14:textId="77777777" w:rsidR="00533373" w:rsidRPr="000D566E" w:rsidRDefault="00533373" w:rsidP="00095947">
      <w:pPr>
        <w:pStyle w:val="ListParagraph"/>
        <w:spacing w:after="0"/>
        <w:ind w:left="1090"/>
        <w:rPr>
          <w:rFonts w:eastAsia="思源黑体"/>
          <w:sz w:val="20"/>
          <w:lang w:eastAsia="zh-CN"/>
        </w:rPr>
      </w:pPr>
      <w:r w:rsidRPr="000D566E">
        <w:rPr>
          <w:rFonts w:eastAsia="思源黑体"/>
          <w:sz w:val="20"/>
          <w:lang w:eastAsia="zh-CN"/>
        </w:rPr>
        <w:t>此部分不影响成分项目的最终结论。</w:t>
      </w:r>
    </w:p>
    <w:p w14:paraId="722EDA9B" w14:textId="77777777" w:rsidR="00533373" w:rsidRPr="000D566E" w:rsidRDefault="00533373" w:rsidP="00095947">
      <w:pPr>
        <w:pStyle w:val="ListParagraph"/>
        <w:numPr>
          <w:ilvl w:val="0"/>
          <w:numId w:val="42"/>
        </w:numPr>
        <w:overflowPunct/>
        <w:autoSpaceDE/>
        <w:autoSpaceDN/>
        <w:adjustRightInd/>
        <w:spacing w:after="0"/>
        <w:ind w:left="1090"/>
        <w:textAlignment w:val="auto"/>
        <w:rPr>
          <w:rFonts w:eastAsia="思源黑体"/>
          <w:sz w:val="20"/>
          <w:lang w:eastAsia="zh-CN"/>
        </w:rPr>
      </w:pPr>
      <w:r w:rsidRPr="000D566E">
        <w:rPr>
          <w:rFonts w:eastAsia="思源黑体"/>
          <w:sz w:val="20"/>
          <w:lang w:eastAsia="zh-CN"/>
        </w:rPr>
        <w:t>成分其他的操作不变。</w:t>
      </w:r>
    </w:p>
    <w:p w14:paraId="0A855270" w14:textId="77777777" w:rsidR="00533373" w:rsidRDefault="00533373" w:rsidP="00095947">
      <w:pPr>
        <w:pStyle w:val="ListParagraph"/>
        <w:numPr>
          <w:ilvl w:val="0"/>
          <w:numId w:val="42"/>
        </w:numPr>
        <w:overflowPunct/>
        <w:autoSpaceDE/>
        <w:autoSpaceDN/>
        <w:adjustRightInd/>
        <w:spacing w:after="0"/>
        <w:ind w:left="1090"/>
        <w:textAlignment w:val="auto"/>
        <w:rPr>
          <w:rFonts w:eastAsia="思源黑体"/>
          <w:sz w:val="20"/>
          <w:lang w:eastAsia="zh-CN"/>
        </w:rPr>
      </w:pPr>
      <w:r w:rsidRPr="000D566E">
        <w:rPr>
          <w:rFonts w:eastAsia="思源黑体"/>
          <w:sz w:val="20"/>
          <w:lang w:eastAsia="zh-CN"/>
        </w:rPr>
        <w:t>如果要出日本标准的成分，需增加一个成分测试的费用。</w:t>
      </w:r>
    </w:p>
    <w:p w14:paraId="23FE414F" w14:textId="1C3032AD" w:rsidR="007642D0" w:rsidRPr="007642D0" w:rsidRDefault="007642D0" w:rsidP="007642D0">
      <w:pPr>
        <w:pStyle w:val="ListParagraph"/>
        <w:numPr>
          <w:ilvl w:val="0"/>
          <w:numId w:val="42"/>
        </w:numPr>
        <w:overflowPunct/>
        <w:autoSpaceDE/>
        <w:autoSpaceDN/>
        <w:adjustRightInd/>
        <w:spacing w:after="0"/>
        <w:ind w:left="1090"/>
        <w:textAlignment w:val="auto"/>
        <w:rPr>
          <w:rFonts w:eastAsia="思源黑体"/>
          <w:sz w:val="20"/>
          <w:highlight w:val="yellow"/>
          <w:lang w:eastAsia="zh-CN"/>
        </w:rPr>
      </w:pPr>
      <w:r w:rsidRPr="007642D0">
        <w:rPr>
          <w:rFonts w:eastAsia="思源黑体" w:hint="eastAsia"/>
          <w:sz w:val="20"/>
          <w:highlight w:val="yellow"/>
          <w:lang w:eastAsia="zh-CN"/>
        </w:rPr>
        <w:t>报告首页</w:t>
      </w:r>
      <w:r w:rsidRPr="007642D0">
        <w:rPr>
          <w:rFonts w:eastAsia="思源黑体" w:hint="eastAsia"/>
          <w:sz w:val="20"/>
          <w:highlight w:val="yellow"/>
          <w:lang w:eastAsia="zh-CN"/>
        </w:rPr>
        <w:t>Japan order</w:t>
      </w:r>
      <w:r w:rsidRPr="007642D0">
        <w:rPr>
          <w:rFonts w:eastAsia="思源黑体" w:hint="eastAsia"/>
          <w:sz w:val="20"/>
          <w:highlight w:val="yellow"/>
          <w:lang w:eastAsia="zh-CN"/>
        </w:rPr>
        <w:t>一栏，只写属于日本单的款号</w:t>
      </w:r>
      <w:r w:rsidRPr="007642D0">
        <w:rPr>
          <w:rFonts w:eastAsia="思源黑体" w:hint="eastAsia"/>
          <w:sz w:val="20"/>
          <w:highlight w:val="yellow"/>
          <w:lang w:eastAsia="zh-CN"/>
        </w:rPr>
        <w:t xml:space="preserve"> </w:t>
      </w:r>
    </w:p>
    <w:p w14:paraId="5DBDE320" w14:textId="77777777" w:rsidR="00F946F7" w:rsidRPr="000D566E" w:rsidRDefault="00F946F7" w:rsidP="000D566E">
      <w:pPr>
        <w:overflowPunct/>
        <w:autoSpaceDE/>
        <w:autoSpaceDN/>
        <w:adjustRightInd/>
        <w:spacing w:after="0"/>
        <w:textAlignment w:val="auto"/>
        <w:rPr>
          <w:rFonts w:eastAsia="思源黑体"/>
          <w:b/>
          <w:color w:val="000000"/>
          <w:sz w:val="20"/>
          <w:lang w:eastAsia="zh-CN"/>
        </w:rPr>
      </w:pPr>
    </w:p>
    <w:p w14:paraId="58BF1C17" w14:textId="1C32A60C" w:rsidR="00A921F9" w:rsidRPr="000D566E" w:rsidRDefault="00845437" w:rsidP="000D566E">
      <w:pPr>
        <w:overflowPunct/>
        <w:autoSpaceDE/>
        <w:autoSpaceDN/>
        <w:adjustRightInd/>
        <w:spacing w:after="0"/>
        <w:textAlignment w:val="auto"/>
        <w:rPr>
          <w:rFonts w:eastAsia="思源黑体"/>
          <w:b/>
          <w:color w:val="000000"/>
          <w:sz w:val="20"/>
          <w:lang w:eastAsia="zh-CN"/>
        </w:rPr>
      </w:pPr>
      <w:r>
        <w:rPr>
          <w:rFonts w:eastAsia="思源黑体" w:hint="eastAsia"/>
          <w:b/>
          <w:color w:val="000000"/>
          <w:sz w:val="20"/>
          <w:lang w:eastAsia="zh-CN"/>
        </w:rPr>
        <w:t>【</w:t>
      </w:r>
      <w:r w:rsidR="00A921F9" w:rsidRPr="000D566E">
        <w:rPr>
          <w:rFonts w:eastAsia="思源黑体"/>
          <w:b/>
          <w:color w:val="000000"/>
          <w:sz w:val="20"/>
          <w:lang w:eastAsia="zh-CN"/>
        </w:rPr>
        <w:t>Footwear</w:t>
      </w:r>
      <w:r>
        <w:rPr>
          <w:rFonts w:eastAsia="思源黑体" w:hint="eastAsia"/>
          <w:b/>
          <w:color w:val="000000"/>
          <w:sz w:val="20"/>
          <w:lang w:eastAsia="zh-CN"/>
        </w:rPr>
        <w:t>】</w:t>
      </w:r>
      <w:r w:rsidR="00A921F9" w:rsidRPr="000D566E">
        <w:rPr>
          <w:rFonts w:eastAsia="思源黑体"/>
          <w:b/>
          <w:color w:val="000000"/>
          <w:sz w:val="20"/>
          <w:lang w:eastAsia="zh-CN"/>
        </w:rPr>
        <w:t>：</w:t>
      </w:r>
    </w:p>
    <w:p w14:paraId="36A5738D" w14:textId="77777777" w:rsidR="00A921F9" w:rsidRPr="000D566E" w:rsidRDefault="00A921F9"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申请单上一定要勾选年龄段，鞋子的测试是按照年龄段来选择相应的</w:t>
      </w:r>
      <w:r w:rsidRPr="000D566E">
        <w:rPr>
          <w:rFonts w:eastAsia="思源黑体"/>
          <w:sz w:val="20"/>
          <w:lang w:eastAsia="zh-CN"/>
        </w:rPr>
        <w:t>Testing Program</w:t>
      </w:r>
      <w:r w:rsidRPr="000D566E">
        <w:rPr>
          <w:rFonts w:eastAsia="思源黑体"/>
          <w:sz w:val="20"/>
          <w:lang w:eastAsia="zh-CN"/>
        </w:rPr>
        <w:t>的。</w:t>
      </w:r>
    </w:p>
    <w:p w14:paraId="044EAFDC" w14:textId="77777777" w:rsidR="00A921F9" w:rsidRPr="000D566E" w:rsidRDefault="00A921F9"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产品的</w:t>
      </w:r>
      <w:r w:rsidRPr="000D566E">
        <w:rPr>
          <w:rFonts w:eastAsia="思源黑体"/>
          <w:sz w:val="20"/>
          <w:lang w:eastAsia="zh-CN"/>
        </w:rPr>
        <w:t>category</w:t>
      </w:r>
      <w:r w:rsidRPr="000D566E">
        <w:rPr>
          <w:rFonts w:eastAsia="思源黑体"/>
          <w:sz w:val="20"/>
          <w:lang w:eastAsia="zh-CN"/>
        </w:rPr>
        <w:t>这一栏可以不填，报告上显示</w:t>
      </w:r>
      <w:r w:rsidRPr="000D566E">
        <w:rPr>
          <w:rFonts w:eastAsia="思源黑体"/>
          <w:sz w:val="20"/>
          <w:lang w:eastAsia="zh-CN"/>
        </w:rPr>
        <w:t>N/A</w:t>
      </w:r>
      <w:r w:rsidRPr="000D566E">
        <w:rPr>
          <w:rFonts w:eastAsia="思源黑体"/>
          <w:sz w:val="20"/>
          <w:lang w:eastAsia="zh-CN"/>
        </w:rPr>
        <w:t>。</w:t>
      </w:r>
    </w:p>
    <w:p w14:paraId="59BD30E9" w14:textId="77777777" w:rsidR="00A921F9" w:rsidRPr="000D566E" w:rsidRDefault="00A921F9" w:rsidP="00845437">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送样要求：送整鞋测试，不够的可以送辅料。</w:t>
      </w:r>
    </w:p>
    <w:p w14:paraId="4A0A3801" w14:textId="77777777" w:rsidR="00E96DF5" w:rsidRPr="000D566E" w:rsidRDefault="00E96DF5" w:rsidP="000D566E">
      <w:pPr>
        <w:widowControl w:val="0"/>
        <w:overflowPunct/>
        <w:autoSpaceDE/>
        <w:autoSpaceDN/>
        <w:adjustRightInd/>
        <w:spacing w:after="0"/>
        <w:textAlignment w:val="auto"/>
        <w:rPr>
          <w:rFonts w:eastAsia="思源黑体"/>
          <w:sz w:val="20"/>
          <w:lang w:eastAsia="zh-CN"/>
        </w:rPr>
      </w:pPr>
    </w:p>
    <w:p w14:paraId="051364A5" w14:textId="20E488D9" w:rsidR="00E96DF5" w:rsidRPr="000D566E" w:rsidRDefault="00845437" w:rsidP="000D566E">
      <w:pPr>
        <w:spacing w:after="0"/>
        <w:rPr>
          <w:rFonts w:eastAsia="思源黑体"/>
          <w:b/>
          <w:bCs/>
          <w:sz w:val="20"/>
          <w:lang w:eastAsia="zh-CN"/>
        </w:rPr>
      </w:pPr>
      <w:r>
        <w:rPr>
          <w:rFonts w:eastAsia="思源黑体" w:hint="eastAsia"/>
          <w:b/>
          <w:bCs/>
          <w:sz w:val="20"/>
          <w:lang w:eastAsia="zh-CN"/>
        </w:rPr>
        <w:t>【</w:t>
      </w:r>
      <w:r w:rsidR="00E96DF5" w:rsidRPr="000D566E">
        <w:rPr>
          <w:rFonts w:eastAsia="思源黑体"/>
          <w:b/>
          <w:bCs/>
          <w:sz w:val="20"/>
          <w:lang w:eastAsia="zh-CN"/>
        </w:rPr>
        <w:t>旅行箱测试</w:t>
      </w:r>
      <w:r>
        <w:rPr>
          <w:rFonts w:eastAsia="思源黑体" w:hint="eastAsia"/>
          <w:b/>
          <w:bCs/>
          <w:sz w:val="20"/>
          <w:lang w:eastAsia="zh-CN"/>
        </w:rPr>
        <w:t>】</w:t>
      </w:r>
      <w:r w:rsidR="00E96DF5" w:rsidRPr="000D566E">
        <w:rPr>
          <w:rFonts w:eastAsia="思源黑体"/>
          <w:b/>
          <w:bCs/>
          <w:sz w:val="20"/>
          <w:lang w:eastAsia="zh-CN"/>
        </w:rPr>
        <w:t>：</w:t>
      </w:r>
    </w:p>
    <w:p w14:paraId="5408BF18" w14:textId="77777777" w:rsidR="00E96DF5" w:rsidRPr="000D566E" w:rsidRDefault="00E96DF5" w:rsidP="00845437">
      <w:pPr>
        <w:spacing w:after="0"/>
        <w:ind w:left="227"/>
        <w:rPr>
          <w:rFonts w:eastAsia="思源黑体"/>
          <w:sz w:val="20"/>
        </w:rPr>
      </w:pPr>
      <w:r w:rsidRPr="000D566E">
        <w:rPr>
          <w:rFonts w:eastAsia="思源黑体"/>
          <w:sz w:val="20"/>
        </w:rPr>
        <w:t>Pull-rod fatigue resistance</w:t>
      </w:r>
      <w:r w:rsidRPr="000D566E">
        <w:rPr>
          <w:rFonts w:eastAsia="思源黑体"/>
          <w:sz w:val="20"/>
        </w:rPr>
        <w:t>：</w:t>
      </w:r>
      <w:r w:rsidRPr="000D566E">
        <w:rPr>
          <w:rFonts w:eastAsia="思源黑体"/>
          <w:sz w:val="20"/>
        </w:rPr>
        <w:t>152 USD</w:t>
      </w:r>
    </w:p>
    <w:p w14:paraId="6E97DB8D" w14:textId="77777777" w:rsidR="00E96DF5" w:rsidRPr="000D566E" w:rsidRDefault="00E96DF5" w:rsidP="00845437">
      <w:pPr>
        <w:spacing w:after="0"/>
        <w:ind w:left="227"/>
        <w:rPr>
          <w:rFonts w:eastAsia="思源黑体"/>
          <w:sz w:val="20"/>
        </w:rPr>
      </w:pPr>
      <w:r w:rsidRPr="000D566E">
        <w:rPr>
          <w:rFonts w:eastAsia="思源黑体"/>
          <w:sz w:val="20"/>
        </w:rPr>
        <w:t>Tumbling resistance: 68 USD</w:t>
      </w:r>
    </w:p>
    <w:p w14:paraId="52CE9646" w14:textId="77777777" w:rsidR="00E96DF5" w:rsidRPr="000D566E" w:rsidRDefault="00E96DF5" w:rsidP="00845437">
      <w:pPr>
        <w:spacing w:after="0"/>
        <w:ind w:left="227"/>
        <w:rPr>
          <w:rFonts w:eastAsia="思源黑体"/>
          <w:sz w:val="20"/>
        </w:rPr>
      </w:pPr>
      <w:r w:rsidRPr="000D566E">
        <w:rPr>
          <w:rFonts w:eastAsia="思源黑体"/>
          <w:sz w:val="20"/>
        </w:rPr>
        <w:t>Miliange resistance 169 USD FOR 16 KM, 255 USD FOR 32 KM</w:t>
      </w:r>
    </w:p>
    <w:p w14:paraId="5A67E48E" w14:textId="3D982E81" w:rsidR="00E96DF5" w:rsidRDefault="00E96DF5" w:rsidP="00845437">
      <w:pPr>
        <w:spacing w:after="0"/>
        <w:ind w:left="227"/>
        <w:rPr>
          <w:rFonts w:eastAsia="思源黑体"/>
          <w:sz w:val="20"/>
        </w:rPr>
      </w:pPr>
      <w:r w:rsidRPr="000D566E">
        <w:rPr>
          <w:rFonts w:eastAsia="思源黑体"/>
          <w:sz w:val="20"/>
        </w:rPr>
        <w:t>Drop resistance: 68</w:t>
      </w:r>
      <w:r w:rsidR="008D45BE">
        <w:rPr>
          <w:rFonts w:eastAsia="思源黑体" w:hint="eastAsia"/>
          <w:sz w:val="20"/>
          <w:lang w:eastAsia="zh-CN"/>
        </w:rPr>
        <w:t xml:space="preserve"> </w:t>
      </w:r>
      <w:r w:rsidRPr="000D566E">
        <w:rPr>
          <w:rFonts w:eastAsia="思源黑体"/>
          <w:sz w:val="20"/>
        </w:rPr>
        <w:t>USD</w:t>
      </w:r>
    </w:p>
    <w:p w14:paraId="5C3A830E" w14:textId="77777777" w:rsidR="00095947" w:rsidRPr="000D566E" w:rsidRDefault="00095947" w:rsidP="00845437">
      <w:pPr>
        <w:spacing w:after="0"/>
        <w:ind w:left="227"/>
        <w:rPr>
          <w:rFonts w:eastAsia="思源黑体"/>
          <w:sz w:val="20"/>
        </w:rPr>
      </w:pPr>
    </w:p>
    <w:tbl>
      <w:tblPr>
        <w:tblW w:w="9985"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8"/>
        <w:gridCol w:w="1497"/>
        <w:gridCol w:w="4633"/>
        <w:gridCol w:w="2207"/>
      </w:tblGrid>
      <w:tr w:rsidR="00E96DF5" w:rsidRPr="000D566E" w14:paraId="7B7E62CB" w14:textId="77777777" w:rsidTr="008D45BE">
        <w:trPr>
          <w:trHeight w:val="436"/>
        </w:trPr>
        <w:tc>
          <w:tcPr>
            <w:tcW w:w="1648" w:type="dxa"/>
            <w:noWrap/>
            <w:tcMar>
              <w:top w:w="0" w:type="dxa"/>
              <w:left w:w="70" w:type="dxa"/>
              <w:bottom w:w="0" w:type="dxa"/>
              <w:right w:w="70" w:type="dxa"/>
            </w:tcMar>
            <w:vAlign w:val="center"/>
            <w:hideMark/>
          </w:tcPr>
          <w:p w14:paraId="5EB7EF5B" w14:textId="77777777" w:rsidR="00E96DF5" w:rsidRPr="000D566E" w:rsidRDefault="00E96DF5" w:rsidP="000D566E">
            <w:pPr>
              <w:spacing w:after="0"/>
              <w:rPr>
                <w:rFonts w:eastAsia="思源黑体"/>
                <w:sz w:val="20"/>
              </w:rPr>
            </w:pPr>
            <w:r w:rsidRPr="000D566E">
              <w:rPr>
                <w:rFonts w:eastAsia="思源黑体"/>
                <w:sz w:val="20"/>
              </w:rPr>
              <w:t xml:space="preserve">Pull-rod fatigue resistance </w:t>
            </w:r>
          </w:p>
        </w:tc>
        <w:tc>
          <w:tcPr>
            <w:tcW w:w="1497" w:type="dxa"/>
            <w:noWrap/>
            <w:tcMar>
              <w:top w:w="0" w:type="dxa"/>
              <w:left w:w="70" w:type="dxa"/>
              <w:bottom w:w="0" w:type="dxa"/>
              <w:right w:w="70" w:type="dxa"/>
            </w:tcMar>
            <w:vAlign w:val="center"/>
            <w:hideMark/>
          </w:tcPr>
          <w:p w14:paraId="516652BF" w14:textId="77777777" w:rsidR="00E96DF5" w:rsidRPr="000D566E" w:rsidRDefault="00E96DF5" w:rsidP="000D566E">
            <w:pPr>
              <w:spacing w:after="0"/>
              <w:jc w:val="center"/>
              <w:rPr>
                <w:rFonts w:eastAsia="思源黑体"/>
                <w:sz w:val="20"/>
              </w:rPr>
            </w:pPr>
            <w:r w:rsidRPr="000D566E">
              <w:rPr>
                <w:rFonts w:eastAsia="思源黑体"/>
                <w:sz w:val="20"/>
              </w:rPr>
              <w:t>Laboratory IHTM</w:t>
            </w:r>
          </w:p>
        </w:tc>
        <w:tc>
          <w:tcPr>
            <w:tcW w:w="4633" w:type="dxa"/>
            <w:tcMar>
              <w:top w:w="0" w:type="dxa"/>
              <w:left w:w="70" w:type="dxa"/>
              <w:bottom w:w="0" w:type="dxa"/>
              <w:right w:w="70" w:type="dxa"/>
            </w:tcMar>
            <w:vAlign w:val="center"/>
            <w:hideMark/>
          </w:tcPr>
          <w:p w14:paraId="5D813750" w14:textId="0213CA63" w:rsidR="00E96DF5" w:rsidRPr="000D566E" w:rsidRDefault="00E96DF5" w:rsidP="000D566E">
            <w:pPr>
              <w:spacing w:after="0"/>
              <w:jc w:val="center"/>
              <w:rPr>
                <w:rFonts w:eastAsia="思源黑体"/>
                <w:sz w:val="20"/>
              </w:rPr>
            </w:pPr>
            <w:r w:rsidRPr="000D566E">
              <w:rPr>
                <w:rFonts w:eastAsia="思源黑体"/>
                <w:sz w:val="20"/>
              </w:rPr>
              <w:t>1000 cycles ope</w:t>
            </w:r>
            <w:r w:rsidR="008D45BE">
              <w:rPr>
                <w:rFonts w:eastAsia="思源黑体" w:hint="eastAsia"/>
                <w:sz w:val="20"/>
                <w:lang w:eastAsia="zh-CN"/>
              </w:rPr>
              <w:t>n</w:t>
            </w:r>
            <w:r w:rsidRPr="000D566E">
              <w:rPr>
                <w:rFonts w:eastAsia="思源黑体"/>
                <w:sz w:val="20"/>
              </w:rPr>
              <w:t>/close</w:t>
            </w:r>
          </w:p>
        </w:tc>
        <w:tc>
          <w:tcPr>
            <w:tcW w:w="2207" w:type="dxa"/>
            <w:vAlign w:val="center"/>
          </w:tcPr>
          <w:p w14:paraId="2713DC0A" w14:textId="77777777" w:rsidR="008D45BE" w:rsidRDefault="00E96DF5" w:rsidP="000D566E">
            <w:pPr>
              <w:spacing w:after="0"/>
              <w:jc w:val="center"/>
              <w:rPr>
                <w:rFonts w:eastAsia="思源黑体"/>
                <w:sz w:val="20"/>
              </w:rPr>
            </w:pPr>
            <w:r w:rsidRPr="000D566E">
              <w:rPr>
                <w:rFonts w:eastAsia="思源黑体"/>
                <w:sz w:val="20"/>
              </w:rPr>
              <w:t xml:space="preserve">No </w:t>
            </w:r>
            <w:r w:rsidR="00DA5A7F" w:rsidRPr="000D566E">
              <w:rPr>
                <w:rFonts w:eastAsia="思源黑体"/>
                <w:sz w:val="20"/>
              </w:rPr>
              <w:t xml:space="preserve">damages </w:t>
            </w:r>
          </w:p>
          <w:p w14:paraId="4133CE4E" w14:textId="060A3F6C" w:rsidR="00E96DF5" w:rsidRPr="000D566E" w:rsidRDefault="008D45BE" w:rsidP="000D566E">
            <w:pPr>
              <w:spacing w:after="0"/>
              <w:jc w:val="center"/>
              <w:rPr>
                <w:rFonts w:eastAsia="思源黑体"/>
                <w:sz w:val="20"/>
              </w:rPr>
            </w:pPr>
            <w:r w:rsidRPr="000D566E">
              <w:rPr>
                <w:rFonts w:eastAsia="思源黑体"/>
                <w:sz w:val="20"/>
              </w:rPr>
              <w:t>(functional</w:t>
            </w:r>
            <w:r w:rsidR="00E96DF5" w:rsidRPr="000D566E">
              <w:rPr>
                <w:rFonts w:eastAsia="思源黑体"/>
                <w:sz w:val="20"/>
              </w:rPr>
              <w:t xml:space="preserve"> and </w:t>
            </w:r>
            <w:r w:rsidRPr="000D566E">
              <w:rPr>
                <w:rFonts w:eastAsia="思源黑体"/>
                <w:sz w:val="20"/>
              </w:rPr>
              <w:t>visual)</w:t>
            </w:r>
            <w:r w:rsidR="00E96DF5" w:rsidRPr="000D566E">
              <w:rPr>
                <w:rFonts w:eastAsia="思源黑体"/>
                <w:sz w:val="20"/>
              </w:rPr>
              <w:t xml:space="preserve"> </w:t>
            </w:r>
          </w:p>
        </w:tc>
      </w:tr>
      <w:tr w:rsidR="00E96DF5" w:rsidRPr="000D566E" w14:paraId="34D98098" w14:textId="77777777" w:rsidTr="008D45BE">
        <w:trPr>
          <w:trHeight w:val="436"/>
        </w:trPr>
        <w:tc>
          <w:tcPr>
            <w:tcW w:w="1648" w:type="dxa"/>
            <w:noWrap/>
            <w:tcMar>
              <w:top w:w="0" w:type="dxa"/>
              <w:left w:w="70" w:type="dxa"/>
              <w:bottom w:w="0" w:type="dxa"/>
              <w:right w:w="70" w:type="dxa"/>
            </w:tcMar>
            <w:vAlign w:val="center"/>
            <w:hideMark/>
          </w:tcPr>
          <w:p w14:paraId="3AA10B7E" w14:textId="77777777" w:rsidR="00E96DF5" w:rsidRPr="000D566E" w:rsidRDefault="00E96DF5" w:rsidP="000D566E">
            <w:pPr>
              <w:spacing w:after="0"/>
              <w:rPr>
                <w:rFonts w:eastAsia="思源黑体"/>
                <w:sz w:val="20"/>
              </w:rPr>
            </w:pPr>
            <w:r w:rsidRPr="000D566E">
              <w:rPr>
                <w:rFonts w:eastAsia="思源黑体"/>
                <w:sz w:val="20"/>
              </w:rPr>
              <w:t>Tumbling resistance</w:t>
            </w:r>
          </w:p>
        </w:tc>
        <w:tc>
          <w:tcPr>
            <w:tcW w:w="1497" w:type="dxa"/>
            <w:noWrap/>
            <w:tcMar>
              <w:top w:w="0" w:type="dxa"/>
              <w:left w:w="70" w:type="dxa"/>
              <w:bottom w:w="0" w:type="dxa"/>
              <w:right w:w="70" w:type="dxa"/>
            </w:tcMar>
            <w:vAlign w:val="center"/>
            <w:hideMark/>
          </w:tcPr>
          <w:p w14:paraId="4F42C374" w14:textId="77777777" w:rsidR="00E96DF5" w:rsidRPr="000D566E" w:rsidRDefault="00E96DF5" w:rsidP="000D566E">
            <w:pPr>
              <w:spacing w:after="0"/>
              <w:jc w:val="center"/>
              <w:rPr>
                <w:rFonts w:eastAsia="思源黑体"/>
                <w:sz w:val="20"/>
              </w:rPr>
            </w:pPr>
            <w:r w:rsidRPr="000D566E">
              <w:rPr>
                <w:rFonts w:eastAsia="思源黑体"/>
                <w:sz w:val="20"/>
              </w:rPr>
              <w:t>Laboratory IHTM</w:t>
            </w:r>
          </w:p>
        </w:tc>
        <w:tc>
          <w:tcPr>
            <w:tcW w:w="4633" w:type="dxa"/>
            <w:tcMar>
              <w:top w:w="0" w:type="dxa"/>
              <w:left w:w="70" w:type="dxa"/>
              <w:bottom w:w="0" w:type="dxa"/>
              <w:right w:w="70" w:type="dxa"/>
            </w:tcMar>
            <w:vAlign w:val="center"/>
            <w:hideMark/>
          </w:tcPr>
          <w:p w14:paraId="4F511B72" w14:textId="010F5EA8" w:rsidR="00E96DF5" w:rsidRPr="000D566E" w:rsidRDefault="00E96DF5" w:rsidP="000D566E">
            <w:pPr>
              <w:spacing w:after="0"/>
              <w:jc w:val="center"/>
              <w:rPr>
                <w:rFonts w:eastAsia="思源黑体"/>
                <w:sz w:val="20"/>
              </w:rPr>
            </w:pPr>
            <w:r w:rsidRPr="000D566E">
              <w:rPr>
                <w:rFonts w:eastAsia="思源黑体"/>
                <w:sz w:val="20"/>
              </w:rPr>
              <w:t xml:space="preserve"> 20 kgs </w:t>
            </w:r>
            <w:r w:rsidR="004C1ED6" w:rsidRPr="000D566E">
              <w:rPr>
                <w:rFonts w:eastAsia="思源黑体"/>
                <w:sz w:val="20"/>
              </w:rPr>
              <w:t xml:space="preserve">Load </w:t>
            </w:r>
            <w:r w:rsidR="008D45BE" w:rsidRPr="000D566E">
              <w:rPr>
                <w:rFonts w:eastAsia="思源黑体"/>
                <w:sz w:val="20"/>
              </w:rPr>
              <w:t>- 50</w:t>
            </w:r>
            <w:r w:rsidRPr="000D566E">
              <w:rPr>
                <w:rFonts w:eastAsia="思源黑体"/>
                <w:sz w:val="20"/>
              </w:rPr>
              <w:t xml:space="preserve"> cycles</w:t>
            </w:r>
          </w:p>
        </w:tc>
        <w:tc>
          <w:tcPr>
            <w:tcW w:w="2207" w:type="dxa"/>
            <w:vAlign w:val="center"/>
          </w:tcPr>
          <w:p w14:paraId="6E759398" w14:textId="77777777" w:rsidR="008D45BE" w:rsidRDefault="00E96DF5" w:rsidP="000D566E">
            <w:pPr>
              <w:spacing w:after="0"/>
              <w:jc w:val="center"/>
              <w:rPr>
                <w:rFonts w:eastAsia="思源黑体"/>
                <w:sz w:val="20"/>
              </w:rPr>
            </w:pPr>
            <w:r w:rsidRPr="000D566E">
              <w:rPr>
                <w:rFonts w:eastAsia="思源黑体"/>
                <w:sz w:val="20"/>
              </w:rPr>
              <w:t xml:space="preserve">No </w:t>
            </w:r>
            <w:r w:rsidR="004C1ED6" w:rsidRPr="000D566E">
              <w:rPr>
                <w:rFonts w:eastAsia="思源黑体"/>
                <w:sz w:val="20"/>
              </w:rPr>
              <w:t xml:space="preserve">damages </w:t>
            </w:r>
          </w:p>
          <w:p w14:paraId="7596CA3D" w14:textId="6F7B5F1E" w:rsidR="00E96DF5" w:rsidRPr="000D566E" w:rsidRDefault="008D45BE" w:rsidP="000D566E">
            <w:pPr>
              <w:spacing w:after="0"/>
              <w:jc w:val="center"/>
              <w:rPr>
                <w:rFonts w:eastAsia="思源黑体"/>
                <w:sz w:val="20"/>
              </w:rPr>
            </w:pPr>
            <w:r w:rsidRPr="000D566E">
              <w:rPr>
                <w:rFonts w:eastAsia="思源黑体"/>
                <w:sz w:val="20"/>
              </w:rPr>
              <w:t>(functional</w:t>
            </w:r>
            <w:r w:rsidR="00E96DF5" w:rsidRPr="000D566E">
              <w:rPr>
                <w:rFonts w:eastAsia="思源黑体"/>
                <w:sz w:val="20"/>
              </w:rPr>
              <w:t xml:space="preserve"> and </w:t>
            </w:r>
            <w:r w:rsidRPr="000D566E">
              <w:rPr>
                <w:rFonts w:eastAsia="思源黑体"/>
                <w:sz w:val="20"/>
              </w:rPr>
              <w:t>visual)</w:t>
            </w:r>
            <w:r w:rsidR="00E96DF5" w:rsidRPr="000D566E">
              <w:rPr>
                <w:rFonts w:eastAsia="思源黑体"/>
                <w:sz w:val="20"/>
              </w:rPr>
              <w:t xml:space="preserve"> </w:t>
            </w:r>
          </w:p>
        </w:tc>
      </w:tr>
      <w:tr w:rsidR="00E96DF5" w:rsidRPr="000D566E" w14:paraId="401F340B" w14:textId="77777777" w:rsidTr="008D45BE">
        <w:trPr>
          <w:trHeight w:val="436"/>
        </w:trPr>
        <w:tc>
          <w:tcPr>
            <w:tcW w:w="1648" w:type="dxa"/>
            <w:noWrap/>
            <w:tcMar>
              <w:top w:w="0" w:type="dxa"/>
              <w:left w:w="70" w:type="dxa"/>
              <w:bottom w:w="0" w:type="dxa"/>
              <w:right w:w="70" w:type="dxa"/>
            </w:tcMar>
            <w:vAlign w:val="center"/>
            <w:hideMark/>
          </w:tcPr>
          <w:p w14:paraId="17271991" w14:textId="77777777" w:rsidR="00E96DF5" w:rsidRPr="000D566E" w:rsidRDefault="00E96DF5" w:rsidP="000D566E">
            <w:pPr>
              <w:spacing w:after="0"/>
              <w:rPr>
                <w:rFonts w:eastAsia="思源黑体"/>
                <w:sz w:val="20"/>
              </w:rPr>
            </w:pPr>
            <w:r w:rsidRPr="000D566E">
              <w:rPr>
                <w:rFonts w:eastAsia="思源黑体"/>
                <w:sz w:val="20"/>
              </w:rPr>
              <w:lastRenderedPageBreak/>
              <w:t xml:space="preserve">Miliange resistance </w:t>
            </w:r>
          </w:p>
        </w:tc>
        <w:tc>
          <w:tcPr>
            <w:tcW w:w="1497" w:type="dxa"/>
            <w:noWrap/>
            <w:tcMar>
              <w:top w:w="0" w:type="dxa"/>
              <w:left w:w="70" w:type="dxa"/>
              <w:bottom w:w="0" w:type="dxa"/>
              <w:right w:w="70" w:type="dxa"/>
            </w:tcMar>
            <w:vAlign w:val="center"/>
            <w:hideMark/>
          </w:tcPr>
          <w:p w14:paraId="520C9B0E" w14:textId="77777777" w:rsidR="00E96DF5" w:rsidRPr="000D566E" w:rsidRDefault="00E96DF5" w:rsidP="000D566E">
            <w:pPr>
              <w:spacing w:after="0"/>
              <w:jc w:val="center"/>
              <w:rPr>
                <w:rFonts w:eastAsia="思源黑体"/>
                <w:sz w:val="20"/>
              </w:rPr>
            </w:pPr>
            <w:r w:rsidRPr="000D566E">
              <w:rPr>
                <w:rFonts w:eastAsia="思源黑体"/>
                <w:sz w:val="20"/>
              </w:rPr>
              <w:t>Laboratory IHTM</w:t>
            </w:r>
          </w:p>
        </w:tc>
        <w:tc>
          <w:tcPr>
            <w:tcW w:w="4633" w:type="dxa"/>
            <w:tcMar>
              <w:top w:w="0" w:type="dxa"/>
              <w:left w:w="70" w:type="dxa"/>
              <w:bottom w:w="0" w:type="dxa"/>
              <w:right w:w="70" w:type="dxa"/>
            </w:tcMar>
            <w:vAlign w:val="center"/>
            <w:hideMark/>
          </w:tcPr>
          <w:p w14:paraId="48A53796" w14:textId="6D4F916B" w:rsidR="00E96DF5" w:rsidRPr="000D566E" w:rsidRDefault="00E96DF5" w:rsidP="000D566E">
            <w:pPr>
              <w:spacing w:after="0"/>
              <w:jc w:val="center"/>
              <w:rPr>
                <w:rFonts w:eastAsia="思源黑体"/>
                <w:sz w:val="20"/>
              </w:rPr>
            </w:pPr>
            <w:r w:rsidRPr="000D566E">
              <w:rPr>
                <w:rFonts w:eastAsia="思源黑体"/>
                <w:sz w:val="20"/>
              </w:rPr>
              <w:t xml:space="preserve">    16 or 32 </w:t>
            </w:r>
            <w:r w:rsidR="004C1ED6" w:rsidRPr="000D566E">
              <w:rPr>
                <w:rFonts w:eastAsia="思源黑体"/>
                <w:sz w:val="20"/>
              </w:rPr>
              <w:t>Km @</w:t>
            </w:r>
            <w:r w:rsidRPr="000D566E">
              <w:rPr>
                <w:rFonts w:eastAsia="思源黑体"/>
                <w:sz w:val="20"/>
              </w:rPr>
              <w:t xml:space="preserve">4km/h </w:t>
            </w:r>
            <w:r w:rsidR="008D45BE" w:rsidRPr="000D566E">
              <w:rPr>
                <w:rFonts w:eastAsia="思源黑体"/>
                <w:sz w:val="20"/>
              </w:rPr>
              <w:t>speed (</w:t>
            </w:r>
            <w:r w:rsidRPr="000D566E">
              <w:rPr>
                <w:rFonts w:eastAsia="思源黑体"/>
                <w:sz w:val="20"/>
              </w:rPr>
              <w:t xml:space="preserve">see note for more </w:t>
            </w:r>
            <w:r w:rsidR="008D45BE" w:rsidRPr="000D566E">
              <w:rPr>
                <w:rFonts w:eastAsia="思源黑体"/>
                <w:sz w:val="20"/>
              </w:rPr>
              <w:t xml:space="preserve">details)  </w:t>
            </w:r>
            <w:r w:rsidRPr="000D566E">
              <w:rPr>
                <w:rFonts w:eastAsia="思源黑体"/>
                <w:sz w:val="20"/>
              </w:rPr>
              <w:t xml:space="preserve">  1 stop every 4 km for 10min  </w:t>
            </w:r>
          </w:p>
        </w:tc>
        <w:tc>
          <w:tcPr>
            <w:tcW w:w="2207" w:type="dxa"/>
            <w:vAlign w:val="center"/>
          </w:tcPr>
          <w:p w14:paraId="7FC3689D" w14:textId="77777777" w:rsidR="008D45BE" w:rsidRDefault="00E96DF5" w:rsidP="000D566E">
            <w:pPr>
              <w:spacing w:after="0"/>
              <w:jc w:val="center"/>
              <w:rPr>
                <w:rFonts w:eastAsia="思源黑体"/>
                <w:sz w:val="20"/>
              </w:rPr>
            </w:pPr>
            <w:r w:rsidRPr="000D566E">
              <w:rPr>
                <w:rFonts w:eastAsia="思源黑体"/>
                <w:sz w:val="20"/>
              </w:rPr>
              <w:t xml:space="preserve">No </w:t>
            </w:r>
            <w:r w:rsidR="008D45BE" w:rsidRPr="000D566E">
              <w:rPr>
                <w:rFonts w:eastAsia="思源黑体"/>
                <w:sz w:val="20"/>
              </w:rPr>
              <w:t xml:space="preserve">damages </w:t>
            </w:r>
          </w:p>
          <w:p w14:paraId="0552449F" w14:textId="148081E0" w:rsidR="00E96DF5" w:rsidRPr="000D566E" w:rsidRDefault="008D45BE" w:rsidP="000D566E">
            <w:pPr>
              <w:spacing w:after="0"/>
              <w:jc w:val="center"/>
              <w:rPr>
                <w:rFonts w:eastAsia="思源黑体"/>
                <w:sz w:val="20"/>
              </w:rPr>
            </w:pPr>
            <w:r w:rsidRPr="000D566E">
              <w:rPr>
                <w:rFonts w:eastAsia="思源黑体"/>
                <w:sz w:val="20"/>
              </w:rPr>
              <w:t>(</w:t>
            </w:r>
            <w:r w:rsidR="00E96DF5" w:rsidRPr="000D566E">
              <w:rPr>
                <w:rFonts w:eastAsia="思源黑体"/>
                <w:sz w:val="20"/>
              </w:rPr>
              <w:t xml:space="preserve">functional and </w:t>
            </w:r>
            <w:r w:rsidRPr="000D566E">
              <w:rPr>
                <w:rFonts w:eastAsia="思源黑体"/>
                <w:sz w:val="20"/>
              </w:rPr>
              <w:t>visual)</w:t>
            </w:r>
            <w:r w:rsidR="00E96DF5" w:rsidRPr="000D566E">
              <w:rPr>
                <w:rFonts w:eastAsia="思源黑体"/>
                <w:sz w:val="20"/>
              </w:rPr>
              <w:t xml:space="preserve"> </w:t>
            </w:r>
          </w:p>
        </w:tc>
      </w:tr>
      <w:tr w:rsidR="00E96DF5" w:rsidRPr="000D566E" w14:paraId="43E38189" w14:textId="77777777" w:rsidTr="008D45BE">
        <w:trPr>
          <w:trHeight w:val="436"/>
        </w:trPr>
        <w:tc>
          <w:tcPr>
            <w:tcW w:w="1648" w:type="dxa"/>
            <w:noWrap/>
            <w:tcMar>
              <w:top w:w="0" w:type="dxa"/>
              <w:left w:w="70" w:type="dxa"/>
              <w:bottom w:w="0" w:type="dxa"/>
              <w:right w:w="70" w:type="dxa"/>
            </w:tcMar>
            <w:vAlign w:val="center"/>
            <w:hideMark/>
          </w:tcPr>
          <w:p w14:paraId="081C7140" w14:textId="77777777" w:rsidR="00E96DF5" w:rsidRPr="000D566E" w:rsidRDefault="00E96DF5" w:rsidP="000D566E">
            <w:pPr>
              <w:spacing w:after="0"/>
              <w:rPr>
                <w:rFonts w:eastAsia="思源黑体"/>
                <w:sz w:val="20"/>
              </w:rPr>
            </w:pPr>
            <w:r w:rsidRPr="000D566E">
              <w:rPr>
                <w:rFonts w:eastAsia="思源黑体"/>
                <w:sz w:val="20"/>
              </w:rPr>
              <w:t xml:space="preserve">Drop resistance </w:t>
            </w:r>
          </w:p>
        </w:tc>
        <w:tc>
          <w:tcPr>
            <w:tcW w:w="1497" w:type="dxa"/>
            <w:noWrap/>
            <w:tcMar>
              <w:top w:w="0" w:type="dxa"/>
              <w:left w:w="70" w:type="dxa"/>
              <w:bottom w:w="0" w:type="dxa"/>
              <w:right w:w="70" w:type="dxa"/>
            </w:tcMar>
            <w:vAlign w:val="center"/>
            <w:hideMark/>
          </w:tcPr>
          <w:p w14:paraId="46316344" w14:textId="77777777" w:rsidR="00E96DF5" w:rsidRPr="000D566E" w:rsidRDefault="00E96DF5" w:rsidP="000D566E">
            <w:pPr>
              <w:spacing w:after="0"/>
              <w:jc w:val="center"/>
              <w:rPr>
                <w:rFonts w:eastAsia="思源黑体"/>
                <w:sz w:val="20"/>
              </w:rPr>
            </w:pPr>
            <w:r w:rsidRPr="000D566E">
              <w:rPr>
                <w:rFonts w:eastAsia="思源黑体"/>
                <w:sz w:val="20"/>
              </w:rPr>
              <w:t>Laboratory IHTM</w:t>
            </w:r>
          </w:p>
        </w:tc>
        <w:tc>
          <w:tcPr>
            <w:tcW w:w="4633" w:type="dxa"/>
            <w:tcMar>
              <w:top w:w="0" w:type="dxa"/>
              <w:left w:w="70" w:type="dxa"/>
              <w:bottom w:w="0" w:type="dxa"/>
              <w:right w:w="70" w:type="dxa"/>
            </w:tcMar>
            <w:vAlign w:val="center"/>
            <w:hideMark/>
          </w:tcPr>
          <w:p w14:paraId="6FB9F853" w14:textId="0375144B" w:rsidR="00E96DF5" w:rsidRPr="000D566E" w:rsidRDefault="00E96DF5" w:rsidP="000D566E">
            <w:pPr>
              <w:spacing w:after="0"/>
              <w:jc w:val="center"/>
              <w:rPr>
                <w:rFonts w:eastAsia="思源黑体"/>
                <w:sz w:val="20"/>
              </w:rPr>
            </w:pPr>
            <w:r w:rsidRPr="000D566E">
              <w:rPr>
                <w:rFonts w:eastAsia="思源黑体"/>
                <w:sz w:val="20"/>
              </w:rPr>
              <w:t xml:space="preserve">  Load: 20 kg     Number of drop </w:t>
            </w:r>
            <w:r w:rsidR="008D45BE" w:rsidRPr="000D566E">
              <w:rPr>
                <w:rFonts w:eastAsia="思源黑体"/>
                <w:sz w:val="20"/>
              </w:rPr>
              <w:t>times:</w:t>
            </w:r>
            <w:r w:rsidRPr="000D566E">
              <w:rPr>
                <w:rFonts w:eastAsia="思源黑体"/>
                <w:sz w:val="20"/>
              </w:rPr>
              <w:t xml:space="preserve"> 8 each side / angle     Hight Drop:  100 cm</w:t>
            </w:r>
          </w:p>
        </w:tc>
        <w:tc>
          <w:tcPr>
            <w:tcW w:w="2207" w:type="dxa"/>
            <w:vAlign w:val="center"/>
          </w:tcPr>
          <w:p w14:paraId="6E16150E" w14:textId="77777777" w:rsidR="008D45BE" w:rsidRDefault="00E96DF5" w:rsidP="000D566E">
            <w:pPr>
              <w:spacing w:after="0"/>
              <w:jc w:val="center"/>
              <w:rPr>
                <w:rFonts w:eastAsia="思源黑体"/>
                <w:sz w:val="20"/>
              </w:rPr>
            </w:pPr>
            <w:r w:rsidRPr="000D566E">
              <w:rPr>
                <w:rFonts w:eastAsia="思源黑体"/>
                <w:sz w:val="20"/>
              </w:rPr>
              <w:t xml:space="preserve">No </w:t>
            </w:r>
            <w:r w:rsidR="008D45BE" w:rsidRPr="000D566E">
              <w:rPr>
                <w:rFonts w:eastAsia="思源黑体"/>
                <w:sz w:val="20"/>
              </w:rPr>
              <w:t xml:space="preserve">damages </w:t>
            </w:r>
          </w:p>
          <w:p w14:paraId="4C787313" w14:textId="6BDBE611" w:rsidR="00E96DF5" w:rsidRPr="000D566E" w:rsidRDefault="008D45BE" w:rsidP="000D566E">
            <w:pPr>
              <w:spacing w:after="0"/>
              <w:jc w:val="center"/>
              <w:rPr>
                <w:rFonts w:eastAsia="思源黑体"/>
                <w:sz w:val="20"/>
              </w:rPr>
            </w:pPr>
            <w:r w:rsidRPr="000D566E">
              <w:rPr>
                <w:rFonts w:eastAsia="思源黑体"/>
                <w:sz w:val="20"/>
              </w:rPr>
              <w:t>(</w:t>
            </w:r>
            <w:r w:rsidR="00E96DF5" w:rsidRPr="000D566E">
              <w:rPr>
                <w:rFonts w:eastAsia="思源黑体"/>
                <w:sz w:val="20"/>
              </w:rPr>
              <w:t xml:space="preserve">functional and visual ) </w:t>
            </w:r>
          </w:p>
        </w:tc>
      </w:tr>
    </w:tbl>
    <w:p w14:paraId="09ED3240" w14:textId="77777777" w:rsidR="008A7C3F" w:rsidRPr="000D566E" w:rsidRDefault="008A7C3F" w:rsidP="00845437">
      <w:pPr>
        <w:overflowPunct/>
        <w:autoSpaceDE/>
        <w:autoSpaceDN/>
        <w:adjustRightInd/>
        <w:spacing w:after="0"/>
        <w:ind w:left="227"/>
        <w:textAlignment w:val="auto"/>
        <w:rPr>
          <w:rFonts w:eastAsia="思源黑体"/>
          <w:b/>
          <w:color w:val="000000"/>
          <w:sz w:val="20"/>
          <w:lang w:eastAsia="zh-CN"/>
        </w:rPr>
      </w:pPr>
    </w:p>
    <w:p w14:paraId="51785134" w14:textId="77777777" w:rsidR="00845437" w:rsidRPr="00845437" w:rsidRDefault="00845437" w:rsidP="00845437">
      <w:pPr>
        <w:overflowPunct/>
        <w:autoSpaceDE/>
        <w:autoSpaceDN/>
        <w:adjustRightInd/>
        <w:spacing w:after="0"/>
        <w:textAlignment w:val="auto"/>
        <w:rPr>
          <w:rFonts w:eastAsia="思源黑体"/>
          <w:b/>
          <w:color w:val="000000"/>
          <w:sz w:val="20"/>
          <w:lang w:eastAsia="zh-CN"/>
        </w:rPr>
      </w:pPr>
      <w:r w:rsidRPr="00845437">
        <w:rPr>
          <w:rFonts w:eastAsia="思源黑体" w:hint="eastAsia"/>
          <w:b/>
          <w:color w:val="000000"/>
          <w:sz w:val="20"/>
          <w:lang w:eastAsia="zh-CN"/>
        </w:rPr>
        <w:t>【</w:t>
      </w:r>
      <w:r w:rsidR="00347E23" w:rsidRPr="00845437">
        <w:rPr>
          <w:rFonts w:eastAsia="思源黑体"/>
          <w:b/>
          <w:color w:val="000000"/>
          <w:sz w:val="20"/>
          <w:lang w:eastAsia="zh-CN"/>
        </w:rPr>
        <w:t>名牌卡测试</w:t>
      </w:r>
      <w:r w:rsidRPr="00845437">
        <w:rPr>
          <w:rFonts w:eastAsia="思源黑体" w:hint="eastAsia"/>
          <w:b/>
          <w:color w:val="000000"/>
          <w:sz w:val="20"/>
          <w:lang w:eastAsia="zh-CN"/>
        </w:rPr>
        <w:t>】</w:t>
      </w:r>
      <w:r w:rsidR="00347E23" w:rsidRPr="00845437">
        <w:rPr>
          <w:rFonts w:eastAsia="思源黑体"/>
          <w:b/>
          <w:color w:val="000000"/>
          <w:sz w:val="20"/>
          <w:lang w:eastAsia="zh-CN"/>
        </w:rPr>
        <w:t>：</w:t>
      </w:r>
    </w:p>
    <w:p w14:paraId="491959E9" w14:textId="3D9D2A9B" w:rsidR="00347E23" w:rsidRPr="00845437" w:rsidRDefault="00347E23" w:rsidP="00845437">
      <w:pPr>
        <w:overflowPunct/>
        <w:autoSpaceDE/>
        <w:autoSpaceDN/>
        <w:adjustRightInd/>
        <w:spacing w:after="0"/>
        <w:ind w:left="227"/>
        <w:textAlignment w:val="auto"/>
        <w:rPr>
          <w:rFonts w:eastAsia="思源黑体"/>
          <w:b/>
          <w:color w:val="000000"/>
          <w:sz w:val="20"/>
          <w:lang w:eastAsia="zh-CN"/>
        </w:rPr>
      </w:pPr>
      <w:r w:rsidRPr="00845437">
        <w:rPr>
          <w:rFonts w:eastAsia="思源黑体"/>
          <w:b/>
          <w:color w:val="000000"/>
          <w:sz w:val="20"/>
          <w:lang w:eastAsia="zh-CN"/>
        </w:rPr>
        <w:t>OVS TAPE with plastic badge holder</w:t>
      </w:r>
      <w:r w:rsidRPr="00845437">
        <w:rPr>
          <w:rFonts w:eastAsia="思源黑体"/>
          <w:b/>
          <w:color w:val="000000"/>
          <w:sz w:val="20"/>
          <w:lang w:eastAsia="zh-CN"/>
        </w:rPr>
        <w:t>（</w:t>
      </w:r>
      <w:r w:rsidRPr="00845437">
        <w:rPr>
          <w:rFonts w:eastAsia="思源黑体"/>
          <w:b/>
          <w:color w:val="000000"/>
          <w:sz w:val="20"/>
          <w:lang w:eastAsia="zh-CN"/>
        </w:rPr>
        <w:t>confirmed with Riccardo, 2024-5-15</w:t>
      </w:r>
      <w:r w:rsidRPr="00845437">
        <w:rPr>
          <w:rFonts w:eastAsia="思源黑体"/>
          <w:b/>
          <w:color w:val="000000"/>
          <w:sz w:val="20"/>
          <w:lang w:eastAsia="zh-CN"/>
        </w:rPr>
        <w:t>）</w:t>
      </w:r>
    </w:p>
    <w:p w14:paraId="6C04C132" w14:textId="77777777" w:rsidR="00347E23" w:rsidRPr="00845437" w:rsidRDefault="00347E23" w:rsidP="00845437">
      <w:pPr>
        <w:spacing w:after="0"/>
        <w:ind w:left="227"/>
        <w:rPr>
          <w:rFonts w:eastAsia="思源黑体"/>
          <w:lang w:eastAsia="en-US"/>
        </w:rPr>
      </w:pPr>
      <w:r w:rsidRPr="00845437">
        <w:rPr>
          <w:rFonts w:eastAsia="思源黑体"/>
          <w:lang w:eastAsia="en-US"/>
        </w:rPr>
        <w:t xml:space="preserve">PHT &amp; PAH on the transparent </w:t>
      </w:r>
    </w:p>
    <w:p w14:paraId="1F466E5E" w14:textId="0F259DA9" w:rsidR="00347E23" w:rsidRPr="00845437" w:rsidRDefault="00347E23" w:rsidP="00845437">
      <w:pPr>
        <w:spacing w:after="0"/>
        <w:ind w:left="227"/>
        <w:rPr>
          <w:rFonts w:eastAsia="思源黑体"/>
          <w:lang w:eastAsia="en-US"/>
        </w:rPr>
      </w:pPr>
      <w:r w:rsidRPr="00845437">
        <w:rPr>
          <w:rFonts w:eastAsia="思源黑体"/>
          <w:lang w:eastAsia="en-US"/>
        </w:rPr>
        <w:t xml:space="preserve">CF to </w:t>
      </w:r>
      <w:r w:rsidR="00095947" w:rsidRPr="00845437">
        <w:rPr>
          <w:rFonts w:eastAsia="思源黑体"/>
          <w:lang w:eastAsia="en-US"/>
        </w:rPr>
        <w:t>perspiration</w:t>
      </w:r>
      <w:r w:rsidRPr="00845437">
        <w:rPr>
          <w:rFonts w:eastAsia="思源黑体"/>
          <w:lang w:eastAsia="en-US"/>
        </w:rPr>
        <w:t xml:space="preserve">/ Rubbing / Water &amp; Banned Azo dyes on the </w:t>
      </w:r>
      <w:r w:rsidR="00845437" w:rsidRPr="00845437">
        <w:rPr>
          <w:rFonts w:eastAsia="思源黑体"/>
          <w:lang w:eastAsia="en-US"/>
        </w:rPr>
        <w:t>ribbon.</w:t>
      </w:r>
    </w:p>
    <w:p w14:paraId="4276CC78" w14:textId="69CADA70" w:rsidR="00935527" w:rsidRPr="000D566E" w:rsidRDefault="00935527" w:rsidP="00845437">
      <w:pPr>
        <w:spacing w:after="0"/>
        <w:ind w:left="227"/>
        <w:rPr>
          <w:rFonts w:eastAsia="思源黑体"/>
          <w:b/>
          <w:bCs/>
          <w:sz w:val="20"/>
        </w:rPr>
      </w:pPr>
      <w:r w:rsidRPr="00845437">
        <w:rPr>
          <w:rFonts w:eastAsia="思源黑体"/>
          <w:b/>
          <w:bCs/>
          <w:sz w:val="20"/>
          <w:lang w:eastAsia="zh-CN"/>
        </w:rPr>
        <w:t>Ribbon</w:t>
      </w:r>
      <w:r w:rsidRPr="00845437">
        <w:rPr>
          <w:rFonts w:eastAsia="思源黑体"/>
          <w:b/>
          <w:bCs/>
          <w:sz w:val="20"/>
        </w:rPr>
        <w:t>的色牢度测试可以按</w:t>
      </w:r>
      <w:r w:rsidRPr="00845437">
        <w:rPr>
          <w:rFonts w:eastAsia="思源黑体"/>
          <w:b/>
          <w:bCs/>
          <w:sz w:val="20"/>
        </w:rPr>
        <w:t>category I</w:t>
      </w:r>
      <w:r w:rsidRPr="00845437">
        <w:rPr>
          <w:rFonts w:eastAsia="思源黑体"/>
          <w:b/>
          <w:bCs/>
          <w:sz w:val="20"/>
          <w:lang w:eastAsia="zh-CN"/>
        </w:rPr>
        <w:t>的</w:t>
      </w:r>
      <w:r w:rsidRPr="00845437">
        <w:rPr>
          <w:rFonts w:eastAsia="思源黑体"/>
          <w:b/>
          <w:bCs/>
          <w:sz w:val="20"/>
          <w:lang w:eastAsia="zh-CN"/>
        </w:rPr>
        <w:t>req</w:t>
      </w:r>
      <w:r w:rsidRPr="00845437">
        <w:rPr>
          <w:rFonts w:eastAsia="思源黑体"/>
          <w:b/>
          <w:bCs/>
          <w:sz w:val="20"/>
        </w:rPr>
        <w:t>来评，但是报告首页不显示</w:t>
      </w:r>
      <w:r w:rsidRPr="00845437">
        <w:rPr>
          <w:rFonts w:eastAsia="思源黑体"/>
          <w:b/>
          <w:bCs/>
          <w:sz w:val="20"/>
        </w:rPr>
        <w:t>category</w:t>
      </w:r>
      <w:r w:rsidRPr="000D566E">
        <w:rPr>
          <w:rFonts w:eastAsia="思源黑体"/>
          <w:b/>
          <w:bCs/>
          <w:sz w:val="20"/>
        </w:rPr>
        <w:t xml:space="preserve"> </w:t>
      </w:r>
      <w:r w:rsidRPr="000D566E">
        <w:rPr>
          <w:rFonts w:eastAsia="思源黑体"/>
          <w:b/>
          <w:bCs/>
          <w:sz w:val="20"/>
        </w:rPr>
        <w:t>信息</w:t>
      </w:r>
      <w:r w:rsidRPr="000D566E">
        <w:rPr>
          <w:rFonts w:eastAsia="思源黑体"/>
          <w:b/>
          <w:bCs/>
          <w:sz w:val="20"/>
          <w:lang w:eastAsia="zh-CN"/>
        </w:rPr>
        <w:t>。</w:t>
      </w:r>
    </w:p>
    <w:p w14:paraId="654B96F0" w14:textId="77777777" w:rsidR="00935527" w:rsidRPr="000D566E" w:rsidRDefault="00935527" w:rsidP="000D566E">
      <w:pPr>
        <w:spacing w:after="0"/>
        <w:rPr>
          <w:rFonts w:eastAsia="思源黑体"/>
          <w:lang w:val="it-IT" w:eastAsia="en-US"/>
        </w:rPr>
      </w:pPr>
    </w:p>
    <w:p w14:paraId="59B470F3" w14:textId="5E1F6DDA" w:rsidR="00347E23" w:rsidRPr="000D566E" w:rsidRDefault="00347E23" w:rsidP="000D566E">
      <w:pPr>
        <w:overflowPunct/>
        <w:autoSpaceDE/>
        <w:autoSpaceDN/>
        <w:adjustRightInd/>
        <w:spacing w:after="0"/>
        <w:jc w:val="center"/>
        <w:textAlignment w:val="auto"/>
        <w:rPr>
          <w:rFonts w:eastAsia="思源黑体"/>
          <w:b/>
          <w:color w:val="000000"/>
          <w:sz w:val="20"/>
          <w:lang w:eastAsia="zh-CN"/>
        </w:rPr>
      </w:pPr>
      <w:r w:rsidRPr="000D566E">
        <w:rPr>
          <w:rFonts w:eastAsia="思源黑体"/>
          <w:b/>
          <w:noProof/>
          <w:color w:val="000000"/>
          <w:sz w:val="20"/>
          <w:lang w:eastAsia="zh-CN"/>
        </w:rPr>
        <w:drawing>
          <wp:inline distT="0" distB="0" distL="0" distR="0" wp14:anchorId="7EBBAFC9" wp14:editId="4170597C">
            <wp:extent cx="2743200" cy="1935023"/>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1935023"/>
                    </a:xfrm>
                    <a:prstGeom prst="rect">
                      <a:avLst/>
                    </a:prstGeom>
                  </pic:spPr>
                </pic:pic>
              </a:graphicData>
            </a:graphic>
          </wp:inline>
        </w:drawing>
      </w:r>
    </w:p>
    <w:p w14:paraId="09276188" w14:textId="77777777" w:rsidR="00347E23" w:rsidRDefault="00347E23" w:rsidP="000D566E">
      <w:pPr>
        <w:overflowPunct/>
        <w:autoSpaceDE/>
        <w:autoSpaceDN/>
        <w:adjustRightInd/>
        <w:spacing w:after="0"/>
        <w:textAlignment w:val="auto"/>
        <w:rPr>
          <w:rFonts w:eastAsia="思源黑体"/>
          <w:b/>
          <w:color w:val="000000"/>
          <w:sz w:val="20"/>
          <w:lang w:eastAsia="zh-CN"/>
        </w:rPr>
      </w:pPr>
    </w:p>
    <w:p w14:paraId="4C89D341" w14:textId="510C5CF3" w:rsidR="00423C94" w:rsidRPr="00845437" w:rsidRDefault="00423C94" w:rsidP="00845437">
      <w:pPr>
        <w:pStyle w:val="ListParagraph"/>
        <w:numPr>
          <w:ilvl w:val="0"/>
          <w:numId w:val="44"/>
        </w:numPr>
        <w:overflowPunct/>
        <w:autoSpaceDE/>
        <w:autoSpaceDN/>
        <w:adjustRightInd/>
        <w:spacing w:after="0"/>
        <w:textAlignment w:val="auto"/>
        <w:rPr>
          <w:rFonts w:eastAsia="思源黑体"/>
          <w:b/>
          <w:color w:val="000000"/>
          <w:sz w:val="32"/>
          <w:szCs w:val="32"/>
          <w:lang w:eastAsia="zh-CN"/>
        </w:rPr>
      </w:pPr>
      <w:r w:rsidRPr="00845437">
        <w:rPr>
          <w:rFonts w:eastAsia="思源黑体"/>
          <w:b/>
          <w:color w:val="000000"/>
          <w:sz w:val="32"/>
          <w:szCs w:val="32"/>
          <w:lang w:eastAsia="zh-CN"/>
        </w:rPr>
        <w:t>Testing Price</w:t>
      </w:r>
    </w:p>
    <w:p w14:paraId="5E7A3F20" w14:textId="2DB285BF" w:rsidR="00423C94" w:rsidRPr="00845437" w:rsidRDefault="00423C94" w:rsidP="00845437">
      <w:pPr>
        <w:pStyle w:val="ListParagraph"/>
        <w:widowControl w:val="0"/>
        <w:numPr>
          <w:ilvl w:val="1"/>
          <w:numId w:val="44"/>
        </w:numPr>
        <w:overflowPunct/>
        <w:autoSpaceDE/>
        <w:autoSpaceDN/>
        <w:adjustRightInd/>
        <w:spacing w:after="0"/>
        <w:jc w:val="both"/>
        <w:textAlignment w:val="auto"/>
        <w:rPr>
          <w:rFonts w:eastAsia="思源黑体"/>
          <w:sz w:val="20"/>
          <w:lang w:eastAsia="zh-CN"/>
        </w:rPr>
      </w:pPr>
      <w:r w:rsidRPr="00845437">
        <w:rPr>
          <w:rFonts w:eastAsia="思源黑体"/>
          <w:sz w:val="20"/>
          <w:lang w:eastAsia="zh-CN"/>
        </w:rPr>
        <w:t>报价以</w:t>
      </w:r>
      <w:r w:rsidRPr="00845437">
        <w:rPr>
          <w:rFonts w:eastAsia="思源黑体"/>
          <w:sz w:val="20"/>
          <w:lang w:eastAsia="zh-CN"/>
        </w:rPr>
        <w:t xml:space="preserve">EUR </w:t>
      </w:r>
      <w:r w:rsidRPr="00845437">
        <w:rPr>
          <w:rFonts w:eastAsia="思源黑体"/>
          <w:sz w:val="20"/>
          <w:lang w:eastAsia="zh-CN"/>
        </w:rPr>
        <w:t>或者</w:t>
      </w:r>
      <w:r w:rsidRPr="00845437">
        <w:rPr>
          <w:rFonts w:eastAsia="思源黑体"/>
          <w:sz w:val="20"/>
          <w:lang w:eastAsia="zh-CN"/>
        </w:rPr>
        <w:t>USD</w:t>
      </w:r>
      <w:r w:rsidRPr="00845437">
        <w:rPr>
          <w:rFonts w:eastAsia="思源黑体"/>
          <w:sz w:val="20"/>
          <w:lang w:eastAsia="zh-CN"/>
        </w:rPr>
        <w:t>为单位</w:t>
      </w:r>
    </w:p>
    <w:p w14:paraId="12D498A7" w14:textId="0D458BBB" w:rsidR="00423C94" w:rsidRDefault="00423C94" w:rsidP="00845437">
      <w:pPr>
        <w:pStyle w:val="ListParagraph"/>
        <w:widowControl w:val="0"/>
        <w:numPr>
          <w:ilvl w:val="1"/>
          <w:numId w:val="44"/>
        </w:numPr>
        <w:overflowPunct/>
        <w:autoSpaceDE/>
        <w:autoSpaceDN/>
        <w:adjustRightInd/>
        <w:spacing w:after="0"/>
        <w:jc w:val="both"/>
        <w:textAlignment w:val="auto"/>
        <w:rPr>
          <w:rFonts w:eastAsia="思源黑体"/>
          <w:sz w:val="20"/>
          <w:lang w:eastAsia="zh-CN"/>
        </w:rPr>
      </w:pPr>
      <w:r w:rsidRPr="000D566E">
        <w:rPr>
          <w:rFonts w:eastAsia="思源黑体"/>
          <w:sz w:val="20"/>
          <w:lang w:eastAsia="zh-CN"/>
        </w:rPr>
        <w:t xml:space="preserve">Package price: </w:t>
      </w:r>
      <w:r w:rsidRPr="000D566E">
        <w:rPr>
          <w:rFonts w:eastAsia="思源黑体"/>
          <w:sz w:val="20"/>
          <w:lang w:eastAsia="zh-CN"/>
        </w:rPr>
        <w:t>包括一组</w:t>
      </w:r>
      <w:r w:rsidR="00845437" w:rsidRPr="000D566E">
        <w:rPr>
          <w:rFonts w:eastAsia="思源黑体"/>
          <w:sz w:val="20"/>
          <w:lang w:eastAsia="zh-CN"/>
        </w:rPr>
        <w:t>AZO (</w:t>
      </w:r>
      <w:r w:rsidRPr="000D566E">
        <w:rPr>
          <w:rFonts w:eastAsia="思源黑体"/>
          <w:sz w:val="20"/>
          <w:lang w:eastAsia="zh-CN"/>
        </w:rPr>
        <w:t>小于</w:t>
      </w:r>
      <w:r w:rsidRPr="000D566E">
        <w:rPr>
          <w:rFonts w:eastAsia="思源黑体"/>
          <w:sz w:val="20"/>
          <w:lang w:eastAsia="zh-CN"/>
        </w:rPr>
        <w:t>3</w:t>
      </w:r>
      <w:r w:rsidR="008D45BE" w:rsidRPr="000D566E">
        <w:rPr>
          <w:rFonts w:eastAsia="思源黑体" w:hint="eastAsia"/>
          <w:sz w:val="20"/>
          <w:lang w:eastAsia="zh-CN"/>
        </w:rPr>
        <w:t>个颜色</w:t>
      </w:r>
      <w:r w:rsidR="008D45BE" w:rsidRPr="000D566E">
        <w:rPr>
          <w:rFonts w:eastAsia="思源黑体"/>
          <w:sz w:val="20"/>
          <w:lang w:eastAsia="zh-CN"/>
        </w:rPr>
        <w:t>)</w:t>
      </w:r>
      <w:r w:rsidR="008D45BE">
        <w:rPr>
          <w:rFonts w:eastAsia="思源黑体" w:hint="eastAsia"/>
          <w:sz w:val="20"/>
          <w:lang w:eastAsia="zh-CN"/>
        </w:rPr>
        <w:t xml:space="preserve">, </w:t>
      </w:r>
      <w:r w:rsidRPr="000D566E">
        <w:rPr>
          <w:rFonts w:eastAsia="思源黑体"/>
          <w:sz w:val="20"/>
          <w:lang w:eastAsia="zh-CN"/>
        </w:rPr>
        <w:t>3</w:t>
      </w:r>
      <w:r w:rsidRPr="000D566E">
        <w:rPr>
          <w:rFonts w:eastAsia="思源黑体"/>
          <w:sz w:val="20"/>
          <w:lang w:eastAsia="zh-CN"/>
        </w:rPr>
        <w:t>个颜色的色牢度测试，还有其中一个颜色的</w:t>
      </w:r>
      <w:r w:rsidRPr="000D566E">
        <w:rPr>
          <w:rFonts w:eastAsia="思源黑体"/>
          <w:sz w:val="20"/>
          <w:lang w:eastAsia="zh-CN"/>
        </w:rPr>
        <w:t xml:space="preserve">pH, </w:t>
      </w:r>
      <w:r w:rsidRPr="000D566E">
        <w:rPr>
          <w:rFonts w:eastAsia="思源黑体"/>
          <w:sz w:val="20"/>
          <w:lang w:eastAsia="zh-CN"/>
        </w:rPr>
        <w:t>甲醛，</w:t>
      </w:r>
      <w:r w:rsidRPr="000D566E">
        <w:rPr>
          <w:rFonts w:eastAsia="思源黑体"/>
          <w:sz w:val="20"/>
          <w:lang w:eastAsia="zh-CN"/>
        </w:rPr>
        <w:t>odor</w:t>
      </w:r>
      <w:r w:rsidRPr="000D566E">
        <w:rPr>
          <w:rFonts w:eastAsia="思源黑体"/>
          <w:sz w:val="20"/>
          <w:lang w:eastAsia="zh-CN"/>
        </w:rPr>
        <w:t>；关于价格</w:t>
      </w:r>
      <w:r w:rsidRPr="000D566E">
        <w:rPr>
          <w:rFonts w:eastAsia="思源黑体"/>
          <w:sz w:val="20"/>
          <w:lang w:eastAsia="zh-CN"/>
        </w:rPr>
        <w:t>2015-01-21</w:t>
      </w:r>
      <w:r w:rsidRPr="000D566E">
        <w:rPr>
          <w:rFonts w:eastAsia="思源黑体"/>
          <w:sz w:val="20"/>
          <w:lang w:eastAsia="zh-CN"/>
        </w:rPr>
        <w:t>，</w:t>
      </w:r>
      <w:r w:rsidRPr="000D566E">
        <w:rPr>
          <w:rFonts w:eastAsia="思源黑体"/>
          <w:sz w:val="20"/>
          <w:lang w:eastAsia="zh-CN"/>
        </w:rPr>
        <w:t xml:space="preserve">GCN </w:t>
      </w:r>
      <w:r w:rsidRPr="000D566E">
        <w:rPr>
          <w:rFonts w:eastAsia="思源黑体"/>
          <w:sz w:val="20"/>
          <w:lang w:eastAsia="zh-CN"/>
        </w:rPr>
        <w:t>电话会议做了统一，以下例子作为参考</w:t>
      </w:r>
      <w:r w:rsidR="008D45BE">
        <w:rPr>
          <w:rFonts w:eastAsia="思源黑体" w:hint="eastAsia"/>
          <w:sz w:val="20"/>
          <w:lang w:eastAsia="zh-CN"/>
        </w:rPr>
        <w:t>:</w:t>
      </w:r>
    </w:p>
    <w:p w14:paraId="7CCD835B" w14:textId="77777777" w:rsidR="008D45BE" w:rsidRPr="000D566E" w:rsidRDefault="008D45BE" w:rsidP="008D45BE">
      <w:pPr>
        <w:pStyle w:val="ListParagraph"/>
        <w:widowControl w:val="0"/>
        <w:overflowPunct/>
        <w:autoSpaceDE/>
        <w:autoSpaceDN/>
        <w:adjustRightInd/>
        <w:spacing w:after="0"/>
        <w:ind w:left="587"/>
        <w:jc w:val="both"/>
        <w:textAlignment w:val="auto"/>
        <w:rPr>
          <w:rFonts w:eastAsia="思源黑体"/>
          <w:sz w:val="20"/>
          <w:lang w:eastAsia="zh-CN"/>
        </w:rPr>
      </w:pPr>
    </w:p>
    <w:tbl>
      <w:tblPr>
        <w:tblW w:w="9912" w:type="dxa"/>
        <w:tblInd w:w="108" w:type="dxa"/>
        <w:tblLook w:val="04A0" w:firstRow="1" w:lastRow="0" w:firstColumn="1" w:lastColumn="0" w:noHBand="0" w:noVBand="1"/>
      </w:tblPr>
      <w:tblGrid>
        <w:gridCol w:w="3168"/>
        <w:gridCol w:w="2808"/>
        <w:gridCol w:w="2908"/>
        <w:gridCol w:w="1028"/>
      </w:tblGrid>
      <w:tr w:rsidR="00423C94" w:rsidRPr="000D566E" w14:paraId="13D1EEBC" w14:textId="77777777" w:rsidTr="008D45BE">
        <w:trPr>
          <w:trHeight w:val="300"/>
        </w:trPr>
        <w:tc>
          <w:tcPr>
            <w:tcW w:w="3168" w:type="dxa"/>
            <w:tcBorders>
              <w:top w:val="nil"/>
              <w:left w:val="nil"/>
              <w:bottom w:val="nil"/>
              <w:right w:val="nil"/>
            </w:tcBorders>
            <w:noWrap/>
            <w:vAlign w:val="bottom"/>
            <w:hideMark/>
          </w:tcPr>
          <w:p w14:paraId="36A5E5B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noProof/>
                <w:color w:val="000000"/>
                <w:sz w:val="20"/>
                <w:lang w:val="en-US" w:eastAsia="zh-CN"/>
              </w:rPr>
              <w:drawing>
                <wp:anchor distT="0" distB="0" distL="114300" distR="114300" simplePos="0" relativeHeight="251659264" behindDoc="0" locked="0" layoutInCell="1" allowOverlap="1" wp14:anchorId="2732778F" wp14:editId="56217453">
                  <wp:simplePos x="0" y="0"/>
                  <wp:positionH relativeFrom="column">
                    <wp:posOffset>6985</wp:posOffset>
                  </wp:positionH>
                  <wp:positionV relativeFrom="paragraph">
                    <wp:posOffset>62230</wp:posOffset>
                  </wp:positionV>
                  <wp:extent cx="1879600" cy="1963420"/>
                  <wp:effectExtent l="19050" t="0" r="6350" b="0"/>
                  <wp:wrapNone/>
                  <wp:docPr id="3" name="Picture 1"/>
                  <wp:cNvGraphicFramePr/>
                  <a:graphic xmlns:a="http://schemas.openxmlformats.org/drawingml/2006/main">
                    <a:graphicData uri="http://schemas.openxmlformats.org/drawingml/2006/picture">
                      <pic:pic xmlns:pic="http://schemas.openxmlformats.org/drawingml/2006/picture">
                        <pic:nvPicPr>
                          <pic:cNvPr id="1040" name="Picture 1" descr="70.405.14.46398.01-001.JPG"/>
                          <pic:cNvPicPr>
                            <a:picLocks noChangeAspect="1"/>
                          </pic:cNvPicPr>
                        </pic:nvPicPr>
                        <pic:blipFill>
                          <a:blip r:embed="rId13" cstate="print"/>
                          <a:srcRect/>
                          <a:stretch>
                            <a:fillRect/>
                          </a:stretch>
                        </pic:blipFill>
                        <pic:spPr bwMode="auto">
                          <a:xfrm>
                            <a:off x="0" y="0"/>
                            <a:ext cx="1879600" cy="1963420"/>
                          </a:xfrm>
                          <a:prstGeom prst="rect">
                            <a:avLst/>
                          </a:prstGeom>
                          <a:noFill/>
                          <a:ln w="9525">
                            <a:noFill/>
                            <a:miter lim="800000"/>
                            <a:headEnd/>
                            <a:tailEnd/>
                          </a:ln>
                        </pic:spPr>
                      </pic:pic>
                    </a:graphicData>
                  </a:graphic>
                </wp:anchor>
              </w:drawing>
            </w:r>
          </w:p>
          <w:p w14:paraId="156989B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14:paraId="0CD55C0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Mandatory Package:</w:t>
            </w:r>
          </w:p>
        </w:tc>
        <w:tc>
          <w:tcPr>
            <w:tcW w:w="2908" w:type="dxa"/>
            <w:tcBorders>
              <w:top w:val="nil"/>
              <w:left w:val="nil"/>
              <w:bottom w:val="nil"/>
              <w:right w:val="nil"/>
            </w:tcBorders>
            <w:shd w:val="clear" w:color="000000" w:fill="B6DDE8"/>
            <w:noWrap/>
            <w:vAlign w:val="bottom"/>
            <w:hideMark/>
          </w:tcPr>
          <w:p w14:paraId="7037EF2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w:t>
            </w:r>
          </w:p>
        </w:tc>
        <w:tc>
          <w:tcPr>
            <w:tcW w:w="1028" w:type="dxa"/>
            <w:tcBorders>
              <w:top w:val="nil"/>
              <w:left w:val="nil"/>
              <w:bottom w:val="nil"/>
              <w:right w:val="nil"/>
            </w:tcBorders>
            <w:noWrap/>
            <w:vAlign w:val="bottom"/>
            <w:hideMark/>
          </w:tcPr>
          <w:p w14:paraId="2CDF768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1CFBC6F6" w14:textId="77777777" w:rsidTr="008D45BE">
        <w:trPr>
          <w:trHeight w:val="251"/>
        </w:trPr>
        <w:tc>
          <w:tcPr>
            <w:tcW w:w="3168" w:type="dxa"/>
            <w:tcBorders>
              <w:top w:val="nil"/>
              <w:left w:val="nil"/>
              <w:bottom w:val="nil"/>
              <w:right w:val="nil"/>
            </w:tcBorders>
            <w:noWrap/>
            <w:vAlign w:val="bottom"/>
            <w:hideMark/>
          </w:tcPr>
          <w:p w14:paraId="77C05AC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000000" w:fill="B6DDE8"/>
            <w:noWrap/>
            <w:vAlign w:val="bottom"/>
            <w:hideMark/>
          </w:tcPr>
          <w:p w14:paraId="2967F5F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 c.f. to wahing</w:t>
            </w:r>
          </w:p>
        </w:tc>
        <w:tc>
          <w:tcPr>
            <w:tcW w:w="2908" w:type="dxa"/>
            <w:tcBorders>
              <w:top w:val="single" w:sz="4" w:space="0" w:color="auto"/>
              <w:left w:val="nil"/>
              <w:bottom w:val="single" w:sz="4" w:space="0" w:color="auto"/>
              <w:right w:val="single" w:sz="4" w:space="0" w:color="auto"/>
            </w:tcBorders>
            <w:shd w:val="clear" w:color="000000" w:fill="B6DDE8"/>
            <w:vAlign w:val="bottom"/>
            <w:hideMark/>
          </w:tcPr>
          <w:p w14:paraId="1452CA1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shell </w:t>
            </w:r>
            <w:r w:rsidRPr="000D566E">
              <w:rPr>
                <w:rFonts w:eastAsia="思源黑体"/>
                <w:color w:val="000000"/>
                <w:sz w:val="20"/>
                <w:lang w:val="en-US" w:eastAsia="zh-CN"/>
              </w:rPr>
              <w:br/>
              <w:t>lining</w:t>
            </w:r>
          </w:p>
        </w:tc>
        <w:tc>
          <w:tcPr>
            <w:tcW w:w="1028" w:type="dxa"/>
            <w:vMerge w:val="restart"/>
            <w:tcBorders>
              <w:top w:val="single" w:sz="4" w:space="0" w:color="auto"/>
              <w:left w:val="single" w:sz="4" w:space="0" w:color="auto"/>
              <w:bottom w:val="single" w:sz="4" w:space="0" w:color="auto"/>
              <w:right w:val="single" w:sz="4" w:space="0" w:color="auto"/>
            </w:tcBorders>
            <w:shd w:val="clear" w:color="000000" w:fill="B6DDE8"/>
            <w:noWrap/>
            <w:vAlign w:val="center"/>
            <w:hideMark/>
          </w:tcPr>
          <w:p w14:paraId="471F75EC"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90USD</w:t>
            </w:r>
          </w:p>
        </w:tc>
      </w:tr>
      <w:tr w:rsidR="00423C94" w:rsidRPr="000D566E" w14:paraId="25006F6E" w14:textId="77777777" w:rsidTr="008D45BE">
        <w:trPr>
          <w:trHeight w:val="332"/>
        </w:trPr>
        <w:tc>
          <w:tcPr>
            <w:tcW w:w="3168" w:type="dxa"/>
            <w:tcBorders>
              <w:top w:val="nil"/>
              <w:left w:val="nil"/>
              <w:bottom w:val="nil"/>
              <w:right w:val="nil"/>
            </w:tcBorders>
            <w:noWrap/>
            <w:vAlign w:val="bottom"/>
            <w:hideMark/>
          </w:tcPr>
          <w:p w14:paraId="020C983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000000" w:fill="B6DDE8"/>
            <w:noWrap/>
            <w:vAlign w:val="bottom"/>
            <w:hideMark/>
          </w:tcPr>
          <w:p w14:paraId="38396A4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2. c.f. to rubbbing</w:t>
            </w:r>
          </w:p>
        </w:tc>
        <w:tc>
          <w:tcPr>
            <w:tcW w:w="2908" w:type="dxa"/>
            <w:tcBorders>
              <w:top w:val="nil"/>
              <w:left w:val="nil"/>
              <w:bottom w:val="single" w:sz="4" w:space="0" w:color="auto"/>
              <w:right w:val="single" w:sz="4" w:space="0" w:color="auto"/>
            </w:tcBorders>
            <w:shd w:val="clear" w:color="000000" w:fill="B6DDE8"/>
            <w:vAlign w:val="bottom"/>
            <w:hideMark/>
          </w:tcPr>
          <w:p w14:paraId="0DAFD56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shell </w:t>
            </w:r>
            <w:r w:rsidRPr="000D566E">
              <w:rPr>
                <w:rFonts w:eastAsia="思源黑体"/>
                <w:color w:val="000000"/>
                <w:sz w:val="20"/>
                <w:lang w:val="en-US" w:eastAsia="zh-CN"/>
              </w:rPr>
              <w:br/>
              <w:t>lining</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2D9AC19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5CC87878" w14:textId="77777777" w:rsidTr="008D45BE">
        <w:trPr>
          <w:trHeight w:val="404"/>
        </w:trPr>
        <w:tc>
          <w:tcPr>
            <w:tcW w:w="3168" w:type="dxa"/>
            <w:tcBorders>
              <w:top w:val="nil"/>
              <w:left w:val="nil"/>
              <w:bottom w:val="nil"/>
              <w:right w:val="nil"/>
            </w:tcBorders>
            <w:noWrap/>
            <w:vAlign w:val="bottom"/>
            <w:hideMark/>
          </w:tcPr>
          <w:p w14:paraId="1CBF98B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000000" w:fill="B6DDE8"/>
            <w:noWrap/>
            <w:vAlign w:val="bottom"/>
            <w:hideMark/>
          </w:tcPr>
          <w:p w14:paraId="7D518DF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3. c.f. to water</w:t>
            </w:r>
          </w:p>
        </w:tc>
        <w:tc>
          <w:tcPr>
            <w:tcW w:w="2908" w:type="dxa"/>
            <w:tcBorders>
              <w:top w:val="nil"/>
              <w:left w:val="nil"/>
              <w:bottom w:val="single" w:sz="4" w:space="0" w:color="auto"/>
              <w:right w:val="single" w:sz="4" w:space="0" w:color="auto"/>
            </w:tcBorders>
            <w:shd w:val="clear" w:color="000000" w:fill="B6DDE8"/>
            <w:vAlign w:val="bottom"/>
            <w:hideMark/>
          </w:tcPr>
          <w:p w14:paraId="3CBF805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shell </w:t>
            </w:r>
            <w:r w:rsidRPr="000D566E">
              <w:rPr>
                <w:rFonts w:eastAsia="思源黑体"/>
                <w:color w:val="000000"/>
                <w:sz w:val="20"/>
                <w:lang w:val="en-US" w:eastAsia="zh-CN"/>
              </w:rPr>
              <w:br/>
              <w:t>lining</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19AB5429"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5C0D3EDE" w14:textId="77777777" w:rsidTr="008D45BE">
        <w:trPr>
          <w:trHeight w:val="287"/>
        </w:trPr>
        <w:tc>
          <w:tcPr>
            <w:tcW w:w="3168" w:type="dxa"/>
            <w:tcBorders>
              <w:top w:val="nil"/>
              <w:left w:val="nil"/>
              <w:bottom w:val="nil"/>
              <w:right w:val="nil"/>
            </w:tcBorders>
            <w:noWrap/>
            <w:vAlign w:val="bottom"/>
            <w:hideMark/>
          </w:tcPr>
          <w:p w14:paraId="11C269B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000000" w:fill="B6DDE8"/>
            <w:noWrap/>
            <w:vAlign w:val="bottom"/>
            <w:hideMark/>
          </w:tcPr>
          <w:p w14:paraId="6A5D537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4. c.f. to perspiration</w:t>
            </w:r>
          </w:p>
        </w:tc>
        <w:tc>
          <w:tcPr>
            <w:tcW w:w="2908" w:type="dxa"/>
            <w:tcBorders>
              <w:top w:val="nil"/>
              <w:left w:val="nil"/>
              <w:bottom w:val="single" w:sz="4" w:space="0" w:color="auto"/>
              <w:right w:val="single" w:sz="4" w:space="0" w:color="auto"/>
            </w:tcBorders>
            <w:shd w:val="clear" w:color="000000" w:fill="B6DDE8"/>
            <w:vAlign w:val="bottom"/>
            <w:hideMark/>
          </w:tcPr>
          <w:p w14:paraId="1957BD7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shell </w:t>
            </w:r>
            <w:r w:rsidRPr="000D566E">
              <w:rPr>
                <w:rFonts w:eastAsia="思源黑体"/>
                <w:color w:val="000000"/>
                <w:sz w:val="20"/>
                <w:lang w:val="en-US" w:eastAsia="zh-CN"/>
              </w:rPr>
              <w:br/>
              <w:t>lining</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560D6CA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4B913467" w14:textId="77777777" w:rsidTr="008D45BE">
        <w:trPr>
          <w:trHeight w:val="300"/>
        </w:trPr>
        <w:tc>
          <w:tcPr>
            <w:tcW w:w="3168" w:type="dxa"/>
            <w:tcBorders>
              <w:top w:val="nil"/>
              <w:left w:val="nil"/>
              <w:bottom w:val="nil"/>
              <w:right w:val="nil"/>
            </w:tcBorders>
            <w:noWrap/>
            <w:vAlign w:val="bottom"/>
            <w:hideMark/>
          </w:tcPr>
          <w:p w14:paraId="0331B77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000000" w:fill="B6DDE8"/>
            <w:noWrap/>
            <w:vAlign w:val="bottom"/>
            <w:hideMark/>
          </w:tcPr>
          <w:p w14:paraId="2557605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5. ph</w:t>
            </w:r>
          </w:p>
        </w:tc>
        <w:tc>
          <w:tcPr>
            <w:tcW w:w="2908" w:type="dxa"/>
            <w:tcBorders>
              <w:top w:val="nil"/>
              <w:left w:val="nil"/>
              <w:bottom w:val="single" w:sz="4" w:space="0" w:color="auto"/>
              <w:right w:val="single" w:sz="4" w:space="0" w:color="auto"/>
            </w:tcBorders>
            <w:shd w:val="clear" w:color="000000" w:fill="B6DDE8"/>
            <w:noWrap/>
            <w:vAlign w:val="bottom"/>
            <w:hideMark/>
          </w:tcPr>
          <w:p w14:paraId="2418A25C"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shell </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6019745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05406169" w14:textId="77777777" w:rsidTr="008D45BE">
        <w:trPr>
          <w:trHeight w:val="300"/>
        </w:trPr>
        <w:tc>
          <w:tcPr>
            <w:tcW w:w="3168" w:type="dxa"/>
            <w:tcBorders>
              <w:top w:val="nil"/>
              <w:left w:val="nil"/>
              <w:bottom w:val="nil"/>
              <w:right w:val="nil"/>
            </w:tcBorders>
            <w:noWrap/>
            <w:vAlign w:val="bottom"/>
            <w:hideMark/>
          </w:tcPr>
          <w:p w14:paraId="1C94247E"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000000" w:fill="B6DDE8"/>
            <w:noWrap/>
            <w:vAlign w:val="bottom"/>
            <w:hideMark/>
          </w:tcPr>
          <w:p w14:paraId="7A48BDC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6. formaldehyde</w:t>
            </w:r>
          </w:p>
        </w:tc>
        <w:tc>
          <w:tcPr>
            <w:tcW w:w="2908" w:type="dxa"/>
            <w:tcBorders>
              <w:top w:val="nil"/>
              <w:left w:val="nil"/>
              <w:bottom w:val="single" w:sz="4" w:space="0" w:color="auto"/>
              <w:right w:val="single" w:sz="4" w:space="0" w:color="auto"/>
            </w:tcBorders>
            <w:shd w:val="clear" w:color="000000" w:fill="B6DDE8"/>
            <w:noWrap/>
            <w:vAlign w:val="bottom"/>
            <w:hideMark/>
          </w:tcPr>
          <w:p w14:paraId="53A56A7C"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shell </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0BF3062B"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4F392A47" w14:textId="77777777" w:rsidTr="008D45BE">
        <w:trPr>
          <w:trHeight w:val="300"/>
        </w:trPr>
        <w:tc>
          <w:tcPr>
            <w:tcW w:w="3168" w:type="dxa"/>
            <w:tcBorders>
              <w:top w:val="nil"/>
              <w:left w:val="nil"/>
              <w:bottom w:val="nil"/>
              <w:right w:val="nil"/>
            </w:tcBorders>
            <w:noWrap/>
            <w:vAlign w:val="bottom"/>
            <w:hideMark/>
          </w:tcPr>
          <w:p w14:paraId="11E5BF0E"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nil"/>
              <w:right w:val="single" w:sz="4" w:space="0" w:color="auto"/>
            </w:tcBorders>
            <w:shd w:val="clear" w:color="000000" w:fill="B6DDE8"/>
            <w:noWrap/>
            <w:vAlign w:val="bottom"/>
            <w:hideMark/>
          </w:tcPr>
          <w:p w14:paraId="35DF419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7. ordor</w:t>
            </w:r>
          </w:p>
        </w:tc>
        <w:tc>
          <w:tcPr>
            <w:tcW w:w="2908" w:type="dxa"/>
            <w:tcBorders>
              <w:top w:val="nil"/>
              <w:left w:val="nil"/>
              <w:bottom w:val="single" w:sz="4" w:space="0" w:color="auto"/>
              <w:right w:val="single" w:sz="4" w:space="0" w:color="auto"/>
            </w:tcBorders>
            <w:shd w:val="clear" w:color="000000" w:fill="B6DDE8"/>
            <w:noWrap/>
            <w:vAlign w:val="bottom"/>
            <w:hideMark/>
          </w:tcPr>
          <w:p w14:paraId="50E539D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the whole garment</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04E7E49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080D8344" w14:textId="77777777" w:rsidTr="008D45BE">
        <w:trPr>
          <w:trHeight w:val="300"/>
        </w:trPr>
        <w:tc>
          <w:tcPr>
            <w:tcW w:w="3168" w:type="dxa"/>
            <w:tcBorders>
              <w:top w:val="nil"/>
              <w:left w:val="nil"/>
              <w:bottom w:val="nil"/>
              <w:right w:val="nil"/>
            </w:tcBorders>
            <w:noWrap/>
            <w:vAlign w:val="bottom"/>
            <w:hideMark/>
          </w:tcPr>
          <w:p w14:paraId="5F17D33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single" w:sz="4" w:space="0" w:color="auto"/>
              <w:left w:val="single" w:sz="4" w:space="0" w:color="auto"/>
              <w:bottom w:val="single" w:sz="4" w:space="0" w:color="auto"/>
              <w:right w:val="single" w:sz="4" w:space="0" w:color="auto"/>
            </w:tcBorders>
            <w:shd w:val="clear" w:color="auto" w:fill="D99594" w:themeFill="accent2" w:themeFillTint="99"/>
            <w:noWrap/>
            <w:vAlign w:val="bottom"/>
            <w:hideMark/>
          </w:tcPr>
          <w:p w14:paraId="300DB9C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additional ph</w:t>
            </w:r>
          </w:p>
        </w:tc>
        <w:tc>
          <w:tcPr>
            <w:tcW w:w="2908" w:type="dxa"/>
            <w:tcBorders>
              <w:top w:val="nil"/>
              <w:left w:val="nil"/>
              <w:bottom w:val="single" w:sz="4" w:space="0" w:color="auto"/>
              <w:right w:val="single" w:sz="4" w:space="0" w:color="auto"/>
            </w:tcBorders>
            <w:shd w:val="clear" w:color="auto" w:fill="D99594" w:themeFill="accent2" w:themeFillTint="99"/>
            <w:noWrap/>
            <w:vAlign w:val="bottom"/>
            <w:hideMark/>
          </w:tcPr>
          <w:p w14:paraId="199C9289"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lining</w:t>
            </w:r>
          </w:p>
        </w:tc>
        <w:tc>
          <w:tcPr>
            <w:tcW w:w="1028" w:type="dxa"/>
            <w:vMerge w:val="restart"/>
            <w:tcBorders>
              <w:top w:val="nil"/>
              <w:left w:val="single" w:sz="4" w:space="0" w:color="auto"/>
              <w:bottom w:val="single" w:sz="4" w:space="0" w:color="auto"/>
              <w:right w:val="single" w:sz="4" w:space="0" w:color="auto"/>
            </w:tcBorders>
            <w:shd w:val="clear" w:color="auto" w:fill="D99594" w:themeFill="accent2" w:themeFillTint="99"/>
            <w:noWrap/>
            <w:vAlign w:val="center"/>
            <w:hideMark/>
          </w:tcPr>
          <w:p w14:paraId="26AE4EB0"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70USD</w:t>
            </w:r>
          </w:p>
        </w:tc>
      </w:tr>
      <w:tr w:rsidR="00423C94" w:rsidRPr="000D566E" w14:paraId="4D0C8EDC" w14:textId="77777777" w:rsidTr="008D45BE">
        <w:trPr>
          <w:trHeight w:val="300"/>
        </w:trPr>
        <w:tc>
          <w:tcPr>
            <w:tcW w:w="3168" w:type="dxa"/>
            <w:tcBorders>
              <w:top w:val="nil"/>
              <w:left w:val="nil"/>
              <w:bottom w:val="nil"/>
              <w:right w:val="nil"/>
            </w:tcBorders>
            <w:noWrap/>
            <w:vAlign w:val="bottom"/>
            <w:hideMark/>
          </w:tcPr>
          <w:p w14:paraId="09718C9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single" w:sz="4" w:space="0" w:color="auto"/>
              <w:bottom w:val="single" w:sz="4" w:space="0" w:color="auto"/>
              <w:right w:val="single" w:sz="4" w:space="0" w:color="auto"/>
            </w:tcBorders>
            <w:shd w:val="clear" w:color="auto" w:fill="D99594" w:themeFill="accent2" w:themeFillTint="99"/>
            <w:noWrap/>
            <w:vAlign w:val="bottom"/>
            <w:hideMark/>
          </w:tcPr>
          <w:p w14:paraId="642A476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additional formaldehyde</w:t>
            </w:r>
          </w:p>
        </w:tc>
        <w:tc>
          <w:tcPr>
            <w:tcW w:w="2908" w:type="dxa"/>
            <w:tcBorders>
              <w:top w:val="nil"/>
              <w:left w:val="nil"/>
              <w:bottom w:val="single" w:sz="4" w:space="0" w:color="auto"/>
              <w:right w:val="single" w:sz="4" w:space="0" w:color="auto"/>
            </w:tcBorders>
            <w:shd w:val="clear" w:color="auto" w:fill="D99594" w:themeFill="accent2" w:themeFillTint="99"/>
            <w:noWrap/>
            <w:vAlign w:val="bottom"/>
            <w:hideMark/>
          </w:tcPr>
          <w:p w14:paraId="450130A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lining</w:t>
            </w:r>
          </w:p>
        </w:tc>
        <w:tc>
          <w:tcPr>
            <w:tcW w:w="1028" w:type="dxa"/>
            <w:vMerge/>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59B3428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049F6232" w14:textId="77777777" w:rsidTr="008D45BE">
        <w:trPr>
          <w:trHeight w:val="300"/>
        </w:trPr>
        <w:tc>
          <w:tcPr>
            <w:tcW w:w="3168" w:type="dxa"/>
            <w:vMerge w:val="restart"/>
            <w:tcBorders>
              <w:top w:val="single" w:sz="4" w:space="0" w:color="auto"/>
              <w:left w:val="single" w:sz="4" w:space="0" w:color="auto"/>
              <w:bottom w:val="single" w:sz="4" w:space="0" w:color="auto"/>
              <w:right w:val="single" w:sz="4" w:space="0" w:color="auto"/>
            </w:tcBorders>
            <w:vAlign w:val="center"/>
            <w:hideMark/>
          </w:tcPr>
          <w:p w14:paraId="75D168E2"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shell:96%polyester4%elastane,</w:t>
            </w:r>
            <w:r w:rsidRPr="000D566E">
              <w:rPr>
                <w:rFonts w:eastAsia="思源黑体"/>
                <w:color w:val="000000"/>
                <w:sz w:val="20"/>
                <w:lang w:val="en-US" w:eastAsia="zh-CN"/>
              </w:rPr>
              <w:br/>
              <w:t>lining:100%polyester</w:t>
            </w:r>
          </w:p>
        </w:tc>
        <w:tc>
          <w:tcPr>
            <w:tcW w:w="2808" w:type="dxa"/>
            <w:tcBorders>
              <w:top w:val="nil"/>
              <w:left w:val="nil"/>
              <w:bottom w:val="single" w:sz="4" w:space="0" w:color="auto"/>
              <w:right w:val="single" w:sz="4" w:space="0" w:color="auto"/>
            </w:tcBorders>
            <w:shd w:val="clear" w:color="auto" w:fill="D99594" w:themeFill="accent2" w:themeFillTint="99"/>
            <w:noWrap/>
            <w:vAlign w:val="bottom"/>
            <w:hideMark/>
          </w:tcPr>
          <w:p w14:paraId="7DB1939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additional azo</w:t>
            </w:r>
          </w:p>
        </w:tc>
        <w:tc>
          <w:tcPr>
            <w:tcW w:w="2908" w:type="dxa"/>
            <w:tcBorders>
              <w:top w:val="nil"/>
              <w:left w:val="nil"/>
              <w:bottom w:val="single" w:sz="4" w:space="0" w:color="auto"/>
              <w:right w:val="single" w:sz="4" w:space="0" w:color="auto"/>
            </w:tcBorders>
            <w:shd w:val="clear" w:color="auto" w:fill="D99594" w:themeFill="accent2" w:themeFillTint="99"/>
            <w:noWrap/>
            <w:vAlign w:val="bottom"/>
            <w:hideMark/>
          </w:tcPr>
          <w:p w14:paraId="2077306B"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lining</w:t>
            </w:r>
          </w:p>
        </w:tc>
        <w:tc>
          <w:tcPr>
            <w:tcW w:w="1028" w:type="dxa"/>
            <w:vMerge/>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17892D6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7A2D0307" w14:textId="77777777" w:rsidTr="008D45BE">
        <w:trPr>
          <w:trHeight w:val="300"/>
        </w:trPr>
        <w:tc>
          <w:tcPr>
            <w:tcW w:w="3168" w:type="dxa"/>
            <w:vMerge/>
            <w:tcBorders>
              <w:top w:val="single" w:sz="4" w:space="0" w:color="auto"/>
              <w:left w:val="single" w:sz="4" w:space="0" w:color="auto"/>
              <w:bottom w:val="single" w:sz="4" w:space="0" w:color="auto"/>
              <w:right w:val="single" w:sz="4" w:space="0" w:color="auto"/>
            </w:tcBorders>
            <w:vAlign w:val="center"/>
            <w:hideMark/>
          </w:tcPr>
          <w:p w14:paraId="7186DE3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nil"/>
              <w:left w:val="nil"/>
              <w:bottom w:val="nil"/>
              <w:right w:val="single" w:sz="4" w:space="0" w:color="auto"/>
            </w:tcBorders>
            <w:shd w:val="clear" w:color="000000" w:fill="D8D8D8"/>
            <w:noWrap/>
            <w:vAlign w:val="bottom"/>
            <w:hideMark/>
          </w:tcPr>
          <w:p w14:paraId="5E08042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fiber content</w:t>
            </w:r>
          </w:p>
        </w:tc>
        <w:tc>
          <w:tcPr>
            <w:tcW w:w="2908" w:type="dxa"/>
            <w:tcBorders>
              <w:top w:val="nil"/>
              <w:left w:val="nil"/>
              <w:bottom w:val="nil"/>
              <w:right w:val="single" w:sz="4" w:space="0" w:color="auto"/>
            </w:tcBorders>
            <w:shd w:val="clear" w:color="000000" w:fill="D8D8D8"/>
            <w:noWrap/>
            <w:vAlign w:val="bottom"/>
            <w:hideMark/>
          </w:tcPr>
          <w:p w14:paraId="749519AC"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shell</w:t>
            </w:r>
          </w:p>
        </w:tc>
        <w:tc>
          <w:tcPr>
            <w:tcW w:w="1028" w:type="dxa"/>
            <w:tcBorders>
              <w:top w:val="nil"/>
              <w:left w:val="nil"/>
              <w:bottom w:val="nil"/>
              <w:right w:val="single" w:sz="4" w:space="0" w:color="auto"/>
            </w:tcBorders>
            <w:shd w:val="clear" w:color="000000" w:fill="D8D8D8"/>
            <w:noWrap/>
            <w:vAlign w:val="center"/>
            <w:hideMark/>
          </w:tcPr>
          <w:p w14:paraId="1706C7D5"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30USD</w:t>
            </w:r>
          </w:p>
        </w:tc>
      </w:tr>
      <w:tr w:rsidR="00423C94" w:rsidRPr="000D566E" w14:paraId="0F57B9B9" w14:textId="77777777" w:rsidTr="008D45BE">
        <w:trPr>
          <w:trHeight w:val="300"/>
        </w:trPr>
        <w:tc>
          <w:tcPr>
            <w:tcW w:w="3168" w:type="dxa"/>
            <w:vMerge/>
            <w:tcBorders>
              <w:top w:val="single" w:sz="4" w:space="0" w:color="auto"/>
              <w:left w:val="single" w:sz="4" w:space="0" w:color="auto"/>
              <w:bottom w:val="single" w:sz="4" w:space="0" w:color="auto"/>
              <w:right w:val="single" w:sz="4" w:space="0" w:color="auto"/>
            </w:tcBorders>
            <w:vAlign w:val="center"/>
            <w:hideMark/>
          </w:tcPr>
          <w:p w14:paraId="2BDA1CC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single" w:sz="4" w:space="0" w:color="auto"/>
              <w:left w:val="nil"/>
              <w:bottom w:val="nil"/>
              <w:right w:val="single" w:sz="4" w:space="0" w:color="auto"/>
            </w:tcBorders>
            <w:shd w:val="clear" w:color="000000" w:fill="D8D8D8"/>
            <w:noWrap/>
            <w:vAlign w:val="bottom"/>
            <w:hideMark/>
          </w:tcPr>
          <w:p w14:paraId="698ED43C"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pilling</w:t>
            </w:r>
          </w:p>
        </w:tc>
        <w:tc>
          <w:tcPr>
            <w:tcW w:w="2908" w:type="dxa"/>
            <w:tcBorders>
              <w:top w:val="single" w:sz="4" w:space="0" w:color="auto"/>
              <w:left w:val="nil"/>
              <w:bottom w:val="nil"/>
              <w:right w:val="single" w:sz="4" w:space="0" w:color="auto"/>
            </w:tcBorders>
            <w:shd w:val="clear" w:color="000000" w:fill="D8D8D8"/>
            <w:noWrap/>
            <w:vAlign w:val="bottom"/>
            <w:hideMark/>
          </w:tcPr>
          <w:p w14:paraId="2770E8C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shell</w:t>
            </w:r>
          </w:p>
        </w:tc>
        <w:tc>
          <w:tcPr>
            <w:tcW w:w="1028" w:type="dxa"/>
            <w:tcBorders>
              <w:top w:val="single" w:sz="4" w:space="0" w:color="auto"/>
              <w:left w:val="nil"/>
              <w:bottom w:val="nil"/>
              <w:right w:val="single" w:sz="4" w:space="0" w:color="auto"/>
            </w:tcBorders>
            <w:shd w:val="clear" w:color="000000" w:fill="D8D8D8"/>
            <w:noWrap/>
            <w:vAlign w:val="center"/>
            <w:hideMark/>
          </w:tcPr>
          <w:p w14:paraId="319DD742"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11.5USD</w:t>
            </w:r>
          </w:p>
        </w:tc>
      </w:tr>
      <w:tr w:rsidR="00423C94" w:rsidRPr="000D566E" w14:paraId="2630B452" w14:textId="77777777" w:rsidTr="008D45BE">
        <w:trPr>
          <w:trHeight w:val="300"/>
        </w:trPr>
        <w:tc>
          <w:tcPr>
            <w:tcW w:w="3168" w:type="dxa"/>
            <w:vMerge/>
            <w:tcBorders>
              <w:top w:val="single" w:sz="4" w:space="0" w:color="auto"/>
              <w:left w:val="single" w:sz="4" w:space="0" w:color="auto"/>
              <w:bottom w:val="single" w:sz="4" w:space="0" w:color="auto"/>
              <w:right w:val="single" w:sz="4" w:space="0" w:color="auto"/>
            </w:tcBorders>
            <w:vAlign w:val="center"/>
            <w:hideMark/>
          </w:tcPr>
          <w:p w14:paraId="337CB14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808" w:type="dxa"/>
            <w:tcBorders>
              <w:top w:val="single" w:sz="4" w:space="0" w:color="auto"/>
              <w:left w:val="nil"/>
              <w:bottom w:val="nil"/>
              <w:right w:val="single" w:sz="4" w:space="0" w:color="auto"/>
            </w:tcBorders>
            <w:shd w:val="clear" w:color="000000" w:fill="D8D8D8"/>
            <w:noWrap/>
            <w:vAlign w:val="bottom"/>
            <w:hideMark/>
          </w:tcPr>
          <w:p w14:paraId="51A96D5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d.s. to washing</w:t>
            </w:r>
          </w:p>
        </w:tc>
        <w:tc>
          <w:tcPr>
            <w:tcW w:w="2908" w:type="dxa"/>
            <w:tcBorders>
              <w:top w:val="single" w:sz="4" w:space="0" w:color="auto"/>
              <w:left w:val="nil"/>
              <w:bottom w:val="single" w:sz="4" w:space="0" w:color="auto"/>
              <w:right w:val="single" w:sz="4" w:space="0" w:color="auto"/>
            </w:tcBorders>
            <w:shd w:val="clear" w:color="000000" w:fill="D8D8D8"/>
            <w:noWrap/>
            <w:vAlign w:val="bottom"/>
            <w:hideMark/>
          </w:tcPr>
          <w:p w14:paraId="6BD4BB8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the whole garment</w:t>
            </w:r>
          </w:p>
        </w:tc>
        <w:tc>
          <w:tcPr>
            <w:tcW w:w="1028" w:type="dxa"/>
            <w:tcBorders>
              <w:top w:val="single" w:sz="4" w:space="0" w:color="auto"/>
              <w:left w:val="nil"/>
              <w:bottom w:val="nil"/>
              <w:right w:val="single" w:sz="4" w:space="0" w:color="auto"/>
            </w:tcBorders>
            <w:shd w:val="clear" w:color="000000" w:fill="D8D8D8"/>
            <w:noWrap/>
            <w:vAlign w:val="center"/>
            <w:hideMark/>
          </w:tcPr>
          <w:p w14:paraId="5B2B4631"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25USD</w:t>
            </w:r>
          </w:p>
        </w:tc>
      </w:tr>
    </w:tbl>
    <w:p w14:paraId="3582848F" w14:textId="77777777" w:rsidR="00423C94" w:rsidRDefault="00423C94" w:rsidP="00423C94">
      <w:pPr>
        <w:overflowPunct/>
        <w:autoSpaceDE/>
        <w:autoSpaceDN/>
        <w:adjustRightInd/>
        <w:spacing w:after="0"/>
        <w:textAlignment w:val="auto"/>
        <w:rPr>
          <w:rFonts w:eastAsia="思源黑体"/>
          <w:bCs/>
          <w:sz w:val="20"/>
          <w:lang w:eastAsia="zh-CN"/>
        </w:rPr>
      </w:pPr>
    </w:p>
    <w:p w14:paraId="6574AE08" w14:textId="77777777" w:rsidR="008D45BE" w:rsidRDefault="008D45BE" w:rsidP="00423C94">
      <w:pPr>
        <w:overflowPunct/>
        <w:autoSpaceDE/>
        <w:autoSpaceDN/>
        <w:adjustRightInd/>
        <w:spacing w:after="0"/>
        <w:textAlignment w:val="auto"/>
        <w:rPr>
          <w:rFonts w:eastAsia="思源黑体"/>
          <w:bCs/>
          <w:sz w:val="20"/>
          <w:lang w:eastAsia="zh-CN"/>
        </w:rPr>
      </w:pPr>
    </w:p>
    <w:p w14:paraId="27650D59" w14:textId="77777777" w:rsidR="008D45BE" w:rsidRDefault="008D45BE" w:rsidP="00423C94">
      <w:pPr>
        <w:overflowPunct/>
        <w:autoSpaceDE/>
        <w:autoSpaceDN/>
        <w:adjustRightInd/>
        <w:spacing w:after="0"/>
        <w:textAlignment w:val="auto"/>
        <w:rPr>
          <w:rFonts w:eastAsia="思源黑体"/>
          <w:bCs/>
          <w:sz w:val="20"/>
          <w:lang w:eastAsia="zh-CN"/>
        </w:rPr>
      </w:pPr>
    </w:p>
    <w:tbl>
      <w:tblPr>
        <w:tblW w:w="9674" w:type="dxa"/>
        <w:tblInd w:w="108" w:type="dxa"/>
        <w:tblLook w:val="04A0" w:firstRow="1" w:lastRow="0" w:firstColumn="1" w:lastColumn="0" w:noHBand="0" w:noVBand="1"/>
      </w:tblPr>
      <w:tblGrid>
        <w:gridCol w:w="3176"/>
        <w:gridCol w:w="2134"/>
        <w:gridCol w:w="1440"/>
        <w:gridCol w:w="1028"/>
        <w:gridCol w:w="1896"/>
      </w:tblGrid>
      <w:tr w:rsidR="00423C94" w:rsidRPr="000D566E" w14:paraId="197D4AC5" w14:textId="77777777" w:rsidTr="008D45BE">
        <w:trPr>
          <w:trHeight w:val="585"/>
        </w:trPr>
        <w:tc>
          <w:tcPr>
            <w:tcW w:w="3176" w:type="dxa"/>
            <w:tcBorders>
              <w:top w:val="nil"/>
              <w:left w:val="nil"/>
              <w:bottom w:val="nil"/>
              <w:right w:val="nil"/>
            </w:tcBorders>
            <w:noWrap/>
            <w:vAlign w:val="bottom"/>
            <w:hideMark/>
          </w:tcPr>
          <w:p w14:paraId="6B24227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noProof/>
                <w:color w:val="000000"/>
                <w:sz w:val="20"/>
                <w:lang w:val="en-US" w:eastAsia="zh-CN"/>
              </w:rPr>
              <w:drawing>
                <wp:anchor distT="0" distB="0" distL="114300" distR="114300" simplePos="0" relativeHeight="251660288" behindDoc="0" locked="0" layoutInCell="1" allowOverlap="1" wp14:anchorId="5C788A03" wp14:editId="17538A95">
                  <wp:simplePos x="0" y="0"/>
                  <wp:positionH relativeFrom="column">
                    <wp:posOffset>38735</wp:posOffset>
                  </wp:positionH>
                  <wp:positionV relativeFrom="paragraph">
                    <wp:posOffset>-1270</wp:posOffset>
                  </wp:positionV>
                  <wp:extent cx="1863090" cy="1351280"/>
                  <wp:effectExtent l="19050" t="0" r="3810" b="0"/>
                  <wp:wrapNone/>
                  <wp:docPr id="4" name="Picture 2"/>
                  <wp:cNvGraphicFramePr/>
                  <a:graphic xmlns:a="http://schemas.openxmlformats.org/drawingml/2006/main">
                    <a:graphicData uri="http://schemas.openxmlformats.org/drawingml/2006/picture">
                      <pic:pic xmlns:pic="http://schemas.openxmlformats.org/drawingml/2006/picture">
                        <pic:nvPicPr>
                          <pic:cNvPr id="1041" name="Picture 2" descr="70.405.14.32970.01-001.JPG"/>
                          <pic:cNvPicPr>
                            <a:picLocks noChangeAspect="1"/>
                          </pic:cNvPicPr>
                        </pic:nvPicPr>
                        <pic:blipFill>
                          <a:blip r:embed="rId14" cstate="print"/>
                          <a:srcRect/>
                          <a:stretch>
                            <a:fillRect/>
                          </a:stretch>
                        </pic:blipFill>
                        <pic:spPr bwMode="auto">
                          <a:xfrm>
                            <a:off x="0" y="0"/>
                            <a:ext cx="1863090" cy="1351280"/>
                          </a:xfrm>
                          <a:prstGeom prst="rect">
                            <a:avLst/>
                          </a:prstGeom>
                          <a:noFill/>
                          <a:ln w="9525">
                            <a:noFill/>
                            <a:miter lim="800000"/>
                            <a:headEnd/>
                            <a:tailEnd/>
                          </a:ln>
                        </pic:spPr>
                      </pic:pic>
                    </a:graphicData>
                  </a:graphic>
                </wp:anchor>
              </w:drawing>
            </w:r>
          </w:p>
          <w:p w14:paraId="644AF1C4"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nil"/>
              <w:bottom w:val="single" w:sz="4" w:space="0" w:color="auto"/>
              <w:right w:val="single" w:sz="4" w:space="0" w:color="auto"/>
            </w:tcBorders>
            <w:shd w:val="clear" w:color="000000" w:fill="B6DDE8"/>
            <w:noWrap/>
            <w:vAlign w:val="bottom"/>
            <w:hideMark/>
          </w:tcPr>
          <w:p w14:paraId="2A29D16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Mandatory Package:</w:t>
            </w:r>
          </w:p>
        </w:tc>
        <w:tc>
          <w:tcPr>
            <w:tcW w:w="1440" w:type="dxa"/>
            <w:tcBorders>
              <w:top w:val="single" w:sz="4" w:space="0" w:color="auto"/>
              <w:left w:val="nil"/>
              <w:bottom w:val="single" w:sz="4" w:space="0" w:color="auto"/>
              <w:right w:val="single" w:sz="4" w:space="0" w:color="auto"/>
            </w:tcBorders>
            <w:shd w:val="clear" w:color="000000" w:fill="B6DDE8"/>
            <w:noWrap/>
            <w:vAlign w:val="bottom"/>
            <w:hideMark/>
          </w:tcPr>
          <w:p w14:paraId="2154520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w:t>
            </w:r>
          </w:p>
        </w:tc>
        <w:tc>
          <w:tcPr>
            <w:tcW w:w="1028" w:type="dxa"/>
            <w:tcBorders>
              <w:top w:val="nil"/>
              <w:left w:val="nil"/>
              <w:bottom w:val="nil"/>
              <w:right w:val="nil"/>
            </w:tcBorders>
            <w:noWrap/>
            <w:vAlign w:val="bottom"/>
            <w:hideMark/>
          </w:tcPr>
          <w:p w14:paraId="3ADB09E4"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001750A4"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54D41887" w14:textId="77777777" w:rsidTr="008D45BE">
        <w:trPr>
          <w:trHeight w:val="701"/>
        </w:trPr>
        <w:tc>
          <w:tcPr>
            <w:tcW w:w="3176" w:type="dxa"/>
            <w:tcBorders>
              <w:top w:val="nil"/>
              <w:left w:val="nil"/>
              <w:bottom w:val="nil"/>
              <w:right w:val="nil"/>
            </w:tcBorders>
            <w:noWrap/>
            <w:vAlign w:val="bottom"/>
            <w:hideMark/>
          </w:tcPr>
          <w:p w14:paraId="76AA1AF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B6DDE8"/>
            <w:noWrap/>
            <w:vAlign w:val="bottom"/>
            <w:hideMark/>
          </w:tcPr>
          <w:p w14:paraId="76D9747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 c.f. to wahing</w:t>
            </w:r>
          </w:p>
        </w:tc>
        <w:tc>
          <w:tcPr>
            <w:tcW w:w="1440" w:type="dxa"/>
            <w:tcBorders>
              <w:top w:val="nil"/>
              <w:left w:val="nil"/>
              <w:bottom w:val="single" w:sz="4" w:space="0" w:color="auto"/>
              <w:right w:val="single" w:sz="4" w:space="0" w:color="auto"/>
            </w:tcBorders>
            <w:shd w:val="clear" w:color="000000" w:fill="B6DDE8"/>
            <w:vAlign w:val="bottom"/>
            <w:hideMark/>
          </w:tcPr>
          <w:p w14:paraId="0F555E2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vMerge w:val="restart"/>
            <w:tcBorders>
              <w:top w:val="single" w:sz="4" w:space="0" w:color="auto"/>
              <w:left w:val="single" w:sz="4" w:space="0" w:color="auto"/>
              <w:bottom w:val="single" w:sz="4" w:space="0" w:color="auto"/>
              <w:right w:val="single" w:sz="4" w:space="0" w:color="auto"/>
            </w:tcBorders>
            <w:shd w:val="clear" w:color="000000" w:fill="B6DDE8"/>
            <w:noWrap/>
            <w:vAlign w:val="center"/>
            <w:hideMark/>
          </w:tcPr>
          <w:p w14:paraId="590AF508"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90USD</w:t>
            </w:r>
          </w:p>
        </w:tc>
        <w:tc>
          <w:tcPr>
            <w:tcW w:w="1896" w:type="dxa"/>
            <w:tcBorders>
              <w:top w:val="nil"/>
              <w:left w:val="nil"/>
              <w:bottom w:val="nil"/>
              <w:right w:val="nil"/>
            </w:tcBorders>
            <w:noWrap/>
            <w:vAlign w:val="bottom"/>
            <w:hideMark/>
          </w:tcPr>
          <w:p w14:paraId="14672A7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7322C867" w14:textId="77777777" w:rsidTr="008D45BE">
        <w:trPr>
          <w:trHeight w:val="719"/>
        </w:trPr>
        <w:tc>
          <w:tcPr>
            <w:tcW w:w="3176" w:type="dxa"/>
            <w:tcBorders>
              <w:top w:val="nil"/>
              <w:left w:val="nil"/>
              <w:bottom w:val="nil"/>
              <w:right w:val="nil"/>
            </w:tcBorders>
            <w:noWrap/>
            <w:vAlign w:val="bottom"/>
            <w:hideMark/>
          </w:tcPr>
          <w:p w14:paraId="67BDC6F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B6DDE8"/>
            <w:noWrap/>
            <w:vAlign w:val="bottom"/>
            <w:hideMark/>
          </w:tcPr>
          <w:p w14:paraId="7686B5F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2. c.f. to rubbbing</w:t>
            </w:r>
          </w:p>
        </w:tc>
        <w:tc>
          <w:tcPr>
            <w:tcW w:w="1440" w:type="dxa"/>
            <w:tcBorders>
              <w:top w:val="nil"/>
              <w:left w:val="nil"/>
              <w:bottom w:val="single" w:sz="4" w:space="0" w:color="auto"/>
              <w:right w:val="single" w:sz="4" w:space="0" w:color="auto"/>
            </w:tcBorders>
            <w:shd w:val="clear" w:color="000000" w:fill="B6DDE8"/>
            <w:vAlign w:val="bottom"/>
            <w:hideMark/>
          </w:tcPr>
          <w:p w14:paraId="290096F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16AC0C2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615ACACB"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1D5DBD33" w14:textId="77777777" w:rsidTr="008D45BE">
        <w:trPr>
          <w:trHeight w:val="611"/>
        </w:trPr>
        <w:tc>
          <w:tcPr>
            <w:tcW w:w="3176" w:type="dxa"/>
            <w:tcBorders>
              <w:top w:val="nil"/>
              <w:left w:val="nil"/>
              <w:bottom w:val="nil"/>
              <w:right w:val="nil"/>
            </w:tcBorders>
            <w:noWrap/>
            <w:vAlign w:val="bottom"/>
            <w:hideMark/>
          </w:tcPr>
          <w:p w14:paraId="186EFE8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B6DDE8"/>
            <w:noWrap/>
            <w:vAlign w:val="bottom"/>
            <w:hideMark/>
          </w:tcPr>
          <w:p w14:paraId="75270BC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3. c.f. to water</w:t>
            </w:r>
          </w:p>
        </w:tc>
        <w:tc>
          <w:tcPr>
            <w:tcW w:w="1440" w:type="dxa"/>
            <w:tcBorders>
              <w:top w:val="nil"/>
              <w:left w:val="nil"/>
              <w:bottom w:val="single" w:sz="4" w:space="0" w:color="auto"/>
              <w:right w:val="single" w:sz="4" w:space="0" w:color="auto"/>
            </w:tcBorders>
            <w:shd w:val="clear" w:color="000000" w:fill="B6DDE8"/>
            <w:vAlign w:val="bottom"/>
            <w:hideMark/>
          </w:tcPr>
          <w:p w14:paraId="75FAEA5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35FCF5EE"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44737BB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11366991" w14:textId="77777777" w:rsidTr="008D45BE">
        <w:trPr>
          <w:trHeight w:val="647"/>
        </w:trPr>
        <w:tc>
          <w:tcPr>
            <w:tcW w:w="3176" w:type="dxa"/>
            <w:tcBorders>
              <w:top w:val="nil"/>
              <w:left w:val="nil"/>
              <w:bottom w:val="nil"/>
              <w:right w:val="nil"/>
            </w:tcBorders>
            <w:noWrap/>
            <w:vAlign w:val="bottom"/>
            <w:hideMark/>
          </w:tcPr>
          <w:p w14:paraId="30301D54"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B6DDE8"/>
            <w:noWrap/>
            <w:vAlign w:val="bottom"/>
            <w:hideMark/>
          </w:tcPr>
          <w:p w14:paraId="40E1E42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4. c.f. to perspiration</w:t>
            </w:r>
          </w:p>
        </w:tc>
        <w:tc>
          <w:tcPr>
            <w:tcW w:w="1440" w:type="dxa"/>
            <w:tcBorders>
              <w:top w:val="nil"/>
              <w:left w:val="nil"/>
              <w:bottom w:val="single" w:sz="4" w:space="0" w:color="auto"/>
              <w:right w:val="single" w:sz="4" w:space="0" w:color="auto"/>
            </w:tcBorders>
            <w:shd w:val="clear" w:color="000000" w:fill="B6DDE8"/>
            <w:vAlign w:val="bottom"/>
            <w:hideMark/>
          </w:tcPr>
          <w:p w14:paraId="34FA6E5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0667754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4A0A88F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44E12DD4" w14:textId="77777777" w:rsidTr="008D45BE">
        <w:trPr>
          <w:trHeight w:val="300"/>
        </w:trPr>
        <w:tc>
          <w:tcPr>
            <w:tcW w:w="3176" w:type="dxa"/>
            <w:tcBorders>
              <w:top w:val="nil"/>
              <w:left w:val="nil"/>
              <w:bottom w:val="nil"/>
              <w:right w:val="nil"/>
            </w:tcBorders>
            <w:noWrap/>
            <w:vAlign w:val="bottom"/>
            <w:hideMark/>
          </w:tcPr>
          <w:p w14:paraId="6F7CABB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B6DDE8"/>
            <w:noWrap/>
            <w:vAlign w:val="bottom"/>
            <w:hideMark/>
          </w:tcPr>
          <w:p w14:paraId="1CD4E66C"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5. ph</w:t>
            </w:r>
          </w:p>
        </w:tc>
        <w:tc>
          <w:tcPr>
            <w:tcW w:w="1440" w:type="dxa"/>
            <w:tcBorders>
              <w:top w:val="nil"/>
              <w:left w:val="nil"/>
              <w:bottom w:val="single" w:sz="4" w:space="0" w:color="auto"/>
              <w:right w:val="single" w:sz="4" w:space="0" w:color="auto"/>
            </w:tcBorders>
            <w:shd w:val="clear" w:color="000000" w:fill="B6DDE8"/>
            <w:noWrap/>
            <w:vAlign w:val="bottom"/>
            <w:hideMark/>
          </w:tcPr>
          <w:p w14:paraId="2E988DC9"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2D84159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3F3DE75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1F33BFE5" w14:textId="77777777" w:rsidTr="008D45BE">
        <w:trPr>
          <w:trHeight w:val="300"/>
        </w:trPr>
        <w:tc>
          <w:tcPr>
            <w:tcW w:w="3176" w:type="dxa"/>
            <w:tcBorders>
              <w:top w:val="nil"/>
              <w:left w:val="nil"/>
              <w:bottom w:val="nil"/>
              <w:right w:val="nil"/>
            </w:tcBorders>
            <w:noWrap/>
            <w:vAlign w:val="bottom"/>
            <w:hideMark/>
          </w:tcPr>
          <w:p w14:paraId="0DA7F87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B6DDE8"/>
            <w:noWrap/>
            <w:vAlign w:val="bottom"/>
            <w:hideMark/>
          </w:tcPr>
          <w:p w14:paraId="7FF35D3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6. formaldehyde</w:t>
            </w:r>
          </w:p>
        </w:tc>
        <w:tc>
          <w:tcPr>
            <w:tcW w:w="1440" w:type="dxa"/>
            <w:tcBorders>
              <w:top w:val="nil"/>
              <w:left w:val="nil"/>
              <w:bottom w:val="single" w:sz="4" w:space="0" w:color="auto"/>
              <w:right w:val="single" w:sz="4" w:space="0" w:color="auto"/>
            </w:tcBorders>
            <w:shd w:val="clear" w:color="000000" w:fill="B6DDE8"/>
            <w:noWrap/>
            <w:vAlign w:val="bottom"/>
            <w:hideMark/>
          </w:tcPr>
          <w:p w14:paraId="364B25F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7BFBAC9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0118605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01AE1A4A" w14:textId="77777777" w:rsidTr="008D45BE">
        <w:trPr>
          <w:trHeight w:val="300"/>
        </w:trPr>
        <w:tc>
          <w:tcPr>
            <w:tcW w:w="3176" w:type="dxa"/>
            <w:tcBorders>
              <w:top w:val="nil"/>
              <w:left w:val="nil"/>
              <w:bottom w:val="nil"/>
              <w:right w:val="nil"/>
            </w:tcBorders>
            <w:noWrap/>
            <w:vAlign w:val="bottom"/>
            <w:hideMark/>
          </w:tcPr>
          <w:p w14:paraId="1F557E1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nil"/>
              <w:right w:val="single" w:sz="4" w:space="0" w:color="auto"/>
            </w:tcBorders>
            <w:shd w:val="clear" w:color="000000" w:fill="B6DDE8"/>
            <w:noWrap/>
            <w:vAlign w:val="bottom"/>
            <w:hideMark/>
          </w:tcPr>
          <w:p w14:paraId="2DD261A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7. ordor</w:t>
            </w:r>
          </w:p>
        </w:tc>
        <w:tc>
          <w:tcPr>
            <w:tcW w:w="1440" w:type="dxa"/>
            <w:tcBorders>
              <w:top w:val="nil"/>
              <w:left w:val="nil"/>
              <w:bottom w:val="single" w:sz="4" w:space="0" w:color="auto"/>
              <w:right w:val="single" w:sz="4" w:space="0" w:color="auto"/>
            </w:tcBorders>
            <w:shd w:val="clear" w:color="000000" w:fill="B6DDE8"/>
            <w:noWrap/>
            <w:vAlign w:val="bottom"/>
            <w:hideMark/>
          </w:tcPr>
          <w:p w14:paraId="7AF81A97"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the whole garment</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1B2104C9"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5CC160DE"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5B1E1A01" w14:textId="77777777" w:rsidTr="008D45BE">
        <w:trPr>
          <w:trHeight w:val="600"/>
        </w:trPr>
        <w:tc>
          <w:tcPr>
            <w:tcW w:w="3176" w:type="dxa"/>
            <w:vMerge w:val="restart"/>
            <w:tcBorders>
              <w:top w:val="single" w:sz="4" w:space="0" w:color="auto"/>
              <w:left w:val="single" w:sz="4" w:space="0" w:color="auto"/>
              <w:bottom w:val="single" w:sz="4" w:space="0" w:color="000000"/>
              <w:right w:val="nil"/>
            </w:tcBorders>
            <w:vAlign w:val="center"/>
            <w:hideMark/>
          </w:tcPr>
          <w:p w14:paraId="0F33431B"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shell-solid black: 80% polyamide 20% elastane, shell-print: 82% polyamide 18% elastane, lining: 92% polyester 8% elastane</w:t>
            </w:r>
          </w:p>
        </w:tc>
        <w:tc>
          <w:tcPr>
            <w:tcW w:w="2134" w:type="dxa"/>
            <w:tcBorders>
              <w:top w:val="single" w:sz="4" w:space="0" w:color="auto"/>
              <w:left w:val="single" w:sz="4" w:space="0" w:color="auto"/>
              <w:bottom w:val="single" w:sz="4" w:space="0" w:color="auto"/>
              <w:right w:val="single" w:sz="4" w:space="0" w:color="auto"/>
            </w:tcBorders>
            <w:shd w:val="clear" w:color="auto" w:fill="D99594" w:themeFill="accent2" w:themeFillTint="99"/>
            <w:noWrap/>
            <w:vAlign w:val="bottom"/>
            <w:hideMark/>
          </w:tcPr>
          <w:p w14:paraId="3CA21B7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additional ph</w:t>
            </w:r>
          </w:p>
        </w:tc>
        <w:tc>
          <w:tcPr>
            <w:tcW w:w="1440" w:type="dxa"/>
            <w:tcBorders>
              <w:top w:val="nil"/>
              <w:left w:val="nil"/>
              <w:bottom w:val="single" w:sz="4" w:space="0" w:color="auto"/>
              <w:right w:val="single" w:sz="4" w:space="0" w:color="auto"/>
            </w:tcBorders>
            <w:shd w:val="clear" w:color="auto" w:fill="D99594" w:themeFill="accent2" w:themeFillTint="99"/>
            <w:vAlign w:val="bottom"/>
            <w:hideMark/>
          </w:tcPr>
          <w:p w14:paraId="32042E4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print shell</w:t>
            </w:r>
            <w:r w:rsidRPr="000D566E">
              <w:rPr>
                <w:rFonts w:eastAsia="思源黑体"/>
                <w:color w:val="000000"/>
                <w:sz w:val="20"/>
                <w:lang w:val="en-US" w:eastAsia="zh-CN"/>
              </w:rPr>
              <w:br/>
              <w:t>lining</w:t>
            </w:r>
          </w:p>
        </w:tc>
        <w:tc>
          <w:tcPr>
            <w:tcW w:w="1028" w:type="dxa"/>
            <w:vMerge w:val="restart"/>
            <w:tcBorders>
              <w:top w:val="nil"/>
              <w:left w:val="single" w:sz="4" w:space="0" w:color="auto"/>
              <w:bottom w:val="single" w:sz="4" w:space="0" w:color="auto"/>
              <w:right w:val="single" w:sz="4" w:space="0" w:color="auto"/>
            </w:tcBorders>
            <w:shd w:val="clear" w:color="auto" w:fill="D99594" w:themeFill="accent2" w:themeFillTint="99"/>
            <w:noWrap/>
            <w:vAlign w:val="center"/>
            <w:hideMark/>
          </w:tcPr>
          <w:p w14:paraId="656FF3F1"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140USD</w:t>
            </w:r>
          </w:p>
        </w:tc>
        <w:tc>
          <w:tcPr>
            <w:tcW w:w="1896" w:type="dxa"/>
            <w:tcBorders>
              <w:top w:val="nil"/>
              <w:left w:val="nil"/>
              <w:bottom w:val="nil"/>
              <w:right w:val="nil"/>
            </w:tcBorders>
            <w:noWrap/>
            <w:vAlign w:val="bottom"/>
            <w:hideMark/>
          </w:tcPr>
          <w:p w14:paraId="12EE4D74"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120B043C" w14:textId="77777777" w:rsidTr="008D45BE">
        <w:trPr>
          <w:trHeight w:val="600"/>
        </w:trPr>
        <w:tc>
          <w:tcPr>
            <w:tcW w:w="3176" w:type="dxa"/>
            <w:vMerge/>
            <w:tcBorders>
              <w:top w:val="single" w:sz="4" w:space="0" w:color="auto"/>
              <w:left w:val="single" w:sz="4" w:space="0" w:color="auto"/>
              <w:bottom w:val="single" w:sz="4" w:space="0" w:color="000000"/>
              <w:right w:val="nil"/>
            </w:tcBorders>
            <w:vAlign w:val="center"/>
            <w:hideMark/>
          </w:tcPr>
          <w:p w14:paraId="2CD8816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auto" w:fill="D99594" w:themeFill="accent2" w:themeFillTint="99"/>
            <w:noWrap/>
            <w:vAlign w:val="bottom"/>
            <w:hideMark/>
          </w:tcPr>
          <w:p w14:paraId="08E98C5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additional formaldehyde</w:t>
            </w:r>
          </w:p>
        </w:tc>
        <w:tc>
          <w:tcPr>
            <w:tcW w:w="1440" w:type="dxa"/>
            <w:tcBorders>
              <w:top w:val="nil"/>
              <w:left w:val="nil"/>
              <w:bottom w:val="single" w:sz="4" w:space="0" w:color="auto"/>
              <w:right w:val="single" w:sz="4" w:space="0" w:color="auto"/>
            </w:tcBorders>
            <w:shd w:val="clear" w:color="auto" w:fill="D99594" w:themeFill="accent2" w:themeFillTint="99"/>
            <w:vAlign w:val="bottom"/>
            <w:hideMark/>
          </w:tcPr>
          <w:p w14:paraId="02B8938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print shell</w:t>
            </w:r>
            <w:r w:rsidRPr="000D566E">
              <w:rPr>
                <w:rFonts w:eastAsia="思源黑体"/>
                <w:color w:val="000000"/>
                <w:sz w:val="20"/>
                <w:lang w:val="en-US" w:eastAsia="zh-CN"/>
              </w:rPr>
              <w:br/>
              <w:t>lining</w:t>
            </w:r>
          </w:p>
        </w:tc>
        <w:tc>
          <w:tcPr>
            <w:tcW w:w="1028" w:type="dxa"/>
            <w:vMerge/>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7DFFAFC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55073F0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39782FA0" w14:textId="77777777" w:rsidTr="008D45BE">
        <w:trPr>
          <w:trHeight w:val="998"/>
        </w:trPr>
        <w:tc>
          <w:tcPr>
            <w:tcW w:w="3176" w:type="dxa"/>
            <w:vMerge/>
            <w:tcBorders>
              <w:top w:val="single" w:sz="4" w:space="0" w:color="auto"/>
              <w:left w:val="single" w:sz="4" w:space="0" w:color="auto"/>
              <w:bottom w:val="single" w:sz="4" w:space="0" w:color="000000"/>
              <w:right w:val="nil"/>
            </w:tcBorders>
            <w:vAlign w:val="center"/>
            <w:hideMark/>
          </w:tcPr>
          <w:p w14:paraId="4BAE26D9"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auto" w:fill="D99594" w:themeFill="accent2" w:themeFillTint="99"/>
            <w:noWrap/>
            <w:vAlign w:val="center"/>
            <w:hideMark/>
          </w:tcPr>
          <w:p w14:paraId="73151D6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additional azo</w:t>
            </w:r>
          </w:p>
        </w:tc>
        <w:tc>
          <w:tcPr>
            <w:tcW w:w="1440" w:type="dxa"/>
            <w:tcBorders>
              <w:top w:val="nil"/>
              <w:left w:val="nil"/>
              <w:bottom w:val="single" w:sz="4" w:space="0" w:color="auto"/>
              <w:right w:val="single" w:sz="4" w:space="0" w:color="auto"/>
            </w:tcBorders>
            <w:shd w:val="clear" w:color="auto" w:fill="D99594" w:themeFill="accent2" w:themeFillTint="99"/>
            <w:vAlign w:val="center"/>
            <w:hideMark/>
          </w:tcPr>
          <w:p w14:paraId="0C152E8B"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print shell</w:t>
            </w:r>
            <w:r w:rsidRPr="000D566E">
              <w:rPr>
                <w:rFonts w:eastAsia="思源黑体"/>
                <w:color w:val="000000"/>
                <w:sz w:val="20"/>
                <w:lang w:val="en-US" w:eastAsia="zh-CN"/>
              </w:rPr>
              <w:br/>
              <w:t>lining</w:t>
            </w:r>
          </w:p>
        </w:tc>
        <w:tc>
          <w:tcPr>
            <w:tcW w:w="1028" w:type="dxa"/>
            <w:vMerge/>
            <w:tcBorders>
              <w:top w:val="nil"/>
              <w:left w:val="single" w:sz="4" w:space="0" w:color="auto"/>
              <w:bottom w:val="single" w:sz="4" w:space="0" w:color="auto"/>
              <w:right w:val="single" w:sz="4" w:space="0" w:color="auto"/>
            </w:tcBorders>
            <w:shd w:val="clear" w:color="auto" w:fill="D99594" w:themeFill="accent2" w:themeFillTint="99"/>
            <w:vAlign w:val="center"/>
            <w:hideMark/>
          </w:tcPr>
          <w:p w14:paraId="23A73A6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1896" w:type="dxa"/>
            <w:tcBorders>
              <w:top w:val="nil"/>
              <w:left w:val="nil"/>
              <w:bottom w:val="nil"/>
              <w:right w:val="nil"/>
            </w:tcBorders>
            <w:noWrap/>
            <w:vAlign w:val="bottom"/>
            <w:hideMark/>
          </w:tcPr>
          <w:p w14:paraId="61775156"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17AB9F9A" w14:textId="77777777" w:rsidTr="008D45BE">
        <w:trPr>
          <w:trHeight w:val="764"/>
        </w:trPr>
        <w:tc>
          <w:tcPr>
            <w:tcW w:w="3176" w:type="dxa"/>
            <w:vMerge/>
            <w:tcBorders>
              <w:top w:val="single" w:sz="4" w:space="0" w:color="auto"/>
              <w:left w:val="single" w:sz="4" w:space="0" w:color="auto"/>
              <w:bottom w:val="single" w:sz="4" w:space="0" w:color="000000"/>
              <w:right w:val="nil"/>
            </w:tcBorders>
            <w:vAlign w:val="center"/>
            <w:hideMark/>
          </w:tcPr>
          <w:p w14:paraId="52C7EFBB"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D8D8D8"/>
            <w:noWrap/>
            <w:vAlign w:val="bottom"/>
            <w:hideMark/>
          </w:tcPr>
          <w:p w14:paraId="5B44B44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fiber content</w:t>
            </w:r>
          </w:p>
        </w:tc>
        <w:tc>
          <w:tcPr>
            <w:tcW w:w="1440" w:type="dxa"/>
            <w:tcBorders>
              <w:top w:val="nil"/>
              <w:left w:val="nil"/>
              <w:bottom w:val="single" w:sz="4" w:space="0" w:color="auto"/>
              <w:right w:val="single" w:sz="4" w:space="0" w:color="auto"/>
            </w:tcBorders>
            <w:shd w:val="clear" w:color="000000" w:fill="D8D8D8"/>
            <w:vAlign w:val="bottom"/>
            <w:hideMark/>
          </w:tcPr>
          <w:p w14:paraId="75C4A503"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tcBorders>
              <w:top w:val="nil"/>
              <w:left w:val="nil"/>
              <w:bottom w:val="single" w:sz="4" w:space="0" w:color="auto"/>
              <w:right w:val="single" w:sz="4" w:space="0" w:color="auto"/>
            </w:tcBorders>
            <w:shd w:val="clear" w:color="000000" w:fill="D8D8D8"/>
            <w:noWrap/>
            <w:vAlign w:val="bottom"/>
            <w:hideMark/>
          </w:tcPr>
          <w:p w14:paraId="13FB5E27"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90USD</w:t>
            </w:r>
          </w:p>
        </w:tc>
        <w:tc>
          <w:tcPr>
            <w:tcW w:w="1896" w:type="dxa"/>
            <w:tcBorders>
              <w:top w:val="nil"/>
              <w:left w:val="nil"/>
              <w:bottom w:val="nil"/>
              <w:right w:val="nil"/>
            </w:tcBorders>
            <w:noWrap/>
            <w:vAlign w:val="bottom"/>
            <w:hideMark/>
          </w:tcPr>
          <w:p w14:paraId="2D57AD99"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r w:rsidR="00423C94" w:rsidRPr="000D566E" w14:paraId="0C253119" w14:textId="77777777" w:rsidTr="008D45BE">
        <w:trPr>
          <w:trHeight w:val="900"/>
        </w:trPr>
        <w:tc>
          <w:tcPr>
            <w:tcW w:w="3176" w:type="dxa"/>
            <w:vMerge/>
            <w:tcBorders>
              <w:top w:val="single" w:sz="4" w:space="0" w:color="auto"/>
              <w:left w:val="single" w:sz="4" w:space="0" w:color="auto"/>
              <w:bottom w:val="single" w:sz="4" w:space="0" w:color="000000"/>
              <w:right w:val="nil"/>
            </w:tcBorders>
            <w:vAlign w:val="center"/>
            <w:hideMark/>
          </w:tcPr>
          <w:p w14:paraId="2E16825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D8D8D8"/>
            <w:noWrap/>
            <w:vAlign w:val="bottom"/>
            <w:hideMark/>
          </w:tcPr>
          <w:p w14:paraId="3092B0E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c.f. to light</w:t>
            </w:r>
          </w:p>
        </w:tc>
        <w:tc>
          <w:tcPr>
            <w:tcW w:w="1440" w:type="dxa"/>
            <w:tcBorders>
              <w:top w:val="nil"/>
              <w:left w:val="nil"/>
              <w:bottom w:val="single" w:sz="4" w:space="0" w:color="auto"/>
              <w:right w:val="single" w:sz="4" w:space="0" w:color="auto"/>
            </w:tcBorders>
            <w:shd w:val="clear" w:color="000000" w:fill="D8D8D8"/>
            <w:vAlign w:val="bottom"/>
            <w:hideMark/>
          </w:tcPr>
          <w:p w14:paraId="06984B7C"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tcBorders>
              <w:top w:val="nil"/>
              <w:left w:val="nil"/>
              <w:bottom w:val="single" w:sz="4" w:space="0" w:color="auto"/>
              <w:right w:val="single" w:sz="4" w:space="0" w:color="auto"/>
            </w:tcBorders>
            <w:shd w:val="clear" w:color="000000" w:fill="D8D8D8"/>
            <w:noWrap/>
            <w:vAlign w:val="bottom"/>
            <w:hideMark/>
          </w:tcPr>
          <w:p w14:paraId="1B9479D0"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339RMB</w:t>
            </w:r>
          </w:p>
        </w:tc>
        <w:tc>
          <w:tcPr>
            <w:tcW w:w="1896" w:type="dxa"/>
            <w:tcBorders>
              <w:top w:val="single" w:sz="4" w:space="0" w:color="auto"/>
              <w:left w:val="nil"/>
              <w:bottom w:val="single" w:sz="4" w:space="0" w:color="auto"/>
              <w:right w:val="single" w:sz="4" w:space="0" w:color="auto"/>
            </w:tcBorders>
            <w:shd w:val="clear" w:color="000000" w:fill="D8D8D8"/>
            <w:vAlign w:val="bottom"/>
            <w:hideMark/>
          </w:tcPr>
          <w:p w14:paraId="2A11E905"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unit price with 45% discount</w:t>
            </w:r>
          </w:p>
        </w:tc>
      </w:tr>
      <w:tr w:rsidR="00423C94" w:rsidRPr="000D566E" w14:paraId="74413495" w14:textId="77777777" w:rsidTr="008D45BE">
        <w:trPr>
          <w:trHeight w:val="900"/>
        </w:trPr>
        <w:tc>
          <w:tcPr>
            <w:tcW w:w="3176" w:type="dxa"/>
            <w:vMerge/>
            <w:tcBorders>
              <w:top w:val="single" w:sz="4" w:space="0" w:color="auto"/>
              <w:left w:val="single" w:sz="4" w:space="0" w:color="auto"/>
              <w:bottom w:val="single" w:sz="4" w:space="0" w:color="000000"/>
              <w:right w:val="nil"/>
            </w:tcBorders>
            <w:vAlign w:val="center"/>
            <w:hideMark/>
          </w:tcPr>
          <w:p w14:paraId="09D93C1D"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D8D8D8"/>
            <w:noWrap/>
            <w:vAlign w:val="bottom"/>
            <w:hideMark/>
          </w:tcPr>
          <w:p w14:paraId="6DE3E89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c.f. to chlorinated water</w:t>
            </w:r>
          </w:p>
        </w:tc>
        <w:tc>
          <w:tcPr>
            <w:tcW w:w="1440" w:type="dxa"/>
            <w:tcBorders>
              <w:top w:val="nil"/>
              <w:left w:val="nil"/>
              <w:bottom w:val="single" w:sz="4" w:space="0" w:color="auto"/>
              <w:right w:val="single" w:sz="4" w:space="0" w:color="auto"/>
            </w:tcBorders>
            <w:shd w:val="clear" w:color="000000" w:fill="D8D8D8"/>
            <w:vAlign w:val="bottom"/>
            <w:hideMark/>
          </w:tcPr>
          <w:p w14:paraId="5B5E002E"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tcBorders>
              <w:top w:val="nil"/>
              <w:left w:val="nil"/>
              <w:bottom w:val="single" w:sz="4" w:space="0" w:color="auto"/>
              <w:right w:val="single" w:sz="4" w:space="0" w:color="auto"/>
            </w:tcBorders>
            <w:shd w:val="clear" w:color="000000" w:fill="D8D8D8"/>
            <w:noWrap/>
            <w:vAlign w:val="bottom"/>
            <w:hideMark/>
          </w:tcPr>
          <w:p w14:paraId="4039C824"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207RMB</w:t>
            </w:r>
          </w:p>
        </w:tc>
        <w:tc>
          <w:tcPr>
            <w:tcW w:w="1896" w:type="dxa"/>
            <w:tcBorders>
              <w:top w:val="nil"/>
              <w:left w:val="nil"/>
              <w:bottom w:val="single" w:sz="4" w:space="0" w:color="auto"/>
              <w:right w:val="single" w:sz="4" w:space="0" w:color="auto"/>
            </w:tcBorders>
            <w:shd w:val="clear" w:color="000000" w:fill="D8D8D8"/>
            <w:vAlign w:val="bottom"/>
            <w:hideMark/>
          </w:tcPr>
          <w:p w14:paraId="03BFE85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unit price with 45% discount</w:t>
            </w:r>
          </w:p>
        </w:tc>
      </w:tr>
      <w:tr w:rsidR="00423C94" w:rsidRPr="000D566E" w14:paraId="68274D00" w14:textId="77777777" w:rsidTr="008D45BE">
        <w:trPr>
          <w:trHeight w:val="900"/>
        </w:trPr>
        <w:tc>
          <w:tcPr>
            <w:tcW w:w="3176" w:type="dxa"/>
            <w:vMerge/>
            <w:tcBorders>
              <w:top w:val="single" w:sz="4" w:space="0" w:color="auto"/>
              <w:left w:val="single" w:sz="4" w:space="0" w:color="auto"/>
              <w:bottom w:val="single" w:sz="4" w:space="0" w:color="000000"/>
              <w:right w:val="nil"/>
            </w:tcBorders>
            <w:vAlign w:val="center"/>
            <w:hideMark/>
          </w:tcPr>
          <w:p w14:paraId="048B3650"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D8D8D8"/>
            <w:noWrap/>
            <w:vAlign w:val="bottom"/>
            <w:hideMark/>
          </w:tcPr>
          <w:p w14:paraId="6BAF4A0A"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c.f. to sea water</w:t>
            </w:r>
          </w:p>
        </w:tc>
        <w:tc>
          <w:tcPr>
            <w:tcW w:w="1440" w:type="dxa"/>
            <w:tcBorders>
              <w:top w:val="nil"/>
              <w:left w:val="nil"/>
              <w:bottom w:val="single" w:sz="4" w:space="0" w:color="auto"/>
              <w:right w:val="single" w:sz="4" w:space="0" w:color="auto"/>
            </w:tcBorders>
            <w:shd w:val="clear" w:color="000000" w:fill="D8D8D8"/>
            <w:vAlign w:val="bottom"/>
            <w:hideMark/>
          </w:tcPr>
          <w:p w14:paraId="3EB85D91"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r w:rsidRPr="000D566E">
              <w:rPr>
                <w:rFonts w:eastAsia="思源黑体"/>
                <w:color w:val="000000"/>
                <w:sz w:val="20"/>
                <w:lang w:val="en-US" w:eastAsia="zh-CN"/>
              </w:rPr>
              <w:br/>
              <w:t>print shell</w:t>
            </w:r>
            <w:r w:rsidRPr="000D566E">
              <w:rPr>
                <w:rFonts w:eastAsia="思源黑体"/>
                <w:color w:val="000000"/>
                <w:sz w:val="20"/>
                <w:lang w:val="en-US" w:eastAsia="zh-CN"/>
              </w:rPr>
              <w:br/>
              <w:t>lining</w:t>
            </w:r>
          </w:p>
        </w:tc>
        <w:tc>
          <w:tcPr>
            <w:tcW w:w="1028" w:type="dxa"/>
            <w:tcBorders>
              <w:top w:val="nil"/>
              <w:left w:val="nil"/>
              <w:bottom w:val="single" w:sz="4" w:space="0" w:color="auto"/>
              <w:right w:val="single" w:sz="4" w:space="0" w:color="auto"/>
            </w:tcBorders>
            <w:shd w:val="clear" w:color="000000" w:fill="D8D8D8"/>
            <w:noWrap/>
            <w:vAlign w:val="bottom"/>
            <w:hideMark/>
          </w:tcPr>
          <w:p w14:paraId="41EA47F0"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165RMB</w:t>
            </w:r>
          </w:p>
        </w:tc>
        <w:tc>
          <w:tcPr>
            <w:tcW w:w="1896" w:type="dxa"/>
            <w:tcBorders>
              <w:top w:val="nil"/>
              <w:left w:val="nil"/>
              <w:bottom w:val="single" w:sz="4" w:space="0" w:color="auto"/>
              <w:right w:val="single" w:sz="4" w:space="0" w:color="auto"/>
            </w:tcBorders>
            <w:shd w:val="clear" w:color="000000" w:fill="D8D8D8"/>
            <w:vAlign w:val="bottom"/>
            <w:hideMark/>
          </w:tcPr>
          <w:p w14:paraId="53D687DF"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unit price with 45% discount</w:t>
            </w:r>
          </w:p>
        </w:tc>
      </w:tr>
      <w:tr w:rsidR="00423C94" w:rsidRPr="000D566E" w14:paraId="37B86EAB" w14:textId="77777777" w:rsidTr="008D45BE">
        <w:trPr>
          <w:trHeight w:val="300"/>
        </w:trPr>
        <w:tc>
          <w:tcPr>
            <w:tcW w:w="3176" w:type="dxa"/>
            <w:vMerge/>
            <w:tcBorders>
              <w:top w:val="single" w:sz="4" w:space="0" w:color="auto"/>
              <w:left w:val="single" w:sz="4" w:space="0" w:color="auto"/>
              <w:bottom w:val="single" w:sz="4" w:space="0" w:color="000000"/>
              <w:right w:val="nil"/>
            </w:tcBorders>
            <w:vAlign w:val="center"/>
            <w:hideMark/>
          </w:tcPr>
          <w:p w14:paraId="46C1F4C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c>
          <w:tcPr>
            <w:tcW w:w="2134" w:type="dxa"/>
            <w:tcBorders>
              <w:top w:val="nil"/>
              <w:left w:val="single" w:sz="4" w:space="0" w:color="auto"/>
              <w:bottom w:val="single" w:sz="4" w:space="0" w:color="auto"/>
              <w:right w:val="single" w:sz="4" w:space="0" w:color="auto"/>
            </w:tcBorders>
            <w:shd w:val="clear" w:color="000000" w:fill="D8D8D8"/>
            <w:noWrap/>
            <w:vAlign w:val="bottom"/>
            <w:hideMark/>
          </w:tcPr>
          <w:p w14:paraId="19D8793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E</w:t>
            </w:r>
          </w:p>
        </w:tc>
        <w:tc>
          <w:tcPr>
            <w:tcW w:w="1440" w:type="dxa"/>
            <w:tcBorders>
              <w:top w:val="nil"/>
              <w:left w:val="nil"/>
              <w:bottom w:val="single" w:sz="4" w:space="0" w:color="auto"/>
              <w:right w:val="single" w:sz="4" w:space="0" w:color="auto"/>
            </w:tcBorders>
            <w:shd w:val="clear" w:color="000000" w:fill="D8D8D8"/>
            <w:noWrap/>
            <w:vAlign w:val="bottom"/>
            <w:hideMark/>
          </w:tcPr>
          <w:p w14:paraId="20AE3328"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solid shell</w:t>
            </w:r>
          </w:p>
        </w:tc>
        <w:tc>
          <w:tcPr>
            <w:tcW w:w="1028" w:type="dxa"/>
            <w:tcBorders>
              <w:top w:val="nil"/>
              <w:left w:val="nil"/>
              <w:bottom w:val="single" w:sz="4" w:space="0" w:color="auto"/>
              <w:right w:val="single" w:sz="4" w:space="0" w:color="auto"/>
            </w:tcBorders>
            <w:shd w:val="clear" w:color="000000" w:fill="D8D8D8"/>
            <w:noWrap/>
            <w:vAlign w:val="center"/>
            <w:hideMark/>
          </w:tcPr>
          <w:p w14:paraId="55ED3DA7" w14:textId="77777777" w:rsidR="00423C94" w:rsidRPr="000D566E" w:rsidRDefault="00423C94" w:rsidP="000313C4">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11.5USD</w:t>
            </w:r>
          </w:p>
        </w:tc>
        <w:tc>
          <w:tcPr>
            <w:tcW w:w="1896" w:type="dxa"/>
            <w:tcBorders>
              <w:top w:val="nil"/>
              <w:left w:val="nil"/>
              <w:bottom w:val="nil"/>
              <w:right w:val="nil"/>
            </w:tcBorders>
            <w:noWrap/>
            <w:vAlign w:val="bottom"/>
            <w:hideMark/>
          </w:tcPr>
          <w:p w14:paraId="09630B62" w14:textId="77777777" w:rsidR="00423C94" w:rsidRPr="000D566E" w:rsidRDefault="00423C94" w:rsidP="000313C4">
            <w:pPr>
              <w:overflowPunct/>
              <w:autoSpaceDE/>
              <w:autoSpaceDN/>
              <w:adjustRightInd/>
              <w:spacing w:after="0"/>
              <w:textAlignment w:val="auto"/>
              <w:rPr>
                <w:rFonts w:eastAsia="思源黑体"/>
                <w:color w:val="000000"/>
                <w:sz w:val="20"/>
                <w:lang w:val="en-US" w:eastAsia="zh-CN"/>
              </w:rPr>
            </w:pPr>
          </w:p>
        </w:tc>
      </w:tr>
    </w:tbl>
    <w:p w14:paraId="397A5536" w14:textId="77777777" w:rsidR="00423C94" w:rsidRPr="000D566E" w:rsidRDefault="00423C94" w:rsidP="00423C94">
      <w:pPr>
        <w:widowControl w:val="0"/>
        <w:overflowPunct/>
        <w:autoSpaceDE/>
        <w:autoSpaceDN/>
        <w:adjustRightInd/>
        <w:spacing w:after="0"/>
        <w:ind w:left="720"/>
        <w:jc w:val="both"/>
        <w:textAlignment w:val="auto"/>
        <w:rPr>
          <w:rFonts w:eastAsia="思源黑体"/>
          <w:bCs/>
          <w:sz w:val="20"/>
        </w:rPr>
      </w:pPr>
    </w:p>
    <w:p w14:paraId="2523D036"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bCs/>
          <w:sz w:val="20"/>
        </w:rPr>
      </w:pPr>
      <w:r w:rsidRPr="000D566E">
        <w:rPr>
          <w:rFonts w:eastAsia="思源黑体"/>
          <w:sz w:val="20"/>
        </w:rPr>
        <w:t>Disney®</w:t>
      </w:r>
      <w:r w:rsidRPr="000D566E">
        <w:rPr>
          <w:rFonts w:eastAsia="思源黑体"/>
          <w:sz w:val="20"/>
        </w:rPr>
        <w:t>套餐中</w:t>
      </w:r>
      <w:r w:rsidRPr="000D566E">
        <w:rPr>
          <w:rFonts w:eastAsia="思源黑体"/>
          <w:sz w:val="20"/>
        </w:rPr>
        <w:t>Nickel Release</w:t>
      </w:r>
      <w:r w:rsidRPr="000D566E">
        <w:rPr>
          <w:rFonts w:eastAsia="思源黑体"/>
          <w:sz w:val="20"/>
        </w:rPr>
        <w:t>价格只针对</w:t>
      </w:r>
      <w:r w:rsidRPr="000D566E">
        <w:rPr>
          <w:rFonts w:eastAsia="思源黑体"/>
          <w:sz w:val="20"/>
        </w:rPr>
        <w:t>coated item, for uncoated item, China&amp;HK</w:t>
      </w:r>
      <w:r w:rsidRPr="000D566E">
        <w:rPr>
          <w:rFonts w:eastAsia="思源黑体"/>
          <w:sz w:val="20"/>
        </w:rPr>
        <w:t>价格为</w:t>
      </w:r>
      <w:r w:rsidRPr="000D566E">
        <w:rPr>
          <w:rFonts w:eastAsia="思源黑体"/>
          <w:sz w:val="20"/>
        </w:rPr>
        <w:t>46USD.</w:t>
      </w:r>
    </w:p>
    <w:p w14:paraId="535FC304"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sz w:val="20"/>
        </w:rPr>
      </w:pPr>
      <w:r w:rsidRPr="000D566E">
        <w:rPr>
          <w:rFonts w:eastAsia="思源黑体"/>
          <w:sz w:val="20"/>
        </w:rPr>
        <w:t>除了套餐价以外，单项</w:t>
      </w:r>
      <w:r w:rsidRPr="000D566E">
        <w:rPr>
          <w:rFonts w:eastAsia="思源黑体"/>
          <w:sz w:val="20"/>
        </w:rPr>
        <w:t>45% off</w:t>
      </w:r>
    </w:p>
    <w:p w14:paraId="1BC959CE"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sz w:val="20"/>
          <w:lang w:eastAsia="zh-CN"/>
        </w:rPr>
      </w:pPr>
      <w:r w:rsidRPr="000D566E">
        <w:rPr>
          <w:rFonts w:eastAsia="思源黑体"/>
          <w:sz w:val="20"/>
          <w:lang w:eastAsia="zh-CN"/>
        </w:rPr>
        <w:t>没有最低消费，买家付款的不允许有停单</w:t>
      </w:r>
    </w:p>
    <w:p w14:paraId="1686F626"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sz w:val="20"/>
        </w:rPr>
      </w:pPr>
      <w:r w:rsidRPr="000D566E">
        <w:rPr>
          <w:rFonts w:eastAsia="思源黑体"/>
          <w:sz w:val="20"/>
        </w:rPr>
        <w:t xml:space="preserve">Retest </w:t>
      </w:r>
      <w:r w:rsidRPr="000D566E">
        <w:rPr>
          <w:rFonts w:eastAsia="思源黑体"/>
          <w:sz w:val="20"/>
        </w:rPr>
        <w:t>由</w:t>
      </w:r>
      <w:r w:rsidRPr="000D566E">
        <w:rPr>
          <w:rFonts w:eastAsia="思源黑体"/>
          <w:sz w:val="20"/>
        </w:rPr>
        <w:t>supplier</w:t>
      </w:r>
      <w:r w:rsidRPr="000D566E">
        <w:rPr>
          <w:rFonts w:eastAsia="思源黑体"/>
          <w:sz w:val="20"/>
        </w:rPr>
        <w:t>付费</w:t>
      </w:r>
    </w:p>
    <w:p w14:paraId="529DE021"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sz w:val="20"/>
        </w:rPr>
      </w:pPr>
      <w:r w:rsidRPr="000D566E">
        <w:rPr>
          <w:rFonts w:eastAsia="思源黑体"/>
          <w:sz w:val="20"/>
        </w:rPr>
        <w:lastRenderedPageBreak/>
        <w:t>如果是买家付款的，发票抬头以及</w:t>
      </w:r>
      <w:r w:rsidRPr="000D566E">
        <w:rPr>
          <w:rFonts w:eastAsia="思源黑体"/>
          <w:sz w:val="20"/>
        </w:rPr>
        <w:t>content</w:t>
      </w:r>
      <w:r w:rsidRPr="000D566E">
        <w:rPr>
          <w:rFonts w:eastAsia="思源黑体"/>
          <w:sz w:val="20"/>
        </w:rPr>
        <w:t>不要写错，具体请查</w:t>
      </w:r>
      <w:r w:rsidRPr="000D566E">
        <w:rPr>
          <w:rFonts w:eastAsia="思源黑体"/>
          <w:sz w:val="20"/>
        </w:rPr>
        <w:t>working instruction</w:t>
      </w:r>
    </w:p>
    <w:p w14:paraId="0DAC210B"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bCs/>
          <w:sz w:val="20"/>
        </w:rPr>
      </w:pPr>
      <w:r w:rsidRPr="000D566E">
        <w:rPr>
          <w:rFonts w:eastAsia="思源黑体"/>
          <w:sz w:val="20"/>
        </w:rPr>
        <w:t>针对</w:t>
      </w:r>
      <w:r w:rsidRPr="000D566E">
        <w:rPr>
          <w:rFonts w:eastAsia="思源黑体"/>
          <w:sz w:val="20"/>
        </w:rPr>
        <w:t>OVS</w:t>
      </w:r>
      <w:r w:rsidRPr="000D566E">
        <w:rPr>
          <w:rFonts w:eastAsia="思源黑体"/>
          <w:sz w:val="20"/>
        </w:rPr>
        <w:t>的</w:t>
      </w:r>
      <w:r w:rsidRPr="000D566E">
        <w:rPr>
          <w:rFonts w:eastAsia="思源黑体"/>
          <w:sz w:val="20"/>
        </w:rPr>
        <w:t>seam slippage</w:t>
      </w:r>
      <w:r w:rsidRPr="000D566E">
        <w:rPr>
          <w:rFonts w:eastAsia="思源黑体"/>
          <w:sz w:val="20"/>
        </w:rPr>
        <w:t>，收费按照</w:t>
      </w:r>
      <w:r w:rsidRPr="000D566E">
        <w:rPr>
          <w:rFonts w:eastAsia="思源黑体"/>
          <w:sz w:val="20"/>
        </w:rPr>
        <w:t>shell</w:t>
      </w:r>
      <w:r w:rsidRPr="000D566E">
        <w:rPr>
          <w:rFonts w:eastAsia="思源黑体"/>
          <w:sz w:val="20"/>
        </w:rPr>
        <w:t>和</w:t>
      </w:r>
      <w:r w:rsidRPr="000D566E">
        <w:rPr>
          <w:rFonts w:eastAsia="思源黑体"/>
          <w:sz w:val="20"/>
        </w:rPr>
        <w:t>lining</w:t>
      </w:r>
      <w:r w:rsidRPr="000D566E">
        <w:rPr>
          <w:rFonts w:eastAsia="思源黑体"/>
          <w:sz w:val="20"/>
        </w:rPr>
        <w:t>，如果只有</w:t>
      </w:r>
      <w:r w:rsidRPr="000D566E">
        <w:rPr>
          <w:rFonts w:eastAsia="思源黑体"/>
          <w:sz w:val="20"/>
        </w:rPr>
        <w:t>shell</w:t>
      </w:r>
      <w:r w:rsidRPr="000D566E">
        <w:rPr>
          <w:rFonts w:eastAsia="思源黑体"/>
          <w:sz w:val="20"/>
        </w:rPr>
        <w:t>，无论</w:t>
      </w:r>
      <w:r w:rsidRPr="000D566E">
        <w:rPr>
          <w:rFonts w:eastAsia="思源黑体"/>
          <w:sz w:val="20"/>
        </w:rPr>
        <w:t>shell</w:t>
      </w:r>
      <w:r w:rsidRPr="000D566E">
        <w:rPr>
          <w:rFonts w:eastAsia="思源黑体"/>
          <w:sz w:val="20"/>
        </w:rPr>
        <w:t>上有几个</w:t>
      </w:r>
      <w:r w:rsidRPr="000D566E">
        <w:rPr>
          <w:rFonts w:eastAsia="思源黑体"/>
          <w:sz w:val="20"/>
        </w:rPr>
        <w:t>seam</w:t>
      </w:r>
      <w:r w:rsidRPr="000D566E">
        <w:rPr>
          <w:rFonts w:eastAsia="思源黑体"/>
          <w:sz w:val="20"/>
        </w:rPr>
        <w:t>，都只收取一个费用，如果</w:t>
      </w:r>
      <w:r w:rsidRPr="000D566E">
        <w:rPr>
          <w:rFonts w:eastAsia="思源黑体"/>
          <w:sz w:val="20"/>
        </w:rPr>
        <w:t>shell</w:t>
      </w:r>
      <w:r w:rsidRPr="000D566E">
        <w:rPr>
          <w:rFonts w:eastAsia="思源黑体"/>
          <w:sz w:val="20"/>
        </w:rPr>
        <w:t>和</w:t>
      </w:r>
      <w:r w:rsidRPr="000D566E">
        <w:rPr>
          <w:rFonts w:eastAsia="思源黑体"/>
          <w:sz w:val="20"/>
        </w:rPr>
        <w:t>lining</w:t>
      </w:r>
      <w:r w:rsidRPr="000D566E">
        <w:rPr>
          <w:rFonts w:eastAsia="思源黑体"/>
          <w:sz w:val="20"/>
        </w:rPr>
        <w:t>都做了测试，就收取两个</w:t>
      </w:r>
      <w:r w:rsidRPr="000D566E">
        <w:rPr>
          <w:rFonts w:eastAsia="思源黑体"/>
          <w:sz w:val="20"/>
        </w:rPr>
        <w:t>seam</w:t>
      </w:r>
      <w:r w:rsidRPr="000D566E">
        <w:rPr>
          <w:rFonts w:eastAsia="思源黑体"/>
          <w:bCs/>
          <w:sz w:val="20"/>
        </w:rPr>
        <w:t>的费用</w:t>
      </w:r>
    </w:p>
    <w:p w14:paraId="1F7C4850"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bCs/>
          <w:sz w:val="20"/>
        </w:rPr>
      </w:pPr>
      <w:r w:rsidRPr="000D566E">
        <w:rPr>
          <w:rFonts w:eastAsia="思源黑体"/>
          <w:bCs/>
          <w:sz w:val="20"/>
        </w:rPr>
        <w:t>Fiber content on base material and FTIR spectroscopy on the coating (coated fabrics) are mandatory and not included in the pricing of the package</w:t>
      </w:r>
    </w:p>
    <w:p w14:paraId="7DEEEA11"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bCs/>
          <w:sz w:val="20"/>
        </w:rPr>
      </w:pPr>
      <w:r w:rsidRPr="000D566E">
        <w:rPr>
          <w:rFonts w:eastAsia="思源黑体"/>
          <w:sz w:val="20"/>
          <w:lang w:eastAsia="zh-CN"/>
        </w:rPr>
        <w:t>如供应商申请了</w:t>
      </w:r>
      <w:r w:rsidRPr="000D566E">
        <w:rPr>
          <w:rFonts w:eastAsia="思源黑体"/>
          <w:sz w:val="20"/>
          <w:lang w:eastAsia="zh-CN"/>
        </w:rPr>
        <w:t xml:space="preserve">preliminary test, </w:t>
      </w:r>
      <w:r w:rsidRPr="000D566E">
        <w:rPr>
          <w:rFonts w:eastAsia="思源黑体"/>
          <w:sz w:val="20"/>
          <w:lang w:eastAsia="zh-CN"/>
        </w:rPr>
        <w:t>且在申请正式套餐测试的时候</w:t>
      </w:r>
      <w:r w:rsidRPr="000D566E">
        <w:rPr>
          <w:rFonts w:eastAsia="思源黑体"/>
          <w:sz w:val="20"/>
          <w:lang w:eastAsia="zh-CN"/>
        </w:rPr>
        <w:t>preliminary</w:t>
      </w:r>
      <w:r w:rsidRPr="000D566E">
        <w:rPr>
          <w:rFonts w:eastAsia="思源黑体"/>
          <w:sz w:val="20"/>
          <w:lang w:eastAsia="zh-CN"/>
        </w:rPr>
        <w:t>报告还在有效期内，</w:t>
      </w:r>
      <w:r w:rsidRPr="000D566E">
        <w:rPr>
          <w:rFonts w:eastAsia="思源黑体"/>
          <w:sz w:val="20"/>
          <w:lang w:eastAsia="zh-CN"/>
        </w:rPr>
        <w:t>lab</w:t>
      </w:r>
      <w:r w:rsidRPr="000D566E">
        <w:rPr>
          <w:rFonts w:eastAsia="思源黑体"/>
          <w:sz w:val="20"/>
          <w:lang w:eastAsia="zh-CN"/>
        </w:rPr>
        <w:t>还是正常收取完整套餐测试费。</w:t>
      </w:r>
    </w:p>
    <w:p w14:paraId="5196998B" w14:textId="77777777" w:rsidR="00423C94" w:rsidRPr="000D566E" w:rsidRDefault="00423C94" w:rsidP="00AA6640">
      <w:pPr>
        <w:pStyle w:val="ListParagraph"/>
        <w:widowControl w:val="0"/>
        <w:numPr>
          <w:ilvl w:val="1"/>
          <w:numId w:val="44"/>
        </w:numPr>
        <w:overflowPunct/>
        <w:autoSpaceDE/>
        <w:autoSpaceDN/>
        <w:adjustRightInd/>
        <w:spacing w:after="0"/>
        <w:jc w:val="both"/>
        <w:textAlignment w:val="auto"/>
        <w:rPr>
          <w:rFonts w:eastAsia="思源黑体"/>
          <w:sz w:val="20"/>
          <w:lang w:eastAsia="zh-CN"/>
        </w:rPr>
      </w:pPr>
      <w:r w:rsidRPr="000D566E">
        <w:rPr>
          <w:rFonts w:eastAsia="思源黑体"/>
          <w:sz w:val="20"/>
          <w:lang w:eastAsia="zh-CN"/>
        </w:rPr>
        <w:t xml:space="preserve">Total fluorine </w:t>
      </w:r>
      <w:r w:rsidRPr="000D566E">
        <w:rPr>
          <w:rFonts w:eastAsia="思源黑体"/>
          <w:sz w:val="20"/>
          <w:lang w:eastAsia="zh-CN"/>
        </w:rPr>
        <w:t>测试，特价是</w:t>
      </w:r>
      <w:r w:rsidRPr="000D566E">
        <w:rPr>
          <w:rFonts w:eastAsia="思源黑体"/>
          <w:sz w:val="20"/>
          <w:lang w:eastAsia="zh-CN"/>
        </w:rPr>
        <w:t xml:space="preserve">USD 70, </w:t>
      </w:r>
      <w:r w:rsidRPr="000D566E">
        <w:rPr>
          <w:rFonts w:eastAsia="思源黑体"/>
          <w:sz w:val="20"/>
          <w:lang w:eastAsia="zh-CN"/>
        </w:rPr>
        <w:t>若供应商对此价格有异议，请先联系</w:t>
      </w:r>
      <w:r w:rsidRPr="000D566E">
        <w:rPr>
          <w:rFonts w:eastAsia="思源黑体"/>
          <w:sz w:val="20"/>
          <w:lang w:eastAsia="zh-CN"/>
        </w:rPr>
        <w:t>KA</w:t>
      </w:r>
    </w:p>
    <w:p w14:paraId="198D3DA5" w14:textId="0AE4007A" w:rsidR="00423C94" w:rsidRPr="000D566E" w:rsidRDefault="00AA6640" w:rsidP="00423C94">
      <w:pPr>
        <w:spacing w:after="0"/>
        <w:jc w:val="both"/>
        <w:rPr>
          <w:rFonts w:eastAsia="思源黑体"/>
          <w:b/>
          <w:color w:val="000000"/>
          <w:sz w:val="20"/>
          <w:lang w:eastAsia="zh-CN"/>
        </w:rPr>
      </w:pPr>
      <w:r>
        <w:rPr>
          <w:rFonts w:eastAsia="思源黑体" w:hint="eastAsia"/>
          <w:b/>
          <w:color w:val="000000"/>
          <w:sz w:val="20"/>
          <w:lang w:eastAsia="zh-CN"/>
        </w:rPr>
        <w:t>[</w:t>
      </w:r>
      <w:r w:rsidR="00423C94" w:rsidRPr="000D566E">
        <w:rPr>
          <w:rFonts w:eastAsia="思源黑体"/>
          <w:b/>
          <w:color w:val="000000"/>
          <w:sz w:val="20"/>
          <w:lang w:eastAsia="zh-CN"/>
        </w:rPr>
        <w:t>Footwear</w:t>
      </w:r>
      <w:r>
        <w:rPr>
          <w:rFonts w:eastAsia="思源黑体" w:hint="eastAsia"/>
          <w:b/>
          <w:color w:val="000000"/>
          <w:sz w:val="20"/>
          <w:lang w:eastAsia="zh-CN"/>
        </w:rPr>
        <w:t>]</w:t>
      </w:r>
      <w:r w:rsidR="00423C94" w:rsidRPr="000D566E">
        <w:rPr>
          <w:rFonts w:eastAsia="思源黑体"/>
          <w:b/>
          <w:color w:val="000000"/>
          <w:sz w:val="20"/>
          <w:lang w:eastAsia="zh-CN"/>
        </w:rPr>
        <w:t>：</w:t>
      </w:r>
    </w:p>
    <w:p w14:paraId="5A8295BE" w14:textId="77777777" w:rsidR="00423C94" w:rsidRPr="000D566E" w:rsidRDefault="00423C94" w:rsidP="00845437">
      <w:pPr>
        <w:pStyle w:val="ListParagraph"/>
        <w:widowControl w:val="0"/>
        <w:numPr>
          <w:ilvl w:val="0"/>
          <w:numId w:val="11"/>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3-14years </w:t>
      </w:r>
      <w:r w:rsidRPr="000D566E">
        <w:rPr>
          <w:rFonts w:eastAsia="思源黑体"/>
          <w:sz w:val="20"/>
          <w:lang w:eastAsia="zh-CN"/>
        </w:rPr>
        <w:t>童鞋、成人鞋子的测试费用由供应商支付</w:t>
      </w:r>
    </w:p>
    <w:p w14:paraId="5EB779B5" w14:textId="77777777" w:rsidR="00423C94" w:rsidRPr="000D566E" w:rsidRDefault="00423C94" w:rsidP="00845437">
      <w:pPr>
        <w:pStyle w:val="ListParagraph"/>
        <w:widowControl w:val="0"/>
        <w:numPr>
          <w:ilvl w:val="0"/>
          <w:numId w:val="11"/>
        </w:numPr>
        <w:overflowPunct/>
        <w:autoSpaceDE/>
        <w:autoSpaceDN/>
        <w:adjustRightInd/>
        <w:spacing w:after="0"/>
        <w:textAlignment w:val="auto"/>
        <w:rPr>
          <w:rFonts w:eastAsia="思源黑体"/>
          <w:sz w:val="20"/>
          <w:lang w:eastAsia="zh-CN"/>
        </w:rPr>
      </w:pPr>
      <w:bookmarkStart w:id="2" w:name="OLE_LINK31"/>
      <w:bookmarkStart w:id="3" w:name="OLE_LINK32"/>
      <w:r w:rsidRPr="000D566E">
        <w:rPr>
          <w:rFonts w:eastAsia="思源黑体"/>
          <w:sz w:val="20"/>
          <w:lang w:eastAsia="zh-CN"/>
        </w:rPr>
        <w:t>0-36months</w:t>
      </w:r>
      <w:r w:rsidRPr="000D566E">
        <w:rPr>
          <w:rFonts w:eastAsia="思源黑体"/>
          <w:sz w:val="20"/>
          <w:lang w:eastAsia="zh-CN"/>
        </w:rPr>
        <w:t>小童鞋测试费如是买家支付，则按以下流程操作：</w:t>
      </w:r>
    </w:p>
    <w:p w14:paraId="3FC4ECDF" w14:textId="77777777" w:rsidR="00423C94" w:rsidRPr="000D566E" w:rsidRDefault="00423C94" w:rsidP="00845437">
      <w:pPr>
        <w:pStyle w:val="ListParagraph"/>
        <w:widowControl w:val="0"/>
        <w:numPr>
          <w:ilvl w:val="0"/>
          <w:numId w:val="19"/>
        </w:numPr>
        <w:overflowPunct/>
        <w:autoSpaceDE/>
        <w:autoSpaceDN/>
        <w:adjustRightInd/>
        <w:spacing w:after="0"/>
        <w:textAlignment w:val="auto"/>
        <w:rPr>
          <w:rFonts w:eastAsia="思源黑体"/>
          <w:sz w:val="20"/>
        </w:rPr>
      </w:pPr>
      <w:r w:rsidRPr="000D566E">
        <w:rPr>
          <w:rFonts w:eastAsia="思源黑体"/>
          <w:sz w:val="20"/>
          <w:lang w:eastAsia="zh-CN"/>
        </w:rPr>
        <w:t>提醒供应商</w:t>
      </w:r>
      <w:r w:rsidRPr="000D566E">
        <w:rPr>
          <w:rFonts w:eastAsia="思源黑体"/>
          <w:sz w:val="20"/>
          <w:lang w:eastAsia="zh-CN"/>
        </w:rPr>
        <w:t>TAF</w:t>
      </w:r>
      <w:r w:rsidRPr="000D566E">
        <w:rPr>
          <w:rFonts w:eastAsia="思源黑体"/>
          <w:sz w:val="20"/>
          <w:lang w:eastAsia="zh-CN"/>
        </w:rPr>
        <w:t>上的</w:t>
      </w:r>
      <w:r w:rsidRPr="000D566E">
        <w:rPr>
          <w:rFonts w:eastAsia="思源黑体"/>
          <w:sz w:val="20"/>
          <w:lang w:eastAsia="zh-CN"/>
        </w:rPr>
        <w:t>applicant</w:t>
      </w:r>
      <w:r w:rsidRPr="000D566E">
        <w:rPr>
          <w:rFonts w:eastAsia="思源黑体"/>
          <w:sz w:val="20"/>
          <w:lang w:eastAsia="zh-CN"/>
        </w:rPr>
        <w:t>须体现</w:t>
      </w:r>
      <w:r w:rsidRPr="000D566E">
        <w:rPr>
          <w:rFonts w:eastAsia="思源黑体"/>
          <w:sz w:val="20"/>
          <w:lang w:eastAsia="zh-CN"/>
        </w:rPr>
        <w:t>OVS</w:t>
      </w:r>
    </w:p>
    <w:p w14:paraId="00BFF1DF" w14:textId="77777777" w:rsidR="00423C94" w:rsidRPr="000D566E" w:rsidRDefault="00423C94" w:rsidP="00845437">
      <w:pPr>
        <w:pStyle w:val="ListParagraph"/>
        <w:widowControl w:val="0"/>
        <w:numPr>
          <w:ilvl w:val="0"/>
          <w:numId w:val="19"/>
        </w:numPr>
        <w:overflowPunct/>
        <w:autoSpaceDE/>
        <w:autoSpaceDN/>
        <w:adjustRightInd/>
        <w:spacing w:after="0"/>
        <w:textAlignment w:val="auto"/>
        <w:rPr>
          <w:rFonts w:eastAsia="思源黑体"/>
          <w:sz w:val="20"/>
        </w:rPr>
      </w:pPr>
      <w:r w:rsidRPr="000D566E">
        <w:rPr>
          <w:rFonts w:eastAsia="思源黑体"/>
          <w:sz w:val="20"/>
          <w:lang w:eastAsia="zh-CN"/>
        </w:rPr>
        <w:t>转发</w:t>
      </w:r>
      <w:r w:rsidRPr="000D566E">
        <w:rPr>
          <w:rFonts w:eastAsia="思源黑体"/>
          <w:sz w:val="20"/>
          <w:lang w:eastAsia="zh-CN"/>
        </w:rPr>
        <w:t>TAF</w:t>
      </w:r>
      <w:r w:rsidRPr="000D566E">
        <w:rPr>
          <w:rFonts w:eastAsia="思源黑体"/>
          <w:sz w:val="20"/>
          <w:lang w:eastAsia="zh-CN"/>
        </w:rPr>
        <w:t>给</w:t>
      </w:r>
      <w:r w:rsidRPr="000D566E">
        <w:rPr>
          <w:rFonts w:eastAsia="思源黑体"/>
          <w:sz w:val="20"/>
          <w:lang w:eastAsia="zh-CN"/>
        </w:rPr>
        <w:t>Riccardo</w:t>
      </w:r>
      <w:r w:rsidRPr="000D566E">
        <w:rPr>
          <w:rFonts w:eastAsia="思源黑体"/>
          <w:sz w:val="20"/>
          <w:lang w:eastAsia="zh-CN"/>
        </w:rPr>
        <w:t>确认下是否这些订单测试费用由</w:t>
      </w:r>
      <w:r w:rsidRPr="000D566E">
        <w:rPr>
          <w:rFonts w:eastAsia="思源黑体"/>
          <w:sz w:val="20"/>
          <w:lang w:eastAsia="zh-CN"/>
        </w:rPr>
        <w:t>OVS Italy</w:t>
      </w:r>
      <w:r w:rsidRPr="000D566E">
        <w:rPr>
          <w:rFonts w:eastAsia="思源黑体"/>
          <w:sz w:val="20"/>
          <w:lang w:eastAsia="zh-CN"/>
        </w:rPr>
        <w:t>支付，邮件</w:t>
      </w:r>
      <w:r w:rsidRPr="000D566E">
        <w:rPr>
          <w:rFonts w:eastAsia="思源黑体"/>
          <w:sz w:val="20"/>
          <w:lang w:eastAsia="zh-CN"/>
        </w:rPr>
        <w:t>cc</w:t>
      </w:r>
      <w:r w:rsidRPr="000D566E">
        <w:rPr>
          <w:rFonts w:eastAsia="思源黑体"/>
          <w:sz w:val="20"/>
          <w:lang w:eastAsia="zh-CN"/>
        </w:rPr>
        <w:t>给</w:t>
      </w:r>
      <w:r w:rsidRPr="000D566E">
        <w:rPr>
          <w:rFonts w:eastAsia="思源黑体"/>
          <w:sz w:val="20"/>
          <w:lang w:eastAsia="zh-CN"/>
        </w:rPr>
        <w:t>Luppi</w:t>
      </w:r>
      <w:r w:rsidRPr="000D566E">
        <w:rPr>
          <w:rFonts w:eastAsia="思源黑体"/>
          <w:sz w:val="20"/>
        </w:rPr>
        <w:t>（注意按照</w:t>
      </w:r>
      <w:r w:rsidRPr="000D566E">
        <w:rPr>
          <w:rFonts w:eastAsia="思源黑体"/>
          <w:sz w:val="20"/>
        </w:rPr>
        <w:t>working instruction</w:t>
      </w:r>
      <w:r w:rsidRPr="000D566E">
        <w:rPr>
          <w:rFonts w:eastAsia="思源黑体"/>
          <w:sz w:val="20"/>
        </w:rPr>
        <w:t>操作，无须发</w:t>
      </w:r>
      <w:r w:rsidRPr="000D566E">
        <w:rPr>
          <w:rFonts w:eastAsia="思源黑体"/>
          <w:sz w:val="20"/>
        </w:rPr>
        <w:t>quotation</w:t>
      </w:r>
      <w:r w:rsidRPr="000D566E">
        <w:rPr>
          <w:rFonts w:eastAsia="思源黑体"/>
          <w:sz w:val="20"/>
        </w:rPr>
        <w:t>）</w:t>
      </w:r>
    </w:p>
    <w:p w14:paraId="5EAE96BB" w14:textId="77777777" w:rsidR="00423C94" w:rsidRPr="000D566E" w:rsidRDefault="00423C94" w:rsidP="00845437">
      <w:pPr>
        <w:pStyle w:val="ListParagraph"/>
        <w:widowControl w:val="0"/>
        <w:numPr>
          <w:ilvl w:val="0"/>
          <w:numId w:val="19"/>
        </w:numPr>
        <w:overflowPunct/>
        <w:autoSpaceDE/>
        <w:autoSpaceDN/>
        <w:adjustRightInd/>
        <w:spacing w:after="0"/>
        <w:textAlignment w:val="auto"/>
        <w:rPr>
          <w:rFonts w:eastAsia="思源黑体"/>
          <w:sz w:val="20"/>
          <w:lang w:eastAsia="zh-CN"/>
        </w:rPr>
      </w:pPr>
      <w:r w:rsidRPr="000D566E">
        <w:rPr>
          <w:rFonts w:eastAsia="思源黑体"/>
          <w:sz w:val="20"/>
          <w:lang w:eastAsia="zh-CN"/>
        </w:rPr>
        <w:t>收到确认后即可安排测试</w:t>
      </w:r>
    </w:p>
    <w:p w14:paraId="6AD96FE7" w14:textId="77777777" w:rsidR="00423C94" w:rsidRPr="000D566E" w:rsidRDefault="00423C94" w:rsidP="00845437">
      <w:pPr>
        <w:pStyle w:val="ListParagraph"/>
        <w:widowControl w:val="0"/>
        <w:numPr>
          <w:ilvl w:val="0"/>
          <w:numId w:val="19"/>
        </w:numPr>
        <w:overflowPunct/>
        <w:autoSpaceDE/>
        <w:autoSpaceDN/>
        <w:adjustRightInd/>
        <w:spacing w:after="0"/>
        <w:textAlignment w:val="auto"/>
        <w:rPr>
          <w:rFonts w:eastAsia="思源黑体"/>
          <w:sz w:val="20"/>
          <w:lang w:eastAsia="zh-CN"/>
        </w:rPr>
      </w:pPr>
      <w:r w:rsidRPr="000D566E">
        <w:rPr>
          <w:rFonts w:eastAsia="思源黑体"/>
          <w:sz w:val="20"/>
          <w:lang w:eastAsia="zh-CN"/>
        </w:rPr>
        <w:t>由于</w:t>
      </w:r>
      <w:r w:rsidRPr="000D566E">
        <w:rPr>
          <w:rFonts w:eastAsia="思源黑体"/>
          <w:sz w:val="20"/>
          <w:lang w:eastAsia="zh-CN"/>
        </w:rPr>
        <w:t>OVS</w:t>
      </w:r>
      <w:r w:rsidRPr="000D566E">
        <w:rPr>
          <w:rFonts w:eastAsia="思源黑体"/>
          <w:sz w:val="20"/>
          <w:lang w:eastAsia="zh-CN"/>
        </w:rPr>
        <w:t>是</w:t>
      </w:r>
      <w:r w:rsidRPr="000D566E">
        <w:rPr>
          <w:rFonts w:eastAsia="思源黑体"/>
          <w:sz w:val="20"/>
          <w:lang w:eastAsia="zh-CN"/>
        </w:rPr>
        <w:t>applicant</w:t>
      </w:r>
      <w:r w:rsidRPr="000D566E">
        <w:rPr>
          <w:rFonts w:eastAsia="思源黑体"/>
          <w:sz w:val="20"/>
          <w:lang w:eastAsia="zh-CN"/>
        </w:rPr>
        <w:t>，所以我们的最终报告抬头也会显示</w:t>
      </w:r>
      <w:r w:rsidRPr="000D566E">
        <w:rPr>
          <w:rFonts w:eastAsia="思源黑体"/>
          <w:sz w:val="20"/>
          <w:lang w:eastAsia="zh-CN"/>
        </w:rPr>
        <w:t xml:space="preserve">OVS, </w:t>
      </w:r>
      <w:r w:rsidRPr="000D566E">
        <w:rPr>
          <w:rFonts w:eastAsia="思源黑体"/>
          <w:sz w:val="20"/>
          <w:lang w:eastAsia="zh-CN"/>
        </w:rPr>
        <w:t>这种情况下报告必须增加一行</w:t>
      </w:r>
      <w:r w:rsidRPr="000D566E">
        <w:rPr>
          <w:rFonts w:eastAsia="思源黑体"/>
          <w:sz w:val="20"/>
          <w:lang w:eastAsia="zh-CN"/>
        </w:rPr>
        <w:t>Supplier Name</w:t>
      </w:r>
      <w:r w:rsidRPr="000D566E">
        <w:rPr>
          <w:rFonts w:eastAsia="思源黑体"/>
          <w:sz w:val="20"/>
          <w:lang w:eastAsia="zh-CN"/>
        </w:rPr>
        <w:t>，以便</w:t>
      </w:r>
      <w:r w:rsidRPr="000D566E">
        <w:rPr>
          <w:rFonts w:eastAsia="思源黑体"/>
          <w:sz w:val="20"/>
          <w:lang w:eastAsia="zh-CN"/>
        </w:rPr>
        <w:t>OVS</w:t>
      </w:r>
      <w:r w:rsidRPr="000D566E">
        <w:rPr>
          <w:rFonts w:eastAsia="思源黑体"/>
          <w:sz w:val="20"/>
          <w:lang w:eastAsia="zh-CN"/>
        </w:rPr>
        <w:t>能区分这些报告对应的供应商信息。</w:t>
      </w:r>
    </w:p>
    <w:bookmarkEnd w:id="2"/>
    <w:bookmarkEnd w:id="3"/>
    <w:p w14:paraId="32A6F2C5" w14:textId="77777777" w:rsidR="00423C94" w:rsidRDefault="00423C94" w:rsidP="00845437">
      <w:pPr>
        <w:pStyle w:val="ListParagraph"/>
        <w:widowControl w:val="0"/>
        <w:numPr>
          <w:ilvl w:val="0"/>
          <w:numId w:val="11"/>
        </w:numPr>
        <w:overflowPunct/>
        <w:autoSpaceDE/>
        <w:autoSpaceDN/>
        <w:adjustRightInd/>
        <w:spacing w:after="0"/>
        <w:textAlignment w:val="auto"/>
        <w:rPr>
          <w:rFonts w:eastAsia="思源黑体"/>
          <w:sz w:val="20"/>
          <w:lang w:eastAsia="zh-CN"/>
        </w:rPr>
      </w:pPr>
      <w:r w:rsidRPr="000D566E">
        <w:rPr>
          <w:rFonts w:eastAsia="思源黑体"/>
          <w:sz w:val="20"/>
          <w:lang w:eastAsia="zh-CN"/>
        </w:rPr>
        <w:t>鞋子测试没有套餐价，按照协议的单价来计算</w:t>
      </w:r>
    </w:p>
    <w:p w14:paraId="70B690B1" w14:textId="77777777" w:rsidR="00AA6640" w:rsidRPr="000D566E" w:rsidRDefault="00AA6640" w:rsidP="00AA6640">
      <w:pPr>
        <w:pStyle w:val="ListParagraph"/>
        <w:widowControl w:val="0"/>
        <w:overflowPunct/>
        <w:autoSpaceDE/>
        <w:autoSpaceDN/>
        <w:adjustRightInd/>
        <w:spacing w:after="0"/>
        <w:textAlignment w:val="auto"/>
        <w:rPr>
          <w:rFonts w:eastAsia="思源黑体"/>
          <w:sz w:val="20"/>
          <w:lang w:eastAsia="zh-CN"/>
        </w:rPr>
      </w:pPr>
    </w:p>
    <w:p w14:paraId="7C88DBC4" w14:textId="7D4CA137" w:rsidR="00423C94" w:rsidRPr="00461DA5" w:rsidRDefault="00AA6640" w:rsidP="00845437">
      <w:pPr>
        <w:pStyle w:val="BodyText2"/>
        <w:numPr>
          <w:ilvl w:val="0"/>
          <w:numId w:val="44"/>
        </w:numPr>
        <w:spacing w:line="320" w:lineRule="exact"/>
        <w:rPr>
          <w:rFonts w:eastAsia="思源黑体"/>
          <w:b/>
          <w:bCs/>
          <w:sz w:val="32"/>
          <w:szCs w:val="22"/>
        </w:rPr>
      </w:pPr>
      <w:r>
        <w:rPr>
          <w:rFonts w:eastAsia="思源黑体" w:hint="eastAsia"/>
          <w:b/>
          <w:bCs/>
          <w:sz w:val="32"/>
          <w:szCs w:val="22"/>
          <w:lang w:eastAsia="zh-CN"/>
        </w:rPr>
        <w:t>Testing Manual</w:t>
      </w:r>
    </w:p>
    <w:p w14:paraId="7755A165" w14:textId="2B929DDD" w:rsidR="00D125C4" w:rsidRPr="000D566E" w:rsidRDefault="00AA6640" w:rsidP="000D566E">
      <w:pPr>
        <w:spacing w:after="0"/>
        <w:jc w:val="both"/>
        <w:rPr>
          <w:rFonts w:eastAsia="思源黑体"/>
          <w:b/>
          <w:color w:val="000000"/>
          <w:sz w:val="20"/>
          <w:lang w:eastAsia="zh-CN"/>
        </w:rPr>
      </w:pPr>
      <w:r>
        <w:rPr>
          <w:rFonts w:eastAsia="思源黑体" w:hint="eastAsia"/>
          <w:b/>
          <w:color w:val="000000"/>
          <w:sz w:val="20"/>
          <w:lang w:eastAsia="zh-CN"/>
        </w:rPr>
        <w:t>[A</w:t>
      </w:r>
      <w:r w:rsidR="00D125C4" w:rsidRPr="000D566E">
        <w:rPr>
          <w:rFonts w:eastAsia="思源黑体"/>
          <w:b/>
          <w:color w:val="000000"/>
          <w:sz w:val="20"/>
          <w:lang w:eastAsia="zh-CN"/>
        </w:rPr>
        <w:t>pparel</w:t>
      </w:r>
      <w:r>
        <w:rPr>
          <w:rFonts w:eastAsia="思源黑体" w:hint="eastAsia"/>
          <w:b/>
          <w:color w:val="000000"/>
          <w:sz w:val="20"/>
          <w:lang w:eastAsia="zh-CN"/>
        </w:rPr>
        <w:t>]</w:t>
      </w:r>
      <w:r w:rsidR="00D125C4" w:rsidRPr="000D566E">
        <w:rPr>
          <w:rFonts w:eastAsia="思源黑体"/>
          <w:b/>
          <w:color w:val="000000"/>
          <w:sz w:val="20"/>
          <w:lang w:eastAsia="zh-CN"/>
        </w:rPr>
        <w:t>：</w:t>
      </w:r>
    </w:p>
    <w:p w14:paraId="2B1DA331" w14:textId="2A19E053" w:rsidR="00AA1B42" w:rsidRPr="000D566E" w:rsidRDefault="00AA1B42"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新版本的测试项目安排测试和出具报告</w:t>
      </w:r>
    </w:p>
    <w:p w14:paraId="2B0A6040" w14:textId="1AE48A6B" w:rsidR="00956EC5" w:rsidRPr="000D566E" w:rsidRDefault="00106A1D" w:rsidP="00AA6640">
      <w:pPr>
        <w:pStyle w:val="ListParagraph"/>
        <w:widowControl w:val="0"/>
        <w:numPr>
          <w:ilvl w:val="1"/>
          <w:numId w:val="44"/>
        </w:numPr>
        <w:overflowPunct/>
        <w:autoSpaceDE/>
        <w:autoSpaceDN/>
        <w:adjustRightInd/>
        <w:spacing w:after="0"/>
        <w:textAlignment w:val="auto"/>
        <w:rPr>
          <w:rFonts w:eastAsia="思源黑体"/>
          <w:kern w:val="2"/>
          <w:sz w:val="20"/>
          <w:lang w:eastAsia="zh-CN"/>
        </w:rPr>
      </w:pPr>
      <w:r w:rsidRPr="000D566E">
        <w:rPr>
          <w:rFonts w:eastAsia="思源黑体"/>
          <w:sz w:val="20"/>
          <w:lang w:eastAsia="zh-CN"/>
        </w:rPr>
        <w:t>当测试项目</w:t>
      </w:r>
      <w:r w:rsidRPr="000D566E">
        <w:rPr>
          <w:rFonts w:eastAsia="思源黑体"/>
          <w:kern w:val="2"/>
          <w:sz w:val="20"/>
          <w:lang w:eastAsia="zh-CN"/>
        </w:rPr>
        <w:t>对应的测试方法同时有</w:t>
      </w:r>
      <w:r w:rsidRPr="000D566E">
        <w:rPr>
          <w:rFonts w:eastAsia="思源黑体"/>
          <w:kern w:val="2"/>
          <w:sz w:val="20"/>
          <w:lang w:eastAsia="zh-CN"/>
        </w:rPr>
        <w:t>GB</w:t>
      </w:r>
      <w:r w:rsidRPr="000D566E">
        <w:rPr>
          <w:rFonts w:eastAsia="思源黑体"/>
          <w:kern w:val="2"/>
          <w:sz w:val="20"/>
          <w:lang w:eastAsia="zh-CN"/>
        </w:rPr>
        <w:t>和</w:t>
      </w:r>
      <w:r w:rsidRPr="000D566E">
        <w:rPr>
          <w:rFonts w:eastAsia="思源黑体"/>
          <w:kern w:val="2"/>
          <w:sz w:val="20"/>
          <w:lang w:eastAsia="zh-CN"/>
        </w:rPr>
        <w:t>ISO</w:t>
      </w:r>
      <w:r w:rsidRPr="000D566E">
        <w:rPr>
          <w:rFonts w:eastAsia="思源黑体"/>
          <w:kern w:val="2"/>
          <w:sz w:val="20"/>
          <w:lang w:eastAsia="zh-CN"/>
        </w:rPr>
        <w:t>时，需要将</w:t>
      </w:r>
      <w:r w:rsidRPr="000D566E">
        <w:rPr>
          <w:rFonts w:eastAsia="思源黑体"/>
          <w:kern w:val="2"/>
          <w:sz w:val="20"/>
          <w:lang w:eastAsia="zh-CN"/>
        </w:rPr>
        <w:t>GB</w:t>
      </w:r>
      <w:r w:rsidRPr="000D566E">
        <w:rPr>
          <w:rFonts w:eastAsia="思源黑体"/>
          <w:kern w:val="2"/>
          <w:sz w:val="20"/>
          <w:lang w:eastAsia="zh-CN"/>
        </w:rPr>
        <w:t>和</w:t>
      </w:r>
      <w:r w:rsidRPr="000D566E">
        <w:rPr>
          <w:rFonts w:eastAsia="思源黑体"/>
          <w:kern w:val="2"/>
          <w:sz w:val="20"/>
          <w:lang w:eastAsia="zh-CN"/>
        </w:rPr>
        <w:t>ISO</w:t>
      </w:r>
      <w:r w:rsidRPr="000D566E">
        <w:rPr>
          <w:rFonts w:eastAsia="思源黑体"/>
          <w:kern w:val="2"/>
          <w:sz w:val="20"/>
          <w:lang w:eastAsia="zh-CN"/>
        </w:rPr>
        <w:t>两种方法都显示在报告中。</w:t>
      </w:r>
    </w:p>
    <w:p w14:paraId="481B3BBC" w14:textId="61F76478" w:rsidR="00956EC5" w:rsidRPr="000D566E" w:rsidRDefault="00956EC5"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色牢度用多纤维贴衬</w:t>
      </w:r>
      <w:r w:rsidRPr="000D566E">
        <w:rPr>
          <w:rFonts w:eastAsia="思源黑体"/>
          <w:sz w:val="20"/>
          <w:lang w:eastAsia="zh-CN"/>
        </w:rPr>
        <w:t>(</w:t>
      </w:r>
      <w:r w:rsidRPr="000D566E">
        <w:rPr>
          <w:rFonts w:eastAsia="思源黑体"/>
          <w:sz w:val="20"/>
          <w:lang w:eastAsia="zh-CN"/>
        </w:rPr>
        <w:t>与</w:t>
      </w:r>
      <w:r w:rsidRPr="000D566E">
        <w:rPr>
          <w:rFonts w:eastAsia="思源黑体"/>
          <w:sz w:val="20"/>
          <w:lang w:eastAsia="zh-CN"/>
        </w:rPr>
        <w:t>Alan lee</w:t>
      </w:r>
      <w:r w:rsidRPr="000D566E">
        <w:rPr>
          <w:rFonts w:eastAsia="思源黑体"/>
          <w:sz w:val="20"/>
          <w:lang w:eastAsia="zh-CN"/>
        </w:rPr>
        <w:t>确认，与</w:t>
      </w:r>
      <w:r w:rsidRPr="000D566E">
        <w:rPr>
          <w:rFonts w:eastAsia="思源黑体"/>
          <w:sz w:val="20"/>
          <w:lang w:eastAsia="zh-CN"/>
        </w:rPr>
        <w:t>HK</w:t>
      </w:r>
      <w:r w:rsidRPr="000D566E">
        <w:rPr>
          <w:rFonts w:eastAsia="思源黑体"/>
          <w:sz w:val="20"/>
          <w:lang w:eastAsia="zh-CN"/>
        </w:rPr>
        <w:t>保持一致</w:t>
      </w:r>
      <w:r w:rsidRPr="000D566E">
        <w:rPr>
          <w:rFonts w:eastAsia="思源黑体"/>
          <w:sz w:val="20"/>
          <w:lang w:eastAsia="zh-CN"/>
        </w:rPr>
        <w:t>)</w:t>
      </w:r>
    </w:p>
    <w:p w14:paraId="6AD64B5F" w14:textId="15B92FBB" w:rsidR="001154B3" w:rsidRPr="000D566E" w:rsidRDefault="001154B3" w:rsidP="000D566E">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针对</w:t>
      </w:r>
      <w:r w:rsidRPr="000D566E">
        <w:rPr>
          <w:rFonts w:eastAsia="思源黑体"/>
          <w:sz w:val="20"/>
          <w:lang w:eastAsia="zh-CN"/>
        </w:rPr>
        <w:t>manual</w:t>
      </w:r>
      <w:r w:rsidRPr="000D566E">
        <w:rPr>
          <w:rFonts w:eastAsia="思源黑体"/>
          <w:sz w:val="20"/>
          <w:lang w:eastAsia="zh-CN"/>
        </w:rPr>
        <w:t>中同时显示</w:t>
      </w:r>
      <w:r w:rsidRPr="000D566E">
        <w:rPr>
          <w:rFonts w:eastAsia="思源黑体"/>
          <w:sz w:val="20"/>
          <w:lang w:eastAsia="zh-CN"/>
        </w:rPr>
        <w:t>GB/ISO</w:t>
      </w:r>
      <w:r w:rsidRPr="000D566E">
        <w:rPr>
          <w:rFonts w:eastAsia="思源黑体"/>
          <w:sz w:val="20"/>
          <w:lang w:eastAsia="zh-CN"/>
        </w:rPr>
        <w:t>的项目，我们</w:t>
      </w:r>
      <w:r w:rsidRPr="000D566E">
        <w:rPr>
          <w:rFonts w:eastAsia="思源黑体"/>
          <w:sz w:val="20"/>
          <w:lang w:eastAsia="zh-CN"/>
        </w:rPr>
        <w:t>lab</w:t>
      </w:r>
      <w:r w:rsidRPr="000D566E">
        <w:rPr>
          <w:rFonts w:eastAsia="思源黑体"/>
          <w:sz w:val="20"/>
          <w:lang w:eastAsia="zh-CN"/>
        </w:rPr>
        <w:t>内部的操作：</w:t>
      </w:r>
    </w:p>
    <w:tbl>
      <w:tblPr>
        <w:tblStyle w:val="TableGrid"/>
        <w:tblW w:w="10421" w:type="dxa"/>
        <w:tblLook w:val="04A0" w:firstRow="1" w:lastRow="0" w:firstColumn="1" w:lastColumn="0" w:noHBand="0" w:noVBand="1"/>
      </w:tblPr>
      <w:tblGrid>
        <w:gridCol w:w="10421"/>
      </w:tblGrid>
      <w:tr w:rsidR="001154B3" w:rsidRPr="000D566E" w14:paraId="62C1FA6A" w14:textId="77777777" w:rsidTr="004C1ED6">
        <w:trPr>
          <w:trHeight w:val="1399"/>
        </w:trPr>
        <w:tc>
          <w:tcPr>
            <w:tcW w:w="10421" w:type="dxa"/>
          </w:tcPr>
          <w:p w14:paraId="681001CE" w14:textId="471BBFCD" w:rsidR="001154B3" w:rsidRPr="000D566E" w:rsidRDefault="001154B3" w:rsidP="000D566E">
            <w:pPr>
              <w:spacing w:after="0"/>
              <w:rPr>
                <w:rFonts w:eastAsia="思源黑体"/>
                <w:sz w:val="20"/>
                <w:lang w:eastAsia="zh-CN"/>
              </w:rPr>
            </w:pPr>
            <w:r w:rsidRPr="000D566E">
              <w:rPr>
                <w:rFonts w:eastAsia="思源黑体"/>
                <w:sz w:val="20"/>
                <w:lang w:eastAsia="zh-CN"/>
              </w:rPr>
              <w:t>PH</w:t>
            </w:r>
            <w:r w:rsidRPr="000D566E">
              <w:rPr>
                <w:rFonts w:eastAsia="思源黑体"/>
                <w:sz w:val="20"/>
                <w:lang w:eastAsia="zh-CN"/>
              </w:rPr>
              <w:t>和甲醛：</w:t>
            </w:r>
            <w:r w:rsidR="008D5A01" w:rsidRPr="000D566E">
              <w:rPr>
                <w:rFonts w:eastAsia="思源黑体"/>
                <w:sz w:val="20"/>
                <w:lang w:eastAsia="zh-CN"/>
              </w:rPr>
              <w:t>ISO, GB</w:t>
            </w:r>
            <w:r w:rsidRPr="000D566E">
              <w:rPr>
                <w:rFonts w:eastAsia="思源黑体"/>
                <w:sz w:val="20"/>
                <w:lang w:eastAsia="zh-CN"/>
              </w:rPr>
              <w:t>两个标准是没有什么差别的。</w:t>
            </w:r>
          </w:p>
          <w:p w14:paraId="4922190C" w14:textId="682E7AFF" w:rsidR="001154B3" w:rsidRPr="000D566E" w:rsidRDefault="001154B3" w:rsidP="000D566E">
            <w:pPr>
              <w:spacing w:after="0"/>
              <w:rPr>
                <w:rFonts w:eastAsia="思源黑体"/>
                <w:sz w:val="20"/>
                <w:lang w:eastAsia="zh-CN"/>
              </w:rPr>
            </w:pPr>
            <w:r w:rsidRPr="000D566E">
              <w:rPr>
                <w:rFonts w:eastAsia="思源黑体"/>
                <w:sz w:val="20"/>
                <w:lang w:eastAsia="zh-CN"/>
              </w:rPr>
              <w:t>AZO</w:t>
            </w:r>
            <w:r w:rsidRPr="000D566E">
              <w:rPr>
                <w:rFonts w:eastAsia="思源黑体"/>
                <w:sz w:val="20"/>
                <w:lang w:eastAsia="zh-CN"/>
              </w:rPr>
              <w:t>：主要区别是在混纺的安排，混纺在</w:t>
            </w:r>
            <w:r w:rsidRPr="000D566E">
              <w:rPr>
                <w:rFonts w:eastAsia="思源黑体"/>
                <w:sz w:val="20"/>
                <w:lang w:eastAsia="zh-CN"/>
              </w:rPr>
              <w:t>ISO</w:t>
            </w:r>
            <w:r w:rsidRPr="000D566E">
              <w:rPr>
                <w:rFonts w:eastAsia="思源黑体"/>
                <w:sz w:val="20"/>
                <w:lang w:eastAsia="zh-CN"/>
              </w:rPr>
              <w:t>做</w:t>
            </w:r>
            <w:r w:rsidRPr="000D566E">
              <w:rPr>
                <w:rFonts w:eastAsia="思源黑体"/>
                <w:sz w:val="20"/>
                <w:lang w:eastAsia="zh-CN"/>
              </w:rPr>
              <w:t>P1+P2</w:t>
            </w:r>
            <w:r w:rsidRPr="000D566E">
              <w:rPr>
                <w:rFonts w:eastAsia="思源黑体"/>
                <w:sz w:val="20"/>
                <w:lang w:eastAsia="zh-CN"/>
              </w:rPr>
              <w:t>，</w:t>
            </w:r>
            <w:r w:rsidRPr="000D566E">
              <w:rPr>
                <w:rFonts w:eastAsia="思源黑体"/>
                <w:sz w:val="20"/>
                <w:lang w:eastAsia="zh-CN"/>
              </w:rPr>
              <w:t>GB</w:t>
            </w:r>
            <w:r w:rsidRPr="000D566E">
              <w:rPr>
                <w:rFonts w:eastAsia="思源黑体"/>
                <w:sz w:val="20"/>
                <w:lang w:eastAsia="zh-CN"/>
              </w:rPr>
              <w:t>可以只做</w:t>
            </w:r>
            <w:r w:rsidRPr="000D566E">
              <w:rPr>
                <w:rFonts w:eastAsia="思源黑体"/>
                <w:sz w:val="20"/>
                <w:lang w:eastAsia="zh-CN"/>
              </w:rPr>
              <w:t>P1</w:t>
            </w:r>
            <w:r w:rsidRPr="000D566E">
              <w:rPr>
                <w:rFonts w:eastAsia="思源黑体"/>
                <w:sz w:val="20"/>
                <w:lang w:eastAsia="zh-CN"/>
              </w:rPr>
              <w:t>（</w:t>
            </w:r>
            <w:r w:rsidRPr="000D566E">
              <w:rPr>
                <w:rFonts w:eastAsia="思源黑体"/>
                <w:sz w:val="20"/>
                <w:lang w:eastAsia="zh-CN"/>
              </w:rPr>
              <w:t>GB</w:t>
            </w:r>
            <w:r w:rsidRPr="000D566E">
              <w:rPr>
                <w:rFonts w:eastAsia="思源黑体"/>
                <w:sz w:val="20"/>
                <w:lang w:eastAsia="zh-CN"/>
              </w:rPr>
              <w:t>的</w:t>
            </w:r>
            <w:r w:rsidRPr="000D566E">
              <w:rPr>
                <w:rFonts w:eastAsia="思源黑体"/>
                <w:sz w:val="20"/>
                <w:lang w:eastAsia="zh-CN"/>
              </w:rPr>
              <w:t>P2</w:t>
            </w:r>
            <w:r w:rsidRPr="000D566E">
              <w:rPr>
                <w:rFonts w:eastAsia="思源黑体"/>
                <w:sz w:val="20"/>
                <w:lang w:eastAsia="zh-CN"/>
              </w:rPr>
              <w:t>法属于附录，里面只描述了针对聚酯材料，供选择非强制），目前的操作开单的时候都有安排</w:t>
            </w:r>
            <w:r w:rsidRPr="000D566E">
              <w:rPr>
                <w:rFonts w:eastAsia="思源黑体"/>
                <w:sz w:val="20"/>
                <w:lang w:eastAsia="zh-CN"/>
              </w:rPr>
              <w:t>P1</w:t>
            </w:r>
            <w:r w:rsidRPr="000D566E">
              <w:rPr>
                <w:rFonts w:eastAsia="思源黑体"/>
                <w:sz w:val="20"/>
                <w:lang w:eastAsia="zh-CN"/>
              </w:rPr>
              <w:t>和</w:t>
            </w:r>
            <w:r w:rsidRPr="000D566E">
              <w:rPr>
                <w:rFonts w:eastAsia="思源黑体"/>
                <w:sz w:val="20"/>
                <w:lang w:eastAsia="zh-CN"/>
              </w:rPr>
              <w:t>P2</w:t>
            </w:r>
            <w:r w:rsidRPr="000D566E">
              <w:rPr>
                <w:rFonts w:eastAsia="思源黑体"/>
                <w:sz w:val="20"/>
                <w:lang w:eastAsia="zh-CN"/>
              </w:rPr>
              <w:t>，这个情况下其实</w:t>
            </w:r>
            <w:r w:rsidRPr="000D566E">
              <w:rPr>
                <w:rFonts w:eastAsia="思源黑体"/>
                <w:sz w:val="20"/>
                <w:lang w:eastAsia="zh-CN"/>
              </w:rPr>
              <w:t>ISO</w:t>
            </w:r>
            <w:r w:rsidRPr="000D566E">
              <w:rPr>
                <w:rFonts w:eastAsia="思源黑体"/>
                <w:sz w:val="20"/>
                <w:lang w:eastAsia="zh-CN"/>
              </w:rPr>
              <w:t>和</w:t>
            </w:r>
            <w:r w:rsidRPr="000D566E">
              <w:rPr>
                <w:rFonts w:eastAsia="思源黑体"/>
                <w:sz w:val="20"/>
                <w:lang w:eastAsia="zh-CN"/>
              </w:rPr>
              <w:t>GB</w:t>
            </w:r>
            <w:r w:rsidRPr="000D566E">
              <w:rPr>
                <w:rFonts w:eastAsia="思源黑体"/>
                <w:sz w:val="20"/>
                <w:lang w:eastAsia="zh-CN"/>
              </w:rPr>
              <w:t>也没什么差别。</w:t>
            </w:r>
          </w:p>
          <w:p w14:paraId="7CFF21D6" w14:textId="52652F81" w:rsidR="001154B3" w:rsidRPr="000D566E" w:rsidRDefault="001154B3" w:rsidP="000D566E">
            <w:pPr>
              <w:spacing w:after="0"/>
              <w:rPr>
                <w:rFonts w:eastAsia="思源黑体"/>
                <w:sz w:val="20"/>
                <w:lang w:eastAsia="zh-CN"/>
              </w:rPr>
            </w:pPr>
            <w:r w:rsidRPr="000D566E">
              <w:rPr>
                <w:rFonts w:eastAsia="思源黑体"/>
                <w:sz w:val="20"/>
                <w:lang w:eastAsia="zh-CN"/>
              </w:rPr>
              <w:t>所以</w:t>
            </w:r>
            <w:r w:rsidR="00097CAB" w:rsidRPr="000D566E">
              <w:rPr>
                <w:rFonts w:eastAsia="思源黑体"/>
                <w:sz w:val="20"/>
                <w:lang w:eastAsia="zh-CN"/>
              </w:rPr>
              <w:t>以上</w:t>
            </w:r>
            <w:r w:rsidRPr="000D566E">
              <w:rPr>
                <w:rFonts w:eastAsia="思源黑体"/>
                <w:sz w:val="20"/>
                <w:lang w:eastAsia="zh-CN"/>
              </w:rPr>
              <w:t>三个项目目前的操作，安排</w:t>
            </w:r>
            <w:r w:rsidRPr="000D566E">
              <w:rPr>
                <w:rFonts w:eastAsia="思源黑体"/>
                <w:sz w:val="20"/>
                <w:lang w:eastAsia="zh-CN"/>
              </w:rPr>
              <w:t>ISO</w:t>
            </w:r>
            <w:r w:rsidRPr="000D566E">
              <w:rPr>
                <w:rFonts w:eastAsia="思源黑体"/>
                <w:sz w:val="20"/>
                <w:lang w:eastAsia="zh-CN"/>
              </w:rPr>
              <w:t>方法测试也可以直接出</w:t>
            </w:r>
            <w:r w:rsidRPr="000D566E">
              <w:rPr>
                <w:rFonts w:eastAsia="思源黑体"/>
                <w:sz w:val="20"/>
                <w:lang w:eastAsia="zh-CN"/>
              </w:rPr>
              <w:t>GB</w:t>
            </w:r>
            <w:r w:rsidRPr="000D566E">
              <w:rPr>
                <w:rFonts w:eastAsia="思源黑体"/>
                <w:sz w:val="20"/>
                <w:lang w:eastAsia="zh-CN"/>
              </w:rPr>
              <w:t>的报告。</w:t>
            </w:r>
            <w:r w:rsidR="00097CAB" w:rsidRPr="000D566E">
              <w:rPr>
                <w:rFonts w:eastAsia="思源黑体"/>
                <w:sz w:val="20"/>
                <w:lang w:eastAsia="zh-CN"/>
              </w:rPr>
              <w:t>--check with Nick Guo</w:t>
            </w:r>
          </w:p>
        </w:tc>
      </w:tr>
      <w:tr w:rsidR="001154B3" w:rsidRPr="000D566E" w14:paraId="01DE1524" w14:textId="77777777" w:rsidTr="004C1ED6">
        <w:trPr>
          <w:trHeight w:val="1159"/>
        </w:trPr>
        <w:tc>
          <w:tcPr>
            <w:tcW w:w="10421" w:type="dxa"/>
          </w:tcPr>
          <w:p w14:paraId="1466369F" w14:textId="59636BD4" w:rsidR="00097CAB" w:rsidRPr="000D566E" w:rsidRDefault="00097CAB" w:rsidP="000D566E">
            <w:pPr>
              <w:spacing w:after="0"/>
              <w:rPr>
                <w:rFonts w:eastAsia="思源黑体"/>
                <w:sz w:val="20"/>
                <w:lang w:val="en-US"/>
              </w:rPr>
            </w:pPr>
            <w:r w:rsidRPr="000D566E">
              <w:rPr>
                <w:rFonts w:eastAsia="思源黑体"/>
                <w:sz w:val="20"/>
              </w:rPr>
              <w:t>物理项目：</w:t>
            </w:r>
          </w:p>
          <w:p w14:paraId="27F381CA" w14:textId="0C1E192F" w:rsidR="00097CAB" w:rsidRPr="000D566E" w:rsidRDefault="00097CAB" w:rsidP="000D566E">
            <w:pPr>
              <w:spacing w:after="0"/>
              <w:rPr>
                <w:rFonts w:eastAsia="思源黑体"/>
                <w:sz w:val="20"/>
                <w:lang w:eastAsia="zh-CN"/>
              </w:rPr>
            </w:pPr>
            <w:r w:rsidRPr="000D566E">
              <w:rPr>
                <w:rFonts w:eastAsia="思源黑体"/>
                <w:sz w:val="20"/>
              </w:rPr>
              <w:t>色牢度</w:t>
            </w:r>
            <w:r w:rsidRPr="000D566E">
              <w:rPr>
                <w:rFonts w:eastAsia="思源黑体"/>
                <w:sz w:val="20"/>
                <w:lang w:eastAsia="zh-CN"/>
              </w:rPr>
              <w:t>：内部</w:t>
            </w:r>
            <w:r w:rsidRPr="000D566E">
              <w:rPr>
                <w:rFonts w:eastAsia="思源黑体"/>
                <w:sz w:val="20"/>
              </w:rPr>
              <w:t>采用</w:t>
            </w:r>
            <w:r w:rsidRPr="000D566E">
              <w:rPr>
                <w:rFonts w:eastAsia="思源黑体"/>
                <w:sz w:val="20"/>
              </w:rPr>
              <w:t>ISO</w:t>
            </w:r>
            <w:r w:rsidRPr="000D566E">
              <w:rPr>
                <w:rFonts w:eastAsia="思源黑体"/>
                <w:sz w:val="20"/>
              </w:rPr>
              <w:t>方法处理</w:t>
            </w:r>
            <w:r w:rsidRPr="000D566E">
              <w:rPr>
                <w:rFonts w:eastAsia="思源黑体"/>
                <w:sz w:val="20"/>
                <w:lang w:eastAsia="zh-CN"/>
              </w:rPr>
              <w:t>（与</w:t>
            </w:r>
            <w:r w:rsidRPr="000D566E">
              <w:rPr>
                <w:rFonts w:eastAsia="思源黑体"/>
                <w:sz w:val="20"/>
                <w:lang w:eastAsia="zh-CN"/>
              </w:rPr>
              <w:t>GB</w:t>
            </w:r>
            <w:r w:rsidRPr="000D566E">
              <w:rPr>
                <w:rFonts w:eastAsia="思源黑体"/>
                <w:sz w:val="20"/>
                <w:lang w:eastAsia="zh-CN"/>
              </w:rPr>
              <w:t>方法没什么差别</w:t>
            </w:r>
            <w:r w:rsidRPr="000D566E">
              <w:rPr>
                <w:rFonts w:eastAsia="思源黑体"/>
                <w:sz w:val="20"/>
                <w:lang w:eastAsia="zh-CN"/>
              </w:rPr>
              <w:t>—check with Liu Wenjia</w:t>
            </w:r>
            <w:r w:rsidRPr="000D566E">
              <w:rPr>
                <w:rFonts w:eastAsia="思源黑体"/>
                <w:sz w:val="20"/>
                <w:lang w:eastAsia="zh-CN"/>
              </w:rPr>
              <w:t>）</w:t>
            </w:r>
            <w:r w:rsidRPr="000D566E">
              <w:rPr>
                <w:rFonts w:eastAsia="思源黑体"/>
                <w:sz w:val="20"/>
              </w:rPr>
              <w:t>，报多纤维贴衬（</w:t>
            </w:r>
            <w:r w:rsidRPr="000D566E">
              <w:rPr>
                <w:rFonts w:eastAsia="思源黑体"/>
                <w:sz w:val="20"/>
              </w:rPr>
              <w:t>OVS</w:t>
            </w:r>
            <w:r w:rsidRPr="000D566E">
              <w:rPr>
                <w:rFonts w:eastAsia="思源黑体"/>
                <w:sz w:val="20"/>
              </w:rPr>
              <w:t>要求）</w:t>
            </w:r>
          </w:p>
          <w:p w14:paraId="46B0A606" w14:textId="33313FCE" w:rsidR="001154B3" w:rsidRPr="000D566E" w:rsidRDefault="00097CAB" w:rsidP="000D566E">
            <w:pPr>
              <w:spacing w:after="0"/>
              <w:rPr>
                <w:rFonts w:eastAsia="思源黑体"/>
                <w:sz w:val="20"/>
                <w:lang w:eastAsia="zh-CN"/>
              </w:rPr>
            </w:pPr>
            <w:r w:rsidRPr="000D566E">
              <w:rPr>
                <w:rFonts w:eastAsia="思源黑体"/>
                <w:sz w:val="20"/>
                <w:highlight w:val="yellow"/>
              </w:rPr>
              <w:t>成分做</w:t>
            </w:r>
            <w:r w:rsidRPr="000D566E">
              <w:rPr>
                <w:rFonts w:eastAsia="思源黑体"/>
                <w:sz w:val="20"/>
                <w:highlight w:val="yellow"/>
              </w:rPr>
              <w:t>ISO, US. GB</w:t>
            </w:r>
            <w:r w:rsidR="003F7044" w:rsidRPr="000D566E">
              <w:rPr>
                <w:rFonts w:eastAsia="思源黑体"/>
                <w:sz w:val="20"/>
                <w:highlight w:val="yellow"/>
                <w:lang w:eastAsia="zh-CN"/>
              </w:rPr>
              <w:t>，</w:t>
            </w:r>
            <w:r w:rsidR="003F7044" w:rsidRPr="000D566E">
              <w:rPr>
                <w:rFonts w:eastAsia="思源黑体"/>
                <w:sz w:val="20"/>
                <w:highlight w:val="yellow"/>
                <w:lang w:eastAsia="zh-CN"/>
              </w:rPr>
              <w:t>Japan</w:t>
            </w:r>
            <w:r w:rsidR="003F7044" w:rsidRPr="000D566E">
              <w:rPr>
                <w:rFonts w:eastAsia="思源黑体"/>
                <w:sz w:val="20"/>
                <w:highlight w:val="yellow"/>
                <w:lang w:eastAsia="zh-CN"/>
              </w:rPr>
              <w:t>四</w:t>
            </w:r>
            <w:r w:rsidRPr="000D566E">
              <w:rPr>
                <w:rFonts w:eastAsia="思源黑体"/>
                <w:sz w:val="20"/>
                <w:highlight w:val="yellow"/>
              </w:rPr>
              <w:t>个国家标准</w:t>
            </w:r>
            <w:r w:rsidRPr="000D566E">
              <w:rPr>
                <w:rFonts w:eastAsia="思源黑体"/>
                <w:sz w:val="20"/>
              </w:rPr>
              <w:t>，</w:t>
            </w:r>
            <w:r w:rsidRPr="000D566E">
              <w:rPr>
                <w:rFonts w:eastAsia="思源黑体"/>
                <w:sz w:val="20"/>
                <w:lang w:eastAsia="zh-CN"/>
              </w:rPr>
              <w:t>见后面成分具体操作</w:t>
            </w:r>
          </w:p>
        </w:tc>
      </w:tr>
    </w:tbl>
    <w:p w14:paraId="0BFC6893" w14:textId="77777777" w:rsidR="001154B3" w:rsidRPr="000D566E" w:rsidRDefault="001154B3" w:rsidP="000D566E">
      <w:pPr>
        <w:widowControl w:val="0"/>
        <w:overflowPunct/>
        <w:autoSpaceDE/>
        <w:autoSpaceDN/>
        <w:adjustRightInd/>
        <w:spacing w:after="0"/>
        <w:textAlignment w:val="auto"/>
        <w:rPr>
          <w:rFonts w:eastAsia="思源黑体"/>
          <w:sz w:val="20"/>
        </w:rPr>
      </w:pPr>
    </w:p>
    <w:p w14:paraId="57CF75E2" w14:textId="77777777" w:rsidR="00F315F4" w:rsidRPr="000D566E" w:rsidRDefault="00F315F4"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rPr>
        <w:t>只有</w:t>
      </w:r>
      <w:r w:rsidRPr="000D566E">
        <w:rPr>
          <w:rFonts w:eastAsia="思源黑体"/>
          <w:sz w:val="20"/>
        </w:rPr>
        <w:t xml:space="preserve">main materials </w:t>
      </w:r>
      <w:r w:rsidRPr="000D566E">
        <w:rPr>
          <w:rFonts w:eastAsia="思源黑体"/>
          <w:sz w:val="20"/>
        </w:rPr>
        <w:t>需要做测试，</w:t>
      </w:r>
      <w:r w:rsidRPr="000D566E">
        <w:rPr>
          <w:rFonts w:eastAsia="思源黑体"/>
          <w:sz w:val="20"/>
        </w:rPr>
        <w:t>lining</w:t>
      </w:r>
      <w:r w:rsidRPr="000D566E">
        <w:rPr>
          <w:rFonts w:eastAsia="思源黑体"/>
          <w:sz w:val="20"/>
        </w:rPr>
        <w:t>也属于</w:t>
      </w:r>
      <w:r w:rsidRPr="000D566E">
        <w:rPr>
          <w:rFonts w:eastAsia="思源黑体"/>
          <w:sz w:val="20"/>
        </w:rPr>
        <w:t>main material,</w:t>
      </w:r>
      <w:r w:rsidR="00A43698" w:rsidRPr="000D566E">
        <w:rPr>
          <w:rFonts w:eastAsia="思源黑体"/>
          <w:sz w:val="20"/>
          <w:lang w:eastAsia="zh-CN"/>
        </w:rPr>
        <w:t xml:space="preserve"> </w:t>
      </w:r>
      <w:r w:rsidRPr="000D566E">
        <w:rPr>
          <w:rFonts w:eastAsia="思源黑体"/>
          <w:sz w:val="20"/>
        </w:rPr>
        <w:t>针对一件衣服上的</w:t>
      </w:r>
      <w:r w:rsidRPr="000D566E">
        <w:rPr>
          <w:rFonts w:eastAsia="思源黑体"/>
          <w:sz w:val="20"/>
        </w:rPr>
        <w:t>main materials</w:t>
      </w:r>
      <w:r w:rsidRPr="000D566E">
        <w:rPr>
          <w:rFonts w:eastAsia="思源黑体"/>
          <w:sz w:val="20"/>
        </w:rPr>
        <w:t>理解如下：</w:t>
      </w:r>
    </w:p>
    <w:p w14:paraId="4CEA5018" w14:textId="77777777" w:rsidR="00F315F4" w:rsidRPr="000D566E" w:rsidRDefault="00A43698" w:rsidP="00845437">
      <w:pPr>
        <w:pStyle w:val="NoSpacing"/>
        <w:numPr>
          <w:ilvl w:val="0"/>
          <w:numId w:val="6"/>
        </w:numPr>
        <w:rPr>
          <w:rFonts w:ascii="Arial" w:eastAsia="思源黑体" w:hAnsi="Arial" w:cs="Arial"/>
          <w:kern w:val="2"/>
          <w:sz w:val="20"/>
          <w:szCs w:val="20"/>
        </w:rPr>
      </w:pPr>
      <w:r w:rsidRPr="000D566E">
        <w:rPr>
          <w:rFonts w:ascii="Arial" w:eastAsia="思源黑体" w:hAnsi="Arial" w:cs="Arial"/>
          <w:kern w:val="2"/>
          <w:sz w:val="20"/>
          <w:szCs w:val="20"/>
          <w:lang w:eastAsia="zh-CN"/>
        </w:rPr>
        <w:t xml:space="preserve">Garment with </w:t>
      </w:r>
      <w:r w:rsidR="00F315F4" w:rsidRPr="000D566E">
        <w:rPr>
          <w:rFonts w:ascii="Arial" w:eastAsia="思源黑体" w:hAnsi="Arial" w:cs="Arial"/>
          <w:kern w:val="2"/>
          <w:sz w:val="20"/>
          <w:szCs w:val="20"/>
        </w:rPr>
        <w:t xml:space="preserve">lining: </w:t>
      </w:r>
      <w:r w:rsidRPr="000D566E">
        <w:rPr>
          <w:rFonts w:ascii="Arial" w:eastAsia="思源黑体" w:hAnsi="Arial" w:cs="Arial"/>
          <w:kern w:val="2"/>
          <w:sz w:val="20"/>
          <w:szCs w:val="20"/>
          <w:lang w:eastAsia="zh-CN"/>
        </w:rPr>
        <w:t xml:space="preserve"> </w:t>
      </w:r>
      <w:r w:rsidR="00F315F4" w:rsidRPr="000D566E">
        <w:rPr>
          <w:rFonts w:ascii="Arial" w:eastAsia="思源黑体" w:hAnsi="Arial" w:cs="Arial"/>
          <w:kern w:val="2"/>
          <w:sz w:val="20"/>
          <w:szCs w:val="20"/>
        </w:rPr>
        <w:t>2</w:t>
      </w:r>
      <w:r w:rsidRPr="000D566E">
        <w:rPr>
          <w:rFonts w:ascii="Arial" w:eastAsia="思源黑体" w:hAnsi="Arial" w:cs="Arial"/>
          <w:kern w:val="2"/>
          <w:sz w:val="20"/>
          <w:szCs w:val="20"/>
          <w:lang w:eastAsia="zh-CN"/>
        </w:rPr>
        <w:t xml:space="preserve"> pieces outside</w:t>
      </w:r>
      <w:r w:rsidRPr="000D566E">
        <w:rPr>
          <w:rFonts w:ascii="Arial" w:eastAsia="思源黑体" w:hAnsi="Arial" w:cs="Arial"/>
          <w:kern w:val="2"/>
          <w:sz w:val="20"/>
          <w:szCs w:val="20"/>
          <w:lang w:eastAsia="zh-CN"/>
        </w:rPr>
        <w:t>主材料</w:t>
      </w:r>
      <w:r w:rsidR="00F315F4" w:rsidRPr="000D566E">
        <w:rPr>
          <w:rFonts w:ascii="Arial" w:eastAsia="思源黑体" w:hAnsi="Arial" w:cs="Arial"/>
          <w:kern w:val="2"/>
          <w:sz w:val="20"/>
          <w:szCs w:val="20"/>
        </w:rPr>
        <w:t>+lining</w:t>
      </w:r>
      <w:r w:rsidRPr="000D566E">
        <w:rPr>
          <w:rFonts w:ascii="Arial" w:eastAsia="思源黑体" w:hAnsi="Arial" w:cs="Arial"/>
          <w:kern w:val="2"/>
          <w:sz w:val="20"/>
          <w:szCs w:val="20"/>
          <w:lang w:eastAsia="zh-CN"/>
        </w:rPr>
        <w:t xml:space="preserve">, </w:t>
      </w:r>
      <w:r w:rsidRPr="000D566E">
        <w:rPr>
          <w:rFonts w:ascii="Arial" w:eastAsia="思源黑体" w:hAnsi="Arial" w:cs="Arial"/>
          <w:kern w:val="2"/>
          <w:sz w:val="20"/>
          <w:szCs w:val="20"/>
        </w:rPr>
        <w:t>共</w:t>
      </w:r>
      <w:r w:rsidRPr="000D566E">
        <w:rPr>
          <w:rFonts w:ascii="Arial" w:eastAsia="思源黑体" w:hAnsi="Arial" w:cs="Arial"/>
          <w:kern w:val="2"/>
          <w:sz w:val="20"/>
          <w:szCs w:val="20"/>
          <w:lang w:eastAsia="zh-CN"/>
        </w:rPr>
        <w:t xml:space="preserve"> </w:t>
      </w:r>
      <w:bookmarkStart w:id="4" w:name="OLE_LINK5"/>
      <w:bookmarkStart w:id="5" w:name="OLE_LINK6"/>
      <w:r w:rsidRPr="000D566E">
        <w:rPr>
          <w:rFonts w:ascii="Arial" w:eastAsia="思源黑体" w:hAnsi="Arial" w:cs="Arial"/>
          <w:kern w:val="2"/>
          <w:sz w:val="20"/>
          <w:szCs w:val="20"/>
          <w:lang w:eastAsia="zh-CN"/>
        </w:rPr>
        <w:t>3 pieces</w:t>
      </w:r>
      <w:bookmarkEnd w:id="4"/>
      <w:bookmarkEnd w:id="5"/>
    </w:p>
    <w:p w14:paraId="540F7F43" w14:textId="77777777" w:rsidR="00F315F4" w:rsidRPr="000D566E" w:rsidRDefault="00A43698" w:rsidP="00845437">
      <w:pPr>
        <w:pStyle w:val="NoSpacing"/>
        <w:numPr>
          <w:ilvl w:val="0"/>
          <w:numId w:val="6"/>
        </w:numPr>
        <w:rPr>
          <w:rFonts w:ascii="Arial" w:eastAsia="思源黑体" w:hAnsi="Arial" w:cs="Arial"/>
          <w:kern w:val="2"/>
          <w:sz w:val="20"/>
          <w:szCs w:val="20"/>
        </w:rPr>
      </w:pPr>
      <w:r w:rsidRPr="000D566E">
        <w:rPr>
          <w:rFonts w:ascii="Arial" w:eastAsia="思源黑体" w:hAnsi="Arial" w:cs="Arial"/>
          <w:kern w:val="2"/>
          <w:sz w:val="20"/>
          <w:szCs w:val="20"/>
          <w:lang w:eastAsia="zh-CN"/>
        </w:rPr>
        <w:lastRenderedPageBreak/>
        <w:t xml:space="preserve">Garment without </w:t>
      </w:r>
      <w:r w:rsidR="00F315F4" w:rsidRPr="000D566E">
        <w:rPr>
          <w:rFonts w:ascii="Arial" w:eastAsia="思源黑体" w:hAnsi="Arial" w:cs="Arial"/>
          <w:kern w:val="2"/>
          <w:sz w:val="20"/>
          <w:szCs w:val="20"/>
          <w:lang w:eastAsia="zh-CN"/>
        </w:rPr>
        <w:t>lining:</w:t>
      </w:r>
      <w:r w:rsidRPr="000D566E">
        <w:rPr>
          <w:rFonts w:ascii="Arial" w:eastAsia="思源黑体" w:hAnsi="Arial" w:cs="Arial"/>
          <w:kern w:val="2"/>
          <w:sz w:val="20"/>
          <w:szCs w:val="20"/>
          <w:lang w:eastAsia="zh-CN"/>
        </w:rPr>
        <w:t xml:space="preserve"> </w:t>
      </w:r>
      <w:r w:rsidR="00F315F4" w:rsidRPr="000D566E">
        <w:rPr>
          <w:rFonts w:ascii="Arial" w:eastAsia="思源黑体" w:hAnsi="Arial" w:cs="Arial"/>
          <w:kern w:val="2"/>
          <w:sz w:val="20"/>
          <w:szCs w:val="20"/>
          <w:lang w:eastAsia="zh-CN"/>
        </w:rPr>
        <w:t xml:space="preserve"> 3</w:t>
      </w:r>
      <w:r w:rsidRPr="000D566E">
        <w:rPr>
          <w:rFonts w:ascii="Arial" w:eastAsia="思源黑体" w:hAnsi="Arial" w:cs="Arial"/>
          <w:kern w:val="2"/>
          <w:sz w:val="20"/>
          <w:szCs w:val="20"/>
          <w:lang w:eastAsia="zh-CN"/>
        </w:rPr>
        <w:t xml:space="preserve">pieces outside </w:t>
      </w:r>
      <w:r w:rsidRPr="000D566E">
        <w:rPr>
          <w:rFonts w:ascii="Arial" w:eastAsia="思源黑体" w:hAnsi="Arial" w:cs="Arial"/>
          <w:kern w:val="2"/>
          <w:sz w:val="20"/>
          <w:szCs w:val="20"/>
          <w:lang w:eastAsia="zh-CN"/>
        </w:rPr>
        <w:t>主材料</w:t>
      </w:r>
      <w:r w:rsidR="00F315F4" w:rsidRPr="000D566E">
        <w:rPr>
          <w:rFonts w:ascii="Arial" w:eastAsia="思源黑体" w:hAnsi="Arial" w:cs="Arial"/>
          <w:kern w:val="2"/>
          <w:sz w:val="20"/>
          <w:szCs w:val="20"/>
          <w:lang w:eastAsia="zh-CN"/>
        </w:rPr>
        <w:t>主要面料，共</w:t>
      </w:r>
      <w:r w:rsidRPr="000D566E">
        <w:rPr>
          <w:rFonts w:ascii="Arial" w:eastAsia="思源黑体" w:hAnsi="Arial" w:cs="Arial"/>
          <w:kern w:val="2"/>
          <w:sz w:val="20"/>
          <w:szCs w:val="20"/>
          <w:lang w:eastAsia="zh-CN"/>
        </w:rPr>
        <w:t>3 pieces</w:t>
      </w:r>
    </w:p>
    <w:p w14:paraId="7191FF4F" w14:textId="77777777" w:rsidR="00F315F4" w:rsidRPr="000D566E" w:rsidRDefault="00F315F4" w:rsidP="00845437">
      <w:pPr>
        <w:pStyle w:val="NoSpacing"/>
        <w:numPr>
          <w:ilvl w:val="0"/>
          <w:numId w:val="6"/>
        </w:numPr>
        <w:rPr>
          <w:rFonts w:ascii="Arial" w:eastAsia="思源黑体" w:hAnsi="Arial" w:cs="Arial"/>
          <w:kern w:val="2"/>
          <w:sz w:val="20"/>
          <w:szCs w:val="20"/>
        </w:rPr>
      </w:pPr>
      <w:r w:rsidRPr="000D566E">
        <w:rPr>
          <w:rFonts w:ascii="Arial" w:eastAsia="思源黑体" w:hAnsi="Arial" w:cs="Arial"/>
          <w:kern w:val="2"/>
          <w:sz w:val="20"/>
          <w:szCs w:val="20"/>
        </w:rPr>
        <w:t>Pigment and plastisol prints</w:t>
      </w:r>
      <w:r w:rsidR="004A63F0" w:rsidRPr="000D566E">
        <w:rPr>
          <w:rFonts w:ascii="Arial" w:eastAsia="思源黑体" w:hAnsi="Arial" w:cs="Arial"/>
          <w:kern w:val="2"/>
          <w:sz w:val="20"/>
          <w:szCs w:val="20"/>
        </w:rPr>
        <w:t xml:space="preserve"> </w:t>
      </w:r>
      <w:r w:rsidRPr="000D566E">
        <w:rPr>
          <w:rFonts w:ascii="Arial" w:eastAsia="思源黑体" w:hAnsi="Arial" w:cs="Arial"/>
          <w:kern w:val="2"/>
          <w:sz w:val="20"/>
          <w:szCs w:val="20"/>
        </w:rPr>
        <w:t>属于</w:t>
      </w:r>
      <w:r w:rsidR="004A63F0" w:rsidRPr="000D566E">
        <w:rPr>
          <w:rFonts w:ascii="Arial" w:eastAsia="思源黑体" w:hAnsi="Arial" w:cs="Arial"/>
          <w:kern w:val="2"/>
          <w:sz w:val="20"/>
          <w:szCs w:val="20"/>
          <w:lang w:eastAsia="zh-CN"/>
        </w:rPr>
        <w:t xml:space="preserve"> </w:t>
      </w:r>
      <w:r w:rsidRPr="000D566E">
        <w:rPr>
          <w:rFonts w:ascii="Arial" w:eastAsia="思源黑体" w:hAnsi="Arial" w:cs="Arial"/>
          <w:kern w:val="2"/>
          <w:sz w:val="20"/>
          <w:szCs w:val="20"/>
        </w:rPr>
        <w:t>main material</w:t>
      </w:r>
    </w:p>
    <w:p w14:paraId="08FC6EF7" w14:textId="77777777" w:rsidR="00106A1D" w:rsidRPr="000D566E" w:rsidRDefault="00106A1D" w:rsidP="00845437">
      <w:pPr>
        <w:pStyle w:val="NoSpacing"/>
        <w:numPr>
          <w:ilvl w:val="0"/>
          <w:numId w:val="6"/>
        </w:numPr>
        <w:rPr>
          <w:rFonts w:ascii="Arial" w:eastAsia="思源黑体" w:hAnsi="Arial" w:cs="Arial"/>
          <w:kern w:val="2"/>
          <w:sz w:val="20"/>
          <w:szCs w:val="20"/>
        </w:rPr>
      </w:pPr>
      <w:r w:rsidRPr="000D566E">
        <w:rPr>
          <w:rFonts w:ascii="Arial" w:eastAsia="思源黑体" w:hAnsi="Arial" w:cs="Arial"/>
          <w:kern w:val="2"/>
          <w:sz w:val="20"/>
          <w:szCs w:val="20"/>
          <w:lang w:eastAsia="zh-CN"/>
        </w:rPr>
        <w:t>Shell and lining</w:t>
      </w:r>
      <w:r w:rsidRPr="000D566E">
        <w:rPr>
          <w:rFonts w:ascii="Arial" w:eastAsia="思源黑体" w:hAnsi="Arial" w:cs="Arial"/>
          <w:kern w:val="2"/>
          <w:sz w:val="20"/>
          <w:szCs w:val="20"/>
          <w:lang w:eastAsia="zh-CN"/>
        </w:rPr>
        <w:t>是不同的面料时</w:t>
      </w:r>
      <w:r w:rsidRPr="000D566E">
        <w:rPr>
          <w:rFonts w:ascii="Arial" w:eastAsia="思源黑体" w:hAnsi="Arial" w:cs="Arial"/>
          <w:kern w:val="2"/>
          <w:sz w:val="20"/>
          <w:szCs w:val="20"/>
          <w:lang w:eastAsia="zh-CN"/>
        </w:rPr>
        <w:t>,</w:t>
      </w:r>
      <w:r w:rsidR="004A63F0" w:rsidRPr="000D566E">
        <w:rPr>
          <w:rFonts w:ascii="Arial" w:eastAsia="思源黑体" w:hAnsi="Arial" w:cs="Arial"/>
          <w:kern w:val="2"/>
          <w:sz w:val="20"/>
          <w:szCs w:val="20"/>
          <w:lang w:eastAsia="zh-CN"/>
        </w:rPr>
        <w:t xml:space="preserve"> </w:t>
      </w:r>
      <w:r w:rsidRPr="000D566E">
        <w:rPr>
          <w:rFonts w:ascii="Arial" w:eastAsia="思源黑体" w:hAnsi="Arial" w:cs="Arial"/>
          <w:kern w:val="2"/>
          <w:sz w:val="20"/>
          <w:szCs w:val="20"/>
          <w:lang w:eastAsia="zh-CN"/>
        </w:rPr>
        <w:t>要分别做全套测试</w:t>
      </w:r>
    </w:p>
    <w:p w14:paraId="5739B78C" w14:textId="77777777" w:rsidR="003D60CB" w:rsidRPr="000D566E" w:rsidRDefault="003D60CB" w:rsidP="000D566E">
      <w:pPr>
        <w:pStyle w:val="NoSpacing"/>
        <w:ind w:left="1035"/>
        <w:rPr>
          <w:rFonts w:ascii="Arial" w:eastAsia="思源黑体" w:hAnsi="Arial" w:cs="Arial"/>
          <w:color w:val="FF0000"/>
          <w:kern w:val="2"/>
          <w:sz w:val="20"/>
          <w:szCs w:val="20"/>
          <w:lang w:eastAsia="zh-CN"/>
        </w:rPr>
      </w:pPr>
      <w:r w:rsidRPr="000D566E">
        <w:rPr>
          <w:rFonts w:ascii="Arial" w:eastAsia="思源黑体" w:hAnsi="Arial" w:cs="Arial"/>
          <w:color w:val="FF0000"/>
          <w:kern w:val="2"/>
          <w:sz w:val="20"/>
          <w:szCs w:val="20"/>
          <w:lang w:eastAsia="zh-CN"/>
        </w:rPr>
        <w:t>[ 2018-11-22 Riccardo</w:t>
      </w:r>
      <w:r w:rsidRPr="000D566E">
        <w:rPr>
          <w:rFonts w:ascii="Arial" w:eastAsia="思源黑体" w:hAnsi="Arial" w:cs="Arial"/>
          <w:color w:val="FF0000"/>
          <w:kern w:val="2"/>
          <w:sz w:val="20"/>
          <w:szCs w:val="20"/>
          <w:lang w:eastAsia="zh-CN"/>
        </w:rPr>
        <w:t>确认</w:t>
      </w:r>
      <w:r w:rsidRPr="000D566E">
        <w:rPr>
          <w:rFonts w:ascii="Arial" w:eastAsia="思源黑体" w:hAnsi="Arial" w:cs="Arial"/>
          <w:color w:val="FF0000"/>
          <w:kern w:val="2"/>
          <w:sz w:val="20"/>
          <w:szCs w:val="20"/>
          <w:lang w:eastAsia="zh-CN"/>
        </w:rPr>
        <w:t>lining</w:t>
      </w:r>
      <w:r w:rsidR="00260C36" w:rsidRPr="000D566E">
        <w:rPr>
          <w:rFonts w:ascii="Arial" w:eastAsia="思源黑体" w:hAnsi="Arial" w:cs="Arial"/>
          <w:color w:val="FF0000"/>
          <w:kern w:val="2"/>
          <w:sz w:val="20"/>
          <w:szCs w:val="20"/>
          <w:lang w:eastAsia="zh-CN"/>
        </w:rPr>
        <w:t>没有百分比</w:t>
      </w:r>
      <w:r w:rsidRPr="000D566E">
        <w:rPr>
          <w:rFonts w:ascii="Arial" w:eastAsia="思源黑体" w:hAnsi="Arial" w:cs="Arial"/>
          <w:color w:val="FF0000"/>
          <w:kern w:val="2"/>
          <w:sz w:val="20"/>
          <w:szCs w:val="20"/>
          <w:lang w:eastAsia="zh-CN"/>
        </w:rPr>
        <w:t>大小之说，</w:t>
      </w:r>
      <w:r w:rsidRPr="000D566E">
        <w:rPr>
          <w:rFonts w:ascii="Arial" w:eastAsia="思源黑体" w:hAnsi="Arial" w:cs="Arial"/>
          <w:color w:val="FF0000"/>
          <w:kern w:val="2"/>
          <w:sz w:val="20"/>
          <w:szCs w:val="20"/>
          <w:lang w:eastAsia="zh-CN"/>
        </w:rPr>
        <w:t>lining</w:t>
      </w:r>
      <w:r w:rsidR="005F0166" w:rsidRPr="000D566E">
        <w:rPr>
          <w:rFonts w:ascii="Arial" w:eastAsia="思源黑体" w:hAnsi="Arial" w:cs="Arial"/>
          <w:color w:val="FF0000"/>
          <w:kern w:val="2"/>
          <w:sz w:val="20"/>
          <w:szCs w:val="20"/>
          <w:lang w:eastAsia="zh-CN"/>
        </w:rPr>
        <w:t>属于</w:t>
      </w:r>
      <w:r w:rsidR="005F0166" w:rsidRPr="000D566E">
        <w:rPr>
          <w:rFonts w:ascii="Arial" w:eastAsia="思源黑体" w:hAnsi="Arial" w:cs="Arial"/>
          <w:color w:val="FF0000"/>
          <w:kern w:val="2"/>
          <w:sz w:val="20"/>
          <w:szCs w:val="20"/>
          <w:lang w:eastAsia="zh-CN"/>
        </w:rPr>
        <w:t>main material</w:t>
      </w:r>
      <w:r w:rsidRPr="000D566E">
        <w:rPr>
          <w:rFonts w:ascii="Arial" w:eastAsia="思源黑体" w:hAnsi="Arial" w:cs="Arial"/>
          <w:color w:val="FF0000"/>
          <w:kern w:val="2"/>
          <w:sz w:val="20"/>
          <w:szCs w:val="20"/>
          <w:lang w:eastAsia="zh-CN"/>
        </w:rPr>
        <w:t>需要做测试</w:t>
      </w:r>
      <w:r w:rsidR="005F0166" w:rsidRPr="000D566E">
        <w:rPr>
          <w:rFonts w:ascii="Arial" w:eastAsia="思源黑体" w:hAnsi="Arial" w:cs="Arial"/>
          <w:color w:val="FF0000"/>
          <w:kern w:val="2"/>
          <w:sz w:val="20"/>
          <w:szCs w:val="20"/>
          <w:lang w:eastAsia="zh-CN"/>
        </w:rPr>
        <w:t>；和</w:t>
      </w:r>
      <w:r w:rsidR="005F0166" w:rsidRPr="000D566E">
        <w:rPr>
          <w:rFonts w:ascii="Arial" w:eastAsia="思源黑体" w:hAnsi="Arial" w:cs="Arial"/>
          <w:color w:val="FF0000"/>
          <w:kern w:val="2"/>
          <w:sz w:val="20"/>
          <w:szCs w:val="20"/>
          <w:lang w:eastAsia="zh-CN"/>
        </w:rPr>
        <w:t>HK</w:t>
      </w:r>
      <w:r w:rsidR="005F0166" w:rsidRPr="000D566E">
        <w:rPr>
          <w:rFonts w:ascii="Arial" w:eastAsia="思源黑体" w:hAnsi="Arial" w:cs="Arial"/>
          <w:color w:val="FF0000"/>
          <w:kern w:val="2"/>
          <w:sz w:val="20"/>
          <w:szCs w:val="20"/>
          <w:lang w:eastAsia="zh-CN"/>
        </w:rPr>
        <w:t>内部确认保持一致，举例如下：</w:t>
      </w:r>
      <w:r w:rsidRPr="000D566E">
        <w:rPr>
          <w:rFonts w:ascii="Arial" w:eastAsia="思源黑体" w:hAnsi="Arial" w:cs="Arial"/>
          <w:color w:val="FF0000"/>
          <w:kern w:val="2"/>
          <w:sz w:val="20"/>
          <w:szCs w:val="20"/>
          <w:lang w:eastAsia="zh-CN"/>
        </w:rPr>
        <w:t>]</w:t>
      </w:r>
    </w:p>
    <w:p w14:paraId="5C434A14" w14:textId="77777777" w:rsidR="003D60CB" w:rsidRPr="000D566E" w:rsidRDefault="003D60CB" w:rsidP="000D566E">
      <w:pPr>
        <w:pStyle w:val="NoSpacing"/>
        <w:ind w:left="1035"/>
        <w:rPr>
          <w:rFonts w:ascii="Arial" w:eastAsia="思源黑体" w:hAnsi="Arial" w:cs="Arial"/>
          <w:color w:val="FF0000"/>
          <w:kern w:val="2"/>
          <w:sz w:val="20"/>
          <w:szCs w:val="20"/>
          <w:lang w:eastAsia="zh-CN"/>
        </w:rPr>
      </w:pPr>
      <w:r w:rsidRPr="000D566E">
        <w:rPr>
          <w:rFonts w:ascii="Arial" w:eastAsia="思源黑体" w:hAnsi="Arial" w:cs="Arial"/>
          <w:color w:val="FF0000"/>
          <w:kern w:val="2"/>
          <w:sz w:val="20"/>
          <w:szCs w:val="20"/>
          <w:lang w:eastAsia="zh-CN"/>
        </w:rPr>
        <w:t>如果一件衣服只</w:t>
      </w:r>
      <w:r w:rsidR="005F0166" w:rsidRPr="000D566E">
        <w:rPr>
          <w:rFonts w:ascii="Arial" w:eastAsia="思源黑体" w:hAnsi="Arial" w:cs="Arial"/>
          <w:color w:val="FF0000"/>
          <w:kern w:val="2"/>
          <w:sz w:val="20"/>
          <w:szCs w:val="20"/>
          <w:lang w:eastAsia="zh-CN"/>
        </w:rPr>
        <w:t>有一种</w:t>
      </w:r>
      <w:r w:rsidRPr="000D566E">
        <w:rPr>
          <w:rFonts w:ascii="Arial" w:eastAsia="思源黑体" w:hAnsi="Arial" w:cs="Arial"/>
          <w:color w:val="FF0000"/>
          <w:kern w:val="2"/>
          <w:sz w:val="20"/>
          <w:szCs w:val="20"/>
          <w:lang w:eastAsia="zh-CN"/>
        </w:rPr>
        <w:t>面料和</w:t>
      </w:r>
      <w:r w:rsidR="005F0166" w:rsidRPr="000D566E">
        <w:rPr>
          <w:rFonts w:ascii="Arial" w:eastAsia="思源黑体" w:hAnsi="Arial" w:cs="Arial"/>
          <w:color w:val="FF0000"/>
          <w:kern w:val="2"/>
          <w:sz w:val="20"/>
          <w:szCs w:val="20"/>
          <w:lang w:eastAsia="zh-CN"/>
        </w:rPr>
        <w:t>一种</w:t>
      </w:r>
      <w:r w:rsidRPr="000D566E">
        <w:rPr>
          <w:rFonts w:ascii="Arial" w:eastAsia="思源黑体" w:hAnsi="Arial" w:cs="Arial"/>
          <w:color w:val="FF0000"/>
          <w:kern w:val="2"/>
          <w:sz w:val="20"/>
          <w:szCs w:val="20"/>
          <w:lang w:eastAsia="zh-CN"/>
        </w:rPr>
        <w:t>里料，则面料</w:t>
      </w:r>
      <w:r w:rsidRPr="000D566E">
        <w:rPr>
          <w:rFonts w:ascii="Arial" w:eastAsia="思源黑体" w:hAnsi="Arial" w:cs="Arial"/>
          <w:color w:val="FF0000"/>
          <w:kern w:val="2"/>
          <w:sz w:val="20"/>
          <w:szCs w:val="20"/>
          <w:lang w:eastAsia="zh-CN"/>
        </w:rPr>
        <w:t>+</w:t>
      </w:r>
      <w:r w:rsidRPr="000D566E">
        <w:rPr>
          <w:rFonts w:ascii="Arial" w:eastAsia="思源黑体" w:hAnsi="Arial" w:cs="Arial"/>
          <w:color w:val="FF0000"/>
          <w:kern w:val="2"/>
          <w:sz w:val="20"/>
          <w:szCs w:val="20"/>
          <w:lang w:eastAsia="zh-CN"/>
        </w:rPr>
        <w:t>里料都要做测试（如下图）</w:t>
      </w:r>
    </w:p>
    <w:p w14:paraId="1C7DC167" w14:textId="77777777" w:rsidR="003D60CB" w:rsidRPr="000D566E" w:rsidRDefault="003D60CB" w:rsidP="000D566E">
      <w:pPr>
        <w:pStyle w:val="NoSpacing"/>
        <w:ind w:left="1035"/>
        <w:rPr>
          <w:rFonts w:ascii="Arial" w:eastAsia="思源黑体" w:hAnsi="Arial" w:cs="Arial"/>
          <w:color w:val="FF0000"/>
          <w:kern w:val="2"/>
          <w:sz w:val="20"/>
          <w:szCs w:val="20"/>
          <w:lang w:eastAsia="zh-CN"/>
        </w:rPr>
      </w:pPr>
      <w:r w:rsidRPr="000D566E">
        <w:rPr>
          <w:rFonts w:ascii="Arial" w:eastAsia="思源黑体" w:hAnsi="Arial" w:cs="Arial"/>
          <w:noProof/>
          <w:sz w:val="20"/>
          <w:szCs w:val="20"/>
          <w:lang w:eastAsia="zh-CN"/>
        </w:rPr>
        <w:drawing>
          <wp:inline distT="0" distB="0" distL="0" distR="0" wp14:anchorId="2885ED11" wp14:editId="62CD7625">
            <wp:extent cx="1514475" cy="1100918"/>
            <wp:effectExtent l="0" t="0" r="0" b="4445"/>
            <wp:docPr id="14" name="Picture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1524754" cy="1108390"/>
                    </a:xfrm>
                    <a:prstGeom prst="rect">
                      <a:avLst/>
                    </a:prstGeom>
                    <a:noFill/>
                    <a:ln>
                      <a:noFill/>
                    </a:ln>
                  </pic:spPr>
                </pic:pic>
              </a:graphicData>
            </a:graphic>
          </wp:inline>
        </w:drawing>
      </w:r>
    </w:p>
    <w:p w14:paraId="1F71419F" w14:textId="77777777" w:rsidR="003D60CB" w:rsidRPr="000D566E" w:rsidRDefault="003D60CB" w:rsidP="000D566E">
      <w:pPr>
        <w:pStyle w:val="NoSpacing"/>
        <w:ind w:left="1035"/>
        <w:rPr>
          <w:rFonts w:ascii="Arial" w:eastAsia="思源黑体" w:hAnsi="Arial" w:cs="Arial"/>
          <w:color w:val="FF0000"/>
          <w:kern w:val="2"/>
          <w:sz w:val="20"/>
          <w:szCs w:val="20"/>
          <w:lang w:eastAsia="zh-CN"/>
        </w:rPr>
      </w:pPr>
      <w:r w:rsidRPr="000D566E">
        <w:rPr>
          <w:rFonts w:ascii="Arial" w:eastAsia="思源黑体" w:hAnsi="Arial" w:cs="Arial"/>
          <w:color w:val="FF0000"/>
          <w:kern w:val="2"/>
          <w:sz w:val="20"/>
          <w:szCs w:val="20"/>
          <w:lang w:eastAsia="zh-CN"/>
        </w:rPr>
        <w:t>如果</w:t>
      </w:r>
      <w:r w:rsidR="00260C36" w:rsidRPr="000D566E">
        <w:rPr>
          <w:rFonts w:ascii="Arial" w:eastAsia="思源黑体" w:hAnsi="Arial" w:cs="Arial"/>
          <w:color w:val="FF0000"/>
          <w:kern w:val="2"/>
          <w:sz w:val="20"/>
          <w:szCs w:val="20"/>
          <w:lang w:eastAsia="zh-CN"/>
        </w:rPr>
        <w:t>一件衣服只有</w:t>
      </w:r>
      <w:r w:rsidR="005F0166" w:rsidRPr="000D566E">
        <w:rPr>
          <w:rFonts w:ascii="Arial" w:eastAsia="思源黑体" w:hAnsi="Arial" w:cs="Arial"/>
          <w:color w:val="FF0000"/>
          <w:kern w:val="2"/>
          <w:sz w:val="20"/>
          <w:szCs w:val="20"/>
          <w:lang w:eastAsia="zh-CN"/>
        </w:rPr>
        <w:t>一种</w:t>
      </w:r>
      <w:r w:rsidR="00260C36" w:rsidRPr="000D566E">
        <w:rPr>
          <w:rFonts w:ascii="Arial" w:eastAsia="思源黑体" w:hAnsi="Arial" w:cs="Arial"/>
          <w:color w:val="FF0000"/>
          <w:kern w:val="2"/>
          <w:sz w:val="20"/>
          <w:szCs w:val="20"/>
          <w:lang w:eastAsia="zh-CN"/>
        </w:rPr>
        <w:t>面料、</w:t>
      </w:r>
      <w:r w:rsidR="005F0166" w:rsidRPr="000D566E">
        <w:rPr>
          <w:rFonts w:ascii="Arial" w:eastAsia="思源黑体" w:hAnsi="Arial" w:cs="Arial"/>
          <w:color w:val="FF0000"/>
          <w:kern w:val="2"/>
          <w:sz w:val="20"/>
          <w:szCs w:val="20"/>
          <w:lang w:eastAsia="zh-CN"/>
        </w:rPr>
        <w:t>但有里料且还有</w:t>
      </w:r>
      <w:r w:rsidR="00260C36" w:rsidRPr="000D566E">
        <w:rPr>
          <w:rFonts w:ascii="Arial" w:eastAsia="思源黑体" w:hAnsi="Arial" w:cs="Arial"/>
          <w:color w:val="FF0000"/>
          <w:kern w:val="2"/>
          <w:sz w:val="20"/>
          <w:szCs w:val="20"/>
          <w:lang w:eastAsia="zh-CN"/>
        </w:rPr>
        <w:t>口袋布</w:t>
      </w:r>
      <w:r w:rsidR="00260C36" w:rsidRPr="000D566E">
        <w:rPr>
          <w:rFonts w:ascii="Arial" w:eastAsia="思源黑体" w:hAnsi="Arial" w:cs="Arial"/>
          <w:color w:val="FF0000"/>
          <w:kern w:val="2"/>
          <w:sz w:val="20"/>
          <w:szCs w:val="20"/>
          <w:lang w:eastAsia="zh-CN"/>
        </w:rPr>
        <w:t>(pocket lining)</w:t>
      </w:r>
      <w:r w:rsidRPr="000D566E">
        <w:rPr>
          <w:rFonts w:ascii="Arial" w:eastAsia="思源黑体" w:hAnsi="Arial" w:cs="Arial"/>
          <w:color w:val="FF0000"/>
          <w:kern w:val="2"/>
          <w:sz w:val="20"/>
          <w:szCs w:val="20"/>
          <w:lang w:eastAsia="zh-CN"/>
        </w:rPr>
        <w:t>，按照</w:t>
      </w:r>
      <w:r w:rsidRPr="000D566E">
        <w:rPr>
          <w:rFonts w:ascii="Arial" w:eastAsia="思源黑体" w:hAnsi="Arial" w:cs="Arial"/>
          <w:color w:val="FF0000"/>
          <w:kern w:val="2"/>
          <w:sz w:val="20"/>
          <w:szCs w:val="20"/>
          <w:lang w:eastAsia="zh-CN"/>
        </w:rPr>
        <w:t>maximum is 3</w:t>
      </w:r>
      <w:r w:rsidR="005F0166" w:rsidRPr="000D566E">
        <w:rPr>
          <w:rFonts w:ascii="Arial" w:eastAsia="思源黑体" w:hAnsi="Arial" w:cs="Arial"/>
          <w:color w:val="FF0000"/>
          <w:kern w:val="2"/>
          <w:sz w:val="20"/>
          <w:szCs w:val="20"/>
          <w:lang w:eastAsia="zh-CN"/>
        </w:rPr>
        <w:t xml:space="preserve"> </w:t>
      </w:r>
      <w:r w:rsidR="00260C36" w:rsidRPr="000D566E">
        <w:rPr>
          <w:rFonts w:ascii="Arial" w:eastAsia="思源黑体" w:hAnsi="Arial" w:cs="Arial"/>
          <w:color w:val="FF0000"/>
          <w:kern w:val="2"/>
          <w:sz w:val="20"/>
          <w:szCs w:val="20"/>
          <w:lang w:eastAsia="zh-CN"/>
        </w:rPr>
        <w:t>pieces</w:t>
      </w:r>
      <w:r w:rsidRPr="000D566E">
        <w:rPr>
          <w:rFonts w:ascii="Arial" w:eastAsia="思源黑体" w:hAnsi="Arial" w:cs="Arial"/>
          <w:color w:val="FF0000"/>
          <w:kern w:val="2"/>
          <w:sz w:val="20"/>
          <w:szCs w:val="20"/>
          <w:lang w:eastAsia="zh-CN"/>
        </w:rPr>
        <w:t>的原则，面料</w:t>
      </w:r>
      <w:r w:rsidRPr="000D566E">
        <w:rPr>
          <w:rFonts w:ascii="Arial" w:eastAsia="思源黑体" w:hAnsi="Arial" w:cs="Arial"/>
          <w:color w:val="FF0000"/>
          <w:kern w:val="2"/>
          <w:sz w:val="20"/>
          <w:szCs w:val="20"/>
          <w:lang w:eastAsia="zh-CN"/>
        </w:rPr>
        <w:t>+</w:t>
      </w:r>
      <w:r w:rsidRPr="000D566E">
        <w:rPr>
          <w:rFonts w:ascii="Arial" w:eastAsia="思源黑体" w:hAnsi="Arial" w:cs="Arial"/>
          <w:color w:val="FF0000"/>
          <w:kern w:val="2"/>
          <w:sz w:val="20"/>
          <w:szCs w:val="20"/>
          <w:lang w:eastAsia="zh-CN"/>
        </w:rPr>
        <w:t>里料</w:t>
      </w:r>
      <w:r w:rsidRPr="000D566E">
        <w:rPr>
          <w:rFonts w:ascii="Arial" w:eastAsia="思源黑体" w:hAnsi="Arial" w:cs="Arial"/>
          <w:color w:val="FF0000"/>
          <w:kern w:val="2"/>
          <w:sz w:val="20"/>
          <w:szCs w:val="20"/>
          <w:lang w:eastAsia="zh-CN"/>
        </w:rPr>
        <w:t>+</w:t>
      </w:r>
      <w:r w:rsidRPr="000D566E">
        <w:rPr>
          <w:rFonts w:ascii="Arial" w:eastAsia="思源黑体" w:hAnsi="Arial" w:cs="Arial"/>
          <w:color w:val="FF0000"/>
          <w:kern w:val="2"/>
          <w:sz w:val="20"/>
          <w:szCs w:val="20"/>
          <w:lang w:eastAsia="zh-CN"/>
        </w:rPr>
        <w:t>口袋布都要做测试</w:t>
      </w:r>
      <w:r w:rsidR="00260C36" w:rsidRPr="000D566E">
        <w:rPr>
          <w:rFonts w:ascii="Arial" w:eastAsia="思源黑体" w:hAnsi="Arial" w:cs="Arial"/>
          <w:color w:val="FF0000"/>
          <w:kern w:val="2"/>
          <w:sz w:val="20"/>
          <w:szCs w:val="20"/>
          <w:lang w:eastAsia="zh-CN"/>
        </w:rPr>
        <w:t>.</w:t>
      </w:r>
    </w:p>
    <w:p w14:paraId="56EF22E3" w14:textId="77777777" w:rsidR="004565FD" w:rsidRPr="000D566E" w:rsidRDefault="004565FD" w:rsidP="000D566E">
      <w:pPr>
        <w:pStyle w:val="NoSpacing"/>
        <w:ind w:left="1035"/>
        <w:rPr>
          <w:rFonts w:ascii="Arial" w:eastAsia="思源黑体" w:hAnsi="Arial" w:cs="Arial"/>
          <w:color w:val="FF0000"/>
          <w:kern w:val="2"/>
          <w:sz w:val="20"/>
          <w:szCs w:val="20"/>
          <w:lang w:eastAsia="zh-CN"/>
        </w:rPr>
      </w:pPr>
      <w:r w:rsidRPr="000D566E">
        <w:rPr>
          <w:rFonts w:ascii="Arial" w:eastAsia="思源黑体" w:hAnsi="Arial" w:cs="Arial"/>
          <w:color w:val="FF0000"/>
          <w:kern w:val="2"/>
          <w:sz w:val="20"/>
          <w:szCs w:val="20"/>
          <w:lang w:eastAsia="zh-CN"/>
        </w:rPr>
        <w:t>如果一件衣服有两种面料的</w:t>
      </w:r>
      <w:r w:rsidRPr="000D566E">
        <w:rPr>
          <w:rFonts w:ascii="Arial" w:eastAsia="思源黑体" w:hAnsi="Arial" w:cs="Arial"/>
          <w:color w:val="FF0000"/>
          <w:kern w:val="2"/>
          <w:sz w:val="20"/>
          <w:szCs w:val="20"/>
          <w:lang w:eastAsia="zh-CN"/>
        </w:rPr>
        <w:t>shell</w:t>
      </w:r>
      <w:r w:rsidRPr="000D566E">
        <w:rPr>
          <w:rFonts w:ascii="Arial" w:eastAsia="思源黑体" w:hAnsi="Arial" w:cs="Arial"/>
          <w:color w:val="FF0000"/>
          <w:kern w:val="2"/>
          <w:sz w:val="20"/>
          <w:szCs w:val="20"/>
          <w:lang w:eastAsia="zh-CN"/>
        </w:rPr>
        <w:t>、还有</w:t>
      </w:r>
      <w:r w:rsidRPr="000D566E">
        <w:rPr>
          <w:rFonts w:ascii="Arial" w:eastAsia="思源黑体" w:hAnsi="Arial" w:cs="Arial"/>
          <w:color w:val="FF0000"/>
          <w:kern w:val="2"/>
          <w:sz w:val="20"/>
          <w:szCs w:val="20"/>
          <w:lang w:eastAsia="zh-CN"/>
        </w:rPr>
        <w:t>lining</w:t>
      </w:r>
      <w:r w:rsidRPr="000D566E">
        <w:rPr>
          <w:rFonts w:ascii="Arial" w:eastAsia="思源黑体" w:hAnsi="Arial" w:cs="Arial"/>
          <w:color w:val="FF0000"/>
          <w:kern w:val="2"/>
          <w:sz w:val="20"/>
          <w:szCs w:val="20"/>
          <w:lang w:eastAsia="zh-CN"/>
        </w:rPr>
        <w:t>、以及</w:t>
      </w:r>
      <w:r w:rsidRPr="000D566E">
        <w:rPr>
          <w:rFonts w:ascii="Arial" w:eastAsia="思源黑体" w:hAnsi="Arial" w:cs="Arial"/>
          <w:color w:val="FF0000"/>
          <w:kern w:val="2"/>
          <w:sz w:val="20"/>
          <w:szCs w:val="20"/>
          <w:lang w:eastAsia="zh-CN"/>
        </w:rPr>
        <w:t>pocket lining</w:t>
      </w:r>
      <w:r w:rsidRPr="000D566E">
        <w:rPr>
          <w:rFonts w:ascii="Arial" w:eastAsia="思源黑体" w:hAnsi="Arial" w:cs="Arial"/>
          <w:color w:val="FF0000"/>
          <w:kern w:val="2"/>
          <w:sz w:val="20"/>
          <w:szCs w:val="20"/>
          <w:lang w:eastAsia="zh-CN"/>
        </w:rPr>
        <w:t>，</w:t>
      </w:r>
      <w:r w:rsidRPr="000D566E">
        <w:rPr>
          <w:rFonts w:ascii="Arial" w:eastAsia="思源黑体" w:hAnsi="Arial" w:cs="Arial"/>
          <w:color w:val="FF0000"/>
          <w:kern w:val="2"/>
          <w:sz w:val="20"/>
          <w:szCs w:val="20"/>
          <w:lang w:eastAsia="zh-CN"/>
        </w:rPr>
        <w:t xml:space="preserve"> </w:t>
      </w:r>
      <w:r w:rsidRPr="000D566E">
        <w:rPr>
          <w:rFonts w:ascii="Arial" w:eastAsia="思源黑体" w:hAnsi="Arial" w:cs="Arial"/>
          <w:color w:val="FF0000"/>
          <w:kern w:val="2"/>
          <w:sz w:val="20"/>
          <w:szCs w:val="20"/>
          <w:lang w:eastAsia="zh-CN"/>
        </w:rPr>
        <w:t>则</w:t>
      </w:r>
      <w:r w:rsidRPr="000D566E">
        <w:rPr>
          <w:rFonts w:ascii="Arial" w:eastAsia="思源黑体" w:hAnsi="Arial" w:cs="Arial"/>
          <w:color w:val="FF0000"/>
          <w:kern w:val="2"/>
          <w:sz w:val="20"/>
          <w:szCs w:val="20"/>
          <w:lang w:eastAsia="zh-CN"/>
        </w:rPr>
        <w:t>pocket lining</w:t>
      </w:r>
      <w:r w:rsidRPr="000D566E">
        <w:rPr>
          <w:rFonts w:ascii="Arial" w:eastAsia="思源黑体" w:hAnsi="Arial" w:cs="Arial"/>
          <w:color w:val="FF0000"/>
          <w:kern w:val="2"/>
          <w:sz w:val="20"/>
          <w:szCs w:val="20"/>
          <w:lang w:eastAsia="zh-CN"/>
        </w:rPr>
        <w:t>就不需要做测试</w:t>
      </w:r>
      <w:r w:rsidRPr="000D566E">
        <w:rPr>
          <w:rFonts w:ascii="Arial" w:eastAsia="思源黑体" w:hAnsi="Arial" w:cs="Arial"/>
          <w:color w:val="FF0000"/>
          <w:kern w:val="2"/>
          <w:sz w:val="20"/>
          <w:szCs w:val="20"/>
          <w:lang w:eastAsia="zh-CN"/>
        </w:rPr>
        <w:t>.</w:t>
      </w:r>
    </w:p>
    <w:p w14:paraId="2F1A4C29" w14:textId="77777777" w:rsidR="00956EC5" w:rsidRPr="000D566E" w:rsidRDefault="00956EC5"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如果</w:t>
      </w:r>
      <w:r w:rsidRPr="000D566E">
        <w:rPr>
          <w:rFonts w:eastAsia="思源黑体"/>
          <w:sz w:val="20"/>
          <w:lang w:eastAsia="zh-CN"/>
        </w:rPr>
        <w:t>supplier</w:t>
      </w:r>
      <w:r w:rsidRPr="000D566E">
        <w:rPr>
          <w:rFonts w:eastAsia="思源黑体"/>
          <w:sz w:val="20"/>
          <w:lang w:eastAsia="zh-CN"/>
        </w:rPr>
        <w:t>声称某材料跟其他的材料是相同的，必须要有</w:t>
      </w:r>
      <w:r w:rsidRPr="000D566E">
        <w:rPr>
          <w:rFonts w:eastAsia="思源黑体"/>
          <w:sz w:val="20"/>
          <w:lang w:eastAsia="zh-CN"/>
        </w:rPr>
        <w:t xml:space="preserve">buyer </w:t>
      </w:r>
      <w:r w:rsidRPr="000D566E">
        <w:rPr>
          <w:rFonts w:eastAsia="思源黑体"/>
          <w:sz w:val="20"/>
          <w:lang w:eastAsia="zh-CN"/>
        </w:rPr>
        <w:t>或者</w:t>
      </w:r>
      <w:r w:rsidR="00123CF4" w:rsidRPr="000D566E">
        <w:rPr>
          <w:rFonts w:eastAsia="思源黑体"/>
          <w:sz w:val="20"/>
          <w:lang w:eastAsia="zh-CN"/>
        </w:rPr>
        <w:t>OV</w:t>
      </w:r>
      <w:r w:rsidRPr="000D566E">
        <w:rPr>
          <w:rFonts w:eastAsia="思源黑体"/>
          <w:sz w:val="20"/>
          <w:lang w:eastAsia="zh-CN"/>
        </w:rPr>
        <w:t>S</w:t>
      </w:r>
      <w:r w:rsidRPr="000D566E">
        <w:rPr>
          <w:rFonts w:eastAsia="思源黑体"/>
          <w:sz w:val="20"/>
          <w:lang w:eastAsia="zh-CN"/>
        </w:rPr>
        <w:t>的书面许可，才可以不安排此材料的相关测试</w:t>
      </w:r>
      <w:r w:rsidR="00296D43" w:rsidRPr="000D566E">
        <w:rPr>
          <w:rFonts w:eastAsia="思源黑体"/>
          <w:sz w:val="20"/>
          <w:lang w:eastAsia="zh-CN"/>
        </w:rPr>
        <w:t xml:space="preserve">, </w:t>
      </w:r>
      <w:r w:rsidR="00296D43" w:rsidRPr="000D566E">
        <w:rPr>
          <w:rFonts w:eastAsia="思源黑体"/>
          <w:sz w:val="20"/>
          <w:lang w:eastAsia="zh-CN"/>
        </w:rPr>
        <w:t>同时需要与</w:t>
      </w:r>
      <w:r w:rsidR="00296D43" w:rsidRPr="000D566E">
        <w:rPr>
          <w:rFonts w:eastAsia="思源黑体"/>
          <w:sz w:val="20"/>
          <w:lang w:eastAsia="zh-CN"/>
        </w:rPr>
        <w:t>Riccardo</w:t>
      </w:r>
      <w:r w:rsidR="00296D43" w:rsidRPr="000D566E">
        <w:rPr>
          <w:rFonts w:eastAsia="思源黑体"/>
          <w:sz w:val="20"/>
          <w:lang w:eastAsia="zh-CN"/>
        </w:rPr>
        <w:t>确认</w:t>
      </w:r>
      <w:r w:rsidR="00296D43" w:rsidRPr="000D566E">
        <w:rPr>
          <w:rFonts w:eastAsia="思源黑体"/>
          <w:sz w:val="20"/>
          <w:lang w:eastAsia="zh-CN"/>
        </w:rPr>
        <w:t xml:space="preserve"> </w:t>
      </w:r>
    </w:p>
    <w:p w14:paraId="1EE897BD" w14:textId="77777777" w:rsidR="000E7A90" w:rsidRPr="000D566E" w:rsidRDefault="00D262BE"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绣花线</w:t>
      </w:r>
      <w:r w:rsidR="00106A1D" w:rsidRPr="00AA6640">
        <w:rPr>
          <w:rFonts w:eastAsia="思源黑体"/>
          <w:sz w:val="20"/>
          <w:lang w:eastAsia="zh-CN"/>
        </w:rPr>
        <w:t>可以不做测试（</w:t>
      </w:r>
      <w:r w:rsidR="00106A1D" w:rsidRPr="00AA6640">
        <w:rPr>
          <w:rFonts w:eastAsia="思源黑体"/>
          <w:sz w:val="20"/>
          <w:lang w:eastAsia="zh-CN"/>
        </w:rPr>
        <w:t>2012-07-25</w:t>
      </w:r>
      <w:r w:rsidR="00106A1D" w:rsidRPr="00AA6640">
        <w:rPr>
          <w:rFonts w:eastAsia="思源黑体"/>
          <w:sz w:val="20"/>
          <w:lang w:eastAsia="zh-CN"/>
        </w:rPr>
        <w:t>，与</w:t>
      </w:r>
      <w:r w:rsidR="00106A1D" w:rsidRPr="00AA6640">
        <w:rPr>
          <w:rFonts w:eastAsia="思源黑体"/>
          <w:sz w:val="20"/>
          <w:lang w:eastAsia="zh-CN"/>
        </w:rPr>
        <w:t>HK Alan</w:t>
      </w:r>
      <w:r w:rsidR="00106A1D" w:rsidRPr="00AA6640">
        <w:rPr>
          <w:rFonts w:eastAsia="思源黑体"/>
          <w:sz w:val="20"/>
          <w:lang w:eastAsia="zh-CN"/>
        </w:rPr>
        <w:t>，</w:t>
      </w:r>
      <w:r w:rsidR="00106A1D" w:rsidRPr="00AA6640">
        <w:rPr>
          <w:rFonts w:eastAsia="思源黑体"/>
          <w:sz w:val="20"/>
          <w:lang w:eastAsia="zh-CN"/>
        </w:rPr>
        <w:t>Jessy</w:t>
      </w:r>
      <w:r w:rsidR="00106A1D" w:rsidRPr="00AA6640">
        <w:rPr>
          <w:rFonts w:eastAsia="思源黑体"/>
          <w:sz w:val="20"/>
          <w:lang w:eastAsia="zh-CN"/>
        </w:rPr>
        <w:t>，</w:t>
      </w:r>
      <w:r w:rsidR="00106A1D" w:rsidRPr="00AA6640">
        <w:rPr>
          <w:rFonts w:eastAsia="思源黑体"/>
          <w:sz w:val="20"/>
          <w:lang w:eastAsia="zh-CN"/>
        </w:rPr>
        <w:t>Ray, Jenny</w:t>
      </w:r>
      <w:r w:rsidR="00106A1D" w:rsidRPr="00AA6640">
        <w:rPr>
          <w:rFonts w:eastAsia="思源黑体"/>
          <w:sz w:val="20"/>
          <w:lang w:eastAsia="zh-CN"/>
        </w:rPr>
        <w:t>等</w:t>
      </w:r>
      <w:r w:rsidR="00106A1D" w:rsidRPr="00AA6640">
        <w:rPr>
          <w:rFonts w:eastAsia="思源黑体"/>
          <w:sz w:val="20"/>
          <w:lang w:eastAsia="zh-CN"/>
        </w:rPr>
        <w:t>skype</w:t>
      </w:r>
      <w:r w:rsidR="00106A1D" w:rsidRPr="00AA6640">
        <w:rPr>
          <w:rFonts w:eastAsia="思源黑体"/>
          <w:sz w:val="20"/>
          <w:lang w:eastAsia="zh-CN"/>
        </w:rPr>
        <w:t>会议讨论</w:t>
      </w:r>
      <w:r w:rsidRPr="00AA6640">
        <w:rPr>
          <w:rFonts w:eastAsia="思源黑体"/>
          <w:sz w:val="20"/>
          <w:lang w:eastAsia="zh-CN"/>
        </w:rPr>
        <w:t>）</w:t>
      </w:r>
    </w:p>
    <w:p w14:paraId="5C11F524" w14:textId="77777777" w:rsidR="008173B4" w:rsidRPr="000D566E" w:rsidRDefault="00F315F4"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当一个</w:t>
      </w:r>
      <w:r w:rsidRPr="000D566E">
        <w:rPr>
          <w:rFonts w:eastAsia="思源黑体"/>
          <w:sz w:val="20"/>
          <w:lang w:eastAsia="zh-CN"/>
        </w:rPr>
        <w:t>style</w:t>
      </w:r>
      <w:r w:rsidR="00106A1D" w:rsidRPr="000D566E">
        <w:rPr>
          <w:rFonts w:eastAsia="思源黑体"/>
          <w:sz w:val="20"/>
          <w:lang w:eastAsia="zh-CN"/>
        </w:rPr>
        <w:t>有多个颜色时</w:t>
      </w:r>
      <w:r w:rsidRPr="000D566E">
        <w:rPr>
          <w:rFonts w:eastAsia="思源黑体"/>
          <w:sz w:val="20"/>
          <w:lang w:eastAsia="zh-CN"/>
        </w:rPr>
        <w:t>，</w:t>
      </w:r>
      <w:r w:rsidRPr="000D566E">
        <w:rPr>
          <w:rFonts w:eastAsia="思源黑体"/>
          <w:sz w:val="20"/>
          <w:lang w:eastAsia="zh-CN"/>
        </w:rPr>
        <w:t>AZO</w:t>
      </w:r>
      <w:r w:rsidR="00106A1D" w:rsidRPr="000D566E">
        <w:rPr>
          <w:rFonts w:eastAsia="思源黑体"/>
          <w:sz w:val="20"/>
          <w:lang w:eastAsia="zh-CN"/>
        </w:rPr>
        <w:t xml:space="preserve"> and </w:t>
      </w:r>
      <w:r w:rsidRPr="000D566E">
        <w:rPr>
          <w:rFonts w:eastAsia="思源黑体"/>
          <w:sz w:val="20"/>
          <w:lang w:eastAsia="zh-CN"/>
        </w:rPr>
        <w:t>color fastness</w:t>
      </w:r>
      <w:r w:rsidRPr="000D566E">
        <w:rPr>
          <w:rFonts w:eastAsia="思源黑体"/>
          <w:sz w:val="20"/>
          <w:lang w:eastAsia="zh-CN"/>
        </w:rPr>
        <w:t>需要每个颜色都做，但是</w:t>
      </w:r>
      <w:r w:rsidRPr="000D566E">
        <w:rPr>
          <w:rFonts w:eastAsia="思源黑体"/>
          <w:sz w:val="20"/>
          <w:lang w:eastAsia="zh-CN"/>
        </w:rPr>
        <w:t>pH</w:t>
      </w:r>
      <w:r w:rsidRPr="000D566E">
        <w:rPr>
          <w:rFonts w:eastAsia="思源黑体"/>
          <w:sz w:val="20"/>
          <w:lang w:eastAsia="zh-CN"/>
        </w:rPr>
        <w:t>，甲醛和</w:t>
      </w:r>
      <w:r w:rsidRPr="000D566E">
        <w:rPr>
          <w:rFonts w:eastAsia="思源黑体"/>
          <w:sz w:val="20"/>
          <w:lang w:eastAsia="zh-CN"/>
        </w:rPr>
        <w:t>odour</w:t>
      </w:r>
      <w:r w:rsidR="00106A1D" w:rsidRPr="000D566E">
        <w:rPr>
          <w:rFonts w:eastAsia="思源黑体"/>
          <w:sz w:val="20"/>
          <w:lang w:eastAsia="zh-CN"/>
        </w:rPr>
        <w:t>只</w:t>
      </w:r>
      <w:r w:rsidRPr="000D566E">
        <w:rPr>
          <w:rFonts w:eastAsia="思源黑体"/>
          <w:sz w:val="20"/>
          <w:lang w:eastAsia="zh-CN"/>
        </w:rPr>
        <w:t>选</w:t>
      </w:r>
      <w:r w:rsidR="00106A1D" w:rsidRPr="000D566E">
        <w:rPr>
          <w:rFonts w:eastAsia="思源黑体"/>
          <w:sz w:val="20"/>
          <w:lang w:eastAsia="zh-CN"/>
        </w:rPr>
        <w:t>一个颜色</w:t>
      </w:r>
      <w:r w:rsidR="008173B4" w:rsidRPr="000D566E">
        <w:rPr>
          <w:rFonts w:eastAsia="思源黑体"/>
          <w:sz w:val="20"/>
          <w:lang w:eastAsia="zh-CN"/>
        </w:rPr>
        <w:t xml:space="preserve"> </w:t>
      </w:r>
    </w:p>
    <w:p w14:paraId="37F64ADC" w14:textId="77777777" w:rsidR="009C5EF0" w:rsidRPr="000D566E" w:rsidRDefault="009C5EF0"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关于缩率和外观测试：</w:t>
      </w:r>
    </w:p>
    <w:p w14:paraId="7EA29928" w14:textId="77777777" w:rsidR="00AD2A44" w:rsidRPr="000D566E" w:rsidRDefault="008173B4" w:rsidP="00845437">
      <w:pPr>
        <w:pStyle w:val="ListParagraph"/>
        <w:widowControl w:val="0"/>
        <w:numPr>
          <w:ilvl w:val="0"/>
          <w:numId w:val="36"/>
        </w:numPr>
        <w:overflowPunct/>
        <w:autoSpaceDE/>
        <w:autoSpaceDN/>
        <w:adjustRightInd/>
        <w:spacing w:after="0"/>
        <w:textAlignment w:val="auto"/>
        <w:rPr>
          <w:rFonts w:eastAsia="思源黑体"/>
          <w:bCs/>
          <w:sz w:val="20"/>
          <w:lang w:eastAsia="zh-CN"/>
        </w:rPr>
      </w:pPr>
      <w:bookmarkStart w:id="6" w:name="OLE_LINK51"/>
      <w:r w:rsidRPr="000D566E">
        <w:rPr>
          <w:rFonts w:eastAsia="思源黑体"/>
          <w:bCs/>
          <w:sz w:val="20"/>
          <w:lang w:eastAsia="zh-CN"/>
        </w:rPr>
        <w:t>套餐价中的</w:t>
      </w:r>
      <w:bookmarkStart w:id="7" w:name="_Hlk101378281"/>
      <w:bookmarkStart w:id="8" w:name="OLE_LINK52"/>
      <w:r w:rsidRPr="000D566E">
        <w:rPr>
          <w:rFonts w:eastAsia="思源黑体"/>
          <w:bCs/>
          <w:sz w:val="20"/>
          <w:lang w:eastAsia="zh-CN"/>
        </w:rPr>
        <w:t>缩率和外观只包含</w:t>
      </w:r>
      <w:r w:rsidRPr="000D566E">
        <w:rPr>
          <w:rFonts w:eastAsia="思源黑体"/>
          <w:bCs/>
          <w:sz w:val="20"/>
          <w:lang w:eastAsia="zh-CN"/>
        </w:rPr>
        <w:t>1</w:t>
      </w:r>
      <w:r w:rsidRPr="000D566E">
        <w:rPr>
          <w:rFonts w:eastAsia="思源黑体"/>
          <w:bCs/>
          <w:sz w:val="20"/>
          <w:lang w:eastAsia="zh-CN"/>
        </w:rPr>
        <w:t>个样品</w:t>
      </w:r>
      <w:bookmarkEnd w:id="7"/>
      <w:bookmarkEnd w:id="8"/>
      <w:r w:rsidRPr="000D566E">
        <w:rPr>
          <w:rFonts w:eastAsia="思源黑体"/>
          <w:bCs/>
          <w:sz w:val="20"/>
          <w:lang w:eastAsia="zh-CN"/>
        </w:rPr>
        <w:t>，也就是说同款不同色，缩率和外观只要安排在颜色最深款。</w:t>
      </w:r>
      <w:bookmarkEnd w:id="6"/>
    </w:p>
    <w:p w14:paraId="3EDA9F6C" w14:textId="77777777" w:rsidR="00AD2A44" w:rsidRPr="000D566E" w:rsidRDefault="00AD2A44" w:rsidP="000D566E">
      <w:pPr>
        <w:pStyle w:val="ListParagraph"/>
        <w:spacing w:after="0"/>
        <w:rPr>
          <w:rFonts w:eastAsia="思源黑体"/>
          <w:b/>
          <w:sz w:val="20"/>
          <w:highlight w:val="yellow"/>
          <w:lang w:val="en-US" w:eastAsia="zh-CN"/>
        </w:rPr>
      </w:pPr>
      <w:r w:rsidRPr="000D566E">
        <w:rPr>
          <w:rFonts w:eastAsia="思源黑体"/>
          <w:sz w:val="20"/>
          <w:highlight w:val="yellow"/>
          <w:lang w:eastAsia="zh-CN"/>
        </w:rPr>
        <w:t>但是如果遇到下面这种有撞色的情况，</w:t>
      </w:r>
      <w:r w:rsidRPr="000D566E">
        <w:rPr>
          <w:rFonts w:eastAsia="思源黑体"/>
          <w:b/>
          <w:sz w:val="20"/>
          <w:highlight w:val="yellow"/>
          <w:lang w:eastAsia="zh-CN"/>
        </w:rPr>
        <w:t>需要加测撞色的这件成衣的水洗外观。</w:t>
      </w:r>
      <w:r w:rsidRPr="000D566E">
        <w:rPr>
          <w:rFonts w:eastAsia="思源黑体"/>
          <w:sz w:val="20"/>
          <w:highlight w:val="yellow"/>
          <w:lang w:eastAsia="zh-CN"/>
        </w:rPr>
        <w:t>若加测了，则需加收一个外观的费用。</w:t>
      </w:r>
      <w:r w:rsidRPr="000D566E">
        <w:rPr>
          <w:rFonts w:eastAsia="思源黑体"/>
          <w:sz w:val="20"/>
          <w:highlight w:val="yellow"/>
          <w:lang w:eastAsia="zh-CN"/>
        </w:rPr>
        <w:t>(email from Mandy, 2022-4-20)</w:t>
      </w:r>
    </w:p>
    <w:p w14:paraId="304F79CA" w14:textId="77777777" w:rsidR="004C1ED6" w:rsidRPr="000D566E" w:rsidRDefault="00AD2A44" w:rsidP="000D566E">
      <w:pPr>
        <w:widowControl w:val="0"/>
        <w:overflowPunct/>
        <w:autoSpaceDE/>
        <w:autoSpaceDN/>
        <w:adjustRightInd/>
        <w:spacing w:after="0"/>
        <w:jc w:val="center"/>
        <w:textAlignment w:val="auto"/>
        <w:rPr>
          <w:rFonts w:eastAsia="思源黑体"/>
          <w:sz w:val="20"/>
        </w:rPr>
      </w:pPr>
      <w:r w:rsidRPr="000D566E">
        <w:rPr>
          <w:rFonts w:eastAsia="思源黑体"/>
          <w:noProof/>
          <w:sz w:val="20"/>
        </w:rPr>
        <w:drawing>
          <wp:inline distT="0" distB="0" distL="0" distR="0" wp14:anchorId="3951B783" wp14:editId="0EF9DE01">
            <wp:extent cx="4572000" cy="1620146"/>
            <wp:effectExtent l="0" t="0" r="0" b="0"/>
            <wp:docPr id="22" name="Picture 22" descr="cid:image001.png@01D854A5.B1130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m_3756255554515519643Picture 2" descr="cid:image001.png@01D854A5.B11303A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572000" cy="1620146"/>
                    </a:xfrm>
                    <a:prstGeom prst="rect">
                      <a:avLst/>
                    </a:prstGeom>
                    <a:noFill/>
                    <a:ln>
                      <a:noFill/>
                    </a:ln>
                  </pic:spPr>
                </pic:pic>
              </a:graphicData>
            </a:graphic>
          </wp:inline>
        </w:drawing>
      </w:r>
    </w:p>
    <w:p w14:paraId="26B3BE4D" w14:textId="4EA8C376" w:rsidR="00074FAB" w:rsidRPr="000D566E" w:rsidRDefault="00074FAB" w:rsidP="000D566E">
      <w:pPr>
        <w:widowControl w:val="0"/>
        <w:overflowPunct/>
        <w:autoSpaceDE/>
        <w:autoSpaceDN/>
        <w:adjustRightInd/>
        <w:spacing w:after="0"/>
        <w:textAlignment w:val="auto"/>
        <w:rPr>
          <w:rFonts w:eastAsia="思源黑体"/>
          <w:sz w:val="20"/>
          <w:u w:val="single"/>
          <w:lang w:eastAsia="zh-CN"/>
        </w:rPr>
      </w:pPr>
      <w:r w:rsidRPr="000D566E">
        <w:rPr>
          <w:rFonts w:eastAsia="思源黑体"/>
          <w:sz w:val="20"/>
          <w:lang w:eastAsia="zh-CN"/>
        </w:rPr>
        <w:t>应</w:t>
      </w:r>
      <w:r w:rsidRPr="000D566E">
        <w:rPr>
          <w:rFonts w:eastAsia="思源黑体"/>
          <w:sz w:val="20"/>
          <w:lang w:eastAsia="zh-CN"/>
        </w:rPr>
        <w:t>OVS HK Mandy</w:t>
      </w:r>
      <w:r w:rsidRPr="000D566E">
        <w:rPr>
          <w:rFonts w:eastAsia="思源黑体"/>
          <w:sz w:val="20"/>
          <w:lang w:eastAsia="zh-CN"/>
        </w:rPr>
        <w:t>要求，</w:t>
      </w:r>
      <w:r w:rsidRPr="000D566E">
        <w:rPr>
          <w:rFonts w:eastAsia="思源黑体"/>
          <w:sz w:val="20"/>
          <w:lang w:eastAsia="zh-CN"/>
        </w:rPr>
        <w:t xml:space="preserve">lab </w:t>
      </w:r>
      <w:r w:rsidRPr="000D566E">
        <w:rPr>
          <w:rFonts w:eastAsia="思源黑体"/>
          <w:sz w:val="20"/>
          <w:lang w:eastAsia="zh-CN"/>
        </w:rPr>
        <w:t>遇到洗后外观</w:t>
      </w:r>
      <w:r w:rsidRPr="000D566E">
        <w:rPr>
          <w:rFonts w:eastAsia="思源黑体"/>
          <w:sz w:val="20"/>
          <w:lang w:eastAsia="zh-CN"/>
        </w:rPr>
        <w:t xml:space="preserve">fail </w:t>
      </w:r>
      <w:r w:rsidRPr="000D566E">
        <w:rPr>
          <w:rFonts w:eastAsia="思源黑体"/>
          <w:sz w:val="20"/>
          <w:lang w:eastAsia="zh-CN"/>
        </w:rPr>
        <w:t>的情况时，请</w:t>
      </w:r>
      <w:r w:rsidRPr="000D566E">
        <w:rPr>
          <w:rFonts w:eastAsia="思源黑体"/>
          <w:sz w:val="20"/>
          <w:lang w:eastAsia="zh-CN"/>
        </w:rPr>
        <w:t>lab</w:t>
      </w:r>
      <w:r w:rsidRPr="000D566E">
        <w:rPr>
          <w:rFonts w:eastAsia="思源黑体"/>
          <w:sz w:val="20"/>
          <w:lang w:eastAsia="zh-CN"/>
        </w:rPr>
        <w:t>帮忙拍一张</w:t>
      </w:r>
      <w:r w:rsidRPr="000D566E">
        <w:rPr>
          <w:rFonts w:eastAsia="思源黑体"/>
          <w:sz w:val="20"/>
          <w:lang w:eastAsia="zh-CN"/>
        </w:rPr>
        <w:t>fail</w:t>
      </w:r>
      <w:r w:rsidRPr="000D566E">
        <w:rPr>
          <w:rFonts w:eastAsia="思源黑体"/>
          <w:sz w:val="20"/>
          <w:lang w:eastAsia="zh-CN"/>
        </w:rPr>
        <w:t>部位的照片（包括对照样</w:t>
      </w:r>
      <w:r w:rsidRPr="000D566E">
        <w:rPr>
          <w:rFonts w:eastAsia="思源黑体"/>
          <w:sz w:val="20"/>
          <w:lang w:eastAsia="zh-CN"/>
        </w:rPr>
        <w:t xml:space="preserve">VS </w:t>
      </w:r>
      <w:r w:rsidRPr="000D566E">
        <w:rPr>
          <w:rFonts w:eastAsia="思源黑体"/>
          <w:sz w:val="20"/>
          <w:lang w:eastAsia="zh-CN"/>
        </w:rPr>
        <w:t>洗后样），</w:t>
      </w:r>
      <w:r w:rsidR="000878DB" w:rsidRPr="000D566E">
        <w:rPr>
          <w:rFonts w:eastAsia="思源黑体"/>
          <w:sz w:val="20"/>
          <w:highlight w:val="yellow"/>
          <w:u w:val="single"/>
        </w:rPr>
        <w:t>在照片上备注好</w:t>
      </w:r>
      <w:r w:rsidR="000878DB" w:rsidRPr="000D566E">
        <w:rPr>
          <w:rFonts w:eastAsia="思源黑体"/>
          <w:sz w:val="20"/>
          <w:highlight w:val="yellow"/>
          <w:u w:val="single"/>
        </w:rPr>
        <w:t>“before wash”</w:t>
      </w:r>
      <w:r w:rsidR="000878DB" w:rsidRPr="000D566E">
        <w:rPr>
          <w:rFonts w:eastAsia="思源黑体"/>
          <w:sz w:val="20"/>
          <w:highlight w:val="yellow"/>
          <w:u w:val="single"/>
        </w:rPr>
        <w:t>和</w:t>
      </w:r>
      <w:r w:rsidR="000878DB" w:rsidRPr="000D566E">
        <w:rPr>
          <w:rFonts w:eastAsia="思源黑体"/>
          <w:sz w:val="20"/>
          <w:highlight w:val="yellow"/>
          <w:u w:val="single"/>
        </w:rPr>
        <w:t>”After wash”</w:t>
      </w:r>
      <w:r w:rsidRPr="000D566E">
        <w:rPr>
          <w:rFonts w:eastAsia="思源黑体"/>
          <w:sz w:val="20"/>
          <w:lang w:eastAsia="zh-CN"/>
        </w:rPr>
        <w:t>报告组发送报告时，请将报告连同这张照片一起发出去。（</w:t>
      </w:r>
      <w:r w:rsidRPr="000D566E">
        <w:rPr>
          <w:rFonts w:eastAsia="思源黑体"/>
          <w:sz w:val="20"/>
          <w:lang w:eastAsia="zh-CN"/>
        </w:rPr>
        <w:t>email from Mandy</w:t>
      </w:r>
      <w:r w:rsidRPr="000D566E">
        <w:rPr>
          <w:rFonts w:eastAsia="思源黑体"/>
          <w:sz w:val="20"/>
          <w:lang w:eastAsia="zh-CN"/>
        </w:rPr>
        <w:t>，</w:t>
      </w:r>
      <w:r w:rsidRPr="000D566E">
        <w:rPr>
          <w:rFonts w:eastAsia="思源黑体"/>
          <w:sz w:val="20"/>
          <w:lang w:eastAsia="zh-CN"/>
        </w:rPr>
        <w:t>2022-4-12</w:t>
      </w:r>
      <w:r w:rsidRPr="000D566E">
        <w:rPr>
          <w:rFonts w:eastAsia="思源黑体"/>
          <w:sz w:val="20"/>
          <w:lang w:eastAsia="zh-CN"/>
        </w:rPr>
        <w:t>）</w:t>
      </w:r>
    </w:p>
    <w:p w14:paraId="617E7272" w14:textId="4AF96F95" w:rsidR="0072776D" w:rsidRPr="000D566E" w:rsidRDefault="008173B4" w:rsidP="000D566E">
      <w:pPr>
        <w:widowControl w:val="0"/>
        <w:overflowPunct/>
        <w:autoSpaceDE/>
        <w:autoSpaceDN/>
        <w:adjustRightInd/>
        <w:spacing w:after="0"/>
        <w:textAlignment w:val="auto"/>
        <w:rPr>
          <w:rFonts w:eastAsia="思源黑体"/>
          <w:bCs/>
          <w:sz w:val="20"/>
          <w:lang w:val="de-DE" w:eastAsia="zh-CN"/>
        </w:rPr>
      </w:pPr>
      <w:r w:rsidRPr="000D566E">
        <w:rPr>
          <w:rFonts w:eastAsia="思源黑体"/>
          <w:bCs/>
          <w:sz w:val="20"/>
          <w:lang w:eastAsia="zh-CN"/>
        </w:rPr>
        <w:t>如碰到多个</w:t>
      </w:r>
      <w:r w:rsidRPr="000D566E">
        <w:rPr>
          <w:rFonts w:eastAsia="思源黑体"/>
          <w:bCs/>
          <w:sz w:val="20"/>
          <w:lang w:val="de-DE" w:eastAsia="zh-CN"/>
        </w:rPr>
        <w:t>colorways</w:t>
      </w:r>
      <w:r w:rsidRPr="000D566E">
        <w:rPr>
          <w:rFonts w:eastAsia="思源黑体"/>
          <w:bCs/>
          <w:sz w:val="20"/>
          <w:lang w:eastAsia="zh-CN"/>
        </w:rPr>
        <w:t>都要安排缩率和外观的情况</w:t>
      </w:r>
      <w:r w:rsidRPr="000D566E">
        <w:rPr>
          <w:rFonts w:eastAsia="思源黑体"/>
          <w:bCs/>
          <w:sz w:val="20"/>
          <w:lang w:val="de-DE" w:eastAsia="zh-CN"/>
        </w:rPr>
        <w:t>，</w:t>
      </w:r>
      <w:r w:rsidRPr="000D566E">
        <w:rPr>
          <w:rFonts w:eastAsia="思源黑体"/>
          <w:bCs/>
          <w:sz w:val="20"/>
          <w:lang w:val="de-DE" w:eastAsia="zh-CN"/>
        </w:rPr>
        <w:t>Riccardo</w:t>
      </w:r>
      <w:r w:rsidRPr="000D566E">
        <w:rPr>
          <w:rFonts w:eastAsia="思源黑体"/>
          <w:bCs/>
          <w:sz w:val="20"/>
          <w:lang w:eastAsia="zh-CN"/>
        </w:rPr>
        <w:t>会提前告知</w:t>
      </w:r>
      <w:r w:rsidRPr="000D566E">
        <w:rPr>
          <w:rFonts w:eastAsia="思源黑体"/>
          <w:bCs/>
          <w:sz w:val="20"/>
          <w:lang w:val="de-DE" w:eastAsia="zh-CN"/>
        </w:rPr>
        <w:t>，</w:t>
      </w:r>
      <w:r w:rsidRPr="000D566E">
        <w:rPr>
          <w:rFonts w:eastAsia="思源黑体"/>
          <w:bCs/>
          <w:sz w:val="20"/>
          <w:lang w:eastAsia="zh-CN"/>
        </w:rPr>
        <w:t>且我们可以额外加收套餐外的缩率和</w:t>
      </w:r>
      <w:r w:rsidRPr="000D566E">
        <w:rPr>
          <w:rFonts w:eastAsia="思源黑体"/>
          <w:bCs/>
          <w:sz w:val="20"/>
          <w:lang w:eastAsia="zh-CN"/>
        </w:rPr>
        <w:lastRenderedPageBreak/>
        <w:t>外观费用。</w:t>
      </w:r>
    </w:p>
    <w:p w14:paraId="5CEE66D3" w14:textId="19ED6C3C" w:rsidR="000055E5" w:rsidRPr="000D566E" w:rsidRDefault="006B50ED" w:rsidP="00845437">
      <w:pPr>
        <w:pStyle w:val="ListParagraph"/>
        <w:widowControl w:val="0"/>
        <w:numPr>
          <w:ilvl w:val="0"/>
          <w:numId w:val="36"/>
        </w:numPr>
        <w:overflowPunct/>
        <w:autoSpaceDE/>
        <w:autoSpaceDN/>
        <w:adjustRightInd/>
        <w:spacing w:after="0"/>
        <w:textAlignment w:val="auto"/>
        <w:rPr>
          <w:rFonts w:eastAsia="思源黑体"/>
          <w:sz w:val="20"/>
          <w:highlight w:val="yellow"/>
          <w:lang w:val="de-DE"/>
        </w:rPr>
      </w:pPr>
      <w:r w:rsidRPr="000D566E">
        <w:rPr>
          <w:rFonts w:eastAsia="思源黑体"/>
          <w:bCs/>
          <w:sz w:val="20"/>
          <w:highlight w:val="yellow"/>
          <w:lang w:eastAsia="zh-CN"/>
        </w:rPr>
        <w:t>成分含有</w:t>
      </w:r>
      <w:r w:rsidRPr="000D566E">
        <w:rPr>
          <w:rFonts w:eastAsia="思源黑体"/>
          <w:bCs/>
          <w:sz w:val="20"/>
          <w:highlight w:val="yellow"/>
          <w:lang w:val="de-DE" w:eastAsia="zh-CN"/>
        </w:rPr>
        <w:t>cashmere, alpaca, wool, silk</w:t>
      </w:r>
      <w:r w:rsidRPr="000D566E">
        <w:rPr>
          <w:rFonts w:eastAsia="思源黑体"/>
          <w:bCs/>
          <w:sz w:val="20"/>
          <w:highlight w:val="yellow"/>
          <w:lang w:eastAsia="zh-CN"/>
        </w:rPr>
        <w:t>及其他细纤维的产品</w:t>
      </w:r>
      <w:r w:rsidRPr="000D566E">
        <w:rPr>
          <w:rFonts w:eastAsia="思源黑体"/>
          <w:bCs/>
          <w:sz w:val="20"/>
          <w:highlight w:val="yellow"/>
          <w:lang w:val="de-DE" w:eastAsia="zh-CN"/>
        </w:rPr>
        <w:t>，</w:t>
      </w:r>
      <w:r w:rsidRPr="000D566E">
        <w:rPr>
          <w:rFonts w:eastAsia="思源黑体"/>
          <w:bCs/>
          <w:sz w:val="20"/>
          <w:highlight w:val="yellow"/>
          <w:lang w:eastAsia="zh-CN"/>
        </w:rPr>
        <w:t>缩率外观可不用按照</w:t>
      </w:r>
      <w:r w:rsidRPr="000D566E">
        <w:rPr>
          <w:rFonts w:eastAsia="思源黑体"/>
          <w:bCs/>
          <w:sz w:val="20"/>
          <w:highlight w:val="yellow"/>
          <w:lang w:val="de-DE" w:eastAsia="zh-CN"/>
        </w:rPr>
        <w:t>tumble dry</w:t>
      </w:r>
      <w:r w:rsidRPr="000D566E">
        <w:rPr>
          <w:rFonts w:eastAsia="思源黑体"/>
          <w:bCs/>
          <w:sz w:val="20"/>
          <w:highlight w:val="yellow"/>
          <w:lang w:eastAsia="zh-CN"/>
        </w:rPr>
        <w:t>安排</w:t>
      </w:r>
      <w:r w:rsidRPr="000D566E">
        <w:rPr>
          <w:rFonts w:eastAsia="思源黑体"/>
          <w:bCs/>
          <w:sz w:val="20"/>
          <w:highlight w:val="yellow"/>
          <w:lang w:val="de-DE" w:eastAsia="zh-CN"/>
        </w:rPr>
        <w:t>，</w:t>
      </w:r>
      <w:r w:rsidRPr="000D566E">
        <w:rPr>
          <w:rFonts w:eastAsia="思源黑体"/>
          <w:bCs/>
          <w:sz w:val="20"/>
          <w:highlight w:val="yellow"/>
          <w:lang w:eastAsia="zh-CN"/>
        </w:rPr>
        <w:t>按照</w:t>
      </w:r>
      <w:r w:rsidRPr="000D566E">
        <w:rPr>
          <w:rFonts w:eastAsia="思源黑体"/>
          <w:bCs/>
          <w:sz w:val="20"/>
          <w:highlight w:val="yellow"/>
          <w:lang w:val="de-DE" w:eastAsia="zh-CN"/>
        </w:rPr>
        <w:t>flat dry</w:t>
      </w:r>
      <w:r w:rsidR="0072776D" w:rsidRPr="000D566E">
        <w:rPr>
          <w:rFonts w:eastAsia="思源黑体"/>
          <w:bCs/>
          <w:sz w:val="20"/>
          <w:highlight w:val="yellow"/>
          <w:lang w:val="de-DE" w:eastAsia="zh-CN"/>
        </w:rPr>
        <w:t>，</w:t>
      </w:r>
      <w:r w:rsidR="0072776D" w:rsidRPr="000D566E">
        <w:rPr>
          <w:rFonts w:eastAsia="思源黑体"/>
          <w:bCs/>
          <w:sz w:val="20"/>
          <w:highlight w:val="yellow"/>
          <w:lang w:val="de-DE" w:eastAsia="zh-CN"/>
        </w:rPr>
        <w:t>30°3G</w:t>
      </w:r>
    </w:p>
    <w:p w14:paraId="4246AC37" w14:textId="3E96D348" w:rsidR="0072776D" w:rsidRPr="000D566E" w:rsidRDefault="0072776D" w:rsidP="000D566E">
      <w:pPr>
        <w:widowControl w:val="0"/>
        <w:overflowPunct/>
        <w:autoSpaceDE/>
        <w:autoSpaceDN/>
        <w:adjustRightInd/>
        <w:spacing w:after="0"/>
        <w:ind w:left="360"/>
        <w:textAlignment w:val="auto"/>
        <w:rPr>
          <w:rFonts w:eastAsia="思源黑体"/>
          <w:sz w:val="20"/>
          <w:lang w:val="de-DE"/>
        </w:rPr>
      </w:pPr>
      <w:r w:rsidRPr="000D566E">
        <w:rPr>
          <w:rFonts w:eastAsia="思源黑体"/>
          <w:noProof/>
          <w:sz w:val="20"/>
          <w:lang w:val="de-DE"/>
        </w:rPr>
        <w:drawing>
          <wp:inline distT="0" distB="0" distL="0" distR="0" wp14:anchorId="3B3442E7" wp14:editId="18D4CB84">
            <wp:extent cx="6280785" cy="457200"/>
            <wp:effectExtent l="133350" t="114300" r="120015" b="1714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8619"/>
                    <a:stretch/>
                  </pic:blipFill>
                  <pic:spPr bwMode="auto">
                    <a:xfrm>
                      <a:off x="0" y="0"/>
                      <a:ext cx="6280785" cy="45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0EB909B" w14:textId="6B9DBB1E" w:rsidR="00AD2A44" w:rsidRPr="000D566E" w:rsidRDefault="009C5EF0" w:rsidP="00845437">
      <w:pPr>
        <w:pStyle w:val="ListParagraph"/>
        <w:widowControl w:val="0"/>
        <w:numPr>
          <w:ilvl w:val="0"/>
          <w:numId w:val="36"/>
        </w:numPr>
        <w:overflowPunct/>
        <w:autoSpaceDE/>
        <w:autoSpaceDN/>
        <w:adjustRightInd/>
        <w:spacing w:after="0"/>
        <w:textAlignment w:val="auto"/>
        <w:rPr>
          <w:rFonts w:eastAsia="思源黑体"/>
          <w:sz w:val="20"/>
          <w:lang w:eastAsia="zh-CN"/>
        </w:rPr>
      </w:pPr>
      <w:r w:rsidRPr="000D566E">
        <w:rPr>
          <w:rFonts w:eastAsia="思源黑体"/>
          <w:bCs/>
          <w:sz w:val="20"/>
          <w:lang w:val="de-DE" w:eastAsia="zh-CN"/>
        </w:rPr>
        <w:t xml:space="preserve">[2017-12-28] </w:t>
      </w:r>
      <w:bookmarkStart w:id="9" w:name="OLE_LINK35"/>
      <w:bookmarkStart w:id="10" w:name="OLE_LINK36"/>
      <w:r w:rsidRPr="000D566E">
        <w:rPr>
          <w:rFonts w:eastAsia="思源黑体"/>
          <w:bCs/>
          <w:sz w:val="20"/>
          <w:lang w:val="de-DE" w:eastAsia="zh-CN"/>
        </w:rPr>
        <w:t>Appearance and dimensional stability after 3 washing or 1 dry clean</w:t>
      </w:r>
      <w:bookmarkEnd w:id="9"/>
      <w:bookmarkEnd w:id="10"/>
      <w:r w:rsidRPr="000D566E">
        <w:rPr>
          <w:rFonts w:eastAsia="思源黑体"/>
          <w:bCs/>
          <w:sz w:val="20"/>
          <w:lang w:eastAsia="zh-CN"/>
        </w:rPr>
        <w:t>挪到强制套餐中</w:t>
      </w:r>
      <w:r w:rsidRPr="000D566E">
        <w:rPr>
          <w:rFonts w:eastAsia="思源黑体"/>
          <w:bCs/>
          <w:sz w:val="20"/>
          <w:lang w:val="de-DE" w:eastAsia="zh-CN"/>
        </w:rPr>
        <w:t>，</w:t>
      </w:r>
      <w:r w:rsidRPr="000D566E">
        <w:rPr>
          <w:rFonts w:eastAsia="思源黑体"/>
          <w:bCs/>
          <w:sz w:val="20"/>
          <w:lang w:eastAsia="zh-CN"/>
        </w:rPr>
        <w:t>根据洗标安排水洗或者干洗</w:t>
      </w:r>
      <w:r w:rsidRPr="000D566E">
        <w:rPr>
          <w:rFonts w:eastAsia="思源黑体"/>
          <w:bCs/>
          <w:sz w:val="20"/>
          <w:lang w:val="de-DE" w:eastAsia="zh-CN"/>
        </w:rPr>
        <w:t>，</w:t>
      </w:r>
      <w:r w:rsidRPr="000D566E">
        <w:rPr>
          <w:rFonts w:eastAsia="思源黑体"/>
          <w:bCs/>
          <w:sz w:val="20"/>
          <w:lang w:eastAsia="zh-CN"/>
        </w:rPr>
        <w:t>但如果是既可水洗也可干洗的产品</w:t>
      </w:r>
      <w:r w:rsidRPr="000D566E">
        <w:rPr>
          <w:rFonts w:eastAsia="思源黑体"/>
          <w:bCs/>
          <w:sz w:val="20"/>
          <w:lang w:val="de-DE" w:eastAsia="zh-CN"/>
        </w:rPr>
        <w:t>，</w:t>
      </w:r>
      <w:r w:rsidRPr="000D566E">
        <w:rPr>
          <w:rFonts w:eastAsia="思源黑体"/>
          <w:bCs/>
          <w:sz w:val="20"/>
          <w:lang w:eastAsia="zh-CN"/>
        </w:rPr>
        <w:t>只做水洗即可。如供应商要求加做干洗，费用另算，不包含在套餐价内。</w:t>
      </w:r>
    </w:p>
    <w:p w14:paraId="1D207093" w14:textId="77777777" w:rsidR="004C1ED6" w:rsidRPr="000D566E" w:rsidRDefault="004C1ED6" w:rsidP="000D566E">
      <w:pPr>
        <w:pStyle w:val="ListParagraph"/>
        <w:widowControl w:val="0"/>
        <w:overflowPunct/>
        <w:autoSpaceDE/>
        <w:autoSpaceDN/>
        <w:adjustRightInd/>
        <w:spacing w:after="0"/>
        <w:textAlignment w:val="auto"/>
        <w:rPr>
          <w:rFonts w:eastAsia="思源黑体"/>
          <w:sz w:val="20"/>
          <w:lang w:eastAsia="zh-CN"/>
        </w:rPr>
      </w:pPr>
    </w:p>
    <w:p w14:paraId="06AE6678" w14:textId="370C719A" w:rsidR="004C1ED6" w:rsidRPr="00423C94" w:rsidRDefault="009C5EF0" w:rsidP="00845437">
      <w:pPr>
        <w:pStyle w:val="ListParagraph"/>
        <w:widowControl w:val="0"/>
        <w:numPr>
          <w:ilvl w:val="0"/>
          <w:numId w:val="36"/>
        </w:numPr>
        <w:overflowPunct/>
        <w:autoSpaceDE/>
        <w:autoSpaceDN/>
        <w:adjustRightInd/>
        <w:spacing w:after="0"/>
        <w:textAlignment w:val="auto"/>
        <w:rPr>
          <w:rFonts w:eastAsia="思源黑体"/>
          <w:sz w:val="20"/>
        </w:rPr>
      </w:pPr>
      <w:r w:rsidRPr="000D566E">
        <w:rPr>
          <w:rFonts w:eastAsia="思源黑体"/>
          <w:bCs/>
          <w:sz w:val="20"/>
          <w:lang w:eastAsia="zh-CN"/>
        </w:rPr>
        <w:t xml:space="preserve">[2018-01-19] </w:t>
      </w:r>
      <w:r w:rsidRPr="000D566E">
        <w:rPr>
          <w:rFonts w:eastAsia="思源黑体"/>
          <w:bCs/>
          <w:sz w:val="20"/>
          <w:lang w:eastAsia="zh-CN"/>
        </w:rPr>
        <w:t>根据最新的</w:t>
      </w:r>
      <w:r w:rsidRPr="000D566E">
        <w:rPr>
          <w:rFonts w:eastAsia="思源黑体"/>
          <w:bCs/>
          <w:sz w:val="20"/>
          <w:lang w:eastAsia="zh-CN"/>
        </w:rPr>
        <w:t xml:space="preserve">mandatory test package, </w:t>
      </w:r>
      <w:r w:rsidRPr="000D566E">
        <w:rPr>
          <w:rFonts w:eastAsia="思源黑体"/>
          <w:bCs/>
          <w:sz w:val="20"/>
          <w:lang w:eastAsia="zh-CN"/>
        </w:rPr>
        <w:t>缩率要做</w:t>
      </w:r>
      <w:r w:rsidRPr="000D566E">
        <w:rPr>
          <w:rFonts w:eastAsia="思源黑体"/>
          <w:bCs/>
          <w:sz w:val="20"/>
          <w:lang w:eastAsia="zh-CN"/>
        </w:rPr>
        <w:t>3</w:t>
      </w:r>
      <w:r w:rsidRPr="000D566E">
        <w:rPr>
          <w:rFonts w:eastAsia="思源黑体"/>
          <w:bCs/>
          <w:sz w:val="20"/>
          <w:lang w:eastAsia="zh-CN"/>
        </w:rPr>
        <w:t>次洗涤，但是</w:t>
      </w:r>
      <w:r w:rsidRPr="000D566E">
        <w:rPr>
          <w:rFonts w:eastAsia="思源黑体"/>
          <w:bCs/>
          <w:sz w:val="20"/>
          <w:lang w:eastAsia="zh-CN"/>
        </w:rPr>
        <w:t>MMS</w:t>
      </w:r>
      <w:r w:rsidRPr="000D566E">
        <w:rPr>
          <w:rFonts w:eastAsia="思源黑体"/>
          <w:bCs/>
          <w:sz w:val="20"/>
          <w:lang w:eastAsia="zh-CN"/>
        </w:rPr>
        <w:t>中只有</w:t>
      </w:r>
      <w:r w:rsidRPr="000D566E">
        <w:rPr>
          <w:rFonts w:eastAsia="思源黑体"/>
          <w:bCs/>
          <w:sz w:val="20"/>
          <w:lang w:eastAsia="zh-CN"/>
        </w:rPr>
        <w:t>1</w:t>
      </w:r>
      <w:r w:rsidRPr="000D566E">
        <w:rPr>
          <w:rFonts w:eastAsia="思源黑体"/>
          <w:bCs/>
          <w:sz w:val="20"/>
          <w:lang w:eastAsia="zh-CN"/>
        </w:rPr>
        <w:t>次洗涤的</w:t>
      </w:r>
      <w:r w:rsidRPr="000D566E">
        <w:rPr>
          <w:rFonts w:eastAsia="思源黑体"/>
          <w:bCs/>
          <w:sz w:val="20"/>
          <w:lang w:eastAsia="zh-CN"/>
        </w:rPr>
        <w:t>requirement</w:t>
      </w:r>
      <w:r w:rsidRPr="000D566E">
        <w:rPr>
          <w:rFonts w:eastAsia="思源黑体"/>
          <w:bCs/>
          <w:sz w:val="20"/>
          <w:lang w:eastAsia="zh-CN"/>
        </w:rPr>
        <w:t>，现</w:t>
      </w:r>
      <w:r w:rsidRPr="000D566E">
        <w:rPr>
          <w:rFonts w:eastAsia="思源黑体"/>
          <w:bCs/>
          <w:sz w:val="20"/>
          <w:lang w:eastAsia="zh-CN"/>
        </w:rPr>
        <w:t>Riccardo</w:t>
      </w:r>
      <w:r w:rsidRPr="000D566E">
        <w:rPr>
          <w:rFonts w:eastAsia="思源黑体"/>
          <w:bCs/>
          <w:sz w:val="20"/>
          <w:lang w:eastAsia="zh-CN"/>
        </w:rPr>
        <w:t>确认不管洗涤次数参照一样的</w:t>
      </w:r>
      <w:r w:rsidRPr="000D566E">
        <w:rPr>
          <w:rFonts w:eastAsia="思源黑体"/>
          <w:bCs/>
          <w:sz w:val="20"/>
          <w:lang w:eastAsia="zh-CN"/>
        </w:rPr>
        <w:t>requirement</w:t>
      </w:r>
    </w:p>
    <w:p w14:paraId="1AF19770" w14:textId="77777777" w:rsidR="00AD2A44" w:rsidRPr="000D566E" w:rsidRDefault="00AD2A44" w:rsidP="000D566E">
      <w:pPr>
        <w:pStyle w:val="ListParagraph"/>
        <w:widowControl w:val="0"/>
        <w:overflowPunct/>
        <w:autoSpaceDE/>
        <w:autoSpaceDN/>
        <w:adjustRightInd/>
        <w:spacing w:after="0"/>
        <w:textAlignment w:val="auto"/>
        <w:rPr>
          <w:rFonts w:eastAsia="思源黑体"/>
          <w:sz w:val="20"/>
          <w:lang w:eastAsia="zh-CN"/>
        </w:rPr>
      </w:pPr>
    </w:p>
    <w:p w14:paraId="414B6061" w14:textId="77777777" w:rsidR="009C5EF0" w:rsidRPr="000D566E" w:rsidRDefault="009C5EF0" w:rsidP="00845437">
      <w:pPr>
        <w:pStyle w:val="ListParagraph"/>
        <w:widowControl w:val="0"/>
        <w:numPr>
          <w:ilvl w:val="0"/>
          <w:numId w:val="36"/>
        </w:numPr>
        <w:overflowPunct/>
        <w:autoSpaceDE/>
        <w:autoSpaceDN/>
        <w:adjustRightInd/>
        <w:spacing w:after="0"/>
        <w:textAlignment w:val="auto"/>
        <w:rPr>
          <w:rFonts w:eastAsia="思源黑体"/>
          <w:sz w:val="20"/>
        </w:rPr>
      </w:pPr>
      <w:r w:rsidRPr="000D566E">
        <w:rPr>
          <w:rFonts w:eastAsia="思源黑体"/>
          <w:sz w:val="20"/>
          <w:lang w:eastAsia="zh-CN"/>
        </w:rPr>
        <w:t xml:space="preserve">[2018-3-9] </w:t>
      </w:r>
      <w:bookmarkStart w:id="11" w:name="OLE_LINK37"/>
      <w:bookmarkStart w:id="12" w:name="OLE_LINK38"/>
      <w:bookmarkStart w:id="13" w:name="OLE_LINK39"/>
      <w:bookmarkStart w:id="14" w:name="OLE_LINK40"/>
      <w:r w:rsidRPr="000D566E">
        <w:rPr>
          <w:rFonts w:eastAsia="思源黑体"/>
          <w:sz w:val="20"/>
          <w:lang w:eastAsia="zh-CN"/>
        </w:rPr>
        <w:t>Preliminary Appearance and dimensional stability after 3 washing or 1 dry clean</w:t>
      </w:r>
      <w:bookmarkEnd w:id="11"/>
      <w:bookmarkEnd w:id="12"/>
      <w:r w:rsidRPr="000D566E">
        <w:rPr>
          <w:rFonts w:eastAsia="思源黑体"/>
          <w:sz w:val="20"/>
          <w:lang w:eastAsia="zh-CN"/>
        </w:rPr>
        <w:t xml:space="preserve">, </w:t>
      </w:r>
    </w:p>
    <w:p w14:paraId="03BD4807" w14:textId="77777777" w:rsidR="009C5EF0" w:rsidRPr="000D566E" w:rsidRDefault="009C5EF0" w:rsidP="00845437">
      <w:pPr>
        <w:pStyle w:val="ListParagraph"/>
        <w:widowControl w:val="0"/>
        <w:numPr>
          <w:ilvl w:val="0"/>
          <w:numId w:val="23"/>
        </w:numPr>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有单独的测试价格，具体参考</w:t>
      </w:r>
      <w:r w:rsidRPr="000D566E">
        <w:rPr>
          <w:rFonts w:eastAsia="思源黑体"/>
          <w:sz w:val="20"/>
          <w:lang w:eastAsia="zh-CN"/>
        </w:rPr>
        <w:t>mandatory textile testing package;</w:t>
      </w:r>
    </w:p>
    <w:p w14:paraId="0F80DF68" w14:textId="77777777" w:rsidR="009C5EF0" w:rsidRPr="000D566E" w:rsidRDefault="009C5EF0" w:rsidP="00845437">
      <w:pPr>
        <w:pStyle w:val="ListParagraph"/>
        <w:widowControl w:val="0"/>
        <w:numPr>
          <w:ilvl w:val="0"/>
          <w:numId w:val="23"/>
        </w:numPr>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每一个</w:t>
      </w:r>
      <w:r w:rsidRPr="000D566E">
        <w:rPr>
          <w:rFonts w:eastAsia="思源黑体"/>
          <w:sz w:val="20"/>
          <w:lang w:eastAsia="zh-CN"/>
        </w:rPr>
        <w:t>washing cycle</w:t>
      </w:r>
      <w:r w:rsidRPr="000D566E">
        <w:rPr>
          <w:rFonts w:eastAsia="思源黑体"/>
          <w:sz w:val="20"/>
          <w:lang w:eastAsia="zh-CN"/>
        </w:rPr>
        <w:t>后都要安排</w:t>
      </w:r>
      <w:r w:rsidRPr="000D566E">
        <w:rPr>
          <w:rFonts w:eastAsia="思源黑体"/>
          <w:sz w:val="20"/>
          <w:lang w:eastAsia="zh-CN"/>
        </w:rPr>
        <w:t>tumble dry</w:t>
      </w:r>
      <w:r w:rsidRPr="000D566E">
        <w:rPr>
          <w:rFonts w:eastAsia="思源黑体"/>
          <w:noProof/>
          <w:sz w:val="20"/>
          <w:lang w:val="en-US" w:eastAsia="zh-CN"/>
        </w:rPr>
        <w:drawing>
          <wp:inline distT="0" distB="0" distL="0" distR="0" wp14:anchorId="22C695CC" wp14:editId="376D66E3">
            <wp:extent cx="247650" cy="238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650" cy="238125"/>
                    </a:xfrm>
                    <a:prstGeom prst="rect">
                      <a:avLst/>
                    </a:prstGeom>
                  </pic:spPr>
                </pic:pic>
              </a:graphicData>
            </a:graphic>
          </wp:inline>
        </w:drawing>
      </w:r>
    </w:p>
    <w:p w14:paraId="5E07485C" w14:textId="77777777" w:rsidR="009C5EF0" w:rsidRPr="000D566E" w:rsidRDefault="009C5EF0" w:rsidP="00845437">
      <w:pPr>
        <w:pStyle w:val="ListParagraph"/>
        <w:widowControl w:val="0"/>
        <w:numPr>
          <w:ilvl w:val="0"/>
          <w:numId w:val="18"/>
        </w:numPr>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preliminary test</w:t>
      </w:r>
      <w:r w:rsidRPr="000D566E">
        <w:rPr>
          <w:rFonts w:eastAsia="思源黑体"/>
          <w:sz w:val="20"/>
          <w:lang w:eastAsia="zh-CN"/>
        </w:rPr>
        <w:t>是供应商在做标签前的一个自测操作，由供应商自己决定是否要测。如果供应商申请了</w:t>
      </w:r>
      <w:r w:rsidRPr="000D566E">
        <w:rPr>
          <w:rFonts w:eastAsia="思源黑体"/>
          <w:sz w:val="20"/>
          <w:lang w:eastAsia="zh-CN"/>
        </w:rPr>
        <w:t>preliminary test</w:t>
      </w:r>
      <w:r w:rsidRPr="000D566E">
        <w:rPr>
          <w:rFonts w:eastAsia="思源黑体"/>
          <w:sz w:val="20"/>
          <w:lang w:eastAsia="zh-CN"/>
        </w:rPr>
        <w:t>，该报告在</w:t>
      </w:r>
      <w:r w:rsidRPr="000D566E">
        <w:rPr>
          <w:rFonts w:eastAsia="思源黑体"/>
          <w:sz w:val="20"/>
          <w:lang w:eastAsia="zh-CN"/>
        </w:rPr>
        <w:t>3 working weeks (</w:t>
      </w:r>
      <w:r w:rsidRPr="000D566E">
        <w:rPr>
          <w:rFonts w:eastAsia="思源黑体"/>
          <w:sz w:val="20"/>
          <w:lang w:eastAsia="zh-CN"/>
        </w:rPr>
        <w:t>也就是</w:t>
      </w:r>
      <w:r w:rsidRPr="000D566E">
        <w:rPr>
          <w:rFonts w:eastAsia="思源黑体"/>
          <w:sz w:val="20"/>
          <w:lang w:eastAsia="zh-CN"/>
        </w:rPr>
        <w:t>15</w:t>
      </w:r>
      <w:r w:rsidRPr="000D566E">
        <w:rPr>
          <w:rFonts w:eastAsia="思源黑体"/>
          <w:sz w:val="20"/>
          <w:lang w:eastAsia="zh-CN"/>
        </w:rPr>
        <w:t>个工作日内</w:t>
      </w:r>
      <w:r w:rsidRPr="000D566E">
        <w:rPr>
          <w:rFonts w:eastAsia="思源黑体"/>
          <w:sz w:val="20"/>
          <w:lang w:eastAsia="zh-CN"/>
        </w:rPr>
        <w:t xml:space="preserve">) </w:t>
      </w:r>
      <w:r w:rsidRPr="000D566E">
        <w:rPr>
          <w:rFonts w:eastAsia="思源黑体"/>
          <w:sz w:val="20"/>
          <w:lang w:eastAsia="zh-CN"/>
        </w:rPr>
        <w:t>有效，期间供应商申请</w:t>
      </w:r>
      <w:r w:rsidRPr="000D566E">
        <w:rPr>
          <w:rFonts w:eastAsia="思源黑体"/>
          <w:sz w:val="20"/>
          <w:lang w:eastAsia="zh-CN"/>
        </w:rPr>
        <w:t>mandatory package</w:t>
      </w:r>
      <w:r w:rsidRPr="000D566E">
        <w:rPr>
          <w:rFonts w:eastAsia="思源黑体"/>
          <w:sz w:val="20"/>
          <w:lang w:eastAsia="zh-CN"/>
        </w:rPr>
        <w:t>的时候则可免测缩率和外观，但必须在</w:t>
      </w:r>
      <w:r w:rsidRPr="000D566E">
        <w:rPr>
          <w:rFonts w:eastAsia="思源黑体"/>
          <w:sz w:val="20"/>
          <w:lang w:eastAsia="zh-CN"/>
        </w:rPr>
        <w:t>TAF</w:t>
      </w:r>
      <w:r w:rsidR="004E2EBA" w:rsidRPr="000D566E">
        <w:rPr>
          <w:rFonts w:eastAsia="思源黑体"/>
          <w:sz w:val="20"/>
          <w:lang w:eastAsia="zh-CN"/>
        </w:rPr>
        <w:t>备注栏上写明</w:t>
      </w:r>
      <w:r w:rsidR="004E2EBA" w:rsidRPr="000D566E">
        <w:rPr>
          <w:rFonts w:eastAsia="思源黑体"/>
          <w:sz w:val="20"/>
          <w:lang w:eastAsia="zh-CN"/>
        </w:rPr>
        <w:t xml:space="preserve"> “</w:t>
      </w:r>
      <w:r w:rsidRPr="000D566E">
        <w:rPr>
          <w:rFonts w:eastAsia="思源黑体"/>
          <w:sz w:val="20"/>
          <w:lang w:eastAsia="zh-CN"/>
        </w:rPr>
        <w:t>tumble dry complies”</w:t>
      </w:r>
      <w:r w:rsidRPr="000D566E">
        <w:rPr>
          <w:rFonts w:eastAsia="思源黑体"/>
          <w:sz w:val="20"/>
          <w:lang w:eastAsia="zh-CN"/>
        </w:rPr>
        <w:t>以及</w:t>
      </w:r>
      <w:r w:rsidRPr="000D566E">
        <w:rPr>
          <w:rFonts w:eastAsia="思源黑体"/>
          <w:sz w:val="20"/>
          <w:lang w:eastAsia="zh-CN"/>
        </w:rPr>
        <w:t>preliminary</w:t>
      </w:r>
      <w:r w:rsidRPr="000D566E">
        <w:rPr>
          <w:rFonts w:eastAsia="思源黑体"/>
          <w:sz w:val="20"/>
          <w:lang w:eastAsia="zh-CN"/>
        </w:rPr>
        <w:t>测试的报告号以便后续出具报告的时候能体现该信息（比如：</w:t>
      </w:r>
      <w:r w:rsidRPr="000D566E">
        <w:rPr>
          <w:rFonts w:eastAsia="思源黑体"/>
          <w:sz w:val="20"/>
          <w:lang w:eastAsia="zh-CN"/>
        </w:rPr>
        <w:t>Preliminary test report - Appearance and dimensional stability after 3 washing or 1 dry clean was done on report#XXXX dated in 2018.03.23</w:t>
      </w:r>
      <w:r w:rsidRPr="000D566E">
        <w:rPr>
          <w:rFonts w:eastAsia="思源黑体"/>
          <w:sz w:val="20"/>
          <w:lang w:eastAsia="zh-CN"/>
        </w:rPr>
        <w:t>）。</w:t>
      </w:r>
    </w:p>
    <w:p w14:paraId="586FD85F" w14:textId="77777777" w:rsidR="009C5EF0" w:rsidRPr="000D566E" w:rsidRDefault="009C5EF0" w:rsidP="000D566E">
      <w:pPr>
        <w:pStyle w:val="ListParagraph"/>
        <w:widowControl w:val="0"/>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最后上传报告的时候也需要将此</w:t>
      </w:r>
      <w:r w:rsidRPr="000D566E">
        <w:rPr>
          <w:rFonts w:eastAsia="思源黑体"/>
          <w:sz w:val="20"/>
          <w:lang w:eastAsia="zh-CN"/>
        </w:rPr>
        <w:t>preliminary test report</w:t>
      </w:r>
      <w:r w:rsidRPr="000D566E">
        <w:rPr>
          <w:rFonts w:eastAsia="思源黑体"/>
          <w:sz w:val="20"/>
          <w:lang w:eastAsia="zh-CN"/>
        </w:rPr>
        <w:t>上传到系统。</w:t>
      </w:r>
    </w:p>
    <w:p w14:paraId="55CCA461" w14:textId="77777777" w:rsidR="009C5EF0" w:rsidRPr="000D566E" w:rsidRDefault="009C5EF0" w:rsidP="00845437">
      <w:pPr>
        <w:pStyle w:val="ListParagraph"/>
        <w:widowControl w:val="0"/>
        <w:numPr>
          <w:ilvl w:val="0"/>
          <w:numId w:val="18"/>
        </w:numPr>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Preliminary test</w:t>
      </w:r>
      <w:r w:rsidRPr="000D566E">
        <w:rPr>
          <w:rFonts w:eastAsia="思源黑体"/>
          <w:sz w:val="20"/>
          <w:lang w:eastAsia="zh-CN"/>
        </w:rPr>
        <w:t>和</w:t>
      </w:r>
      <w:r w:rsidRPr="000D566E">
        <w:rPr>
          <w:rFonts w:eastAsia="思源黑体"/>
          <w:sz w:val="20"/>
          <w:lang w:eastAsia="zh-CN"/>
        </w:rPr>
        <w:t>mandatory package</w:t>
      </w:r>
      <w:r w:rsidRPr="000D566E">
        <w:rPr>
          <w:rFonts w:eastAsia="思源黑体"/>
          <w:sz w:val="20"/>
          <w:lang w:eastAsia="zh-CN"/>
        </w:rPr>
        <w:t>必须在同一家</w:t>
      </w:r>
      <w:r w:rsidRPr="000D566E">
        <w:rPr>
          <w:rFonts w:eastAsia="思源黑体"/>
          <w:sz w:val="20"/>
          <w:lang w:eastAsia="zh-CN"/>
        </w:rPr>
        <w:t>lab</w:t>
      </w:r>
      <w:r w:rsidRPr="000D566E">
        <w:rPr>
          <w:rFonts w:eastAsia="思源黑体"/>
          <w:sz w:val="20"/>
          <w:lang w:eastAsia="zh-CN"/>
        </w:rPr>
        <w:t>安排测试。</w:t>
      </w:r>
    </w:p>
    <w:bookmarkEnd w:id="13"/>
    <w:bookmarkEnd w:id="14"/>
    <w:p w14:paraId="26CAFE59" w14:textId="77777777" w:rsidR="009C5EF0" w:rsidRPr="000D566E" w:rsidRDefault="009C5EF0" w:rsidP="000D566E">
      <w:pPr>
        <w:pStyle w:val="ListParagraph"/>
        <w:widowControl w:val="0"/>
        <w:overflowPunct/>
        <w:autoSpaceDE/>
        <w:autoSpaceDN/>
        <w:adjustRightInd/>
        <w:spacing w:after="0"/>
        <w:textAlignment w:val="auto"/>
        <w:rPr>
          <w:rFonts w:eastAsia="思源黑体"/>
          <w:sz w:val="20"/>
        </w:rPr>
      </w:pPr>
    </w:p>
    <w:p w14:paraId="548C5F64" w14:textId="77777777" w:rsidR="00811A6E" w:rsidRPr="000D566E" w:rsidRDefault="00811A6E" w:rsidP="000D566E">
      <w:pPr>
        <w:pStyle w:val="ListParagraph"/>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 xml:space="preserve">[2018-5-2] </w:t>
      </w:r>
      <w:r w:rsidRPr="000D566E">
        <w:rPr>
          <w:rFonts w:eastAsia="思源黑体"/>
          <w:sz w:val="20"/>
          <w:lang w:eastAsia="zh-CN"/>
        </w:rPr>
        <w:t>首次测试的缩率和外观一定要严格按照</w:t>
      </w:r>
      <w:r w:rsidRPr="000D566E">
        <w:rPr>
          <w:rFonts w:eastAsia="思源黑体"/>
          <w:sz w:val="20"/>
          <w:lang w:eastAsia="zh-CN"/>
        </w:rPr>
        <w:t>manual</w:t>
      </w:r>
      <w:r w:rsidRPr="000D566E">
        <w:rPr>
          <w:rFonts w:eastAsia="思源黑体"/>
          <w:sz w:val="20"/>
          <w:lang w:eastAsia="zh-CN"/>
        </w:rPr>
        <w:t>的</w:t>
      </w:r>
      <w:r w:rsidRPr="000D566E">
        <w:rPr>
          <w:rFonts w:eastAsia="思源黑体"/>
          <w:sz w:val="20"/>
          <w:lang w:eastAsia="zh-CN"/>
        </w:rPr>
        <w:t>tumble dry</w:t>
      </w:r>
      <w:r w:rsidRPr="000D566E">
        <w:rPr>
          <w:rFonts w:eastAsia="思源黑体"/>
          <w:sz w:val="20"/>
          <w:lang w:eastAsia="zh-CN"/>
        </w:rPr>
        <w:t>安排，复测的时候如有来自</w:t>
      </w:r>
      <w:r w:rsidRPr="000D566E">
        <w:rPr>
          <w:rFonts w:eastAsia="思源黑体"/>
          <w:sz w:val="20"/>
          <w:lang w:eastAsia="zh-CN"/>
        </w:rPr>
        <w:t>OVS</w:t>
      </w:r>
      <w:r w:rsidRPr="000D566E">
        <w:rPr>
          <w:rFonts w:eastAsia="思源黑体"/>
          <w:sz w:val="20"/>
          <w:lang w:eastAsia="zh-CN"/>
        </w:rPr>
        <w:t>的确认邮件，那么可以按照其他干燥方式安排</w:t>
      </w:r>
    </w:p>
    <w:p w14:paraId="28346EF9" w14:textId="77777777" w:rsidR="002B00EA" w:rsidRPr="000D566E" w:rsidRDefault="00CA57CC" w:rsidP="000D566E">
      <w:pPr>
        <w:pStyle w:val="ListParagraph"/>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 xml:space="preserve">[2018-5-9] </w:t>
      </w:r>
      <w:r w:rsidRPr="000D566E">
        <w:rPr>
          <w:rFonts w:eastAsia="思源黑体"/>
          <w:sz w:val="20"/>
          <w:lang w:eastAsia="zh-CN"/>
        </w:rPr>
        <w:t>如供应商在首次申请缩率和外观的时候要求用</w:t>
      </w:r>
      <w:r w:rsidRPr="000D566E">
        <w:rPr>
          <w:rFonts w:eastAsia="思源黑体"/>
          <w:sz w:val="20"/>
          <w:lang w:eastAsia="zh-CN"/>
        </w:rPr>
        <w:t>manual</w:t>
      </w:r>
      <w:r w:rsidRPr="000D566E">
        <w:rPr>
          <w:rFonts w:eastAsia="思源黑体"/>
          <w:sz w:val="20"/>
          <w:lang w:eastAsia="zh-CN"/>
        </w:rPr>
        <w:t>规定以外的测试条件，比如干燥方式，</w:t>
      </w:r>
      <w:r w:rsidRPr="000D566E">
        <w:rPr>
          <w:rFonts w:eastAsia="思源黑体"/>
          <w:sz w:val="20"/>
          <w:highlight w:val="yellow"/>
          <w:lang w:eastAsia="zh-CN"/>
        </w:rPr>
        <w:t>CS</w:t>
      </w:r>
      <w:r w:rsidRPr="000D566E">
        <w:rPr>
          <w:rFonts w:eastAsia="思源黑体"/>
          <w:sz w:val="20"/>
          <w:highlight w:val="yellow"/>
          <w:lang w:eastAsia="zh-CN"/>
        </w:rPr>
        <w:t>须发邮件给</w:t>
      </w:r>
      <w:r w:rsidR="000342E6" w:rsidRPr="000D566E">
        <w:rPr>
          <w:rFonts w:eastAsia="思源黑体"/>
          <w:sz w:val="20"/>
          <w:highlight w:val="yellow"/>
          <w:lang w:eastAsia="zh-CN"/>
        </w:rPr>
        <w:t>Riccardo Pastacaldi - P&amp;G srl &lt;riccardo.pastacaldi@pgsafetyquality.com&gt;</w:t>
      </w:r>
      <w:r w:rsidRPr="000D566E">
        <w:rPr>
          <w:rFonts w:eastAsia="思源黑体"/>
          <w:sz w:val="20"/>
          <w:highlight w:val="yellow"/>
          <w:lang w:eastAsia="zh-CN"/>
        </w:rPr>
        <w:t xml:space="preserve"> )</w:t>
      </w:r>
      <w:r w:rsidRPr="000D566E">
        <w:rPr>
          <w:rFonts w:eastAsia="思源黑体"/>
          <w:sz w:val="20"/>
          <w:highlight w:val="yellow"/>
          <w:lang w:eastAsia="zh-CN"/>
        </w:rPr>
        <w:t>并</w:t>
      </w:r>
      <w:r w:rsidRPr="000D566E">
        <w:rPr>
          <w:rFonts w:eastAsia="思源黑体"/>
          <w:sz w:val="20"/>
          <w:highlight w:val="yellow"/>
          <w:lang w:eastAsia="zh-CN"/>
        </w:rPr>
        <w:t>cc</w:t>
      </w:r>
      <w:r w:rsidRPr="000D566E">
        <w:rPr>
          <w:rFonts w:eastAsia="思源黑体"/>
          <w:sz w:val="20"/>
          <w:highlight w:val="yellow"/>
          <w:lang w:eastAsia="zh-CN"/>
        </w:rPr>
        <w:t>给</w:t>
      </w:r>
      <w:r w:rsidR="00614FFB" w:rsidRPr="000D566E">
        <w:rPr>
          <w:rFonts w:eastAsia="思源黑体"/>
          <w:sz w:val="20"/>
          <w:highlight w:val="yellow"/>
          <w:lang w:eastAsia="zh-CN"/>
        </w:rPr>
        <w:t>GST</w:t>
      </w:r>
      <w:r w:rsidR="00614FFB" w:rsidRPr="000D566E">
        <w:rPr>
          <w:rFonts w:eastAsia="思源黑体"/>
          <w:sz w:val="20"/>
          <w:highlight w:val="yellow"/>
          <w:lang w:eastAsia="zh-CN"/>
        </w:rPr>
        <w:t>：</w:t>
      </w:r>
      <w:r w:rsidR="00614FFB" w:rsidRPr="000D566E">
        <w:rPr>
          <w:rFonts w:eastAsia="思源黑体"/>
          <w:sz w:val="20"/>
          <w:highlight w:val="yellow"/>
          <w:lang w:eastAsia="zh-CN"/>
        </w:rPr>
        <w:t xml:space="preserve">Marinucci, Erika </w:t>
      </w:r>
      <w:hyperlink r:id="rId21" w:history="1">
        <w:r w:rsidR="00614FFB" w:rsidRPr="000D566E">
          <w:rPr>
            <w:rStyle w:val="Hyperlink"/>
            <w:rFonts w:eastAsia="思源黑体"/>
            <w:sz w:val="20"/>
            <w:highlight w:val="yellow"/>
            <w:lang w:eastAsia="zh-CN"/>
          </w:rPr>
          <w:t>Erika.Marinucci@tuvsud.com</w:t>
        </w:r>
      </w:hyperlink>
      <w:r w:rsidR="00614FFB" w:rsidRPr="000D566E">
        <w:rPr>
          <w:rFonts w:eastAsia="思源黑体"/>
          <w:sz w:val="20"/>
          <w:highlight w:val="yellow"/>
          <w:lang w:eastAsia="zh-CN"/>
        </w:rPr>
        <w:t xml:space="preserve"> </w:t>
      </w:r>
      <w:r w:rsidR="00614FFB" w:rsidRPr="000D566E">
        <w:rPr>
          <w:rFonts w:eastAsia="思源黑体"/>
          <w:sz w:val="20"/>
          <w:highlight w:val="yellow"/>
          <w:lang w:eastAsia="zh-CN"/>
        </w:rPr>
        <w:t>和</w:t>
      </w:r>
      <w:r w:rsidR="00614FFB" w:rsidRPr="000D566E">
        <w:rPr>
          <w:rFonts w:eastAsia="思源黑体"/>
          <w:sz w:val="20"/>
          <w:highlight w:val="yellow"/>
          <w:lang w:eastAsia="zh-CN"/>
        </w:rPr>
        <w:t>KA</w:t>
      </w:r>
      <w:r w:rsidR="00614FFB" w:rsidRPr="000D566E">
        <w:rPr>
          <w:rFonts w:eastAsia="思源黑体"/>
          <w:sz w:val="20"/>
          <w:highlight w:val="yellow"/>
          <w:lang w:eastAsia="zh-CN"/>
        </w:rPr>
        <w:t>：</w:t>
      </w:r>
      <w:hyperlink r:id="rId22" w:history="1">
        <w:r w:rsidR="00614FFB" w:rsidRPr="000D566E">
          <w:rPr>
            <w:rStyle w:val="Hyperlink"/>
            <w:rFonts w:eastAsia="思源黑体"/>
            <w:sz w:val="20"/>
            <w:highlight w:val="yellow"/>
          </w:rPr>
          <w:t>Crystal.fan@tuvsud.com</w:t>
        </w:r>
      </w:hyperlink>
      <w:r w:rsidRPr="000D566E">
        <w:rPr>
          <w:rFonts w:eastAsia="思源黑体"/>
          <w:sz w:val="20"/>
          <w:lang w:eastAsia="zh-CN"/>
        </w:rPr>
        <w:t>来确认是否可以这样操作，邮件正文里要附上</w:t>
      </w:r>
      <w:r w:rsidRPr="000D566E">
        <w:rPr>
          <w:rFonts w:eastAsia="思源黑体"/>
          <w:sz w:val="20"/>
          <w:lang w:eastAsia="zh-CN"/>
        </w:rPr>
        <w:t>TAF</w:t>
      </w:r>
      <w:r w:rsidRPr="000D566E">
        <w:rPr>
          <w:rFonts w:eastAsia="思源黑体"/>
          <w:sz w:val="20"/>
          <w:lang w:eastAsia="zh-CN"/>
        </w:rPr>
        <w:t>。得到</w:t>
      </w:r>
      <w:r w:rsidR="00614FFB" w:rsidRPr="000D566E">
        <w:rPr>
          <w:rFonts w:eastAsia="思源黑体"/>
          <w:sz w:val="20"/>
          <w:lang w:eastAsia="zh-CN"/>
        </w:rPr>
        <w:t>Riccar</w:t>
      </w:r>
      <w:r w:rsidR="00A45EAF" w:rsidRPr="000D566E">
        <w:rPr>
          <w:rFonts w:eastAsia="思源黑体"/>
          <w:sz w:val="20"/>
          <w:lang w:eastAsia="zh-CN"/>
        </w:rPr>
        <w:t>do</w:t>
      </w:r>
      <w:r w:rsidRPr="000D566E">
        <w:rPr>
          <w:rFonts w:eastAsia="思源黑体"/>
          <w:sz w:val="20"/>
          <w:lang w:eastAsia="zh-CN"/>
        </w:rPr>
        <w:t>同意后才可操作。</w:t>
      </w:r>
    </w:p>
    <w:p w14:paraId="78D4B62D" w14:textId="5C475C2F" w:rsidR="001021C2" w:rsidRPr="000D566E" w:rsidRDefault="001021C2" w:rsidP="00845437">
      <w:pPr>
        <w:pStyle w:val="ListParagraph"/>
        <w:numPr>
          <w:ilvl w:val="0"/>
          <w:numId w:val="36"/>
        </w:numPr>
        <w:spacing w:after="0"/>
        <w:rPr>
          <w:rFonts w:eastAsia="思源黑体"/>
          <w:sz w:val="20"/>
          <w:lang w:val="en-US" w:eastAsia="zh-CN"/>
        </w:rPr>
      </w:pPr>
      <w:bookmarkStart w:id="15" w:name="OLE_LINK58"/>
      <w:r w:rsidRPr="000D566E">
        <w:rPr>
          <w:rFonts w:eastAsia="思源黑体"/>
          <w:sz w:val="20"/>
          <w:lang w:eastAsia="zh-CN"/>
        </w:rPr>
        <w:t xml:space="preserve">[2024.5.7] </w:t>
      </w:r>
      <w:r w:rsidRPr="000D566E">
        <w:rPr>
          <w:rFonts w:eastAsia="思源黑体"/>
          <w:sz w:val="20"/>
          <w:lang w:eastAsia="zh-CN"/>
        </w:rPr>
        <w:t>如果完全一样的主面料制成了不同款的衣服，比如长袖短袖</w:t>
      </w:r>
      <w:r w:rsidRPr="000D566E">
        <w:rPr>
          <w:rFonts w:eastAsia="思源黑体"/>
          <w:sz w:val="20"/>
          <w:lang w:eastAsia="zh-CN"/>
        </w:rPr>
        <w:t>T</w:t>
      </w:r>
      <w:r w:rsidRPr="000D566E">
        <w:rPr>
          <w:rFonts w:eastAsia="思源黑体"/>
          <w:sz w:val="20"/>
          <w:lang w:eastAsia="zh-CN"/>
        </w:rPr>
        <w:t>恤，长短的裤子等，供应商可将这几款衣服放在同一个申请表里作为</w:t>
      </w:r>
      <w:r w:rsidRPr="000D566E">
        <w:rPr>
          <w:rFonts w:eastAsia="思源黑体"/>
          <w:sz w:val="20"/>
          <w:lang w:eastAsia="zh-CN"/>
        </w:rPr>
        <w:t>grouping</w:t>
      </w:r>
      <w:r w:rsidRPr="000D566E">
        <w:rPr>
          <w:rFonts w:eastAsia="思源黑体"/>
          <w:sz w:val="20"/>
          <w:lang w:eastAsia="zh-CN"/>
        </w:rPr>
        <w:t>申请测试（这个规则和之前的操作是一样的）</w:t>
      </w:r>
    </w:p>
    <w:p w14:paraId="135DE3E5" w14:textId="77777777" w:rsidR="001021C2" w:rsidRPr="000D566E" w:rsidRDefault="001021C2" w:rsidP="000D566E">
      <w:pPr>
        <w:spacing w:after="0"/>
        <w:ind w:left="681"/>
        <w:rPr>
          <w:rFonts w:eastAsia="思源黑体"/>
          <w:sz w:val="20"/>
          <w:lang w:eastAsia="zh-CN"/>
        </w:rPr>
      </w:pPr>
      <w:r w:rsidRPr="000D566E">
        <w:rPr>
          <w:rFonts w:eastAsia="思源黑体"/>
          <w:sz w:val="20"/>
          <w:lang w:eastAsia="zh-CN"/>
        </w:rPr>
        <w:t>还有个新的规则：</w:t>
      </w:r>
      <w:r w:rsidRPr="000D566E">
        <w:rPr>
          <w:rFonts w:eastAsia="思源黑体"/>
          <w:color w:val="FF0000"/>
          <w:sz w:val="20"/>
          <w:lang w:eastAsia="zh-CN"/>
        </w:rPr>
        <w:t>最多只允许</w:t>
      </w:r>
      <w:r w:rsidRPr="000D566E">
        <w:rPr>
          <w:rFonts w:eastAsia="思源黑体"/>
          <w:color w:val="FF0000"/>
          <w:sz w:val="20"/>
          <w:lang w:eastAsia="zh-CN"/>
        </w:rPr>
        <w:t xml:space="preserve">share </w:t>
      </w:r>
      <w:r w:rsidRPr="000D566E">
        <w:rPr>
          <w:rFonts w:eastAsia="思源黑体"/>
          <w:color w:val="FF0000"/>
          <w:sz w:val="20"/>
          <w:lang w:eastAsia="zh-CN"/>
        </w:rPr>
        <w:t>相同主面料的</w:t>
      </w:r>
      <w:r w:rsidRPr="000D566E">
        <w:rPr>
          <w:rFonts w:eastAsia="思源黑体"/>
          <w:color w:val="FF0000"/>
          <w:sz w:val="20"/>
          <w:lang w:eastAsia="zh-CN"/>
        </w:rPr>
        <w:t>11</w:t>
      </w:r>
      <w:r w:rsidRPr="000D566E">
        <w:rPr>
          <w:rFonts w:eastAsia="思源黑体"/>
          <w:color w:val="FF0000"/>
          <w:sz w:val="20"/>
          <w:lang w:eastAsia="zh-CN"/>
        </w:rPr>
        <w:t>款在一个申请表上，（如果是</w:t>
      </w:r>
      <w:r w:rsidRPr="000D566E">
        <w:rPr>
          <w:rFonts w:eastAsia="思源黑体"/>
          <w:color w:val="FF0000"/>
          <w:sz w:val="20"/>
          <w:lang w:eastAsia="zh-CN"/>
        </w:rPr>
        <w:t>lining</w:t>
      </w:r>
      <w:r w:rsidRPr="000D566E">
        <w:rPr>
          <w:rFonts w:eastAsia="思源黑体"/>
          <w:color w:val="FF0000"/>
          <w:sz w:val="20"/>
          <w:lang w:eastAsia="zh-CN"/>
        </w:rPr>
        <w:t>或辅料相同的款可以不受这个数量的限制）</w:t>
      </w:r>
    </w:p>
    <w:p w14:paraId="13FC924C" w14:textId="77777777" w:rsidR="001021C2" w:rsidRPr="000D566E" w:rsidRDefault="001021C2" w:rsidP="000D566E">
      <w:pPr>
        <w:spacing w:after="0"/>
        <w:ind w:left="681"/>
        <w:rPr>
          <w:rFonts w:eastAsia="思源黑体"/>
          <w:sz w:val="20"/>
          <w:lang w:eastAsia="zh-CN"/>
        </w:rPr>
      </w:pPr>
      <w:r w:rsidRPr="000D566E">
        <w:rPr>
          <w:rFonts w:eastAsia="思源黑体"/>
          <w:sz w:val="20"/>
          <w:lang w:eastAsia="zh-CN"/>
        </w:rPr>
        <w:t>若一个申请表里有</w:t>
      </w:r>
      <w:r w:rsidRPr="000D566E">
        <w:rPr>
          <w:rFonts w:eastAsia="思源黑体"/>
          <w:color w:val="FF0000"/>
          <w:sz w:val="20"/>
          <w:lang w:eastAsia="zh-CN"/>
        </w:rPr>
        <w:t>1-2</w:t>
      </w:r>
      <w:r w:rsidRPr="000D566E">
        <w:rPr>
          <w:rFonts w:eastAsia="思源黑体"/>
          <w:color w:val="FF0000"/>
          <w:sz w:val="20"/>
          <w:lang w:eastAsia="zh-CN"/>
        </w:rPr>
        <w:t>款</w:t>
      </w:r>
      <w:r w:rsidRPr="000D566E">
        <w:rPr>
          <w:rFonts w:eastAsia="思源黑体"/>
          <w:sz w:val="20"/>
          <w:lang w:eastAsia="zh-CN"/>
        </w:rPr>
        <w:t>，那只需挑选其中</w:t>
      </w:r>
      <w:r w:rsidRPr="000D566E">
        <w:rPr>
          <w:rFonts w:eastAsia="思源黑体"/>
          <w:sz w:val="20"/>
          <w:highlight w:val="cyan"/>
          <w:lang w:eastAsia="zh-CN"/>
        </w:rPr>
        <w:t>1</w:t>
      </w:r>
      <w:r w:rsidRPr="000D566E">
        <w:rPr>
          <w:rFonts w:eastAsia="思源黑体"/>
          <w:sz w:val="20"/>
          <w:lang w:eastAsia="zh-CN"/>
        </w:rPr>
        <w:t>款来测外观</w:t>
      </w:r>
    </w:p>
    <w:p w14:paraId="5B8539BC" w14:textId="77777777" w:rsidR="001021C2" w:rsidRPr="000D566E" w:rsidRDefault="001021C2" w:rsidP="000D566E">
      <w:pPr>
        <w:spacing w:after="0"/>
        <w:ind w:left="681"/>
        <w:rPr>
          <w:rFonts w:eastAsia="思源黑体"/>
          <w:sz w:val="20"/>
          <w:lang w:eastAsia="zh-CN"/>
        </w:rPr>
      </w:pPr>
      <w:r w:rsidRPr="000D566E">
        <w:rPr>
          <w:rFonts w:eastAsia="思源黑体"/>
          <w:sz w:val="20"/>
          <w:lang w:eastAsia="zh-CN"/>
        </w:rPr>
        <w:lastRenderedPageBreak/>
        <w:t>若一个申请表里有</w:t>
      </w:r>
      <w:r w:rsidRPr="000D566E">
        <w:rPr>
          <w:rFonts w:eastAsia="思源黑体"/>
          <w:color w:val="FF0000"/>
          <w:sz w:val="20"/>
          <w:lang w:eastAsia="zh-CN"/>
        </w:rPr>
        <w:t>3-8</w:t>
      </w:r>
      <w:r w:rsidRPr="000D566E">
        <w:rPr>
          <w:rFonts w:eastAsia="思源黑体"/>
          <w:color w:val="FF0000"/>
          <w:sz w:val="20"/>
          <w:lang w:eastAsia="zh-CN"/>
        </w:rPr>
        <w:t>款，</w:t>
      </w:r>
      <w:r w:rsidRPr="000D566E">
        <w:rPr>
          <w:rFonts w:eastAsia="思源黑体"/>
          <w:sz w:val="20"/>
          <w:lang w:eastAsia="zh-CN"/>
        </w:rPr>
        <w:t>那么需挑选其中</w:t>
      </w:r>
      <w:r w:rsidRPr="000D566E">
        <w:rPr>
          <w:rFonts w:eastAsia="思源黑体"/>
          <w:sz w:val="20"/>
          <w:highlight w:val="cyan"/>
          <w:lang w:eastAsia="zh-CN"/>
        </w:rPr>
        <w:t>2</w:t>
      </w:r>
      <w:r w:rsidRPr="000D566E">
        <w:rPr>
          <w:rFonts w:eastAsia="思源黑体"/>
          <w:sz w:val="20"/>
          <w:lang w:eastAsia="zh-CN"/>
        </w:rPr>
        <w:t>款来测外观；</w:t>
      </w:r>
    </w:p>
    <w:p w14:paraId="2104D01E" w14:textId="77777777" w:rsidR="001021C2" w:rsidRPr="000D566E" w:rsidRDefault="001021C2" w:rsidP="000D566E">
      <w:pPr>
        <w:spacing w:after="0"/>
        <w:ind w:left="681"/>
        <w:rPr>
          <w:rFonts w:eastAsia="思源黑体"/>
          <w:sz w:val="20"/>
          <w:lang w:eastAsia="zh-CN"/>
        </w:rPr>
      </w:pPr>
      <w:r w:rsidRPr="000D566E">
        <w:rPr>
          <w:rFonts w:eastAsia="思源黑体"/>
          <w:sz w:val="20"/>
          <w:lang w:eastAsia="zh-CN"/>
        </w:rPr>
        <w:t>若一个申请表里有</w:t>
      </w:r>
      <w:r w:rsidRPr="000D566E">
        <w:rPr>
          <w:rFonts w:eastAsia="思源黑体"/>
          <w:color w:val="FF0000"/>
          <w:sz w:val="20"/>
          <w:lang w:eastAsia="zh-CN"/>
        </w:rPr>
        <w:t>9-11</w:t>
      </w:r>
      <w:r w:rsidRPr="000D566E">
        <w:rPr>
          <w:rFonts w:eastAsia="思源黑体"/>
          <w:color w:val="FF0000"/>
          <w:sz w:val="20"/>
          <w:lang w:eastAsia="zh-CN"/>
        </w:rPr>
        <w:t>款</w:t>
      </w:r>
      <w:r w:rsidRPr="000D566E">
        <w:rPr>
          <w:rFonts w:eastAsia="思源黑体"/>
          <w:sz w:val="20"/>
          <w:lang w:eastAsia="zh-CN"/>
        </w:rPr>
        <w:t>，那么需挑选其中</w:t>
      </w:r>
      <w:r w:rsidRPr="000D566E">
        <w:rPr>
          <w:rFonts w:eastAsia="思源黑体"/>
          <w:sz w:val="20"/>
          <w:highlight w:val="cyan"/>
          <w:lang w:eastAsia="zh-CN"/>
        </w:rPr>
        <w:t>3</w:t>
      </w:r>
      <w:r w:rsidRPr="000D566E">
        <w:rPr>
          <w:rFonts w:eastAsia="思源黑体"/>
          <w:sz w:val="20"/>
          <w:lang w:eastAsia="zh-CN"/>
        </w:rPr>
        <w:t>款来测外观。</w:t>
      </w:r>
    </w:p>
    <w:bookmarkEnd w:id="15"/>
    <w:p w14:paraId="23B42EB3" w14:textId="0D0E837A" w:rsidR="000F14F6" w:rsidRPr="000D566E" w:rsidRDefault="000F14F6" w:rsidP="000D566E">
      <w:pPr>
        <w:spacing w:after="0"/>
        <w:ind w:left="681"/>
        <w:rPr>
          <w:rFonts w:eastAsia="思源黑体"/>
          <w:sz w:val="20"/>
          <w:lang w:eastAsia="zh-CN"/>
        </w:rPr>
      </w:pPr>
      <w:r w:rsidRPr="000D566E">
        <w:rPr>
          <w:rFonts w:eastAsia="思源黑体"/>
          <w:noProof/>
        </w:rPr>
        <w:drawing>
          <wp:inline distT="0" distB="0" distL="0" distR="0" wp14:anchorId="00D69760" wp14:editId="2E6DDBA4">
            <wp:extent cx="6280785" cy="403225"/>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0785" cy="403225"/>
                    </a:xfrm>
                    <a:prstGeom prst="rect">
                      <a:avLst/>
                    </a:prstGeom>
                    <a:noFill/>
                    <a:ln>
                      <a:noFill/>
                    </a:ln>
                  </pic:spPr>
                </pic:pic>
              </a:graphicData>
            </a:graphic>
          </wp:inline>
        </w:drawing>
      </w:r>
    </w:p>
    <w:p w14:paraId="771EA5B5" w14:textId="6FCB6812" w:rsidR="000F14F6" w:rsidRPr="000D566E" w:rsidRDefault="000F14F6" w:rsidP="000D566E">
      <w:pPr>
        <w:spacing w:after="0"/>
        <w:ind w:left="681"/>
        <w:rPr>
          <w:rFonts w:eastAsia="思源黑体"/>
          <w:sz w:val="20"/>
          <w:lang w:eastAsia="zh-CN"/>
        </w:rPr>
      </w:pPr>
      <w:r w:rsidRPr="000D566E">
        <w:rPr>
          <w:rFonts w:eastAsia="思源黑体"/>
          <w:sz w:val="20"/>
          <w:lang w:eastAsia="zh-CN"/>
        </w:rPr>
        <w:t>Melanges</w:t>
      </w:r>
      <w:r w:rsidRPr="000D566E">
        <w:rPr>
          <w:rFonts w:eastAsia="思源黑体"/>
          <w:sz w:val="20"/>
          <w:lang w:eastAsia="zh-CN"/>
        </w:rPr>
        <w:t>理解为辅料</w:t>
      </w:r>
    </w:p>
    <w:p w14:paraId="7E9212A8" w14:textId="4BC11E8D" w:rsidR="00852747" w:rsidRPr="000D566E" w:rsidRDefault="001021C2" w:rsidP="000D566E">
      <w:pPr>
        <w:pStyle w:val="ListParagraph"/>
        <w:overflowPunct/>
        <w:autoSpaceDE/>
        <w:autoSpaceDN/>
        <w:adjustRightInd/>
        <w:spacing w:after="0"/>
        <w:ind w:left="360"/>
        <w:textAlignment w:val="auto"/>
        <w:rPr>
          <w:rFonts w:eastAsia="思源黑体"/>
          <w:sz w:val="20"/>
          <w:lang w:eastAsia="zh-CN"/>
        </w:rPr>
      </w:pPr>
      <w:r w:rsidRPr="000D566E">
        <w:rPr>
          <w:rFonts w:eastAsia="思源黑体"/>
          <w:noProof/>
        </w:rPr>
        <w:drawing>
          <wp:inline distT="0" distB="0" distL="0" distR="0" wp14:anchorId="4ABDDE10" wp14:editId="6A0552E8">
            <wp:extent cx="6280785" cy="1463675"/>
            <wp:effectExtent l="0" t="0" r="571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0785" cy="1463675"/>
                    </a:xfrm>
                    <a:prstGeom prst="rect">
                      <a:avLst/>
                    </a:prstGeom>
                    <a:noFill/>
                    <a:ln>
                      <a:noFill/>
                    </a:ln>
                  </pic:spPr>
                </pic:pic>
              </a:graphicData>
            </a:graphic>
          </wp:inline>
        </w:drawing>
      </w:r>
    </w:p>
    <w:p w14:paraId="66AF68AE" w14:textId="77777777" w:rsidR="004C1ED6" w:rsidRPr="000D566E" w:rsidRDefault="00852747"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儿童产品套餐选择注意</w:t>
      </w:r>
      <w:r w:rsidR="004C1ED6" w:rsidRPr="000D566E">
        <w:rPr>
          <w:rFonts w:eastAsia="思源黑体"/>
          <w:sz w:val="20"/>
          <w:lang w:eastAsia="zh-CN"/>
        </w:rPr>
        <w:t>：</w:t>
      </w:r>
    </w:p>
    <w:p w14:paraId="2F6E4AA4" w14:textId="77777777" w:rsidR="004C1ED6" w:rsidRPr="000D566E" w:rsidRDefault="00852747" w:rsidP="00845437">
      <w:pPr>
        <w:pStyle w:val="ListParagraph"/>
        <w:numPr>
          <w:ilvl w:val="0"/>
          <w:numId w:val="39"/>
        </w:numPr>
        <w:spacing w:after="0"/>
        <w:rPr>
          <w:rFonts w:eastAsia="思源黑体"/>
          <w:sz w:val="20"/>
        </w:rPr>
      </w:pPr>
      <w:r w:rsidRPr="000D566E">
        <w:rPr>
          <w:rFonts w:eastAsia="思源黑体"/>
          <w:sz w:val="20"/>
        </w:rPr>
        <w:t xml:space="preserve">OVS </w:t>
      </w:r>
      <w:r w:rsidRPr="000D566E">
        <w:rPr>
          <w:rFonts w:eastAsia="思源黑体"/>
          <w:sz w:val="20"/>
        </w:rPr>
        <w:t>供应商送测一件儿童外套，年龄段</w:t>
      </w:r>
      <w:r w:rsidRPr="000D566E">
        <w:rPr>
          <w:rFonts w:eastAsia="思源黑体"/>
          <w:sz w:val="20"/>
        </w:rPr>
        <w:t>3Y-10Y</w:t>
      </w:r>
      <w:r w:rsidRPr="000D566E">
        <w:rPr>
          <w:rFonts w:eastAsia="思源黑体"/>
          <w:sz w:val="20"/>
        </w:rPr>
        <w:t>，应同时选择</w:t>
      </w:r>
      <w:r w:rsidRPr="000D566E">
        <w:rPr>
          <w:rFonts w:eastAsia="思源黑体"/>
          <w:sz w:val="20"/>
        </w:rPr>
        <w:t xml:space="preserve">Category A &amp; M </w:t>
      </w:r>
      <w:r w:rsidRPr="000D566E">
        <w:rPr>
          <w:rFonts w:eastAsia="思源黑体"/>
          <w:sz w:val="20"/>
        </w:rPr>
        <w:t>（外套套餐</w:t>
      </w:r>
      <w:r w:rsidRPr="000D566E">
        <w:rPr>
          <w:rFonts w:eastAsia="思源黑体"/>
          <w:sz w:val="20"/>
        </w:rPr>
        <w:t xml:space="preserve"> + 0-3 baby/ children</w:t>
      </w:r>
      <w:r w:rsidRPr="000D566E">
        <w:rPr>
          <w:rFonts w:eastAsia="思源黑体"/>
          <w:sz w:val="20"/>
        </w:rPr>
        <w:t>套餐），</w:t>
      </w:r>
      <w:r w:rsidRPr="000D566E">
        <w:rPr>
          <w:rFonts w:eastAsia="思源黑体"/>
          <w:sz w:val="20"/>
        </w:rPr>
        <w:t>lining</w:t>
      </w:r>
      <w:r w:rsidRPr="000D566E">
        <w:rPr>
          <w:rFonts w:eastAsia="思源黑体"/>
          <w:sz w:val="20"/>
        </w:rPr>
        <w:t>选</w:t>
      </w:r>
      <w:r w:rsidRPr="000D566E">
        <w:rPr>
          <w:rFonts w:eastAsia="思源黑体"/>
          <w:sz w:val="20"/>
        </w:rPr>
        <w:t>category H</w:t>
      </w:r>
      <w:r w:rsidRPr="000D566E">
        <w:rPr>
          <w:rFonts w:eastAsia="思源黑体"/>
          <w:sz w:val="20"/>
        </w:rPr>
        <w:t>。</w:t>
      </w:r>
      <w:r w:rsidR="004C1ED6" w:rsidRPr="000D566E">
        <w:rPr>
          <w:rFonts w:eastAsia="思源黑体"/>
          <w:sz w:val="20"/>
          <w:lang w:eastAsia="zh-CN"/>
        </w:rPr>
        <w:t>（</w:t>
      </w:r>
      <w:r w:rsidR="004C1ED6" w:rsidRPr="000D566E">
        <w:rPr>
          <w:rFonts w:eastAsia="思源黑体"/>
          <w:sz w:val="20"/>
          <w:lang w:eastAsia="zh-CN"/>
        </w:rPr>
        <w:t>2021-12 from Riccardo</w:t>
      </w:r>
      <w:r w:rsidR="004C1ED6" w:rsidRPr="000D566E">
        <w:rPr>
          <w:rFonts w:eastAsia="思源黑体"/>
          <w:sz w:val="20"/>
          <w:lang w:eastAsia="zh-CN"/>
        </w:rPr>
        <w:t>）</w:t>
      </w:r>
    </w:p>
    <w:p w14:paraId="59C62396" w14:textId="21D96AC0" w:rsidR="00852747" w:rsidRPr="000D566E" w:rsidRDefault="00852747" w:rsidP="000D566E">
      <w:pPr>
        <w:pStyle w:val="ListParagraph"/>
        <w:spacing w:after="0"/>
        <w:ind w:left="1080"/>
        <w:rPr>
          <w:rFonts w:eastAsia="思源黑体"/>
          <w:sz w:val="20"/>
          <w:lang w:eastAsia="zh-CN"/>
        </w:rPr>
      </w:pPr>
      <w:r w:rsidRPr="000D566E">
        <w:rPr>
          <w:rFonts w:eastAsia="思源黑体"/>
          <w:sz w:val="20"/>
          <w:lang w:eastAsia="zh-CN"/>
        </w:rPr>
        <w:t>这里重点理解：若年龄段</w:t>
      </w:r>
      <w:r w:rsidRPr="000D566E">
        <w:rPr>
          <w:rFonts w:eastAsia="思源黑体"/>
          <w:sz w:val="20"/>
          <w:lang w:eastAsia="zh-CN"/>
        </w:rPr>
        <w:t>3-10Y</w:t>
      </w:r>
      <w:r w:rsidRPr="000D566E">
        <w:rPr>
          <w:rFonts w:eastAsia="思源黑体"/>
          <w:sz w:val="20"/>
          <w:lang w:eastAsia="zh-CN"/>
        </w:rPr>
        <w:t>，表示包含</w:t>
      </w:r>
      <w:r w:rsidRPr="000D566E">
        <w:rPr>
          <w:rFonts w:eastAsia="思源黑体"/>
          <w:sz w:val="20"/>
          <w:lang w:eastAsia="zh-CN"/>
        </w:rPr>
        <w:t>3</w:t>
      </w:r>
      <w:r w:rsidRPr="000D566E">
        <w:rPr>
          <w:rFonts w:eastAsia="思源黑体"/>
          <w:sz w:val="20"/>
          <w:lang w:eastAsia="zh-CN"/>
        </w:rPr>
        <w:t>岁的，则需考虑</w:t>
      </w:r>
      <w:r w:rsidRPr="000D566E">
        <w:rPr>
          <w:rFonts w:eastAsia="思源黑体"/>
          <w:sz w:val="20"/>
          <w:lang w:eastAsia="zh-CN"/>
        </w:rPr>
        <w:t>M</w:t>
      </w:r>
      <w:r w:rsidRPr="000D566E">
        <w:rPr>
          <w:rFonts w:eastAsia="思源黑体"/>
          <w:sz w:val="20"/>
          <w:lang w:eastAsia="zh-CN"/>
        </w:rPr>
        <w:t>套餐。</w:t>
      </w:r>
    </w:p>
    <w:p w14:paraId="45A69E4D" w14:textId="6C8C0B8C" w:rsidR="004C1ED6" w:rsidRPr="000D566E" w:rsidRDefault="004C1ED6" w:rsidP="00845437">
      <w:pPr>
        <w:pStyle w:val="ListParagraph"/>
        <w:numPr>
          <w:ilvl w:val="0"/>
          <w:numId w:val="39"/>
        </w:numPr>
        <w:spacing w:after="0"/>
        <w:rPr>
          <w:rFonts w:eastAsia="思源黑体"/>
          <w:sz w:val="20"/>
          <w:highlight w:val="yellow"/>
        </w:rPr>
      </w:pPr>
      <w:r w:rsidRPr="000D566E">
        <w:rPr>
          <w:rFonts w:eastAsia="思源黑体"/>
          <w:sz w:val="20"/>
          <w:highlight w:val="yellow"/>
          <w:lang w:eastAsia="zh-CN"/>
        </w:rPr>
        <w:t>儿童产品的套餐测试中，有些安全性测试（比如抽绳安全性，小部件）不适用的项目，建议仍然以</w:t>
      </w:r>
      <w:r w:rsidRPr="000D566E">
        <w:rPr>
          <w:rFonts w:eastAsia="思源黑体"/>
          <w:sz w:val="20"/>
          <w:highlight w:val="yellow"/>
          <w:lang w:eastAsia="zh-CN"/>
        </w:rPr>
        <w:t>N/A</w:t>
      </w:r>
      <w:r w:rsidRPr="000D566E">
        <w:rPr>
          <w:rFonts w:eastAsia="思源黑体"/>
          <w:sz w:val="20"/>
          <w:highlight w:val="yellow"/>
          <w:lang w:eastAsia="zh-CN"/>
        </w:rPr>
        <w:t>的方式出现在报告上，这样可以提醒买家：实验室评估了并没有漏测项目。</w:t>
      </w:r>
      <w:r w:rsidRPr="000D566E">
        <w:rPr>
          <w:rFonts w:eastAsia="思源黑体"/>
          <w:sz w:val="20"/>
          <w:highlight w:val="yellow"/>
        </w:rPr>
        <w:t>（</w:t>
      </w:r>
      <w:r w:rsidRPr="000D566E">
        <w:rPr>
          <w:rFonts w:eastAsia="思源黑体"/>
          <w:sz w:val="20"/>
          <w:highlight w:val="yellow"/>
        </w:rPr>
        <w:t>from Mandy Chak</w:t>
      </w:r>
      <w:r w:rsidRPr="000D566E">
        <w:rPr>
          <w:rFonts w:eastAsia="思源黑体"/>
          <w:sz w:val="20"/>
          <w:highlight w:val="yellow"/>
        </w:rPr>
        <w:t>，</w:t>
      </w:r>
      <w:r w:rsidRPr="000D566E">
        <w:rPr>
          <w:rFonts w:eastAsia="思源黑体"/>
          <w:sz w:val="20"/>
          <w:highlight w:val="yellow"/>
        </w:rPr>
        <w:t>9/14/2022</w:t>
      </w:r>
      <w:r w:rsidRPr="000D566E">
        <w:rPr>
          <w:rFonts w:eastAsia="思源黑体"/>
          <w:sz w:val="20"/>
          <w:highlight w:val="yellow"/>
        </w:rPr>
        <w:t>）</w:t>
      </w:r>
      <w:r w:rsidRPr="000D566E">
        <w:rPr>
          <w:rFonts w:eastAsia="思源黑体"/>
          <w:sz w:val="20"/>
          <w:highlight w:val="yellow"/>
        </w:rPr>
        <w:t xml:space="preserve"> </w:t>
      </w:r>
    </w:p>
    <w:p w14:paraId="72024F92" w14:textId="77777777" w:rsidR="004C1ED6" w:rsidRPr="000D566E" w:rsidRDefault="004C1ED6" w:rsidP="000D566E">
      <w:pPr>
        <w:pStyle w:val="ListParagraph"/>
        <w:spacing w:after="0"/>
        <w:ind w:left="1080"/>
        <w:rPr>
          <w:rFonts w:eastAsia="思源黑体"/>
          <w:sz w:val="20"/>
          <w:lang w:val="en-US"/>
        </w:rPr>
      </w:pPr>
      <w:r w:rsidRPr="000D566E">
        <w:rPr>
          <w:rFonts w:eastAsia="思源黑体"/>
          <w:sz w:val="20"/>
        </w:rPr>
        <w:t>*</w:t>
      </w:r>
      <w:r w:rsidRPr="000D566E">
        <w:rPr>
          <w:rFonts w:eastAsia="思源黑体"/>
          <w:b/>
          <w:bCs/>
          <w:sz w:val="20"/>
        </w:rPr>
        <w:t>quote</w:t>
      </w:r>
      <w:r w:rsidRPr="000D566E">
        <w:rPr>
          <w:rFonts w:eastAsia="思源黑体"/>
          <w:sz w:val="20"/>
        </w:rPr>
        <w:t xml:space="preserve">* </w:t>
      </w:r>
    </w:p>
    <w:p w14:paraId="121CB7EF" w14:textId="127D1A61" w:rsidR="004C1ED6" w:rsidRPr="000D566E" w:rsidRDefault="004C1ED6" w:rsidP="000D566E">
      <w:pPr>
        <w:pStyle w:val="ListParagraph"/>
        <w:spacing w:after="0"/>
        <w:ind w:left="1080"/>
        <w:rPr>
          <w:rFonts w:eastAsia="思源黑体"/>
          <w:sz w:val="20"/>
        </w:rPr>
      </w:pPr>
      <w:r w:rsidRPr="000D566E">
        <w:rPr>
          <w:rFonts w:eastAsia="思源黑体"/>
          <w:sz w:val="20"/>
        </w:rPr>
        <w:t xml:space="preserve">Please better indicate the test on report and marked with N/A, otherwise, we will get confused whether it has been tested or </w:t>
      </w:r>
      <w:r w:rsidR="007E70C8" w:rsidRPr="000D566E">
        <w:rPr>
          <w:rFonts w:eastAsia="思源黑体"/>
          <w:sz w:val="20"/>
        </w:rPr>
        <w:t>not.</w:t>
      </w:r>
    </w:p>
    <w:p w14:paraId="4D1B8B6C" w14:textId="30323B61" w:rsidR="004C1ED6" w:rsidRPr="000D566E" w:rsidRDefault="004C1ED6" w:rsidP="000D566E">
      <w:pPr>
        <w:pStyle w:val="ListParagraph"/>
        <w:spacing w:after="0"/>
        <w:ind w:left="1080"/>
        <w:rPr>
          <w:rFonts w:eastAsia="思源黑体"/>
          <w:sz w:val="20"/>
          <w:lang w:val="en-US"/>
        </w:rPr>
      </w:pPr>
      <w:r w:rsidRPr="000D566E">
        <w:rPr>
          <w:rFonts w:eastAsia="思源黑体"/>
          <w:sz w:val="20"/>
        </w:rPr>
        <w:t>*</w:t>
      </w:r>
      <w:r w:rsidRPr="000D566E">
        <w:rPr>
          <w:rFonts w:eastAsia="思源黑体"/>
          <w:b/>
          <w:bCs/>
          <w:sz w:val="20"/>
        </w:rPr>
        <w:t>unquote</w:t>
      </w:r>
      <w:r w:rsidRPr="000D566E">
        <w:rPr>
          <w:rFonts w:eastAsia="思源黑体"/>
          <w:sz w:val="20"/>
        </w:rPr>
        <w:t>*</w:t>
      </w:r>
    </w:p>
    <w:p w14:paraId="040DD7AF" w14:textId="77777777" w:rsidR="004C1ED6" w:rsidRPr="000D566E" w:rsidRDefault="004C1ED6" w:rsidP="000D566E">
      <w:pPr>
        <w:pStyle w:val="ListParagraph"/>
        <w:spacing w:after="0"/>
        <w:ind w:left="360"/>
        <w:rPr>
          <w:rFonts w:eastAsia="思源黑体"/>
          <w:sz w:val="20"/>
        </w:rPr>
      </w:pPr>
    </w:p>
    <w:p w14:paraId="21501A65" w14:textId="77777777" w:rsidR="009C5EF0" w:rsidRPr="000D566E" w:rsidRDefault="009C5EF0"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关于</w:t>
      </w:r>
      <w:r w:rsidRPr="000D566E">
        <w:rPr>
          <w:rFonts w:eastAsia="思源黑体"/>
          <w:sz w:val="20"/>
          <w:lang w:eastAsia="zh-CN"/>
        </w:rPr>
        <w:t>AZO</w:t>
      </w:r>
      <w:r w:rsidRPr="000D566E">
        <w:rPr>
          <w:rFonts w:eastAsia="思源黑体"/>
          <w:sz w:val="20"/>
          <w:lang w:eastAsia="zh-CN"/>
        </w:rPr>
        <w:t>测试：</w:t>
      </w:r>
    </w:p>
    <w:p w14:paraId="1911538F" w14:textId="77777777" w:rsidR="00EA4FF1" w:rsidRPr="000D566E" w:rsidRDefault="009C5EF0" w:rsidP="000D566E">
      <w:pPr>
        <w:pStyle w:val="ListParagraph"/>
        <w:widowControl w:val="0"/>
        <w:overflowPunct/>
        <w:autoSpaceDE/>
        <w:autoSpaceDN/>
        <w:adjustRightInd/>
        <w:spacing w:after="0"/>
        <w:ind w:left="360"/>
        <w:textAlignment w:val="auto"/>
        <w:rPr>
          <w:rFonts w:eastAsia="思源黑体"/>
          <w:sz w:val="20"/>
        </w:rPr>
      </w:pPr>
      <w:r w:rsidRPr="000D566E">
        <w:rPr>
          <w:rFonts w:eastAsia="思源黑体"/>
          <w:sz w:val="20"/>
          <w:lang w:eastAsia="zh-CN"/>
        </w:rPr>
        <w:t xml:space="preserve">   </w:t>
      </w:r>
      <w:r w:rsidR="00EA4FF1" w:rsidRPr="000D566E">
        <w:rPr>
          <w:rFonts w:eastAsia="思源黑体"/>
          <w:sz w:val="20"/>
          <w:lang w:eastAsia="zh-CN"/>
        </w:rPr>
        <w:t>AZO</w:t>
      </w:r>
      <w:r w:rsidR="00EA4FF1" w:rsidRPr="000D566E">
        <w:rPr>
          <w:rFonts w:eastAsia="思源黑体"/>
          <w:sz w:val="20"/>
          <w:lang w:eastAsia="zh-CN"/>
        </w:rPr>
        <w:t>的</w:t>
      </w:r>
      <w:r w:rsidR="00EA4FF1" w:rsidRPr="000D566E">
        <w:rPr>
          <w:rFonts w:eastAsia="思源黑体"/>
          <w:sz w:val="20"/>
          <w:lang w:eastAsia="zh-CN"/>
        </w:rPr>
        <w:t>conclusion</w:t>
      </w:r>
      <w:r w:rsidR="00EA4FF1" w:rsidRPr="000D566E">
        <w:rPr>
          <w:rFonts w:eastAsia="思源黑体"/>
          <w:sz w:val="20"/>
          <w:lang w:eastAsia="zh-CN"/>
        </w:rPr>
        <w:t>：当</w:t>
      </w:r>
      <w:r w:rsidR="00EA4FF1" w:rsidRPr="000D566E">
        <w:rPr>
          <w:rFonts w:eastAsia="思源黑体"/>
          <w:sz w:val="20"/>
          <w:lang w:eastAsia="zh-CN"/>
        </w:rPr>
        <w:t>&lt;=requirement</w:t>
      </w:r>
      <w:r w:rsidR="00EA4FF1" w:rsidRPr="000D566E">
        <w:rPr>
          <w:rFonts w:eastAsia="思源黑体"/>
          <w:sz w:val="20"/>
          <w:lang w:eastAsia="zh-CN"/>
        </w:rPr>
        <w:t>的</w:t>
      </w:r>
      <w:r w:rsidR="00EA4FF1" w:rsidRPr="000D566E">
        <w:rPr>
          <w:rFonts w:eastAsia="思源黑体"/>
          <w:sz w:val="20"/>
          <w:lang w:eastAsia="zh-CN"/>
        </w:rPr>
        <w:t>1/n</w:t>
      </w:r>
      <w:r w:rsidR="00EA4FF1" w:rsidRPr="000D566E">
        <w:rPr>
          <w:rFonts w:eastAsia="思源黑体"/>
          <w:sz w:val="20"/>
          <w:lang w:eastAsia="zh-CN"/>
        </w:rPr>
        <w:t>时为</w:t>
      </w:r>
      <w:r w:rsidR="00EA4FF1" w:rsidRPr="000D566E">
        <w:rPr>
          <w:rFonts w:eastAsia="思源黑体"/>
          <w:sz w:val="20"/>
          <w:lang w:eastAsia="zh-CN"/>
        </w:rPr>
        <w:t>pass</w:t>
      </w:r>
      <w:r w:rsidR="00EA4FF1" w:rsidRPr="000D566E">
        <w:rPr>
          <w:rFonts w:eastAsia="思源黑体"/>
          <w:sz w:val="20"/>
          <w:lang w:eastAsia="zh-CN"/>
        </w:rPr>
        <w:t>，否则</w:t>
      </w:r>
      <w:r w:rsidR="00EA4FF1" w:rsidRPr="000D566E">
        <w:rPr>
          <w:rFonts w:eastAsia="思源黑体"/>
          <w:sz w:val="20"/>
          <w:lang w:eastAsia="zh-CN"/>
        </w:rPr>
        <w:t>fail</w:t>
      </w:r>
    </w:p>
    <w:p w14:paraId="48BF57A3" w14:textId="6D188DDF" w:rsidR="000C5C5B" w:rsidRPr="000D566E" w:rsidRDefault="00EA4FF1" w:rsidP="00AA6640">
      <w:pPr>
        <w:pStyle w:val="ListParagraph"/>
        <w:widowControl w:val="0"/>
        <w:overflowPunct/>
        <w:autoSpaceDE/>
        <w:autoSpaceDN/>
        <w:adjustRightInd/>
        <w:spacing w:after="0"/>
        <w:ind w:left="681"/>
        <w:textAlignment w:val="auto"/>
        <w:rPr>
          <w:rFonts w:eastAsia="思源黑体"/>
          <w:sz w:val="20"/>
          <w:lang w:eastAsia="zh-CN"/>
        </w:rPr>
      </w:pPr>
      <w:r w:rsidRPr="000D566E">
        <w:rPr>
          <w:rFonts w:eastAsia="思源黑体"/>
          <w:sz w:val="20"/>
          <w:lang w:eastAsia="zh-CN"/>
        </w:rPr>
        <w:t>AZO</w:t>
      </w:r>
      <w:r w:rsidRPr="000D566E">
        <w:rPr>
          <w:rFonts w:eastAsia="思源黑体"/>
          <w:sz w:val="20"/>
          <w:lang w:eastAsia="zh-CN"/>
        </w:rPr>
        <w:t>取样：当颜色很多无法简单分离的，可以去色块</w:t>
      </w:r>
      <w:r w:rsidR="00584375" w:rsidRPr="000D566E">
        <w:rPr>
          <w:rFonts w:eastAsia="思源黑体"/>
          <w:sz w:val="20"/>
          <w:lang w:val="en-US" w:eastAsia="zh-CN"/>
        </w:rPr>
        <w:t xml:space="preserve">; </w:t>
      </w:r>
      <w:r w:rsidR="00584375" w:rsidRPr="000D566E">
        <w:rPr>
          <w:rFonts w:eastAsia="思源黑体"/>
          <w:sz w:val="20"/>
          <w:lang w:eastAsia="zh-CN"/>
        </w:rPr>
        <w:t>针对</w:t>
      </w:r>
      <w:r w:rsidR="00584375" w:rsidRPr="000D566E">
        <w:rPr>
          <w:rFonts w:eastAsia="思源黑体"/>
          <w:sz w:val="20"/>
          <w:lang w:eastAsia="zh-CN"/>
        </w:rPr>
        <w:t>CMYK print</w:t>
      </w:r>
      <w:r w:rsidR="00584375" w:rsidRPr="000D566E">
        <w:rPr>
          <w:rFonts w:eastAsia="思源黑体"/>
          <w:sz w:val="20"/>
          <w:lang w:eastAsia="zh-CN"/>
        </w:rPr>
        <w:t>：需提供四组样品，两两一组合测；</w:t>
      </w:r>
      <w:r w:rsidR="00584375" w:rsidRPr="000D566E">
        <w:rPr>
          <w:rFonts w:eastAsia="思源黑体"/>
          <w:sz w:val="20"/>
          <w:lang w:eastAsia="zh-CN"/>
        </w:rPr>
        <w:t>INKJET print</w:t>
      </w:r>
      <w:r w:rsidR="00584375" w:rsidRPr="000D566E">
        <w:rPr>
          <w:rFonts w:eastAsia="思源黑体"/>
          <w:sz w:val="20"/>
          <w:lang w:eastAsia="zh-CN"/>
        </w:rPr>
        <w:t>：合测原则参考</w:t>
      </w:r>
      <w:r w:rsidR="00584375" w:rsidRPr="000D566E">
        <w:rPr>
          <w:rFonts w:eastAsia="思源黑体"/>
          <w:sz w:val="20"/>
          <w:lang w:eastAsia="zh-CN"/>
        </w:rPr>
        <w:t xml:space="preserve">multicolor print; </w:t>
      </w:r>
      <w:r w:rsidR="00584375" w:rsidRPr="000D566E">
        <w:rPr>
          <w:rFonts w:eastAsia="思源黑体"/>
          <w:sz w:val="20"/>
          <w:lang w:eastAsia="zh-CN"/>
        </w:rPr>
        <w:t>实验室需自行判断</w:t>
      </w:r>
      <w:r w:rsidR="00584375" w:rsidRPr="000D566E">
        <w:rPr>
          <w:rFonts w:eastAsia="思源黑体"/>
          <w:sz w:val="20"/>
          <w:lang w:eastAsia="zh-CN"/>
        </w:rPr>
        <w:t xml:space="preserve">CMYK or INKJET, supplier </w:t>
      </w:r>
      <w:r w:rsidR="00584375" w:rsidRPr="000D566E">
        <w:rPr>
          <w:rFonts w:eastAsia="思源黑体"/>
          <w:sz w:val="20"/>
          <w:lang w:eastAsia="zh-CN"/>
        </w:rPr>
        <w:t>声称不作凭证；</w:t>
      </w:r>
    </w:p>
    <w:p w14:paraId="62078498" w14:textId="77777777" w:rsidR="004C1ED6" w:rsidRPr="000D566E" w:rsidRDefault="004C1ED6" w:rsidP="000D566E">
      <w:pPr>
        <w:pStyle w:val="ListParagraph"/>
        <w:widowControl w:val="0"/>
        <w:overflowPunct/>
        <w:autoSpaceDE/>
        <w:autoSpaceDN/>
        <w:adjustRightInd/>
        <w:spacing w:after="0"/>
        <w:textAlignment w:val="auto"/>
        <w:rPr>
          <w:rFonts w:eastAsia="思源黑体"/>
          <w:sz w:val="20"/>
        </w:rPr>
      </w:pPr>
    </w:p>
    <w:p w14:paraId="6F91D504" w14:textId="5A3BEEAE" w:rsidR="00610CA6" w:rsidRPr="000D566E" w:rsidRDefault="00123CF4"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OV</w:t>
      </w:r>
      <w:r w:rsidR="00610CA6" w:rsidRPr="000D566E">
        <w:rPr>
          <w:rFonts w:eastAsia="思源黑体"/>
          <w:sz w:val="20"/>
          <w:lang w:eastAsia="zh-CN"/>
        </w:rPr>
        <w:t>S</w:t>
      </w:r>
      <w:r w:rsidR="00610CA6" w:rsidRPr="000D566E">
        <w:rPr>
          <w:rFonts w:eastAsia="思源黑体"/>
          <w:sz w:val="20"/>
          <w:lang w:eastAsia="zh-CN"/>
        </w:rPr>
        <w:t>要求同一款面料的测试，在装运（</w:t>
      </w:r>
      <w:r w:rsidR="00610CA6" w:rsidRPr="000D566E">
        <w:rPr>
          <w:rFonts w:eastAsia="思源黑体"/>
          <w:sz w:val="20"/>
          <w:lang w:eastAsia="zh-CN"/>
        </w:rPr>
        <w:t>shipment apart</w:t>
      </w:r>
      <w:r w:rsidR="00610CA6" w:rsidRPr="000D566E">
        <w:rPr>
          <w:rFonts w:eastAsia="思源黑体"/>
          <w:sz w:val="20"/>
          <w:lang w:eastAsia="zh-CN"/>
        </w:rPr>
        <w:t>）后</w:t>
      </w:r>
      <w:r w:rsidR="00610CA6" w:rsidRPr="000D566E">
        <w:rPr>
          <w:rFonts w:eastAsia="思源黑体"/>
          <w:sz w:val="20"/>
          <w:lang w:eastAsia="zh-CN"/>
        </w:rPr>
        <w:t>3</w:t>
      </w:r>
      <w:r w:rsidR="00610CA6" w:rsidRPr="000D566E">
        <w:rPr>
          <w:rFonts w:eastAsia="思源黑体"/>
          <w:sz w:val="20"/>
          <w:lang w:eastAsia="zh-CN"/>
        </w:rPr>
        <w:t>个月内有效。例如：混纺面料需测试成分，但该面料曾在</w:t>
      </w:r>
      <w:r w:rsidR="00610CA6" w:rsidRPr="000D566E">
        <w:rPr>
          <w:rFonts w:eastAsia="思源黑体"/>
          <w:sz w:val="20"/>
          <w:lang w:eastAsia="zh-CN"/>
        </w:rPr>
        <w:t>3</w:t>
      </w:r>
      <w:r w:rsidR="00610CA6" w:rsidRPr="000D566E">
        <w:rPr>
          <w:rFonts w:eastAsia="思源黑体"/>
          <w:sz w:val="20"/>
          <w:lang w:eastAsia="zh-CN"/>
        </w:rPr>
        <w:t>个月内测试过成分，这种情况</w:t>
      </w:r>
      <w:r w:rsidR="00610CA6" w:rsidRPr="000D566E">
        <w:rPr>
          <w:rFonts w:eastAsia="思源黑体"/>
          <w:sz w:val="20"/>
          <w:lang w:eastAsia="zh-CN"/>
        </w:rPr>
        <w:t>OBS</w:t>
      </w:r>
      <w:r w:rsidR="00610CA6" w:rsidRPr="000D566E">
        <w:rPr>
          <w:rFonts w:eastAsia="思源黑体"/>
          <w:sz w:val="20"/>
          <w:lang w:eastAsia="zh-CN"/>
        </w:rPr>
        <w:t>可接受成分不重复测试；但如果</w:t>
      </w:r>
      <w:r w:rsidR="00610CA6" w:rsidRPr="000D566E">
        <w:rPr>
          <w:rFonts w:eastAsia="思源黑体"/>
          <w:sz w:val="20"/>
          <w:lang w:eastAsia="zh-CN"/>
        </w:rPr>
        <w:t>3</w:t>
      </w:r>
      <w:r w:rsidR="00610CA6" w:rsidRPr="000D566E">
        <w:rPr>
          <w:rFonts w:eastAsia="思源黑体"/>
          <w:sz w:val="20"/>
          <w:lang w:eastAsia="zh-CN"/>
        </w:rPr>
        <w:t>个月以上的报告，必须重新测试。（此条</w:t>
      </w:r>
      <w:r w:rsidR="00610CA6" w:rsidRPr="000D566E">
        <w:rPr>
          <w:rFonts w:eastAsia="思源黑体"/>
          <w:sz w:val="20"/>
          <w:lang w:eastAsia="zh-CN"/>
        </w:rPr>
        <w:t>Riccardo</w:t>
      </w:r>
      <w:r w:rsidR="00610CA6" w:rsidRPr="000D566E">
        <w:rPr>
          <w:rFonts w:eastAsia="思源黑体"/>
          <w:sz w:val="20"/>
          <w:lang w:eastAsia="zh-CN"/>
        </w:rPr>
        <w:t>不同意）</w:t>
      </w:r>
    </w:p>
    <w:p w14:paraId="48407D6D" w14:textId="77777777" w:rsidR="004C1ED6" w:rsidRPr="000D566E" w:rsidRDefault="004C1ED6" w:rsidP="000D566E">
      <w:pPr>
        <w:pStyle w:val="ListParagraph"/>
        <w:widowControl w:val="0"/>
        <w:overflowPunct/>
        <w:autoSpaceDE/>
        <w:autoSpaceDN/>
        <w:adjustRightInd/>
        <w:spacing w:after="0"/>
        <w:ind w:left="360"/>
        <w:textAlignment w:val="auto"/>
        <w:rPr>
          <w:rFonts w:eastAsia="思源黑体"/>
          <w:sz w:val="20"/>
        </w:rPr>
      </w:pPr>
    </w:p>
    <w:p w14:paraId="48A5DB43" w14:textId="77777777" w:rsidR="00956EC5" w:rsidRPr="000D566E" w:rsidRDefault="00956EC5"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如果</w:t>
      </w:r>
      <w:r w:rsidRPr="000D566E">
        <w:rPr>
          <w:rFonts w:eastAsia="思源黑体"/>
          <w:sz w:val="20"/>
          <w:lang w:eastAsia="zh-CN"/>
        </w:rPr>
        <w:t>care label</w:t>
      </w:r>
      <w:r w:rsidRPr="000D566E">
        <w:rPr>
          <w:rFonts w:eastAsia="思源黑体"/>
          <w:sz w:val="20"/>
          <w:lang w:eastAsia="zh-CN"/>
        </w:rPr>
        <w:t>显示为不能水洗但可干洗，则</w:t>
      </w:r>
      <w:r w:rsidRPr="000D566E">
        <w:rPr>
          <w:rFonts w:eastAsia="思源黑体"/>
          <w:sz w:val="20"/>
          <w:lang w:eastAsia="zh-CN"/>
        </w:rPr>
        <w:t xml:space="preserve">Package </w:t>
      </w:r>
      <w:r w:rsidRPr="000D566E">
        <w:rPr>
          <w:rFonts w:eastAsia="思源黑体"/>
          <w:sz w:val="20"/>
          <w:lang w:eastAsia="zh-CN"/>
        </w:rPr>
        <w:t>中的</w:t>
      </w:r>
      <w:r w:rsidRPr="000D566E">
        <w:rPr>
          <w:rFonts w:eastAsia="思源黑体"/>
          <w:sz w:val="20"/>
          <w:lang w:eastAsia="zh-CN"/>
        </w:rPr>
        <w:t>cf to washing</w:t>
      </w:r>
      <w:r w:rsidRPr="000D566E">
        <w:rPr>
          <w:rFonts w:eastAsia="思源黑体"/>
          <w:sz w:val="20"/>
          <w:lang w:eastAsia="zh-CN"/>
        </w:rPr>
        <w:t>改成</w:t>
      </w:r>
      <w:r w:rsidRPr="000D566E">
        <w:rPr>
          <w:rFonts w:eastAsia="思源黑体"/>
          <w:sz w:val="20"/>
          <w:lang w:eastAsia="zh-CN"/>
        </w:rPr>
        <w:t>cf to drycleaning</w:t>
      </w:r>
      <w:r w:rsidRPr="000D566E">
        <w:rPr>
          <w:rFonts w:eastAsia="思源黑体"/>
          <w:sz w:val="20"/>
          <w:lang w:eastAsia="zh-CN"/>
        </w:rPr>
        <w:t>；如果</w:t>
      </w:r>
      <w:r w:rsidRPr="000D566E">
        <w:rPr>
          <w:rFonts w:eastAsia="思源黑体"/>
          <w:sz w:val="20"/>
          <w:lang w:eastAsia="zh-CN"/>
        </w:rPr>
        <w:t>care label</w:t>
      </w:r>
      <w:r w:rsidRPr="000D566E">
        <w:rPr>
          <w:rFonts w:eastAsia="思源黑体"/>
          <w:sz w:val="20"/>
          <w:lang w:eastAsia="zh-CN"/>
        </w:rPr>
        <w:t>显示为</w:t>
      </w:r>
      <w:r w:rsidRPr="000D566E">
        <w:rPr>
          <w:rFonts w:eastAsia="思源黑体"/>
          <w:kern w:val="2"/>
          <w:sz w:val="20"/>
          <w:lang w:eastAsia="zh-CN"/>
        </w:rPr>
        <w:t>既不</w:t>
      </w:r>
      <w:r w:rsidRPr="000D566E">
        <w:rPr>
          <w:rFonts w:eastAsia="思源黑体"/>
          <w:sz w:val="20"/>
          <w:lang w:eastAsia="zh-CN"/>
        </w:rPr>
        <w:t>可水洗又不可干洗，则此色牢度项目不做测试。收费仍然按照完整的</w:t>
      </w:r>
      <w:r w:rsidRPr="000D566E">
        <w:rPr>
          <w:rFonts w:eastAsia="思源黑体"/>
          <w:sz w:val="20"/>
          <w:lang w:eastAsia="zh-CN"/>
        </w:rPr>
        <w:t>Package</w:t>
      </w:r>
      <w:r w:rsidRPr="000D566E">
        <w:rPr>
          <w:rFonts w:eastAsia="思源黑体"/>
          <w:sz w:val="20"/>
          <w:lang w:eastAsia="zh-CN"/>
        </w:rPr>
        <w:t>收取</w:t>
      </w:r>
      <w:r w:rsidR="002A319D" w:rsidRPr="000D566E">
        <w:rPr>
          <w:rFonts w:eastAsia="思源黑体"/>
          <w:sz w:val="20"/>
          <w:lang w:eastAsia="zh-CN"/>
        </w:rPr>
        <w:t>。</w:t>
      </w:r>
    </w:p>
    <w:p w14:paraId="1DD966E5" w14:textId="77777777" w:rsidR="009C5EF0" w:rsidRPr="000D566E" w:rsidRDefault="009C5EF0"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关于</w:t>
      </w:r>
      <w:r w:rsidRPr="000D566E">
        <w:rPr>
          <w:rFonts w:eastAsia="思源黑体"/>
          <w:sz w:val="20"/>
          <w:lang w:eastAsia="zh-CN"/>
        </w:rPr>
        <w:t>CF to dry clean</w:t>
      </w:r>
      <w:r w:rsidRPr="000D566E">
        <w:rPr>
          <w:rFonts w:eastAsia="思源黑体"/>
          <w:sz w:val="20"/>
          <w:lang w:eastAsia="zh-CN"/>
        </w:rPr>
        <w:t>测试：</w:t>
      </w:r>
    </w:p>
    <w:p w14:paraId="384D1298" w14:textId="77777777" w:rsidR="002A319D" w:rsidRPr="000D566E" w:rsidRDefault="002A319D" w:rsidP="000D566E">
      <w:pPr>
        <w:pStyle w:val="ListParagraph"/>
        <w:widowControl w:val="0"/>
        <w:overflowPunct/>
        <w:autoSpaceDE/>
        <w:autoSpaceDN/>
        <w:adjustRightInd/>
        <w:spacing w:after="0"/>
        <w:ind w:left="360"/>
        <w:textAlignment w:val="auto"/>
        <w:rPr>
          <w:rFonts w:eastAsia="思源黑体"/>
          <w:sz w:val="20"/>
        </w:rPr>
      </w:pPr>
      <w:r w:rsidRPr="000D566E">
        <w:rPr>
          <w:rFonts w:eastAsia="思源黑体"/>
          <w:bCs/>
          <w:sz w:val="20"/>
          <w:lang w:eastAsia="zh-CN"/>
        </w:rPr>
        <w:lastRenderedPageBreak/>
        <w:t>强制套餐中不包含</w:t>
      </w:r>
      <w:r w:rsidRPr="000D566E">
        <w:rPr>
          <w:rFonts w:eastAsia="思源黑体"/>
          <w:bCs/>
          <w:sz w:val="20"/>
          <w:lang w:eastAsia="zh-CN"/>
        </w:rPr>
        <w:t>CF to dry clean</w:t>
      </w:r>
      <w:r w:rsidRPr="000D566E">
        <w:rPr>
          <w:rFonts w:eastAsia="思源黑体"/>
          <w:bCs/>
          <w:sz w:val="20"/>
          <w:lang w:eastAsia="zh-CN"/>
        </w:rPr>
        <w:t>，如供应商或买家要求加做</w:t>
      </w:r>
      <w:r w:rsidRPr="000D566E">
        <w:rPr>
          <w:rFonts w:eastAsia="思源黑体"/>
          <w:bCs/>
          <w:sz w:val="20"/>
          <w:lang w:eastAsia="zh-CN"/>
        </w:rPr>
        <w:t xml:space="preserve">CF to dry clean, </w:t>
      </w:r>
      <w:r w:rsidRPr="000D566E">
        <w:rPr>
          <w:rFonts w:eastAsia="思源黑体"/>
          <w:bCs/>
          <w:sz w:val="20"/>
          <w:lang w:eastAsia="zh-CN"/>
        </w:rPr>
        <w:t>必须在</w:t>
      </w:r>
      <w:r w:rsidRPr="000D566E">
        <w:rPr>
          <w:rFonts w:eastAsia="思源黑体"/>
          <w:bCs/>
          <w:sz w:val="20"/>
          <w:lang w:eastAsia="zh-CN"/>
        </w:rPr>
        <w:t>TAF</w:t>
      </w:r>
      <w:r w:rsidRPr="000D566E">
        <w:rPr>
          <w:rFonts w:eastAsia="思源黑体"/>
          <w:bCs/>
          <w:sz w:val="20"/>
          <w:lang w:eastAsia="zh-CN"/>
        </w:rPr>
        <w:t>上额外勾选出来，并按照</w:t>
      </w:r>
      <w:r w:rsidRPr="000D566E">
        <w:rPr>
          <w:rFonts w:eastAsia="思源黑体"/>
          <w:bCs/>
          <w:sz w:val="20"/>
          <w:lang w:eastAsia="zh-CN"/>
        </w:rPr>
        <w:t>USD10</w:t>
      </w:r>
      <w:r w:rsidRPr="000D566E">
        <w:rPr>
          <w:rFonts w:eastAsia="思源黑体"/>
          <w:bCs/>
          <w:sz w:val="20"/>
          <w:lang w:eastAsia="zh-CN"/>
        </w:rPr>
        <w:t>来收取。</w:t>
      </w:r>
    </w:p>
    <w:p w14:paraId="7FCF1BEB" w14:textId="712F1B57" w:rsidR="00956EC5" w:rsidRPr="000D566E" w:rsidRDefault="00956EC5" w:rsidP="000D566E">
      <w:pPr>
        <w:pStyle w:val="ListParagraph"/>
        <w:widowControl w:val="0"/>
        <w:overflowPunct/>
        <w:autoSpaceDE/>
        <w:autoSpaceDN/>
        <w:adjustRightInd/>
        <w:spacing w:after="0"/>
        <w:ind w:left="360"/>
        <w:textAlignment w:val="auto"/>
        <w:rPr>
          <w:rFonts w:eastAsia="思源黑体"/>
          <w:kern w:val="2"/>
          <w:sz w:val="20"/>
        </w:rPr>
      </w:pPr>
      <w:r w:rsidRPr="000D566E">
        <w:rPr>
          <w:rFonts w:eastAsia="思源黑体"/>
          <w:kern w:val="2"/>
          <w:sz w:val="20"/>
        </w:rPr>
        <w:t>Cf to drycleaning:</w:t>
      </w:r>
      <w:r w:rsidR="004C1ED6" w:rsidRPr="000D566E">
        <w:rPr>
          <w:rFonts w:eastAsia="思源黑体"/>
          <w:kern w:val="2"/>
          <w:sz w:val="20"/>
        </w:rPr>
        <w:t xml:space="preserve"> </w:t>
      </w:r>
      <w:r w:rsidR="00AA1B42" w:rsidRPr="000D566E">
        <w:rPr>
          <w:rFonts w:eastAsia="思源黑体"/>
          <w:kern w:val="2"/>
          <w:sz w:val="20"/>
        </w:rPr>
        <w:t>干洗色牢度改为最新版本后就不需要评定溶液沾色了，只</w:t>
      </w:r>
      <w:r w:rsidR="004C1ED6" w:rsidRPr="000D566E">
        <w:rPr>
          <w:rFonts w:eastAsia="思源黑体"/>
          <w:kern w:val="2"/>
          <w:sz w:val="20"/>
          <w:lang w:eastAsia="zh-CN"/>
        </w:rPr>
        <w:t>评</w:t>
      </w:r>
      <w:r w:rsidR="00AA1B42" w:rsidRPr="000D566E">
        <w:rPr>
          <w:rFonts w:eastAsia="思源黑体"/>
          <w:kern w:val="2"/>
          <w:sz w:val="20"/>
        </w:rPr>
        <w:t>多纤维贴衬的沾色</w:t>
      </w:r>
    </w:p>
    <w:p w14:paraId="3738BAC3" w14:textId="77777777" w:rsidR="004C1ED6" w:rsidRPr="000D566E" w:rsidRDefault="004C1ED6" w:rsidP="000D566E">
      <w:pPr>
        <w:pStyle w:val="ListParagraph"/>
        <w:widowControl w:val="0"/>
        <w:overflowPunct/>
        <w:autoSpaceDE/>
        <w:autoSpaceDN/>
        <w:adjustRightInd/>
        <w:spacing w:after="0"/>
        <w:ind w:left="360"/>
        <w:textAlignment w:val="auto"/>
        <w:rPr>
          <w:rFonts w:eastAsia="思源黑体"/>
          <w:sz w:val="20"/>
        </w:rPr>
      </w:pPr>
    </w:p>
    <w:p w14:paraId="476F0A3F" w14:textId="7356253B" w:rsidR="00AA1B42" w:rsidRPr="000D566E" w:rsidRDefault="00CD7CF8"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rPr>
        <w:t>弹性纤维：要求写</w:t>
      </w:r>
      <w:r w:rsidRPr="000D566E">
        <w:rPr>
          <w:rFonts w:eastAsia="思源黑体"/>
          <w:sz w:val="20"/>
        </w:rPr>
        <w:t>elastane</w:t>
      </w:r>
      <w:r w:rsidRPr="000D566E">
        <w:rPr>
          <w:rFonts w:eastAsia="思源黑体"/>
          <w:sz w:val="20"/>
        </w:rPr>
        <w:t>，不可以写</w:t>
      </w:r>
      <w:r w:rsidRPr="000D566E">
        <w:rPr>
          <w:rFonts w:eastAsia="思源黑体"/>
          <w:sz w:val="20"/>
        </w:rPr>
        <w:t>spandex</w:t>
      </w:r>
    </w:p>
    <w:p w14:paraId="4ADF3CDF" w14:textId="77777777" w:rsidR="004C1ED6" w:rsidRPr="000D566E" w:rsidRDefault="004C1ED6" w:rsidP="000D566E">
      <w:pPr>
        <w:pStyle w:val="ListParagraph"/>
        <w:widowControl w:val="0"/>
        <w:overflowPunct/>
        <w:autoSpaceDE/>
        <w:autoSpaceDN/>
        <w:adjustRightInd/>
        <w:spacing w:after="0"/>
        <w:ind w:left="360"/>
        <w:textAlignment w:val="auto"/>
        <w:rPr>
          <w:rFonts w:eastAsia="思源黑体"/>
          <w:sz w:val="20"/>
        </w:rPr>
      </w:pPr>
    </w:p>
    <w:p w14:paraId="09E8E0BE" w14:textId="1B5911C9" w:rsidR="00CD7CF8" w:rsidRPr="000D566E" w:rsidRDefault="00012C9E"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成份测试，出</w:t>
      </w:r>
      <w:r w:rsidRPr="000D566E">
        <w:rPr>
          <w:rFonts w:eastAsia="思源黑体"/>
          <w:sz w:val="20"/>
          <w:lang w:eastAsia="zh-CN"/>
        </w:rPr>
        <w:t>GB</w:t>
      </w:r>
      <w:r w:rsidRPr="000D566E">
        <w:rPr>
          <w:rFonts w:eastAsia="思源黑体"/>
          <w:sz w:val="20"/>
          <w:lang w:eastAsia="zh-CN"/>
        </w:rPr>
        <w:t>和</w:t>
      </w:r>
      <w:r w:rsidRPr="000D566E">
        <w:rPr>
          <w:rFonts w:eastAsia="思源黑体"/>
          <w:sz w:val="20"/>
          <w:lang w:eastAsia="zh-CN"/>
        </w:rPr>
        <w:t>ISO</w:t>
      </w:r>
      <w:r w:rsidRPr="000D566E">
        <w:rPr>
          <w:rFonts w:eastAsia="思源黑体"/>
          <w:sz w:val="20"/>
          <w:lang w:eastAsia="zh-CN"/>
        </w:rPr>
        <w:t>方法</w:t>
      </w:r>
      <w:r w:rsidR="00F12001" w:rsidRPr="000D566E">
        <w:rPr>
          <w:rFonts w:eastAsia="思源黑体"/>
          <w:sz w:val="20"/>
          <w:lang w:eastAsia="zh-CN"/>
        </w:rPr>
        <w:t>，</w:t>
      </w:r>
      <w:r w:rsidR="00F12001" w:rsidRPr="000D566E">
        <w:rPr>
          <w:rFonts w:eastAsia="思源黑体"/>
          <w:sz w:val="20"/>
          <w:lang w:eastAsia="zh-CN"/>
        </w:rPr>
        <w:t xml:space="preserve">USA </w:t>
      </w:r>
      <w:r w:rsidR="00F12001" w:rsidRPr="000D566E">
        <w:rPr>
          <w:rFonts w:eastAsia="思源黑体"/>
          <w:sz w:val="20"/>
          <w:lang w:eastAsia="zh-CN"/>
        </w:rPr>
        <w:t>方法</w:t>
      </w:r>
      <w:r w:rsidR="005A7313" w:rsidRPr="000D566E">
        <w:rPr>
          <w:rFonts w:eastAsia="思源黑体"/>
          <w:sz w:val="20"/>
          <w:highlight w:val="yellow"/>
          <w:lang w:eastAsia="zh-CN"/>
        </w:rPr>
        <w:t>，</w:t>
      </w:r>
      <w:r w:rsidR="005A7313" w:rsidRPr="000D566E">
        <w:rPr>
          <w:rFonts w:eastAsia="思源黑体"/>
          <w:sz w:val="20"/>
          <w:highlight w:val="yellow"/>
          <w:lang w:eastAsia="zh-CN"/>
        </w:rPr>
        <w:t>Japan</w:t>
      </w:r>
      <w:r w:rsidR="005A7313" w:rsidRPr="000D566E">
        <w:rPr>
          <w:rFonts w:eastAsia="思源黑体"/>
          <w:sz w:val="20"/>
          <w:highlight w:val="yellow"/>
          <w:lang w:eastAsia="zh-CN"/>
        </w:rPr>
        <w:t>方法，评判以</w:t>
      </w:r>
      <w:r w:rsidR="005A7313" w:rsidRPr="000D566E">
        <w:rPr>
          <w:rFonts w:eastAsia="思源黑体"/>
          <w:sz w:val="20"/>
          <w:highlight w:val="yellow"/>
          <w:lang w:eastAsia="zh-CN"/>
        </w:rPr>
        <w:t>ISO</w:t>
      </w:r>
      <w:r w:rsidR="005A7313" w:rsidRPr="000D566E">
        <w:rPr>
          <w:rFonts w:eastAsia="思源黑体"/>
          <w:sz w:val="20"/>
          <w:highlight w:val="yellow"/>
          <w:lang w:eastAsia="zh-CN"/>
        </w:rPr>
        <w:t>结果为准</w:t>
      </w:r>
      <w:r w:rsidR="005A7313" w:rsidRPr="000D566E">
        <w:rPr>
          <w:rFonts w:eastAsia="思源黑体"/>
          <w:sz w:val="20"/>
          <w:lang w:eastAsia="zh-CN"/>
        </w:rPr>
        <w:t xml:space="preserve">, </w:t>
      </w:r>
      <w:r w:rsidR="005A7313" w:rsidRPr="000D566E">
        <w:rPr>
          <w:rFonts w:eastAsia="思源黑体"/>
          <w:sz w:val="20"/>
          <w:highlight w:val="yellow"/>
          <w:lang w:eastAsia="zh-CN"/>
        </w:rPr>
        <w:t>备注参考报告模板</w:t>
      </w:r>
    </w:p>
    <w:p w14:paraId="460281EF" w14:textId="1891F9CD" w:rsidR="004E7CC9" w:rsidRPr="000D566E" w:rsidRDefault="0064034F" w:rsidP="00845437">
      <w:pPr>
        <w:pStyle w:val="ListParagraph"/>
        <w:widowControl w:val="0"/>
        <w:numPr>
          <w:ilvl w:val="0"/>
          <w:numId w:val="12"/>
        </w:numPr>
        <w:overflowPunct/>
        <w:autoSpaceDE/>
        <w:autoSpaceDN/>
        <w:adjustRightInd/>
        <w:spacing w:after="0"/>
        <w:ind w:left="720"/>
        <w:textAlignment w:val="auto"/>
        <w:rPr>
          <w:rFonts w:eastAsia="思源黑体"/>
          <w:sz w:val="20"/>
          <w:lang w:eastAsia="zh-CN"/>
        </w:rPr>
      </w:pPr>
      <w:r w:rsidRPr="000D566E">
        <w:rPr>
          <w:rFonts w:eastAsia="思源黑体"/>
          <w:sz w:val="20"/>
          <w:lang w:eastAsia="zh-CN"/>
        </w:rPr>
        <w:t xml:space="preserve">Mandatory for </w:t>
      </w:r>
      <w:r w:rsidRPr="000D566E">
        <w:rPr>
          <w:rFonts w:eastAsia="思源黑体"/>
          <w:sz w:val="20"/>
          <w:highlight w:val="yellow"/>
          <w:lang w:eastAsia="zh-CN"/>
        </w:rPr>
        <w:t xml:space="preserve">blended and </w:t>
      </w:r>
      <w:r w:rsidR="00F5053D" w:rsidRPr="000D566E">
        <w:rPr>
          <w:rFonts w:eastAsia="思源黑体"/>
          <w:sz w:val="20"/>
          <w:highlight w:val="yellow"/>
          <w:lang w:eastAsia="zh-CN"/>
        </w:rPr>
        <w:t xml:space="preserve">the base of </w:t>
      </w:r>
      <w:r w:rsidRPr="000D566E">
        <w:rPr>
          <w:rFonts w:eastAsia="思源黑体"/>
          <w:sz w:val="20"/>
          <w:highlight w:val="yellow"/>
          <w:lang w:eastAsia="zh-CN"/>
        </w:rPr>
        <w:t>coated fabric</w:t>
      </w:r>
      <w:r w:rsidR="00F5053D" w:rsidRPr="000D566E">
        <w:rPr>
          <w:rFonts w:eastAsia="思源黑体"/>
          <w:sz w:val="20"/>
          <w:highlight w:val="yellow"/>
          <w:lang w:eastAsia="zh-CN"/>
        </w:rPr>
        <w:t xml:space="preserve"> </w:t>
      </w:r>
      <w:r w:rsidR="00F12001" w:rsidRPr="000D566E">
        <w:rPr>
          <w:rFonts w:eastAsia="思源黑体"/>
          <w:sz w:val="20"/>
          <w:highlight w:val="yellow"/>
          <w:lang w:eastAsia="zh-CN"/>
        </w:rPr>
        <w:t>，混纺面料和涂层面料的底布需测成分，</w:t>
      </w:r>
      <w:r w:rsidR="00F5053D" w:rsidRPr="000D566E">
        <w:rPr>
          <w:rFonts w:eastAsia="思源黑体"/>
          <w:sz w:val="20"/>
          <w:lang w:eastAsia="zh-CN"/>
        </w:rPr>
        <w:t>(PU</w:t>
      </w:r>
      <w:r w:rsidR="00F5053D" w:rsidRPr="000D566E">
        <w:rPr>
          <w:rFonts w:eastAsia="思源黑体"/>
          <w:sz w:val="20"/>
          <w:lang w:eastAsia="zh-CN"/>
        </w:rPr>
        <w:t>鉴定若</w:t>
      </w:r>
      <w:r w:rsidR="00F5053D" w:rsidRPr="000D566E">
        <w:rPr>
          <w:rFonts w:eastAsia="思源黑体"/>
          <w:sz w:val="20"/>
          <w:lang w:eastAsia="zh-CN"/>
        </w:rPr>
        <w:t>supplier</w:t>
      </w:r>
      <w:r w:rsidR="00F5053D" w:rsidRPr="000D566E">
        <w:rPr>
          <w:rFonts w:eastAsia="思源黑体"/>
          <w:sz w:val="20"/>
          <w:lang w:eastAsia="zh-CN"/>
        </w:rPr>
        <w:t>要求再做</w:t>
      </w:r>
      <w:r w:rsidR="00F5053D" w:rsidRPr="000D566E">
        <w:rPr>
          <w:rFonts w:eastAsia="思源黑体"/>
          <w:sz w:val="20"/>
          <w:lang w:eastAsia="zh-CN"/>
        </w:rPr>
        <w:t>)</w:t>
      </w:r>
    </w:p>
    <w:p w14:paraId="46470ACA" w14:textId="68F06EAA" w:rsidR="00276D7C" w:rsidRPr="000D566E" w:rsidRDefault="00012C9E" w:rsidP="00845437">
      <w:pPr>
        <w:pStyle w:val="ListParagraph"/>
        <w:widowControl w:val="0"/>
        <w:numPr>
          <w:ilvl w:val="0"/>
          <w:numId w:val="12"/>
        </w:numPr>
        <w:overflowPunct/>
        <w:autoSpaceDE/>
        <w:autoSpaceDN/>
        <w:adjustRightInd/>
        <w:spacing w:after="0"/>
        <w:ind w:left="720"/>
        <w:textAlignment w:val="auto"/>
        <w:rPr>
          <w:rFonts w:eastAsia="思源黑体"/>
          <w:sz w:val="20"/>
          <w:lang w:eastAsia="zh-CN"/>
        </w:rPr>
      </w:pPr>
      <w:r w:rsidRPr="000D566E">
        <w:rPr>
          <w:rFonts w:eastAsia="思源黑体"/>
          <w:sz w:val="20"/>
          <w:lang w:eastAsia="zh-CN"/>
        </w:rPr>
        <w:t xml:space="preserve">Preliminary fiber content test, </w:t>
      </w:r>
      <w:r w:rsidRPr="000D566E">
        <w:rPr>
          <w:rFonts w:eastAsia="思源黑体"/>
          <w:sz w:val="20"/>
          <w:lang w:eastAsia="zh-CN"/>
        </w:rPr>
        <w:t>只做主面料的成分，有单独的测试价格，具体参考</w:t>
      </w:r>
      <w:r w:rsidRPr="000D566E">
        <w:rPr>
          <w:rFonts w:eastAsia="思源黑体"/>
          <w:sz w:val="20"/>
          <w:lang w:eastAsia="zh-CN"/>
        </w:rPr>
        <w:t xml:space="preserve">mandatory textile testing </w:t>
      </w:r>
      <w:r w:rsidR="008D5A01" w:rsidRPr="000D566E">
        <w:rPr>
          <w:rFonts w:eastAsia="思源黑体"/>
          <w:sz w:val="20"/>
          <w:lang w:eastAsia="zh-CN"/>
        </w:rPr>
        <w:t>package.</w:t>
      </w:r>
    </w:p>
    <w:p w14:paraId="2E75CD83" w14:textId="77777777" w:rsidR="00276D7C" w:rsidRPr="000D566E" w:rsidRDefault="00123CF4" w:rsidP="000D566E">
      <w:pPr>
        <w:pStyle w:val="ListParagraph"/>
        <w:widowControl w:val="0"/>
        <w:overflowPunct/>
        <w:autoSpaceDE/>
        <w:autoSpaceDN/>
        <w:adjustRightInd/>
        <w:spacing w:after="0"/>
        <w:textAlignment w:val="auto"/>
        <w:rPr>
          <w:rFonts w:eastAsia="思源黑体"/>
          <w:i/>
          <w:iCs/>
          <w:sz w:val="20"/>
          <w:lang w:eastAsia="zh-CN"/>
        </w:rPr>
      </w:pPr>
      <w:r w:rsidRPr="000D566E">
        <w:rPr>
          <w:rFonts w:eastAsia="思源黑体"/>
          <w:i/>
          <w:iCs/>
          <w:sz w:val="20"/>
          <w:lang w:eastAsia="zh-CN"/>
        </w:rPr>
        <w:t>[2017-08-23] guideline</w:t>
      </w:r>
      <w:r w:rsidRPr="000D566E">
        <w:rPr>
          <w:rFonts w:eastAsia="思源黑体"/>
          <w:i/>
          <w:iCs/>
          <w:sz w:val="20"/>
          <w:lang w:eastAsia="zh-CN"/>
        </w:rPr>
        <w:t>更新：</w:t>
      </w:r>
    </w:p>
    <w:p w14:paraId="7859E42B" w14:textId="77777777" w:rsidR="00123CF4" w:rsidRPr="000D566E" w:rsidRDefault="00123CF4" w:rsidP="00845437">
      <w:pPr>
        <w:pStyle w:val="ListParagraph"/>
        <w:widowControl w:val="0"/>
        <w:numPr>
          <w:ilvl w:val="0"/>
          <w:numId w:val="18"/>
        </w:numPr>
        <w:overflowPunct/>
        <w:autoSpaceDE/>
        <w:autoSpaceDN/>
        <w:adjustRightInd/>
        <w:spacing w:after="0"/>
        <w:ind w:left="1135"/>
        <w:textAlignment w:val="auto"/>
        <w:rPr>
          <w:rFonts w:eastAsia="思源黑体"/>
          <w:i/>
          <w:iCs/>
          <w:sz w:val="20"/>
          <w:lang w:eastAsia="zh-CN"/>
        </w:rPr>
      </w:pPr>
      <w:bookmarkStart w:id="16" w:name="OLE_LINK25"/>
      <w:bookmarkStart w:id="17" w:name="OLE_LINK26"/>
      <w:r w:rsidRPr="000D566E">
        <w:rPr>
          <w:rFonts w:eastAsia="思源黑体"/>
          <w:i/>
          <w:iCs/>
          <w:sz w:val="20"/>
          <w:lang w:eastAsia="zh-CN"/>
        </w:rPr>
        <w:t>preliminary FC test</w:t>
      </w:r>
      <w:r w:rsidRPr="000D566E">
        <w:rPr>
          <w:rFonts w:eastAsia="思源黑体"/>
          <w:i/>
          <w:iCs/>
          <w:sz w:val="20"/>
          <w:lang w:eastAsia="zh-CN"/>
        </w:rPr>
        <w:t>是供应商在做成分标签前的一个自测操作，由供应商自己决定是否要测。如果供应商申请了</w:t>
      </w:r>
      <w:r w:rsidRPr="000D566E">
        <w:rPr>
          <w:rFonts w:eastAsia="思源黑体"/>
          <w:i/>
          <w:iCs/>
          <w:sz w:val="20"/>
          <w:lang w:eastAsia="zh-CN"/>
        </w:rPr>
        <w:t>preliminary FC</w:t>
      </w:r>
      <w:r w:rsidRPr="000D566E">
        <w:rPr>
          <w:rFonts w:eastAsia="思源黑体"/>
          <w:i/>
          <w:iCs/>
          <w:sz w:val="20"/>
          <w:lang w:eastAsia="zh-CN"/>
        </w:rPr>
        <w:t>，该报告在</w:t>
      </w:r>
      <w:r w:rsidRPr="000D566E">
        <w:rPr>
          <w:rFonts w:eastAsia="思源黑体"/>
          <w:i/>
          <w:iCs/>
          <w:sz w:val="20"/>
          <w:lang w:eastAsia="zh-CN"/>
        </w:rPr>
        <w:t>3 working weeks (</w:t>
      </w:r>
      <w:r w:rsidRPr="000D566E">
        <w:rPr>
          <w:rFonts w:eastAsia="思源黑体"/>
          <w:i/>
          <w:iCs/>
          <w:sz w:val="20"/>
          <w:lang w:eastAsia="zh-CN"/>
        </w:rPr>
        <w:t>也就是</w:t>
      </w:r>
      <w:r w:rsidRPr="000D566E">
        <w:rPr>
          <w:rFonts w:eastAsia="思源黑体"/>
          <w:i/>
          <w:iCs/>
          <w:sz w:val="20"/>
          <w:lang w:eastAsia="zh-CN"/>
        </w:rPr>
        <w:t>15</w:t>
      </w:r>
      <w:r w:rsidRPr="000D566E">
        <w:rPr>
          <w:rFonts w:eastAsia="思源黑体"/>
          <w:i/>
          <w:iCs/>
          <w:sz w:val="20"/>
          <w:lang w:eastAsia="zh-CN"/>
        </w:rPr>
        <w:t>个工作日内</w:t>
      </w:r>
      <w:r w:rsidRPr="000D566E">
        <w:rPr>
          <w:rFonts w:eastAsia="思源黑体"/>
          <w:i/>
          <w:iCs/>
          <w:sz w:val="20"/>
          <w:lang w:eastAsia="zh-CN"/>
        </w:rPr>
        <w:t xml:space="preserve">) </w:t>
      </w:r>
      <w:r w:rsidRPr="000D566E">
        <w:rPr>
          <w:rFonts w:eastAsia="思源黑体"/>
          <w:i/>
          <w:iCs/>
          <w:sz w:val="20"/>
          <w:lang w:eastAsia="zh-CN"/>
        </w:rPr>
        <w:t>有效</w:t>
      </w:r>
      <w:r w:rsidR="00457CD8" w:rsidRPr="000D566E">
        <w:rPr>
          <w:rFonts w:eastAsia="思源黑体"/>
          <w:i/>
          <w:iCs/>
          <w:sz w:val="20"/>
          <w:lang w:eastAsia="zh-CN"/>
        </w:rPr>
        <w:t>，期间供应商申请</w:t>
      </w:r>
      <w:r w:rsidR="00457CD8" w:rsidRPr="000D566E">
        <w:rPr>
          <w:rFonts w:eastAsia="思源黑体"/>
          <w:i/>
          <w:iCs/>
          <w:sz w:val="20"/>
          <w:lang w:eastAsia="zh-CN"/>
        </w:rPr>
        <w:t>mandatory package</w:t>
      </w:r>
      <w:r w:rsidR="00457CD8" w:rsidRPr="000D566E">
        <w:rPr>
          <w:rFonts w:eastAsia="思源黑体"/>
          <w:i/>
          <w:iCs/>
          <w:sz w:val="20"/>
          <w:lang w:eastAsia="zh-CN"/>
        </w:rPr>
        <w:t>的时候则可免测成分，但必须在</w:t>
      </w:r>
      <w:r w:rsidR="00457CD8" w:rsidRPr="000D566E">
        <w:rPr>
          <w:rFonts w:eastAsia="思源黑体"/>
          <w:i/>
          <w:iCs/>
          <w:sz w:val="20"/>
          <w:lang w:eastAsia="zh-CN"/>
        </w:rPr>
        <w:t>TAF</w:t>
      </w:r>
      <w:r w:rsidR="00457CD8" w:rsidRPr="000D566E">
        <w:rPr>
          <w:rFonts w:eastAsia="思源黑体"/>
          <w:i/>
          <w:iCs/>
          <w:sz w:val="20"/>
          <w:lang w:eastAsia="zh-CN"/>
        </w:rPr>
        <w:t>的声称成分一栏上写明</w:t>
      </w:r>
      <w:r w:rsidR="00457CD8" w:rsidRPr="000D566E">
        <w:rPr>
          <w:rFonts w:eastAsia="思源黑体"/>
          <w:i/>
          <w:iCs/>
          <w:sz w:val="20"/>
          <w:lang w:eastAsia="zh-CN"/>
        </w:rPr>
        <w:t>preliminary FC</w:t>
      </w:r>
      <w:r w:rsidR="00457CD8" w:rsidRPr="000D566E">
        <w:rPr>
          <w:rFonts w:eastAsia="思源黑体"/>
          <w:i/>
          <w:iCs/>
          <w:sz w:val="20"/>
          <w:lang w:eastAsia="zh-CN"/>
        </w:rPr>
        <w:t>测试的报告号以便</w:t>
      </w:r>
      <w:r w:rsidR="00276D7C" w:rsidRPr="000D566E">
        <w:rPr>
          <w:rFonts w:eastAsia="思源黑体"/>
          <w:i/>
          <w:iCs/>
          <w:sz w:val="20"/>
          <w:lang w:eastAsia="zh-CN"/>
        </w:rPr>
        <w:t>后续出具报告的时候能体现该信息（比如：</w:t>
      </w:r>
      <w:r w:rsidR="00276D7C" w:rsidRPr="000D566E">
        <w:rPr>
          <w:rFonts w:eastAsia="思源黑体"/>
          <w:i/>
          <w:iCs/>
          <w:sz w:val="20"/>
          <w:lang w:eastAsia="zh-CN"/>
        </w:rPr>
        <w:t>100%cotton on report#XXXX dated in 2017.08.23</w:t>
      </w:r>
      <w:r w:rsidR="00276D7C" w:rsidRPr="000D566E">
        <w:rPr>
          <w:rFonts w:eastAsia="思源黑体"/>
          <w:i/>
          <w:iCs/>
          <w:sz w:val="20"/>
          <w:lang w:eastAsia="zh-CN"/>
        </w:rPr>
        <w:t>）。</w:t>
      </w:r>
    </w:p>
    <w:p w14:paraId="2B932DB3" w14:textId="77777777" w:rsidR="00276D7C" w:rsidRPr="000D566E" w:rsidRDefault="00276D7C" w:rsidP="000D566E">
      <w:pPr>
        <w:pStyle w:val="ListParagraph"/>
        <w:widowControl w:val="0"/>
        <w:overflowPunct/>
        <w:autoSpaceDE/>
        <w:autoSpaceDN/>
        <w:adjustRightInd/>
        <w:spacing w:after="0"/>
        <w:ind w:left="1495"/>
        <w:textAlignment w:val="auto"/>
        <w:rPr>
          <w:rFonts w:eastAsia="思源黑体"/>
          <w:i/>
          <w:iCs/>
          <w:sz w:val="20"/>
          <w:lang w:eastAsia="zh-CN"/>
        </w:rPr>
      </w:pPr>
      <w:r w:rsidRPr="000D566E">
        <w:rPr>
          <w:rFonts w:eastAsia="思源黑体"/>
          <w:i/>
          <w:iCs/>
          <w:sz w:val="20"/>
          <w:lang w:eastAsia="zh-CN"/>
        </w:rPr>
        <w:t>最后上传报告的时候也需要将此</w:t>
      </w:r>
      <w:r w:rsidRPr="000D566E">
        <w:rPr>
          <w:rFonts w:eastAsia="思源黑体"/>
          <w:i/>
          <w:iCs/>
          <w:sz w:val="20"/>
          <w:lang w:eastAsia="zh-CN"/>
        </w:rPr>
        <w:t>preliminary FC</w:t>
      </w:r>
      <w:r w:rsidRPr="000D566E">
        <w:rPr>
          <w:rFonts w:eastAsia="思源黑体"/>
          <w:i/>
          <w:iCs/>
          <w:sz w:val="20"/>
          <w:lang w:eastAsia="zh-CN"/>
        </w:rPr>
        <w:t>上传到系统。</w:t>
      </w:r>
    </w:p>
    <w:p w14:paraId="484CEB0B" w14:textId="77777777" w:rsidR="00276D7C" w:rsidRPr="000D566E" w:rsidRDefault="00276D7C" w:rsidP="00845437">
      <w:pPr>
        <w:pStyle w:val="ListParagraph"/>
        <w:widowControl w:val="0"/>
        <w:numPr>
          <w:ilvl w:val="0"/>
          <w:numId w:val="18"/>
        </w:numPr>
        <w:overflowPunct/>
        <w:autoSpaceDE/>
        <w:autoSpaceDN/>
        <w:adjustRightInd/>
        <w:spacing w:after="0"/>
        <w:ind w:left="1495"/>
        <w:textAlignment w:val="auto"/>
        <w:rPr>
          <w:rFonts w:eastAsia="思源黑体"/>
          <w:i/>
          <w:iCs/>
          <w:sz w:val="20"/>
          <w:lang w:eastAsia="zh-CN"/>
        </w:rPr>
      </w:pPr>
      <w:r w:rsidRPr="000D566E">
        <w:rPr>
          <w:rFonts w:eastAsia="思源黑体"/>
          <w:i/>
          <w:iCs/>
          <w:sz w:val="20"/>
          <w:lang w:eastAsia="zh-CN"/>
        </w:rPr>
        <w:t>Preliminary FC</w:t>
      </w:r>
      <w:r w:rsidRPr="000D566E">
        <w:rPr>
          <w:rFonts w:eastAsia="思源黑体"/>
          <w:i/>
          <w:iCs/>
          <w:sz w:val="20"/>
          <w:lang w:eastAsia="zh-CN"/>
        </w:rPr>
        <w:t>和</w:t>
      </w:r>
      <w:r w:rsidRPr="000D566E">
        <w:rPr>
          <w:rFonts w:eastAsia="思源黑体"/>
          <w:i/>
          <w:iCs/>
          <w:sz w:val="20"/>
          <w:lang w:eastAsia="zh-CN"/>
        </w:rPr>
        <w:t>mandatory package</w:t>
      </w:r>
      <w:r w:rsidRPr="000D566E">
        <w:rPr>
          <w:rFonts w:eastAsia="思源黑体"/>
          <w:i/>
          <w:iCs/>
          <w:sz w:val="20"/>
          <w:lang w:eastAsia="zh-CN"/>
        </w:rPr>
        <w:t>必须在同一家</w:t>
      </w:r>
      <w:r w:rsidRPr="000D566E">
        <w:rPr>
          <w:rFonts w:eastAsia="思源黑体"/>
          <w:i/>
          <w:iCs/>
          <w:sz w:val="20"/>
          <w:lang w:eastAsia="zh-CN"/>
        </w:rPr>
        <w:t>lab</w:t>
      </w:r>
      <w:r w:rsidRPr="000D566E">
        <w:rPr>
          <w:rFonts w:eastAsia="思源黑体"/>
          <w:i/>
          <w:iCs/>
          <w:sz w:val="20"/>
          <w:lang w:eastAsia="zh-CN"/>
        </w:rPr>
        <w:t>安排测试。</w:t>
      </w:r>
    </w:p>
    <w:p w14:paraId="49E1D59E" w14:textId="77777777" w:rsidR="00276D7C" w:rsidRPr="000D566E" w:rsidRDefault="00276D7C" w:rsidP="00845437">
      <w:pPr>
        <w:pStyle w:val="ListParagraph"/>
        <w:widowControl w:val="0"/>
        <w:numPr>
          <w:ilvl w:val="0"/>
          <w:numId w:val="18"/>
        </w:numPr>
        <w:overflowPunct/>
        <w:autoSpaceDE/>
        <w:autoSpaceDN/>
        <w:adjustRightInd/>
        <w:spacing w:after="0"/>
        <w:ind w:left="1495"/>
        <w:textAlignment w:val="auto"/>
        <w:rPr>
          <w:rFonts w:eastAsia="思源黑体"/>
          <w:i/>
          <w:iCs/>
          <w:sz w:val="20"/>
          <w:lang w:eastAsia="zh-CN"/>
        </w:rPr>
      </w:pPr>
      <w:r w:rsidRPr="000D566E">
        <w:rPr>
          <w:rFonts w:eastAsia="思源黑体"/>
          <w:i/>
          <w:iCs/>
          <w:sz w:val="20"/>
          <w:lang w:eastAsia="zh-CN"/>
        </w:rPr>
        <w:t>报告一旦出具，不允许修改声称成分。</w:t>
      </w:r>
    </w:p>
    <w:bookmarkEnd w:id="16"/>
    <w:bookmarkEnd w:id="17"/>
    <w:p w14:paraId="77CCF951" w14:textId="77777777" w:rsidR="00276D7C" w:rsidRPr="000D566E" w:rsidRDefault="00276D7C" w:rsidP="000D566E">
      <w:pPr>
        <w:pStyle w:val="ListParagraph"/>
        <w:widowControl w:val="0"/>
        <w:overflowPunct/>
        <w:autoSpaceDE/>
        <w:autoSpaceDN/>
        <w:adjustRightInd/>
        <w:spacing w:after="0"/>
        <w:ind w:left="1080"/>
        <w:textAlignment w:val="auto"/>
        <w:rPr>
          <w:rFonts w:eastAsia="思源黑体"/>
          <w:sz w:val="20"/>
          <w:lang w:eastAsia="zh-CN"/>
        </w:rPr>
      </w:pPr>
    </w:p>
    <w:p w14:paraId="19F1309E" w14:textId="55769A4D" w:rsidR="00F12001" w:rsidRPr="000D566E" w:rsidRDefault="00012C9E" w:rsidP="00845437">
      <w:pPr>
        <w:pStyle w:val="ListParagraph"/>
        <w:widowControl w:val="0"/>
        <w:numPr>
          <w:ilvl w:val="0"/>
          <w:numId w:val="12"/>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cashmere or cashmere </w:t>
      </w:r>
      <w:r w:rsidR="00F12001" w:rsidRPr="000D566E">
        <w:rPr>
          <w:rFonts w:eastAsia="思源黑体"/>
          <w:sz w:val="20"/>
          <w:lang w:eastAsia="zh-CN"/>
        </w:rPr>
        <w:t>blends</w:t>
      </w:r>
      <w:r w:rsidR="00F12001" w:rsidRPr="000D566E">
        <w:rPr>
          <w:rFonts w:eastAsia="思源黑体"/>
          <w:sz w:val="20"/>
          <w:lang w:eastAsia="zh-CN"/>
        </w:rPr>
        <w:t>需增加成分测试</w:t>
      </w:r>
      <w:r w:rsidR="00F12001" w:rsidRPr="000D566E">
        <w:rPr>
          <w:rFonts w:eastAsia="思源黑体"/>
          <w:sz w:val="20"/>
          <w:lang w:eastAsia="zh-CN"/>
        </w:rPr>
        <w:t>.</w:t>
      </w:r>
    </w:p>
    <w:p w14:paraId="420A6912" w14:textId="77777777" w:rsidR="004C1ED6" w:rsidRPr="000D566E" w:rsidRDefault="004C1ED6" w:rsidP="000D566E">
      <w:pPr>
        <w:pStyle w:val="ListParagraph"/>
        <w:widowControl w:val="0"/>
        <w:overflowPunct/>
        <w:autoSpaceDE/>
        <w:autoSpaceDN/>
        <w:adjustRightInd/>
        <w:spacing w:after="0"/>
        <w:ind w:left="1080"/>
        <w:textAlignment w:val="auto"/>
        <w:rPr>
          <w:rFonts w:eastAsia="思源黑体"/>
          <w:sz w:val="20"/>
          <w:lang w:eastAsia="zh-CN"/>
        </w:rPr>
      </w:pPr>
    </w:p>
    <w:p w14:paraId="03A8D83A" w14:textId="77777777" w:rsidR="00F12001" w:rsidRPr="000D566E" w:rsidRDefault="00EA52E9" w:rsidP="00845437">
      <w:pPr>
        <w:pStyle w:val="ListParagraph"/>
        <w:widowControl w:val="0"/>
        <w:numPr>
          <w:ilvl w:val="0"/>
          <w:numId w:val="12"/>
        </w:numPr>
        <w:overflowPunct/>
        <w:autoSpaceDE/>
        <w:autoSpaceDN/>
        <w:adjustRightInd/>
        <w:spacing w:after="0"/>
        <w:textAlignment w:val="auto"/>
        <w:rPr>
          <w:rFonts w:eastAsia="思源黑体"/>
          <w:sz w:val="20"/>
          <w:lang w:eastAsia="zh-CN"/>
        </w:rPr>
      </w:pPr>
      <w:r w:rsidRPr="000D566E">
        <w:rPr>
          <w:rFonts w:eastAsia="思源黑体"/>
          <w:sz w:val="20"/>
          <w:lang w:eastAsia="zh-CN"/>
        </w:rPr>
        <w:t>Fiber content test shall be performed on main material and overall composition is not allowed and the garment analysis is not required;</w:t>
      </w:r>
      <w:r w:rsidR="00F12001" w:rsidRPr="000D566E">
        <w:rPr>
          <w:rFonts w:eastAsia="思源黑体"/>
          <w:sz w:val="20"/>
          <w:lang w:eastAsia="zh-CN"/>
        </w:rPr>
        <w:t xml:space="preserve"> </w:t>
      </w:r>
    </w:p>
    <w:p w14:paraId="78E19AC3" w14:textId="5E13AAF8" w:rsidR="004E7CC9" w:rsidRPr="000D566E" w:rsidRDefault="00F12001" w:rsidP="000D566E">
      <w:pPr>
        <w:pStyle w:val="ListParagraph"/>
        <w:widowControl w:val="0"/>
        <w:overflowPunct/>
        <w:autoSpaceDE/>
        <w:autoSpaceDN/>
        <w:adjustRightInd/>
        <w:spacing w:after="0"/>
        <w:ind w:left="1080"/>
        <w:textAlignment w:val="auto"/>
        <w:rPr>
          <w:rFonts w:eastAsia="思源黑体"/>
          <w:sz w:val="20"/>
          <w:lang w:eastAsia="zh-CN"/>
        </w:rPr>
      </w:pPr>
      <w:r w:rsidRPr="000D566E">
        <w:rPr>
          <w:rFonts w:eastAsia="思源黑体"/>
          <w:sz w:val="20"/>
          <w:lang w:eastAsia="zh-CN"/>
        </w:rPr>
        <w:t>只需要测试主面料的成分，不需要出</w:t>
      </w:r>
      <w:r w:rsidRPr="000D566E">
        <w:rPr>
          <w:rFonts w:eastAsia="思源黑体"/>
          <w:sz w:val="20"/>
          <w:lang w:eastAsia="zh-CN"/>
        </w:rPr>
        <w:t>overall</w:t>
      </w:r>
    </w:p>
    <w:p w14:paraId="18BDF8A1" w14:textId="246D9D00" w:rsidR="004E7CC9" w:rsidRPr="000D566E" w:rsidRDefault="004E7CC9" w:rsidP="000D566E">
      <w:pPr>
        <w:pStyle w:val="ListParagraph"/>
        <w:widowControl w:val="0"/>
        <w:overflowPunct/>
        <w:autoSpaceDE/>
        <w:autoSpaceDN/>
        <w:adjustRightInd/>
        <w:spacing w:after="0"/>
        <w:ind w:left="1080"/>
        <w:textAlignment w:val="auto"/>
        <w:rPr>
          <w:rFonts w:eastAsia="思源黑体"/>
          <w:sz w:val="20"/>
          <w:lang w:eastAsia="zh-CN"/>
        </w:rPr>
      </w:pPr>
      <w:r w:rsidRPr="000D566E">
        <w:rPr>
          <w:rFonts w:eastAsia="思源黑体"/>
          <w:sz w:val="20"/>
          <w:lang w:eastAsia="zh-CN"/>
        </w:rPr>
        <w:t>[2017-08-23] guideline</w:t>
      </w:r>
      <w:r w:rsidRPr="000D566E">
        <w:rPr>
          <w:rFonts w:eastAsia="思源黑体"/>
          <w:sz w:val="20"/>
          <w:lang w:eastAsia="zh-CN"/>
        </w:rPr>
        <w:t>更新：</w:t>
      </w:r>
      <w:bookmarkStart w:id="18" w:name="OLE_LINK23"/>
      <w:bookmarkStart w:id="19" w:name="OLE_LINK24"/>
      <w:r w:rsidRPr="000D566E">
        <w:rPr>
          <w:rFonts w:eastAsia="思源黑体"/>
          <w:sz w:val="20"/>
          <w:lang w:eastAsia="zh-CN"/>
        </w:rPr>
        <w:t>涂层面料的</w:t>
      </w:r>
      <w:r w:rsidRPr="000D566E">
        <w:rPr>
          <w:rFonts w:eastAsia="思源黑体"/>
          <w:sz w:val="20"/>
          <w:lang w:eastAsia="zh-CN"/>
        </w:rPr>
        <w:t>base material</w:t>
      </w:r>
      <w:r w:rsidRPr="000D566E">
        <w:rPr>
          <w:rFonts w:eastAsia="思源黑体"/>
          <w:sz w:val="20"/>
          <w:lang w:eastAsia="zh-CN"/>
        </w:rPr>
        <w:t>，不管是否混纺单一，都要安排测成分。</w:t>
      </w:r>
      <w:bookmarkEnd w:id="18"/>
      <w:bookmarkEnd w:id="19"/>
    </w:p>
    <w:p w14:paraId="1C2CCB17" w14:textId="77777777" w:rsidR="004C1ED6" w:rsidRPr="000D566E" w:rsidRDefault="004C1ED6" w:rsidP="000D566E">
      <w:pPr>
        <w:widowControl w:val="0"/>
        <w:overflowPunct/>
        <w:autoSpaceDE/>
        <w:autoSpaceDN/>
        <w:adjustRightInd/>
        <w:spacing w:after="0"/>
        <w:textAlignment w:val="auto"/>
        <w:rPr>
          <w:rFonts w:eastAsia="思源黑体"/>
          <w:sz w:val="20"/>
          <w:lang w:eastAsia="zh-CN"/>
        </w:rPr>
      </w:pPr>
    </w:p>
    <w:p w14:paraId="4AF7F808" w14:textId="77777777" w:rsidR="00D125C4" w:rsidRPr="000D566E" w:rsidRDefault="00D125C4" w:rsidP="00845437">
      <w:pPr>
        <w:pStyle w:val="ListParagraph"/>
        <w:widowControl w:val="0"/>
        <w:numPr>
          <w:ilvl w:val="0"/>
          <w:numId w:val="12"/>
        </w:numPr>
        <w:overflowPunct/>
        <w:autoSpaceDE/>
        <w:autoSpaceDN/>
        <w:adjustRightInd/>
        <w:spacing w:after="0"/>
        <w:textAlignment w:val="auto"/>
        <w:rPr>
          <w:rFonts w:eastAsia="思源黑体"/>
          <w:sz w:val="20"/>
        </w:rPr>
      </w:pPr>
      <w:r w:rsidRPr="000D566E">
        <w:rPr>
          <w:rFonts w:eastAsia="思源黑体"/>
          <w:sz w:val="20"/>
        </w:rPr>
        <w:t xml:space="preserve">Angora: </w:t>
      </w:r>
      <w:bookmarkStart w:id="20" w:name="OLE_LINK11"/>
      <w:bookmarkStart w:id="21" w:name="OLE_LINK12"/>
      <w:r w:rsidRPr="000D566E">
        <w:rPr>
          <w:rFonts w:eastAsia="思源黑体"/>
          <w:sz w:val="20"/>
        </w:rPr>
        <w:t>如果</w:t>
      </w:r>
      <w:r w:rsidRPr="000D566E">
        <w:rPr>
          <w:rFonts w:eastAsia="思源黑体"/>
          <w:sz w:val="20"/>
        </w:rPr>
        <w:t>supplier</w:t>
      </w:r>
      <w:r w:rsidRPr="000D566E">
        <w:rPr>
          <w:rFonts w:eastAsia="思源黑体"/>
          <w:sz w:val="20"/>
        </w:rPr>
        <w:t>声称成分中含有</w:t>
      </w:r>
      <w:r w:rsidRPr="000D566E">
        <w:rPr>
          <w:rFonts w:eastAsia="思源黑体"/>
          <w:sz w:val="20"/>
        </w:rPr>
        <w:t>angora</w:t>
      </w:r>
      <w:r w:rsidRPr="000D566E">
        <w:rPr>
          <w:rFonts w:eastAsia="思源黑体"/>
          <w:sz w:val="20"/>
        </w:rPr>
        <w:t>，必须让</w:t>
      </w:r>
      <w:r w:rsidRPr="000D566E">
        <w:rPr>
          <w:rFonts w:eastAsia="思源黑体"/>
          <w:sz w:val="20"/>
        </w:rPr>
        <w:t>supplier</w:t>
      </w:r>
      <w:r w:rsidRPr="000D566E">
        <w:rPr>
          <w:rFonts w:eastAsia="思源黑体"/>
          <w:sz w:val="20"/>
        </w:rPr>
        <w:t>提供</w:t>
      </w:r>
      <w:r w:rsidRPr="000D566E">
        <w:rPr>
          <w:rFonts w:eastAsia="思源黑体"/>
          <w:sz w:val="20"/>
        </w:rPr>
        <w:t>declaration</w:t>
      </w:r>
      <w:r w:rsidRPr="000D566E">
        <w:rPr>
          <w:rFonts w:eastAsia="思源黑体"/>
          <w:sz w:val="20"/>
        </w:rPr>
        <w:t>，如果测试结果中含有兔毛且在</w:t>
      </w:r>
      <w:r w:rsidRPr="000D566E">
        <w:rPr>
          <w:rFonts w:eastAsia="思源黑体"/>
          <w:sz w:val="20"/>
        </w:rPr>
        <w:t>tolerance</w:t>
      </w:r>
      <w:r w:rsidRPr="000D566E">
        <w:rPr>
          <w:rFonts w:eastAsia="思源黑体"/>
          <w:sz w:val="20"/>
        </w:rPr>
        <w:t>范围内，则给</w:t>
      </w:r>
      <w:r w:rsidRPr="000D566E">
        <w:rPr>
          <w:rFonts w:eastAsia="思源黑体"/>
          <w:sz w:val="20"/>
        </w:rPr>
        <w:t>pass</w:t>
      </w:r>
      <w:r w:rsidRPr="000D566E">
        <w:rPr>
          <w:rFonts w:eastAsia="思源黑体"/>
          <w:sz w:val="20"/>
        </w:rPr>
        <w:t>；如果结果中不含兔毛或者结果不在</w:t>
      </w:r>
      <w:r w:rsidRPr="000D566E">
        <w:rPr>
          <w:rFonts w:eastAsia="思源黑体"/>
          <w:sz w:val="20"/>
        </w:rPr>
        <w:t>tolerance</w:t>
      </w:r>
      <w:r w:rsidRPr="000D566E">
        <w:rPr>
          <w:rFonts w:eastAsia="思源黑体"/>
          <w:sz w:val="20"/>
        </w:rPr>
        <w:t>范围内，则给</w:t>
      </w:r>
      <w:r w:rsidRPr="000D566E">
        <w:rPr>
          <w:rFonts w:eastAsia="思源黑体"/>
          <w:sz w:val="20"/>
        </w:rPr>
        <w:t>fail</w:t>
      </w:r>
      <w:bookmarkEnd w:id="20"/>
      <w:bookmarkEnd w:id="21"/>
      <w:r w:rsidRPr="000D566E">
        <w:rPr>
          <w:rFonts w:eastAsia="思源黑体"/>
          <w:sz w:val="20"/>
        </w:rPr>
        <w:t>. Declaration</w:t>
      </w:r>
      <w:r w:rsidRPr="000D566E">
        <w:rPr>
          <w:rFonts w:eastAsia="思源黑体"/>
          <w:sz w:val="20"/>
        </w:rPr>
        <w:tab/>
        <w:t xml:space="preserve"> </w:t>
      </w:r>
      <w:r w:rsidRPr="000D566E">
        <w:rPr>
          <w:rFonts w:eastAsia="思源黑体"/>
          <w:sz w:val="20"/>
        </w:rPr>
        <w:t>的格式如下：</w:t>
      </w:r>
    </w:p>
    <w:p w14:paraId="4E62B27B" w14:textId="77777777" w:rsidR="004C1ED6" w:rsidRPr="000D566E" w:rsidRDefault="00D125C4" w:rsidP="000D566E">
      <w:pPr>
        <w:pStyle w:val="ListParagraph"/>
        <w:widowControl w:val="0"/>
        <w:overflowPunct/>
        <w:autoSpaceDE/>
        <w:autoSpaceDN/>
        <w:adjustRightInd/>
        <w:spacing w:after="0"/>
        <w:jc w:val="center"/>
        <w:textAlignment w:val="auto"/>
        <w:rPr>
          <w:rFonts w:eastAsia="思源黑体"/>
          <w:sz w:val="20"/>
          <w:highlight w:val="yellow"/>
          <w:lang w:val="en-US" w:eastAsia="zh-CN"/>
        </w:rPr>
      </w:pPr>
      <w:r w:rsidRPr="000D566E">
        <w:rPr>
          <w:rFonts w:eastAsia="思源黑体"/>
          <w:noProof/>
          <w:sz w:val="20"/>
          <w:lang w:val="en-US" w:eastAsia="zh-CN"/>
        </w:rPr>
        <w:lastRenderedPageBreak/>
        <w:drawing>
          <wp:inline distT="0" distB="0" distL="0" distR="0" wp14:anchorId="7B10D9A5" wp14:editId="507A7E36">
            <wp:extent cx="2752725" cy="3123344"/>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2759375" cy="3130890"/>
                    </a:xfrm>
                    <a:prstGeom prst="rect">
                      <a:avLst/>
                    </a:prstGeom>
                    <a:noFill/>
                    <a:ln w="9525">
                      <a:noFill/>
                      <a:miter lim="800000"/>
                      <a:headEnd/>
                      <a:tailEnd/>
                    </a:ln>
                  </pic:spPr>
                </pic:pic>
              </a:graphicData>
            </a:graphic>
          </wp:inline>
        </w:drawing>
      </w:r>
    </w:p>
    <w:p w14:paraId="1CAACF0B" w14:textId="358822FB" w:rsidR="00F12001" w:rsidRPr="000D566E" w:rsidRDefault="00F12001" w:rsidP="00845437">
      <w:pPr>
        <w:pStyle w:val="ListParagraph"/>
        <w:widowControl w:val="0"/>
        <w:numPr>
          <w:ilvl w:val="0"/>
          <w:numId w:val="12"/>
        </w:numPr>
        <w:overflowPunct/>
        <w:autoSpaceDE/>
        <w:autoSpaceDN/>
        <w:adjustRightInd/>
        <w:spacing w:after="0"/>
        <w:textAlignment w:val="auto"/>
        <w:rPr>
          <w:rFonts w:eastAsia="思源黑体"/>
          <w:sz w:val="20"/>
          <w:lang w:val="en-US" w:eastAsia="zh-CN"/>
        </w:rPr>
      </w:pPr>
      <w:r w:rsidRPr="000D566E">
        <w:rPr>
          <w:rFonts w:eastAsia="思源黑体"/>
          <w:sz w:val="20"/>
          <w:lang w:eastAsia="zh-CN"/>
        </w:rPr>
        <w:t>实验室需出具</w:t>
      </w:r>
      <w:r w:rsidR="005A7313" w:rsidRPr="000D566E">
        <w:rPr>
          <w:rFonts w:eastAsia="思源黑体"/>
          <w:sz w:val="20"/>
          <w:lang w:eastAsia="zh-CN"/>
        </w:rPr>
        <w:t>4</w:t>
      </w:r>
      <w:r w:rsidRPr="000D566E">
        <w:rPr>
          <w:rFonts w:eastAsia="思源黑体"/>
          <w:sz w:val="20"/>
          <w:lang w:eastAsia="zh-CN"/>
        </w:rPr>
        <w:t>个标准的成分测试结果：</w:t>
      </w:r>
      <w:r w:rsidRPr="000D566E">
        <w:rPr>
          <w:rFonts w:eastAsia="思源黑体"/>
          <w:sz w:val="20"/>
          <w:lang w:eastAsia="zh-CN"/>
        </w:rPr>
        <w:t>EU</w:t>
      </w:r>
      <w:r w:rsidRPr="000D566E">
        <w:rPr>
          <w:rFonts w:eastAsia="思源黑体"/>
          <w:sz w:val="20"/>
          <w:lang w:eastAsia="zh-CN"/>
        </w:rPr>
        <w:t>，</w:t>
      </w:r>
      <w:r w:rsidRPr="000D566E">
        <w:rPr>
          <w:rFonts w:eastAsia="思源黑体"/>
          <w:sz w:val="20"/>
          <w:lang w:eastAsia="zh-CN"/>
        </w:rPr>
        <w:t>GB</w:t>
      </w:r>
      <w:r w:rsidRPr="000D566E">
        <w:rPr>
          <w:rFonts w:eastAsia="思源黑体"/>
          <w:sz w:val="20"/>
          <w:lang w:eastAsia="zh-CN"/>
        </w:rPr>
        <w:t>，</w:t>
      </w:r>
      <w:r w:rsidRPr="000D566E">
        <w:rPr>
          <w:rFonts w:eastAsia="思源黑体"/>
          <w:sz w:val="20"/>
          <w:lang w:eastAsia="zh-CN"/>
        </w:rPr>
        <w:t>USA</w:t>
      </w:r>
      <w:r w:rsidR="005A7313" w:rsidRPr="000D566E">
        <w:rPr>
          <w:rFonts w:eastAsia="思源黑体"/>
          <w:sz w:val="20"/>
          <w:lang w:eastAsia="zh-CN"/>
        </w:rPr>
        <w:t>，</w:t>
      </w:r>
      <w:r w:rsidR="005A7313" w:rsidRPr="000D566E">
        <w:rPr>
          <w:rFonts w:eastAsia="思源黑体"/>
          <w:sz w:val="20"/>
          <w:highlight w:val="yellow"/>
          <w:lang w:eastAsia="zh-CN"/>
        </w:rPr>
        <w:t>JAPAN</w:t>
      </w:r>
      <w:r w:rsidRPr="000D566E">
        <w:rPr>
          <w:rFonts w:eastAsia="思源黑体"/>
          <w:sz w:val="20"/>
          <w:highlight w:val="yellow"/>
          <w:lang w:eastAsia="zh-CN"/>
        </w:rPr>
        <w:t>标准</w:t>
      </w:r>
      <w:r w:rsidRPr="000D566E">
        <w:rPr>
          <w:rFonts w:eastAsia="思源黑体"/>
          <w:sz w:val="20"/>
          <w:lang w:eastAsia="zh-CN"/>
        </w:rPr>
        <w:t xml:space="preserve"> (updated by </w:t>
      </w:r>
      <w:r w:rsidRPr="000D566E">
        <w:rPr>
          <w:rFonts w:eastAsia="思源黑体"/>
          <w:sz w:val="20"/>
        </w:rPr>
        <w:t>Luppi, Francesca &lt;</w:t>
      </w:r>
      <w:hyperlink r:id="rId26" w:history="1">
        <w:r w:rsidRPr="000D566E">
          <w:rPr>
            <w:rStyle w:val="Hyperlink"/>
            <w:rFonts w:eastAsia="思源黑体"/>
            <w:sz w:val="20"/>
          </w:rPr>
          <w:t>Francesca.Luppi@tuvsud.com</w:t>
        </w:r>
      </w:hyperlink>
      <w:r w:rsidRPr="000D566E">
        <w:rPr>
          <w:rFonts w:eastAsia="思源黑体"/>
          <w:sz w:val="20"/>
        </w:rPr>
        <w:t>&gt;, 2022-10)</w:t>
      </w:r>
    </w:p>
    <w:p w14:paraId="2D87E2B8" w14:textId="4A395B74" w:rsidR="00F12001" w:rsidRPr="000D566E" w:rsidRDefault="00F12001" w:rsidP="00845437">
      <w:pPr>
        <w:pStyle w:val="ListParagraph"/>
        <w:widowControl w:val="0"/>
        <w:numPr>
          <w:ilvl w:val="0"/>
          <w:numId w:val="38"/>
        </w:numPr>
        <w:overflowPunct/>
        <w:autoSpaceDE/>
        <w:autoSpaceDN/>
        <w:adjustRightInd/>
        <w:spacing w:after="0"/>
        <w:textAlignment w:val="auto"/>
        <w:rPr>
          <w:rFonts w:eastAsia="思源黑体"/>
          <w:sz w:val="20"/>
          <w:lang w:eastAsia="zh-CN"/>
        </w:rPr>
      </w:pPr>
      <w:bookmarkStart w:id="22" w:name="OLE_LINK55"/>
      <w:r w:rsidRPr="000D566E">
        <w:rPr>
          <w:rFonts w:eastAsia="思源黑体"/>
          <w:sz w:val="20"/>
          <w:lang w:eastAsia="zh-CN"/>
        </w:rPr>
        <w:t>与成分技术讨论过，实验室只测一个方法，最终按不同国家</w:t>
      </w:r>
      <w:r w:rsidRPr="000D566E">
        <w:rPr>
          <w:rFonts w:eastAsia="思源黑体"/>
          <w:sz w:val="20"/>
          <w:lang w:eastAsia="zh-CN"/>
        </w:rPr>
        <w:t>/</w:t>
      </w:r>
      <w:r w:rsidRPr="000D566E">
        <w:rPr>
          <w:rFonts w:eastAsia="思源黑体"/>
          <w:sz w:val="20"/>
          <w:lang w:eastAsia="zh-CN"/>
        </w:rPr>
        <w:t>市场的回潮率进行计算，按不同国家</w:t>
      </w:r>
      <w:r w:rsidRPr="000D566E">
        <w:rPr>
          <w:rFonts w:eastAsia="思源黑体"/>
          <w:sz w:val="20"/>
          <w:lang w:eastAsia="zh-CN"/>
        </w:rPr>
        <w:t>/</w:t>
      </w:r>
      <w:r w:rsidRPr="000D566E">
        <w:rPr>
          <w:rFonts w:eastAsia="思源黑体"/>
          <w:sz w:val="20"/>
          <w:lang w:eastAsia="zh-CN"/>
        </w:rPr>
        <w:t>市场的纤维名称来处测试结果。</w:t>
      </w:r>
    </w:p>
    <w:p w14:paraId="7772853D" w14:textId="77777777" w:rsidR="00F12001" w:rsidRPr="000D566E" w:rsidRDefault="00F12001" w:rsidP="00845437">
      <w:pPr>
        <w:pStyle w:val="ListParagraph"/>
        <w:widowControl w:val="0"/>
        <w:numPr>
          <w:ilvl w:val="0"/>
          <w:numId w:val="38"/>
        </w:numPr>
        <w:overflowPunct/>
        <w:autoSpaceDE/>
        <w:autoSpaceDN/>
        <w:adjustRightInd/>
        <w:spacing w:after="0"/>
        <w:textAlignment w:val="auto"/>
        <w:rPr>
          <w:rFonts w:eastAsia="思源黑体"/>
          <w:sz w:val="20"/>
          <w:lang w:eastAsia="zh-CN"/>
        </w:rPr>
      </w:pPr>
      <w:r w:rsidRPr="000D566E">
        <w:rPr>
          <w:rFonts w:eastAsia="思源黑体"/>
          <w:sz w:val="20"/>
          <w:lang w:eastAsia="zh-CN"/>
        </w:rPr>
        <w:t>收费不能变，按一个方法来收。</w:t>
      </w:r>
      <w:r w:rsidRPr="000D566E">
        <w:rPr>
          <w:rFonts w:eastAsia="思源黑体"/>
          <w:sz w:val="20"/>
        </w:rPr>
        <w:t>（这一点</w:t>
      </w:r>
      <w:r w:rsidRPr="000D566E">
        <w:rPr>
          <w:rFonts w:eastAsia="思源黑体"/>
          <w:sz w:val="20"/>
        </w:rPr>
        <w:t>Riccardo</w:t>
      </w:r>
      <w:r w:rsidRPr="000D566E">
        <w:rPr>
          <w:rFonts w:eastAsia="思源黑体"/>
          <w:sz w:val="20"/>
        </w:rPr>
        <w:t>要求的）</w:t>
      </w:r>
    </w:p>
    <w:p w14:paraId="46B44920" w14:textId="08402B6F" w:rsidR="00F12001" w:rsidRPr="000D566E" w:rsidRDefault="00F12001" w:rsidP="00845437">
      <w:pPr>
        <w:pStyle w:val="ListParagraph"/>
        <w:widowControl w:val="0"/>
        <w:numPr>
          <w:ilvl w:val="0"/>
          <w:numId w:val="38"/>
        </w:numPr>
        <w:overflowPunct/>
        <w:autoSpaceDE/>
        <w:autoSpaceDN/>
        <w:adjustRightInd/>
        <w:spacing w:after="0"/>
        <w:textAlignment w:val="auto"/>
        <w:rPr>
          <w:rFonts w:eastAsia="思源黑体"/>
          <w:sz w:val="20"/>
          <w:lang w:eastAsia="zh-CN"/>
        </w:rPr>
      </w:pPr>
      <w:r w:rsidRPr="000D566E">
        <w:rPr>
          <w:rFonts w:eastAsia="思源黑体"/>
          <w:sz w:val="20"/>
        </w:rPr>
        <w:t>注意</w:t>
      </w:r>
      <w:r w:rsidRPr="000D566E">
        <w:rPr>
          <w:rFonts w:eastAsia="思源黑体"/>
          <w:sz w:val="20"/>
        </w:rPr>
        <w:t>OVS</w:t>
      </w:r>
      <w:r w:rsidRPr="000D566E">
        <w:rPr>
          <w:rFonts w:eastAsia="思源黑体"/>
          <w:sz w:val="20"/>
        </w:rPr>
        <w:t>成分仍然只测</w:t>
      </w:r>
      <w:r w:rsidRPr="000D566E">
        <w:rPr>
          <w:rFonts w:eastAsia="思源黑体"/>
          <w:sz w:val="20"/>
        </w:rPr>
        <w:t>main materials</w:t>
      </w:r>
      <w:r w:rsidRPr="000D566E">
        <w:rPr>
          <w:rFonts w:eastAsia="思源黑体"/>
          <w:sz w:val="20"/>
        </w:rPr>
        <w:t>，不推标，也不出</w:t>
      </w:r>
      <w:r w:rsidRPr="000D566E">
        <w:rPr>
          <w:rFonts w:eastAsia="思源黑体"/>
          <w:sz w:val="20"/>
        </w:rPr>
        <w:t xml:space="preserve">overall </w:t>
      </w:r>
      <w:r w:rsidRPr="000D566E">
        <w:rPr>
          <w:rFonts w:eastAsia="思源黑体"/>
          <w:sz w:val="20"/>
        </w:rPr>
        <w:t>结果。</w:t>
      </w:r>
    </w:p>
    <w:p w14:paraId="3324BED8" w14:textId="77777777" w:rsidR="00F12001" w:rsidRPr="000D566E" w:rsidRDefault="00F12001" w:rsidP="00845437">
      <w:pPr>
        <w:pStyle w:val="ListParagraph"/>
        <w:numPr>
          <w:ilvl w:val="0"/>
          <w:numId w:val="38"/>
        </w:numPr>
        <w:spacing w:after="0"/>
        <w:rPr>
          <w:rFonts w:eastAsia="思源黑体"/>
          <w:sz w:val="20"/>
          <w:lang w:val="en-US" w:eastAsia="zh-CN"/>
        </w:rPr>
      </w:pPr>
      <w:r w:rsidRPr="000D566E">
        <w:rPr>
          <w:rFonts w:eastAsia="思源黑体"/>
          <w:sz w:val="20"/>
          <w:lang w:eastAsia="zh-CN"/>
        </w:rPr>
        <w:t>在法规允许的情况下，可以尽量保持与客户的声称的名字一致</w:t>
      </w:r>
    </w:p>
    <w:p w14:paraId="00E2306E" w14:textId="77777777" w:rsidR="00F12001" w:rsidRPr="000D566E" w:rsidRDefault="00F12001" w:rsidP="000D566E">
      <w:pPr>
        <w:pStyle w:val="ListParagraph"/>
        <w:spacing w:after="0"/>
        <w:rPr>
          <w:rFonts w:eastAsia="思源黑体"/>
          <w:sz w:val="20"/>
          <w:lang w:eastAsia="zh-CN"/>
        </w:rPr>
      </w:pPr>
      <w:r w:rsidRPr="000D566E">
        <w:rPr>
          <w:rFonts w:eastAsia="思源黑体"/>
          <w:sz w:val="20"/>
          <w:lang w:eastAsia="zh-CN"/>
        </w:rPr>
        <w:t>比如客户声称的是</w:t>
      </w:r>
      <w:r w:rsidRPr="000D566E">
        <w:rPr>
          <w:rFonts w:eastAsia="思源黑体"/>
          <w:sz w:val="20"/>
          <w:lang w:eastAsia="zh-CN"/>
        </w:rPr>
        <w:t>elastane</w:t>
      </w:r>
      <w:r w:rsidRPr="000D566E">
        <w:rPr>
          <w:rFonts w:eastAsia="思源黑体"/>
          <w:sz w:val="20"/>
          <w:lang w:eastAsia="zh-CN"/>
        </w:rPr>
        <w:t>，</w:t>
      </w:r>
      <w:r w:rsidRPr="000D566E">
        <w:rPr>
          <w:rFonts w:eastAsia="思源黑体"/>
          <w:sz w:val="20"/>
          <w:lang w:eastAsia="zh-CN"/>
        </w:rPr>
        <w:t>USA</w:t>
      </w:r>
      <w:r w:rsidRPr="000D566E">
        <w:rPr>
          <w:rFonts w:eastAsia="思源黑体"/>
          <w:sz w:val="20"/>
          <w:lang w:eastAsia="zh-CN"/>
        </w:rPr>
        <w:t>法规里允许使用</w:t>
      </w:r>
      <w:r w:rsidRPr="000D566E">
        <w:rPr>
          <w:rFonts w:eastAsia="思源黑体"/>
          <w:sz w:val="20"/>
          <w:lang w:eastAsia="zh-CN"/>
        </w:rPr>
        <w:t>elastane</w:t>
      </w:r>
      <w:r w:rsidRPr="000D566E">
        <w:rPr>
          <w:rFonts w:eastAsia="思源黑体"/>
          <w:sz w:val="20"/>
          <w:lang w:eastAsia="zh-CN"/>
        </w:rPr>
        <w:t>，那么</w:t>
      </w:r>
      <w:r w:rsidRPr="000D566E">
        <w:rPr>
          <w:rFonts w:eastAsia="思源黑体"/>
          <w:sz w:val="20"/>
          <w:lang w:eastAsia="zh-CN"/>
        </w:rPr>
        <w:t>USA</w:t>
      </w:r>
      <w:r w:rsidRPr="000D566E">
        <w:rPr>
          <w:rFonts w:eastAsia="思源黑体"/>
          <w:sz w:val="20"/>
          <w:lang w:eastAsia="zh-CN"/>
        </w:rPr>
        <w:t>标准测试的成分结果也尽量用</w:t>
      </w:r>
      <w:r w:rsidRPr="000D566E">
        <w:rPr>
          <w:rFonts w:eastAsia="思源黑体"/>
          <w:sz w:val="20"/>
          <w:lang w:eastAsia="zh-CN"/>
        </w:rPr>
        <w:t>elastane</w:t>
      </w:r>
      <w:r w:rsidRPr="000D566E">
        <w:rPr>
          <w:rFonts w:eastAsia="思源黑体"/>
          <w:sz w:val="20"/>
          <w:lang w:eastAsia="zh-CN"/>
        </w:rPr>
        <w:t>保持一致</w:t>
      </w:r>
    </w:p>
    <w:p w14:paraId="20CEEEE2" w14:textId="1386A247" w:rsidR="00F12001" w:rsidRPr="000D566E" w:rsidRDefault="00F12001" w:rsidP="000D566E">
      <w:pPr>
        <w:pStyle w:val="ListParagraph"/>
        <w:spacing w:after="0"/>
        <w:rPr>
          <w:rFonts w:eastAsia="思源黑体"/>
          <w:sz w:val="20"/>
          <w:lang w:val="en-US" w:eastAsia="zh-CN"/>
        </w:rPr>
      </w:pPr>
      <w:r w:rsidRPr="000D566E">
        <w:rPr>
          <w:rFonts w:eastAsia="思源黑体"/>
          <w:sz w:val="20"/>
          <w:lang w:eastAsia="zh-CN"/>
        </w:rPr>
        <w:t>若根据不同国家的法规，必须显示不同的纤维名称的情况，则尊重法规要求。</w:t>
      </w:r>
    </w:p>
    <w:bookmarkEnd w:id="22"/>
    <w:p w14:paraId="4BAA81C1" w14:textId="0FB7240E" w:rsidR="00F12001" w:rsidRPr="000D566E" w:rsidRDefault="001D29A5" w:rsidP="00845437">
      <w:pPr>
        <w:pStyle w:val="ListParagraph"/>
        <w:widowControl w:val="0"/>
        <w:numPr>
          <w:ilvl w:val="0"/>
          <w:numId w:val="12"/>
        </w:numPr>
        <w:overflowPunct/>
        <w:autoSpaceDE/>
        <w:autoSpaceDN/>
        <w:adjustRightInd/>
        <w:spacing w:after="0"/>
        <w:textAlignment w:val="auto"/>
        <w:rPr>
          <w:rFonts w:eastAsia="思源黑体"/>
          <w:sz w:val="20"/>
          <w:u w:val="single"/>
          <w:lang w:val="en-US" w:eastAsia="zh-CN"/>
        </w:rPr>
      </w:pPr>
      <w:r w:rsidRPr="000D566E">
        <w:rPr>
          <w:rFonts w:eastAsia="思源黑体"/>
          <w:sz w:val="20"/>
          <w:u w:val="single"/>
          <w:lang w:val="en-US" w:eastAsia="zh-CN"/>
        </w:rPr>
        <w:t>case</w:t>
      </w:r>
      <w:r w:rsidRPr="000D566E">
        <w:rPr>
          <w:rFonts w:eastAsia="思源黑体"/>
          <w:sz w:val="20"/>
          <w:u w:val="single"/>
          <w:lang w:val="en-US" w:eastAsia="zh-CN"/>
        </w:rPr>
        <w:t>分享：</w:t>
      </w:r>
    </w:p>
    <w:p w14:paraId="388C8412" w14:textId="596BFCFF" w:rsidR="001D29A5" w:rsidRPr="000D566E" w:rsidRDefault="001D29A5" w:rsidP="000D566E">
      <w:pPr>
        <w:spacing w:after="0"/>
        <w:rPr>
          <w:rFonts w:eastAsia="思源黑体"/>
          <w:color w:val="2E75B6"/>
          <w:sz w:val="20"/>
        </w:rPr>
      </w:pPr>
      <w:r w:rsidRPr="000D566E">
        <w:rPr>
          <w:rFonts w:eastAsia="思源黑体"/>
          <w:color w:val="2E75B6"/>
          <w:sz w:val="20"/>
        </w:rPr>
        <w:t>供应商声称</w:t>
      </w:r>
      <w:r w:rsidRPr="000D566E">
        <w:rPr>
          <w:rFonts w:eastAsia="思源黑体"/>
          <w:color w:val="2E75B6"/>
          <w:sz w:val="20"/>
        </w:rPr>
        <w:t xml:space="preserve"> metallized fibres</w:t>
      </w:r>
      <w:r w:rsidRPr="000D566E">
        <w:rPr>
          <w:rFonts w:eastAsia="思源黑体"/>
          <w:color w:val="2E75B6"/>
          <w:sz w:val="20"/>
        </w:rPr>
        <w:t>金属镀膜纤维；</w:t>
      </w:r>
      <w:r w:rsidRPr="000D566E">
        <w:rPr>
          <w:rFonts w:eastAsia="思源黑体"/>
          <w:color w:val="2E75B6"/>
          <w:sz w:val="20"/>
        </w:rPr>
        <w:t xml:space="preserve"> </w:t>
      </w:r>
    </w:p>
    <w:p w14:paraId="01B377C4" w14:textId="77777777" w:rsidR="001D29A5" w:rsidRPr="000D566E" w:rsidRDefault="001D29A5" w:rsidP="000D566E">
      <w:pPr>
        <w:spacing w:after="0"/>
        <w:rPr>
          <w:rFonts w:eastAsia="思源黑体"/>
          <w:color w:val="2E75B6"/>
          <w:sz w:val="20"/>
        </w:rPr>
      </w:pPr>
      <w:r w:rsidRPr="000D566E">
        <w:rPr>
          <w:rFonts w:eastAsia="思源黑体"/>
          <w:color w:val="2E75B6"/>
          <w:sz w:val="20"/>
        </w:rPr>
        <w:t>测试结果：我们</w:t>
      </w:r>
      <w:r w:rsidRPr="000D566E">
        <w:rPr>
          <w:rFonts w:eastAsia="思源黑体"/>
          <w:color w:val="2E75B6"/>
          <w:sz w:val="20"/>
        </w:rPr>
        <w:t xml:space="preserve">GB </w:t>
      </w:r>
      <w:r w:rsidRPr="000D566E">
        <w:rPr>
          <w:rFonts w:eastAsia="思源黑体"/>
          <w:color w:val="2E75B6"/>
          <w:sz w:val="20"/>
        </w:rPr>
        <w:t>按照声称出</w:t>
      </w:r>
      <w:r w:rsidRPr="000D566E">
        <w:rPr>
          <w:rFonts w:eastAsia="思源黑体"/>
          <w:color w:val="2E75B6"/>
          <w:sz w:val="20"/>
        </w:rPr>
        <w:t>metallized fibres</w:t>
      </w:r>
      <w:r w:rsidRPr="000D566E">
        <w:rPr>
          <w:rFonts w:eastAsia="思源黑体"/>
          <w:color w:val="2E75B6"/>
          <w:sz w:val="20"/>
        </w:rPr>
        <w:t>；</w:t>
      </w:r>
      <w:r w:rsidRPr="000D566E">
        <w:rPr>
          <w:rFonts w:eastAsia="思源黑体"/>
          <w:color w:val="2E75B6"/>
          <w:sz w:val="20"/>
        </w:rPr>
        <w:t xml:space="preserve"> EU </w:t>
      </w:r>
      <w:r w:rsidRPr="000D566E">
        <w:rPr>
          <w:rFonts w:eastAsia="思源黑体"/>
          <w:color w:val="2E75B6"/>
          <w:sz w:val="20"/>
        </w:rPr>
        <w:t>和</w:t>
      </w:r>
      <w:r w:rsidRPr="000D566E">
        <w:rPr>
          <w:rFonts w:eastAsia="思源黑体"/>
          <w:color w:val="2E75B6"/>
          <w:sz w:val="20"/>
        </w:rPr>
        <w:t xml:space="preserve"> US</w:t>
      </w:r>
      <w:r w:rsidRPr="000D566E">
        <w:rPr>
          <w:rFonts w:eastAsia="思源黑体"/>
          <w:color w:val="2E75B6"/>
          <w:sz w:val="20"/>
        </w:rPr>
        <w:t>按照</w:t>
      </w:r>
      <w:r w:rsidRPr="000D566E">
        <w:rPr>
          <w:rFonts w:eastAsia="思源黑体"/>
          <w:color w:val="2E75B6"/>
          <w:sz w:val="20"/>
        </w:rPr>
        <w:t>ISO 2076</w:t>
      </w:r>
      <w:r w:rsidRPr="000D566E">
        <w:rPr>
          <w:rFonts w:eastAsia="思源黑体"/>
          <w:color w:val="2E75B6"/>
          <w:sz w:val="20"/>
        </w:rPr>
        <w:t>的统一出成</w:t>
      </w:r>
      <w:r w:rsidRPr="000D566E">
        <w:rPr>
          <w:rFonts w:eastAsia="思源黑体"/>
          <w:color w:val="2E75B6"/>
          <w:sz w:val="20"/>
        </w:rPr>
        <w:t>metallised fibre</w:t>
      </w:r>
      <w:r w:rsidRPr="000D566E">
        <w:rPr>
          <w:rFonts w:eastAsia="思源黑体"/>
          <w:color w:val="2E75B6"/>
          <w:sz w:val="20"/>
        </w:rPr>
        <w:t>；</w:t>
      </w:r>
    </w:p>
    <w:p w14:paraId="5D0649C8" w14:textId="77777777" w:rsidR="001D29A5" w:rsidRPr="000D566E" w:rsidRDefault="001D29A5" w:rsidP="000D566E">
      <w:pPr>
        <w:spacing w:after="0"/>
        <w:rPr>
          <w:rFonts w:eastAsia="思源黑体"/>
          <w:color w:val="2E75B6"/>
          <w:sz w:val="20"/>
          <w:lang w:eastAsia="zh-CN"/>
        </w:rPr>
      </w:pPr>
      <w:r w:rsidRPr="000D566E">
        <w:rPr>
          <w:rFonts w:eastAsia="思源黑体"/>
          <w:color w:val="2E75B6"/>
          <w:sz w:val="20"/>
          <w:lang w:eastAsia="zh-CN"/>
        </w:rPr>
        <w:t>供应商这个声称是没有欺骗性的，只是字母上有稍微差异，所以我们直接都判</w:t>
      </w:r>
      <w:r w:rsidRPr="000D566E">
        <w:rPr>
          <w:rFonts w:eastAsia="思源黑体"/>
          <w:color w:val="2E75B6"/>
          <w:sz w:val="20"/>
          <w:lang w:eastAsia="zh-CN"/>
        </w:rPr>
        <w:t xml:space="preserve">PASS. </w:t>
      </w:r>
    </w:p>
    <w:p w14:paraId="20FFA1C2" w14:textId="77777777" w:rsidR="001D29A5" w:rsidRPr="000D566E" w:rsidRDefault="001D29A5" w:rsidP="000D566E">
      <w:pPr>
        <w:widowControl w:val="0"/>
        <w:overflowPunct/>
        <w:autoSpaceDE/>
        <w:autoSpaceDN/>
        <w:adjustRightInd/>
        <w:spacing w:after="0"/>
        <w:textAlignment w:val="auto"/>
        <w:rPr>
          <w:rFonts w:eastAsia="思源黑体"/>
          <w:sz w:val="20"/>
          <w:lang w:val="en-US" w:eastAsia="zh-CN"/>
        </w:rPr>
      </w:pPr>
    </w:p>
    <w:p w14:paraId="79B63D7F" w14:textId="77777777" w:rsidR="00B2062A" w:rsidRPr="000D566E" w:rsidRDefault="00B2062A"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bookmarkStart w:id="23" w:name="OLE_LINK15"/>
      <w:bookmarkStart w:id="24" w:name="OLE_LINK16"/>
      <w:r w:rsidRPr="000D566E">
        <w:rPr>
          <w:rFonts w:eastAsia="思源黑体"/>
          <w:sz w:val="20"/>
          <w:lang w:eastAsia="zh-CN"/>
        </w:rPr>
        <w:t>OVS</w:t>
      </w:r>
      <w:r w:rsidRPr="000D566E">
        <w:rPr>
          <w:rFonts w:eastAsia="思源黑体"/>
          <w:sz w:val="20"/>
          <w:lang w:eastAsia="zh-CN"/>
        </w:rPr>
        <w:t>如果测到以下两个项目，买家确认可以用</w:t>
      </w:r>
      <w:r w:rsidRPr="000D566E">
        <w:rPr>
          <w:rFonts w:eastAsia="思源黑体"/>
          <w:sz w:val="20"/>
          <w:lang w:eastAsia="zh-CN"/>
        </w:rPr>
        <w:t>in house method</w:t>
      </w:r>
      <w:r w:rsidRPr="000D566E">
        <w:rPr>
          <w:rFonts w:eastAsia="思源黑体"/>
          <w:sz w:val="20"/>
          <w:lang w:eastAsia="zh-CN"/>
        </w:rPr>
        <w:t>或者参考其他买家常用方法（</w:t>
      </w:r>
      <w:r w:rsidRPr="000D566E">
        <w:rPr>
          <w:rFonts w:eastAsia="思源黑体"/>
          <w:sz w:val="20"/>
          <w:lang w:eastAsia="zh-CN"/>
        </w:rPr>
        <w:t>manual</w:t>
      </w:r>
      <w:r w:rsidRPr="000D566E">
        <w:rPr>
          <w:rFonts w:eastAsia="思源黑体"/>
          <w:sz w:val="20"/>
          <w:lang w:eastAsia="zh-CN"/>
        </w:rPr>
        <w:t>中没有这两个项目的方法</w:t>
      </w:r>
      <w:r w:rsidR="004E2EBA" w:rsidRPr="000D566E">
        <w:rPr>
          <w:rFonts w:eastAsia="思源黑体"/>
          <w:sz w:val="20"/>
          <w:lang w:eastAsia="zh-CN"/>
        </w:rPr>
        <w:t>）</w:t>
      </w:r>
      <w:r w:rsidR="004E2EBA" w:rsidRPr="000D566E">
        <w:rPr>
          <w:rFonts w:eastAsia="思源黑体"/>
          <w:sz w:val="20"/>
          <w:lang w:eastAsia="zh-CN"/>
        </w:rPr>
        <w:t xml:space="preserve">, </w:t>
      </w:r>
      <w:r w:rsidR="004E2EBA" w:rsidRPr="000D566E">
        <w:rPr>
          <w:rFonts w:eastAsia="思源黑体"/>
          <w:sz w:val="20"/>
          <w:lang w:eastAsia="zh-CN"/>
        </w:rPr>
        <w:t>可以只报结果</w:t>
      </w:r>
      <w:r w:rsidRPr="000D566E">
        <w:rPr>
          <w:rFonts w:eastAsia="思源黑体"/>
          <w:sz w:val="20"/>
          <w:lang w:eastAsia="zh-CN"/>
        </w:rPr>
        <w:t>，不给评判</w:t>
      </w:r>
      <w:r w:rsidR="000D3F44" w:rsidRPr="000D566E">
        <w:rPr>
          <w:rFonts w:eastAsia="思源黑体"/>
          <w:sz w:val="20"/>
          <w:lang w:eastAsia="zh-CN"/>
        </w:rPr>
        <w:t xml:space="preserve"> </w:t>
      </w:r>
      <w:r w:rsidRPr="000D566E">
        <w:rPr>
          <w:rFonts w:eastAsia="思源黑体"/>
          <w:sz w:val="20"/>
          <w:lang w:eastAsia="zh-CN"/>
        </w:rPr>
        <w:t>(</w:t>
      </w:r>
      <w:r w:rsidRPr="000D566E">
        <w:rPr>
          <w:rFonts w:eastAsia="思源黑体"/>
          <w:sz w:val="20"/>
          <w:lang w:eastAsia="zh-CN"/>
        </w:rPr>
        <w:t>可参考报告：</w:t>
      </w:r>
      <w:r w:rsidRPr="000D566E">
        <w:rPr>
          <w:rFonts w:eastAsia="思源黑体"/>
          <w:sz w:val="20"/>
          <w:lang w:eastAsia="zh-CN"/>
        </w:rPr>
        <w:t>70.405.15.17450.01)</w:t>
      </w:r>
    </w:p>
    <w:p w14:paraId="5F623C80" w14:textId="77777777" w:rsidR="00B2062A" w:rsidRPr="000D566E" w:rsidRDefault="00B2062A"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 Test method and Requirement of Fiber shedding </w:t>
      </w:r>
    </w:p>
    <w:p w14:paraId="56B7F502" w14:textId="26E5280F" w:rsidR="00B2062A" w:rsidRPr="000D566E" w:rsidRDefault="00B2062A"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 Length measurement of the hairs</w:t>
      </w:r>
    </w:p>
    <w:p w14:paraId="403E850A" w14:textId="77777777" w:rsidR="008B57CB" w:rsidRPr="000D566E" w:rsidRDefault="008B57CB" w:rsidP="000D566E">
      <w:pPr>
        <w:pStyle w:val="ListParagraph"/>
        <w:widowControl w:val="0"/>
        <w:overflowPunct/>
        <w:autoSpaceDE/>
        <w:autoSpaceDN/>
        <w:adjustRightInd/>
        <w:spacing w:after="0"/>
        <w:ind w:left="360"/>
        <w:textAlignment w:val="auto"/>
        <w:rPr>
          <w:rFonts w:eastAsia="思源黑体"/>
          <w:sz w:val="20"/>
          <w:lang w:eastAsia="zh-CN"/>
        </w:rPr>
      </w:pPr>
    </w:p>
    <w:p w14:paraId="6A3F26E4" w14:textId="77777777" w:rsidR="00A236DC" w:rsidRPr="000D566E" w:rsidRDefault="00A236DC" w:rsidP="00AA6640">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lang w:eastAsia="zh-CN"/>
        </w:rPr>
        <w:t>Verification of Safety of Children Clothing: EN 14682: 2014;</w:t>
      </w:r>
    </w:p>
    <w:p w14:paraId="13C3D884" w14:textId="77777777" w:rsidR="00501003" w:rsidRPr="000D566E" w:rsidRDefault="00410BDB"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sz w:val="20"/>
          <w:lang w:eastAsia="zh-CN"/>
        </w:rPr>
        <w:t>[2017-11-30] OVS manual</w:t>
      </w:r>
      <w:r w:rsidRPr="000D566E">
        <w:rPr>
          <w:rFonts w:eastAsia="思源黑体"/>
          <w:sz w:val="20"/>
          <w:lang w:eastAsia="zh-CN"/>
        </w:rPr>
        <w:t>中的测试方法是</w:t>
      </w:r>
      <w:r w:rsidRPr="000D566E">
        <w:rPr>
          <w:rFonts w:eastAsia="思源黑体"/>
          <w:sz w:val="20"/>
          <w:lang w:eastAsia="zh-CN"/>
        </w:rPr>
        <w:t>EN14682, GB/T22702, GB/T22705</w:t>
      </w:r>
      <w:r w:rsidRPr="000D566E">
        <w:rPr>
          <w:rFonts w:eastAsia="思源黑体"/>
          <w:sz w:val="20"/>
          <w:lang w:eastAsia="zh-CN"/>
        </w:rPr>
        <w:t>，每种方法均须安排测试，且三个标准都要体现在报告上，费用按照</w:t>
      </w:r>
      <w:r w:rsidRPr="000D566E">
        <w:rPr>
          <w:rFonts w:eastAsia="思源黑体"/>
          <w:sz w:val="20"/>
          <w:lang w:eastAsia="zh-CN"/>
        </w:rPr>
        <w:t>manual</w:t>
      </w:r>
      <w:r w:rsidRPr="000D566E">
        <w:rPr>
          <w:rFonts w:eastAsia="思源黑体"/>
          <w:sz w:val="20"/>
          <w:lang w:eastAsia="zh-CN"/>
        </w:rPr>
        <w:t>收取</w:t>
      </w:r>
      <w:r w:rsidRPr="000D566E">
        <w:rPr>
          <w:rFonts w:eastAsia="思源黑体"/>
          <w:sz w:val="20"/>
          <w:lang w:eastAsia="zh-CN"/>
        </w:rPr>
        <w:t>USD25.</w:t>
      </w:r>
    </w:p>
    <w:p w14:paraId="5B55F1B4" w14:textId="77777777" w:rsidR="004E2D8A" w:rsidRPr="000D566E" w:rsidRDefault="004E2D8A"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sz w:val="20"/>
          <w:lang w:eastAsia="zh-CN"/>
        </w:rPr>
        <w:t>[2018-4-13] OVS manual</w:t>
      </w:r>
      <w:r w:rsidRPr="000D566E">
        <w:rPr>
          <w:rFonts w:eastAsia="思源黑体"/>
          <w:sz w:val="20"/>
          <w:lang w:eastAsia="zh-CN"/>
        </w:rPr>
        <w:t>中的测试方法是</w:t>
      </w:r>
      <w:r w:rsidRPr="000D566E">
        <w:rPr>
          <w:rFonts w:eastAsia="思源黑体"/>
          <w:sz w:val="20"/>
          <w:lang w:eastAsia="zh-CN"/>
        </w:rPr>
        <w:t>EN14682, GB/T22702, GB/T22705</w:t>
      </w:r>
      <w:r w:rsidRPr="000D566E">
        <w:rPr>
          <w:rFonts w:eastAsia="思源黑体"/>
          <w:sz w:val="20"/>
          <w:lang w:eastAsia="zh-CN"/>
        </w:rPr>
        <w:t>，</w:t>
      </w:r>
      <w:r w:rsidRPr="000D566E">
        <w:rPr>
          <w:rFonts w:eastAsia="思源黑体"/>
          <w:sz w:val="20"/>
          <w:lang w:eastAsia="zh-CN"/>
        </w:rPr>
        <w:t>GB31701</w:t>
      </w:r>
      <w:r w:rsidRPr="000D566E">
        <w:rPr>
          <w:rFonts w:eastAsia="思源黑体"/>
          <w:sz w:val="20"/>
          <w:lang w:eastAsia="zh-CN"/>
        </w:rPr>
        <w:t>每种方法均须安</w:t>
      </w:r>
      <w:r w:rsidRPr="000D566E">
        <w:rPr>
          <w:rFonts w:eastAsia="思源黑体"/>
          <w:sz w:val="20"/>
          <w:lang w:eastAsia="zh-CN"/>
        </w:rPr>
        <w:lastRenderedPageBreak/>
        <w:t>排测试，且三个标准都要体现在报告上。由于</w:t>
      </w:r>
      <w:r w:rsidRPr="000D566E">
        <w:rPr>
          <w:rFonts w:eastAsia="思源黑体"/>
          <w:sz w:val="20"/>
          <w:lang w:eastAsia="zh-CN"/>
        </w:rPr>
        <w:t>GB31701</w:t>
      </w:r>
      <w:r w:rsidRPr="000D566E">
        <w:rPr>
          <w:rFonts w:eastAsia="思源黑体"/>
          <w:sz w:val="20"/>
          <w:lang w:eastAsia="zh-CN"/>
        </w:rPr>
        <w:t>的条款和其余方法不一样，建议费用按照</w:t>
      </w:r>
      <w:r w:rsidRPr="000D566E">
        <w:rPr>
          <w:rFonts w:eastAsia="思源黑体"/>
          <w:sz w:val="20"/>
          <w:lang w:eastAsia="zh-CN"/>
        </w:rPr>
        <w:t>manual</w:t>
      </w:r>
      <w:r w:rsidRPr="000D566E">
        <w:rPr>
          <w:rFonts w:eastAsia="思源黑体"/>
          <w:sz w:val="20"/>
          <w:lang w:eastAsia="zh-CN"/>
        </w:rPr>
        <w:t>收取</w:t>
      </w:r>
      <w:r w:rsidRPr="000D566E">
        <w:rPr>
          <w:rFonts w:eastAsia="思源黑体"/>
          <w:sz w:val="20"/>
          <w:lang w:eastAsia="zh-CN"/>
        </w:rPr>
        <w:t>USD25*2</w:t>
      </w:r>
      <w:r w:rsidRPr="000D566E">
        <w:rPr>
          <w:rFonts w:eastAsia="思源黑体"/>
          <w:sz w:val="20"/>
          <w:lang w:eastAsia="zh-CN"/>
        </w:rPr>
        <w:t>收取</w:t>
      </w:r>
    </w:p>
    <w:p w14:paraId="0B26779C" w14:textId="77777777" w:rsidR="00FE4F49" w:rsidRPr="000D566E" w:rsidRDefault="00FE4F49"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color w:val="FF0000"/>
          <w:sz w:val="20"/>
          <w:lang w:eastAsia="zh-CN"/>
        </w:rPr>
        <w:t>[2020-4-28]</w:t>
      </w:r>
      <w:r w:rsidR="009A7AEB" w:rsidRPr="000D566E">
        <w:rPr>
          <w:rFonts w:eastAsia="思源黑体"/>
          <w:color w:val="FF0000"/>
          <w:sz w:val="20"/>
          <w:lang w:eastAsia="zh-CN"/>
        </w:rPr>
        <w:t xml:space="preserve"> </w:t>
      </w:r>
      <w:r w:rsidRPr="000D566E">
        <w:rPr>
          <w:rFonts w:eastAsia="思源黑体"/>
          <w:sz w:val="20"/>
          <w:lang w:eastAsia="zh-CN"/>
        </w:rPr>
        <w:t>Riccardo</w:t>
      </w:r>
      <w:r w:rsidRPr="000D566E">
        <w:rPr>
          <w:rFonts w:eastAsia="思源黑体"/>
          <w:sz w:val="20"/>
          <w:lang w:eastAsia="zh-CN"/>
        </w:rPr>
        <w:t>确认抽绳</w:t>
      </w:r>
      <w:r w:rsidRPr="000D566E">
        <w:rPr>
          <w:rFonts w:eastAsia="思源黑体"/>
          <w:sz w:val="20"/>
          <w:lang w:eastAsia="zh-CN"/>
        </w:rPr>
        <w:t xml:space="preserve">GB/T22702-2008 &amp; GB/T22705-2008 </w:t>
      </w:r>
      <w:r w:rsidRPr="000D566E">
        <w:rPr>
          <w:rFonts w:eastAsia="思源黑体"/>
          <w:sz w:val="20"/>
          <w:lang w:eastAsia="zh-CN"/>
        </w:rPr>
        <w:t>从</w:t>
      </w:r>
      <w:r w:rsidRPr="000D566E">
        <w:rPr>
          <w:rFonts w:eastAsia="思源黑体"/>
          <w:sz w:val="20"/>
          <w:lang w:eastAsia="zh-CN"/>
        </w:rPr>
        <w:t>2020-5-1</w:t>
      </w:r>
      <w:r w:rsidRPr="000D566E">
        <w:rPr>
          <w:rFonts w:eastAsia="思源黑体"/>
          <w:sz w:val="20"/>
          <w:lang w:eastAsia="zh-CN"/>
        </w:rPr>
        <w:t>开始，需要使用最新版本</w:t>
      </w:r>
      <w:r w:rsidRPr="000D566E">
        <w:rPr>
          <w:rFonts w:eastAsia="思源黑体"/>
          <w:sz w:val="20"/>
          <w:lang w:eastAsia="zh-CN"/>
        </w:rPr>
        <w:t>GB/T22702-2019 &amp; GB/T22705-2019</w:t>
      </w:r>
      <w:r w:rsidRPr="000D566E">
        <w:rPr>
          <w:rFonts w:eastAsia="思源黑体"/>
          <w:sz w:val="20"/>
          <w:lang w:eastAsia="zh-CN"/>
        </w:rPr>
        <w:t>做测试</w:t>
      </w:r>
    </w:p>
    <w:p w14:paraId="493F0B0B" w14:textId="4048243F" w:rsidR="004F7345" w:rsidRPr="000D566E" w:rsidRDefault="004F7345"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color w:val="FF0000"/>
          <w:sz w:val="20"/>
          <w:lang w:eastAsia="zh-CN"/>
        </w:rPr>
        <w:t xml:space="preserve">[2024-11-08] </w:t>
      </w:r>
      <w:r w:rsidRPr="000D566E">
        <w:rPr>
          <w:rFonts w:eastAsia="思源黑体"/>
          <w:sz w:val="20"/>
          <w:lang w:eastAsia="zh-CN"/>
        </w:rPr>
        <w:t>在</w:t>
      </w:r>
      <w:r w:rsidRPr="000D566E">
        <w:rPr>
          <w:rFonts w:eastAsia="思源黑体"/>
          <w:sz w:val="20"/>
          <w:lang w:eastAsia="zh-CN"/>
        </w:rPr>
        <w:t>EN</w:t>
      </w:r>
      <w:r w:rsidRPr="000D566E">
        <w:rPr>
          <w:rFonts w:eastAsia="思源黑体"/>
          <w:sz w:val="20"/>
          <w:lang w:eastAsia="zh-CN"/>
        </w:rPr>
        <w:t>、</w:t>
      </w:r>
      <w:r w:rsidRPr="000D566E">
        <w:rPr>
          <w:rFonts w:eastAsia="思源黑体"/>
          <w:sz w:val="20"/>
          <w:lang w:eastAsia="zh-CN"/>
        </w:rPr>
        <w:t>GB</w:t>
      </w:r>
      <w:r w:rsidRPr="000D566E">
        <w:rPr>
          <w:rFonts w:eastAsia="思源黑体"/>
          <w:sz w:val="20"/>
          <w:lang w:eastAsia="zh-CN"/>
        </w:rPr>
        <w:t>方法基础上，增加</w:t>
      </w:r>
      <w:r w:rsidRPr="000D566E">
        <w:rPr>
          <w:rFonts w:eastAsia="思源黑体"/>
          <w:sz w:val="20"/>
          <w:lang w:eastAsia="zh-CN"/>
        </w:rPr>
        <w:t>JIS L412</w:t>
      </w:r>
      <w:r w:rsidRPr="000D566E">
        <w:rPr>
          <w:rFonts w:eastAsia="思源黑体"/>
          <w:sz w:val="20"/>
          <w:lang w:eastAsia="zh-CN"/>
        </w:rPr>
        <w:t>：</w:t>
      </w:r>
      <w:r w:rsidRPr="000D566E">
        <w:rPr>
          <w:rFonts w:eastAsia="思源黑体"/>
          <w:sz w:val="20"/>
          <w:lang w:eastAsia="zh-CN"/>
        </w:rPr>
        <w:t xml:space="preserve">2015 </w:t>
      </w:r>
      <w:r w:rsidRPr="000D566E">
        <w:rPr>
          <w:rFonts w:eastAsia="思源黑体"/>
          <w:sz w:val="20"/>
          <w:lang w:eastAsia="zh-CN"/>
        </w:rPr>
        <w:t>测试方法</w:t>
      </w:r>
    </w:p>
    <w:p w14:paraId="5DC760C1" w14:textId="77777777" w:rsidR="004E2D8A" w:rsidRPr="000D566E" w:rsidRDefault="004E2D8A" w:rsidP="00AA6640">
      <w:pPr>
        <w:pStyle w:val="ListParagraph"/>
        <w:widowControl w:val="0"/>
        <w:overflowPunct/>
        <w:autoSpaceDE/>
        <w:autoSpaceDN/>
        <w:adjustRightInd/>
        <w:spacing w:after="0"/>
        <w:ind w:left="454"/>
        <w:textAlignment w:val="auto"/>
        <w:rPr>
          <w:rFonts w:eastAsia="思源黑体"/>
          <w:sz w:val="20"/>
          <w:lang w:eastAsia="zh-CN"/>
        </w:rPr>
      </w:pPr>
    </w:p>
    <w:p w14:paraId="44D7B816" w14:textId="77777777" w:rsidR="006F6CA1" w:rsidRPr="000D566E" w:rsidRDefault="006F6CA1"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关于</w:t>
      </w:r>
      <w:r w:rsidRPr="000D566E">
        <w:rPr>
          <w:rFonts w:eastAsia="思源黑体"/>
          <w:sz w:val="20"/>
          <w:lang w:eastAsia="zh-CN"/>
        </w:rPr>
        <w:t>flammability</w:t>
      </w:r>
      <w:r w:rsidRPr="000D566E">
        <w:rPr>
          <w:rFonts w:eastAsia="思源黑体"/>
          <w:sz w:val="20"/>
          <w:lang w:eastAsia="zh-CN"/>
        </w:rPr>
        <w:t>阻燃测试：</w:t>
      </w:r>
    </w:p>
    <w:p w14:paraId="22BDF405" w14:textId="77777777" w:rsidR="00525996" w:rsidRPr="000D566E" w:rsidRDefault="006F6CA1"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sz w:val="20"/>
          <w:lang w:eastAsia="zh-CN"/>
        </w:rPr>
        <w:t>成人测试套餐：报告要显示</w:t>
      </w:r>
      <w:r w:rsidRPr="000D566E">
        <w:rPr>
          <w:rFonts w:eastAsia="思源黑体"/>
          <w:sz w:val="20"/>
          <w:lang w:eastAsia="zh-CN"/>
        </w:rPr>
        <w:t>ASTM D1230</w:t>
      </w:r>
      <w:r w:rsidRPr="000D566E">
        <w:rPr>
          <w:rFonts w:eastAsia="思源黑体"/>
          <w:sz w:val="20"/>
          <w:lang w:eastAsia="zh-CN"/>
        </w:rPr>
        <w:t>和</w:t>
      </w:r>
      <w:r w:rsidRPr="000D566E">
        <w:rPr>
          <w:rFonts w:eastAsia="思源黑体"/>
          <w:sz w:val="20"/>
          <w:lang w:eastAsia="zh-CN"/>
        </w:rPr>
        <w:t>16CFR1610</w:t>
      </w:r>
      <w:r w:rsidRPr="000D566E">
        <w:rPr>
          <w:rFonts w:eastAsia="思源黑体"/>
          <w:sz w:val="20"/>
          <w:lang w:eastAsia="zh-CN"/>
        </w:rPr>
        <w:t>方法标准</w:t>
      </w:r>
    </w:p>
    <w:p w14:paraId="6C4716FD" w14:textId="77777777" w:rsidR="00D51D3F" w:rsidRPr="000D566E" w:rsidRDefault="006F6CA1"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sz w:val="20"/>
          <w:lang w:eastAsia="zh-CN"/>
        </w:rPr>
        <w:t>儿童测试套餐：报告要显示</w:t>
      </w:r>
      <w:r w:rsidRPr="000D566E">
        <w:rPr>
          <w:rFonts w:eastAsia="思源黑体"/>
          <w:sz w:val="20"/>
          <w:lang w:eastAsia="zh-CN"/>
        </w:rPr>
        <w:t>GB/T14644</w:t>
      </w:r>
      <w:r w:rsidRPr="000D566E">
        <w:rPr>
          <w:rFonts w:eastAsia="思源黑体"/>
          <w:sz w:val="20"/>
          <w:lang w:eastAsia="zh-CN"/>
        </w:rPr>
        <w:t>和</w:t>
      </w:r>
      <w:r w:rsidRPr="000D566E">
        <w:rPr>
          <w:rFonts w:eastAsia="思源黑体"/>
          <w:sz w:val="20"/>
          <w:lang w:eastAsia="zh-CN"/>
        </w:rPr>
        <w:t>16CFR1610</w:t>
      </w:r>
      <w:r w:rsidRPr="000D566E">
        <w:rPr>
          <w:rFonts w:eastAsia="思源黑体"/>
          <w:sz w:val="20"/>
          <w:lang w:eastAsia="zh-CN"/>
        </w:rPr>
        <w:t>方法标准</w:t>
      </w:r>
    </w:p>
    <w:p w14:paraId="7E49EA6F" w14:textId="77777777" w:rsidR="00EA4094" w:rsidRPr="000D566E" w:rsidRDefault="00EA4094"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color w:val="FF0000"/>
          <w:sz w:val="20"/>
          <w:lang w:eastAsia="zh-CN"/>
        </w:rPr>
        <w:t xml:space="preserve">[2018-8-10] </w:t>
      </w:r>
      <w:r w:rsidRPr="000D566E">
        <w:rPr>
          <w:rFonts w:eastAsia="思源黑体"/>
          <w:sz w:val="20"/>
          <w:lang w:eastAsia="zh-CN"/>
        </w:rPr>
        <w:t>关于阻燃测试，同款不同色的，只要做其中一个颜色，</w:t>
      </w:r>
      <w:r w:rsidR="00E44539" w:rsidRPr="000D566E">
        <w:rPr>
          <w:rFonts w:eastAsia="思源黑体"/>
          <w:sz w:val="20"/>
          <w:lang w:eastAsia="zh-CN"/>
        </w:rPr>
        <w:t>test on one color way only</w:t>
      </w:r>
      <w:r w:rsidRPr="000D566E">
        <w:rPr>
          <w:rFonts w:eastAsia="思源黑体"/>
          <w:sz w:val="20"/>
          <w:lang w:eastAsia="zh-CN"/>
        </w:rPr>
        <w:t>但是如果一件衣服上有两个主要面料，则两个主面料都要做阻燃测试。</w:t>
      </w:r>
    </w:p>
    <w:p w14:paraId="74B38E58" w14:textId="77777777" w:rsidR="00525996" w:rsidRPr="000D566E" w:rsidRDefault="00525996" w:rsidP="00AA6640">
      <w:pPr>
        <w:pStyle w:val="ListParagraph"/>
        <w:widowControl w:val="0"/>
        <w:overflowPunct/>
        <w:autoSpaceDE/>
        <w:autoSpaceDN/>
        <w:adjustRightInd/>
        <w:spacing w:after="0"/>
        <w:ind w:left="454"/>
        <w:textAlignment w:val="auto"/>
        <w:rPr>
          <w:rFonts w:eastAsia="思源黑体"/>
          <w:sz w:val="20"/>
          <w:lang w:eastAsia="zh-CN"/>
        </w:rPr>
      </w:pPr>
      <w:r w:rsidRPr="000D566E">
        <w:rPr>
          <w:rFonts w:eastAsia="思源黑体"/>
          <w:sz w:val="20"/>
          <w:lang w:eastAsia="zh-CN"/>
        </w:rPr>
        <w:t xml:space="preserve">[2018-6-15] </w:t>
      </w:r>
      <w:bookmarkStart w:id="25" w:name="OLE_LINK47"/>
      <w:bookmarkStart w:id="26" w:name="OLE_LINK48"/>
      <w:r w:rsidRPr="000D566E">
        <w:rPr>
          <w:rFonts w:eastAsia="思源黑体"/>
          <w:sz w:val="20"/>
          <w:lang w:eastAsia="zh-CN"/>
        </w:rPr>
        <w:t>Flammability</w:t>
      </w:r>
      <w:r w:rsidRPr="000D566E">
        <w:rPr>
          <w:rFonts w:eastAsia="思源黑体"/>
          <w:sz w:val="20"/>
          <w:lang w:eastAsia="zh-CN"/>
        </w:rPr>
        <w:t>阻燃测试，如果</w:t>
      </w:r>
      <w:r w:rsidRPr="000D566E">
        <w:rPr>
          <w:rFonts w:eastAsia="思源黑体"/>
          <w:sz w:val="20"/>
          <w:lang w:eastAsia="zh-CN"/>
        </w:rPr>
        <w:t>16CFR1610</w:t>
      </w:r>
      <w:r w:rsidRPr="000D566E">
        <w:rPr>
          <w:rFonts w:eastAsia="思源黑体"/>
          <w:sz w:val="20"/>
          <w:lang w:eastAsia="zh-CN"/>
        </w:rPr>
        <w:t>豁免的面料，则</w:t>
      </w:r>
      <w:r w:rsidRPr="000D566E">
        <w:rPr>
          <w:rFonts w:eastAsia="思源黑体"/>
          <w:sz w:val="20"/>
          <w:lang w:eastAsia="zh-CN"/>
        </w:rPr>
        <w:t>ASTM D1230</w:t>
      </w:r>
      <w:r w:rsidRPr="000D566E">
        <w:rPr>
          <w:rFonts w:eastAsia="思源黑体"/>
          <w:sz w:val="20"/>
          <w:lang w:eastAsia="zh-CN"/>
        </w:rPr>
        <w:t>也一起豁免。</w:t>
      </w:r>
      <w:bookmarkEnd w:id="25"/>
      <w:bookmarkEnd w:id="26"/>
      <w:r w:rsidRPr="000D566E">
        <w:rPr>
          <w:rFonts w:eastAsia="思源黑体"/>
          <w:sz w:val="20"/>
          <w:lang w:eastAsia="zh-CN"/>
        </w:rPr>
        <w:t>可参考如下格式。</w:t>
      </w:r>
    </w:p>
    <w:p w14:paraId="2768C712" w14:textId="77777777" w:rsidR="00C73665" w:rsidRPr="000D566E" w:rsidRDefault="00525996"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noProof/>
          <w:sz w:val="20"/>
          <w:lang w:val="en-US" w:eastAsia="zh-CN"/>
        </w:rPr>
        <w:drawing>
          <wp:inline distT="0" distB="0" distL="0" distR="0" wp14:anchorId="0648AD6B" wp14:editId="2D31A682">
            <wp:extent cx="6280785" cy="2919388"/>
            <wp:effectExtent l="0" t="0" r="5715" b="0"/>
            <wp:docPr id="11" name="Picture 11" descr="cid:image001.png@01D403F6.CA0A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1.png@01D403F6.CA0A556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6280785" cy="2919388"/>
                    </a:xfrm>
                    <a:prstGeom prst="rect">
                      <a:avLst/>
                    </a:prstGeom>
                    <a:noFill/>
                    <a:ln>
                      <a:noFill/>
                    </a:ln>
                  </pic:spPr>
                </pic:pic>
              </a:graphicData>
            </a:graphic>
          </wp:inline>
        </w:drawing>
      </w:r>
    </w:p>
    <w:p w14:paraId="79A9D62D" w14:textId="77777777" w:rsidR="00B76A94" w:rsidRPr="000D566E" w:rsidRDefault="00B76A94" w:rsidP="00AA6640">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关于</w:t>
      </w:r>
      <w:r w:rsidRPr="000D566E">
        <w:rPr>
          <w:rFonts w:eastAsia="思源黑体"/>
          <w:sz w:val="20"/>
          <w:lang w:eastAsia="zh-CN"/>
        </w:rPr>
        <w:t>Nickel Release</w:t>
      </w:r>
      <w:r w:rsidRPr="000D566E">
        <w:rPr>
          <w:rFonts w:eastAsia="思源黑体"/>
          <w:sz w:val="20"/>
          <w:lang w:eastAsia="zh-CN"/>
        </w:rPr>
        <w:t>测试</w:t>
      </w:r>
    </w:p>
    <w:p w14:paraId="038A77FC" w14:textId="77777777" w:rsidR="00B76A94" w:rsidRPr="000D566E" w:rsidRDefault="00B76A94" w:rsidP="00AA6640">
      <w:pPr>
        <w:pStyle w:val="ListParagraph"/>
        <w:overflowPunct/>
        <w:autoSpaceDE/>
        <w:autoSpaceDN/>
        <w:adjustRightInd/>
        <w:spacing w:after="0"/>
        <w:ind w:left="454"/>
        <w:textAlignment w:val="auto"/>
        <w:rPr>
          <w:rFonts w:eastAsia="思源黑体"/>
          <w:color w:val="000000"/>
          <w:sz w:val="20"/>
          <w:lang w:val="en-US" w:eastAsia="zh-CN"/>
        </w:rPr>
      </w:pPr>
      <w:r w:rsidRPr="000D566E">
        <w:rPr>
          <w:rFonts w:eastAsia="思源黑体"/>
          <w:color w:val="000000"/>
          <w:sz w:val="20"/>
          <w:lang w:val="en-US" w:eastAsia="zh-CN"/>
        </w:rPr>
        <w:t>儿童套餐中的要求是</w:t>
      </w:r>
      <w:r w:rsidRPr="000D566E">
        <w:rPr>
          <w:rFonts w:eastAsia="思源黑体"/>
          <w:color w:val="000000"/>
          <w:sz w:val="20"/>
          <w:lang w:val="en-US" w:eastAsia="zh-CN"/>
        </w:rPr>
        <w:t>on metallic parts in prolonged contact with skin and zipper chain components</w:t>
      </w:r>
    </w:p>
    <w:p w14:paraId="7229A6EE" w14:textId="77777777" w:rsidR="00B76A94" w:rsidRPr="000D566E" w:rsidRDefault="00B76A94" w:rsidP="00AA6640">
      <w:pPr>
        <w:pStyle w:val="ListParagraph"/>
        <w:spacing w:after="0"/>
        <w:ind w:left="454"/>
        <w:rPr>
          <w:rFonts w:eastAsia="思源黑体"/>
          <w:sz w:val="20"/>
          <w:lang w:val="de-DE"/>
        </w:rPr>
      </w:pPr>
      <w:r w:rsidRPr="000D566E">
        <w:rPr>
          <w:rFonts w:eastAsia="思源黑体"/>
          <w:sz w:val="20"/>
        </w:rPr>
        <w:t>根据</w:t>
      </w:r>
      <w:r w:rsidRPr="000D566E">
        <w:rPr>
          <w:rFonts w:eastAsia="思源黑体"/>
          <w:sz w:val="20"/>
          <w:lang w:eastAsia="zh-CN"/>
        </w:rPr>
        <w:t>2018.3.16</w:t>
      </w:r>
      <w:r w:rsidRPr="000D566E">
        <w:rPr>
          <w:rFonts w:eastAsia="思源黑体"/>
          <w:sz w:val="20"/>
          <w:lang w:eastAsia="zh-CN"/>
        </w:rPr>
        <w:t>南亚实验室和</w:t>
      </w:r>
      <w:r w:rsidRPr="000D566E">
        <w:rPr>
          <w:rFonts w:eastAsia="思源黑体"/>
          <w:sz w:val="20"/>
          <w:lang w:eastAsia="zh-CN"/>
        </w:rPr>
        <w:t>Riccardo</w:t>
      </w:r>
      <w:r w:rsidRPr="000D566E">
        <w:rPr>
          <w:rFonts w:eastAsia="思源黑体"/>
          <w:sz w:val="20"/>
          <w:lang w:eastAsia="zh-CN"/>
        </w:rPr>
        <w:t>开会的</w:t>
      </w:r>
      <w:r w:rsidRPr="000D566E">
        <w:rPr>
          <w:rFonts w:eastAsia="思源黑体"/>
          <w:sz w:val="20"/>
        </w:rPr>
        <w:t>meeting minutes, Riccardo</w:t>
      </w:r>
      <w:r w:rsidRPr="000D566E">
        <w:rPr>
          <w:rFonts w:eastAsia="思源黑体"/>
          <w:sz w:val="20"/>
        </w:rPr>
        <w:t>的确认是</w:t>
      </w:r>
      <w:r w:rsidRPr="000D566E">
        <w:rPr>
          <w:rFonts w:eastAsia="思源黑体"/>
          <w:color w:val="000000"/>
          <w:sz w:val="20"/>
        </w:rPr>
        <w:t>Zipper chain (Element) in mandatory to perform. For other components we should perform if it's under prolonged skin contact.</w:t>
      </w:r>
      <w:r w:rsidRPr="000D566E">
        <w:rPr>
          <w:rFonts w:eastAsia="思源黑体"/>
          <w:sz w:val="20"/>
        </w:rPr>
        <w:t>拉链链</w:t>
      </w:r>
      <w:r w:rsidRPr="000D566E">
        <w:rPr>
          <w:rFonts w:eastAsia="思源黑体"/>
          <w:sz w:val="20"/>
          <w:lang w:eastAsia="zh-CN"/>
        </w:rPr>
        <w:t>子</w:t>
      </w:r>
      <w:r w:rsidRPr="000D566E">
        <w:rPr>
          <w:rFonts w:eastAsia="思源黑体"/>
          <w:sz w:val="20"/>
        </w:rPr>
        <w:t>强制要安排，其余的金属部件只安排和皮肤长期接触的。比如牛仔裤腰部的扣子</w:t>
      </w:r>
      <w:r w:rsidRPr="000D566E">
        <w:rPr>
          <w:rFonts w:eastAsia="思源黑体"/>
          <w:sz w:val="20"/>
          <w:lang w:val="de-DE"/>
        </w:rPr>
        <w:t>，</w:t>
      </w:r>
      <w:r w:rsidRPr="000D566E">
        <w:rPr>
          <w:rFonts w:eastAsia="思源黑体"/>
          <w:sz w:val="20"/>
        </w:rPr>
        <w:t>表面的</w:t>
      </w:r>
      <w:r w:rsidRPr="000D566E">
        <w:rPr>
          <w:rFonts w:eastAsia="思源黑体"/>
          <w:sz w:val="20"/>
          <w:lang w:val="de-DE"/>
        </w:rPr>
        <w:t>upper part</w:t>
      </w:r>
      <w:r w:rsidRPr="000D566E">
        <w:rPr>
          <w:rFonts w:eastAsia="思源黑体"/>
          <w:sz w:val="20"/>
        </w:rPr>
        <w:t>只有短暂接触不用安排</w:t>
      </w:r>
      <w:r w:rsidRPr="000D566E">
        <w:rPr>
          <w:rFonts w:eastAsia="思源黑体"/>
          <w:sz w:val="20"/>
          <w:lang w:val="de-DE"/>
        </w:rPr>
        <w:t>，</w:t>
      </w:r>
      <w:r w:rsidRPr="000D566E">
        <w:rPr>
          <w:rFonts w:eastAsia="思源黑体"/>
          <w:sz w:val="20"/>
        </w:rPr>
        <w:t>但这个扣子的反面</w:t>
      </w:r>
      <w:r w:rsidRPr="000D566E">
        <w:rPr>
          <w:rFonts w:eastAsia="思源黑体"/>
          <w:sz w:val="20"/>
          <w:lang w:val="de-DE"/>
        </w:rPr>
        <w:t>rivet from bottom</w:t>
      </w:r>
      <w:r w:rsidRPr="000D566E">
        <w:rPr>
          <w:rFonts w:eastAsia="思源黑体"/>
          <w:sz w:val="20"/>
        </w:rPr>
        <w:t>会和皮肤有长期接触</w:t>
      </w:r>
      <w:r w:rsidRPr="000D566E">
        <w:rPr>
          <w:rFonts w:eastAsia="思源黑体"/>
          <w:sz w:val="20"/>
          <w:lang w:val="de-DE"/>
        </w:rPr>
        <w:t>，</w:t>
      </w:r>
      <w:r w:rsidRPr="000D566E">
        <w:rPr>
          <w:rFonts w:eastAsia="思源黑体"/>
          <w:sz w:val="20"/>
        </w:rPr>
        <w:t>要安排</w:t>
      </w:r>
      <w:r w:rsidRPr="000D566E">
        <w:rPr>
          <w:rFonts w:eastAsia="思源黑体"/>
          <w:sz w:val="20"/>
          <w:lang w:val="de-DE"/>
        </w:rPr>
        <w:t>nickel</w:t>
      </w:r>
      <w:r w:rsidRPr="000D566E">
        <w:rPr>
          <w:rFonts w:eastAsia="思源黑体"/>
          <w:sz w:val="20"/>
        </w:rPr>
        <w:t>测试</w:t>
      </w:r>
    </w:p>
    <w:p w14:paraId="42F5F4FE" w14:textId="77777777" w:rsidR="00B76A94" w:rsidRPr="000D566E" w:rsidRDefault="00B76A94" w:rsidP="00AA6640">
      <w:pPr>
        <w:pStyle w:val="ListParagraph"/>
        <w:widowControl w:val="0"/>
        <w:overflowPunct/>
        <w:autoSpaceDE/>
        <w:autoSpaceDN/>
        <w:adjustRightInd/>
        <w:spacing w:after="0"/>
        <w:ind w:left="454"/>
        <w:textAlignment w:val="auto"/>
        <w:rPr>
          <w:rFonts w:eastAsia="思源黑体"/>
          <w:sz w:val="20"/>
          <w:lang w:val="de-DE" w:eastAsia="zh-CN"/>
        </w:rPr>
      </w:pPr>
      <w:r w:rsidRPr="000D566E">
        <w:rPr>
          <w:rFonts w:eastAsia="思源黑体"/>
          <w:sz w:val="20"/>
          <w:lang w:val="de-DE" w:eastAsia="zh-CN"/>
        </w:rPr>
        <w:t>2018.4.9</w:t>
      </w:r>
      <w:r w:rsidRPr="000D566E">
        <w:rPr>
          <w:rFonts w:eastAsia="思源黑体"/>
          <w:sz w:val="20"/>
          <w:lang w:eastAsia="zh-CN"/>
        </w:rPr>
        <w:t>得到</w:t>
      </w:r>
      <w:r w:rsidRPr="000D566E">
        <w:rPr>
          <w:rFonts w:eastAsia="思源黑体"/>
          <w:sz w:val="20"/>
          <w:lang w:val="de-DE" w:eastAsia="zh-CN"/>
        </w:rPr>
        <w:t>Riccardo</w:t>
      </w:r>
      <w:r w:rsidRPr="000D566E">
        <w:rPr>
          <w:rFonts w:eastAsia="思源黑体"/>
          <w:sz w:val="20"/>
          <w:lang w:eastAsia="zh-CN"/>
        </w:rPr>
        <w:t>确认</w:t>
      </w:r>
      <w:r w:rsidRPr="000D566E">
        <w:rPr>
          <w:rFonts w:eastAsia="思源黑体"/>
          <w:sz w:val="20"/>
          <w:lang w:val="de-DE" w:eastAsia="zh-CN"/>
        </w:rPr>
        <w:t>：</w:t>
      </w:r>
      <w:r w:rsidRPr="000D566E">
        <w:rPr>
          <w:rFonts w:eastAsia="思源黑体"/>
          <w:sz w:val="20"/>
          <w:lang w:eastAsia="zh-CN"/>
        </w:rPr>
        <w:t>儿童套餐中的</w:t>
      </w:r>
      <w:r w:rsidRPr="000D566E">
        <w:rPr>
          <w:rFonts w:eastAsia="思源黑体"/>
          <w:sz w:val="20"/>
          <w:lang w:val="de-DE" w:eastAsia="zh-CN"/>
        </w:rPr>
        <w:t>Nickel release</w:t>
      </w:r>
      <w:r w:rsidRPr="000D566E">
        <w:rPr>
          <w:rFonts w:eastAsia="思源黑体"/>
          <w:sz w:val="20"/>
          <w:lang w:eastAsia="zh-CN"/>
        </w:rPr>
        <w:t>只安排</w:t>
      </w:r>
      <w:r w:rsidRPr="000D566E">
        <w:rPr>
          <w:rFonts w:eastAsia="思源黑体"/>
          <w:sz w:val="20"/>
          <w:lang w:val="de-DE" w:eastAsia="zh-CN"/>
        </w:rPr>
        <w:t>Disney</w:t>
      </w:r>
      <w:r w:rsidRPr="000D566E">
        <w:rPr>
          <w:rFonts w:eastAsia="思源黑体"/>
          <w:sz w:val="20"/>
          <w:lang w:eastAsia="zh-CN"/>
        </w:rPr>
        <w:t>产品</w:t>
      </w:r>
      <w:r w:rsidRPr="000D566E">
        <w:rPr>
          <w:rFonts w:eastAsia="思源黑体"/>
          <w:sz w:val="20"/>
          <w:lang w:val="de-DE" w:eastAsia="zh-CN"/>
        </w:rPr>
        <w:t>，</w:t>
      </w:r>
      <w:r w:rsidRPr="000D566E">
        <w:rPr>
          <w:rFonts w:eastAsia="思源黑体"/>
          <w:sz w:val="20"/>
          <w:lang w:eastAsia="zh-CN"/>
        </w:rPr>
        <w:t>其余不用安排</w:t>
      </w:r>
    </w:p>
    <w:p w14:paraId="70C489EA" w14:textId="77777777" w:rsidR="00035E59" w:rsidRPr="00FA0224" w:rsidRDefault="00035E59" w:rsidP="00AA6640">
      <w:pPr>
        <w:pStyle w:val="ListParagraph"/>
        <w:widowControl w:val="0"/>
        <w:overflowPunct/>
        <w:autoSpaceDE/>
        <w:autoSpaceDN/>
        <w:adjustRightInd/>
        <w:spacing w:after="0"/>
        <w:ind w:left="454"/>
        <w:textAlignment w:val="auto"/>
        <w:rPr>
          <w:rFonts w:eastAsia="思源黑体"/>
          <w:color w:val="FF0000"/>
          <w:sz w:val="20"/>
          <w:lang w:val="de-DE"/>
        </w:rPr>
      </w:pPr>
      <w:r w:rsidRPr="000D566E">
        <w:rPr>
          <w:rFonts w:eastAsia="思源黑体"/>
          <w:b/>
          <w:color w:val="FF0000"/>
          <w:sz w:val="20"/>
          <w:lang w:eastAsia="zh-CN"/>
        </w:rPr>
        <w:t>【</w:t>
      </w:r>
      <w:r w:rsidRPr="00FA0224">
        <w:rPr>
          <w:rFonts w:eastAsia="思源黑体"/>
          <w:b/>
          <w:color w:val="FF0000"/>
          <w:sz w:val="20"/>
          <w:lang w:val="de-DE" w:eastAsia="zh-CN"/>
        </w:rPr>
        <w:t>2018.9.10 OVS Disney Adult from Roberta</w:t>
      </w:r>
      <w:r w:rsidRPr="000D566E">
        <w:rPr>
          <w:rFonts w:eastAsia="思源黑体"/>
          <w:b/>
          <w:color w:val="FF0000"/>
          <w:sz w:val="20"/>
          <w:lang w:eastAsia="zh-CN"/>
        </w:rPr>
        <w:t>】</w:t>
      </w:r>
      <w:r w:rsidR="00397A6A" w:rsidRPr="00FA0224">
        <w:rPr>
          <w:rFonts w:eastAsia="思源黑体"/>
          <w:color w:val="FF0000"/>
          <w:sz w:val="20"/>
          <w:lang w:val="de-DE"/>
        </w:rPr>
        <w:t>Disney style for adult can follow mandatory testing package for children’s apparel.</w:t>
      </w:r>
    </w:p>
    <w:p w14:paraId="3EEBC773" w14:textId="77777777" w:rsidR="00B52DA9" w:rsidRPr="00FA0224" w:rsidRDefault="00B52DA9" w:rsidP="000D566E">
      <w:pPr>
        <w:pStyle w:val="ListParagraph"/>
        <w:widowControl w:val="0"/>
        <w:overflowPunct/>
        <w:autoSpaceDE/>
        <w:autoSpaceDN/>
        <w:adjustRightInd/>
        <w:spacing w:after="0"/>
        <w:ind w:left="0"/>
        <w:textAlignment w:val="auto"/>
        <w:rPr>
          <w:rFonts w:eastAsia="思源黑体"/>
          <w:b/>
          <w:color w:val="FF0000"/>
          <w:sz w:val="20"/>
          <w:lang w:val="de-DE"/>
        </w:rPr>
      </w:pPr>
    </w:p>
    <w:p w14:paraId="2B94DBDB" w14:textId="77777777" w:rsidR="008B57CB" w:rsidRPr="000D566E" w:rsidRDefault="00095EE4" w:rsidP="00AA6640">
      <w:pPr>
        <w:pStyle w:val="ListParagraph"/>
        <w:widowControl w:val="0"/>
        <w:numPr>
          <w:ilvl w:val="1"/>
          <w:numId w:val="44"/>
        </w:numPr>
        <w:overflowPunct/>
        <w:autoSpaceDE/>
        <w:autoSpaceDN/>
        <w:adjustRightInd/>
        <w:spacing w:after="0"/>
        <w:textAlignment w:val="auto"/>
        <w:rPr>
          <w:rFonts w:eastAsia="思源黑体"/>
          <w:sz w:val="20"/>
          <w:lang w:val="en-US"/>
        </w:rPr>
      </w:pPr>
      <w:r w:rsidRPr="000D566E">
        <w:rPr>
          <w:rFonts w:eastAsia="思源黑体"/>
          <w:sz w:val="20"/>
          <w:lang w:val="en-US"/>
        </w:rPr>
        <w:t xml:space="preserve">If any chance we receive a garment (e.g. jacket) with belt (no matter what type of belt or similar </w:t>
      </w:r>
      <w:r w:rsidRPr="000D566E">
        <w:rPr>
          <w:rFonts w:eastAsia="思源黑体"/>
          <w:sz w:val="20"/>
          <w:lang w:val="en-US"/>
        </w:rPr>
        <w:lastRenderedPageBreak/>
        <w:t>accessories) and we are not sure if any test is needed for this item, we must double check with them before action.</w:t>
      </w:r>
    </w:p>
    <w:p w14:paraId="764F60EA" w14:textId="24BEA3C7" w:rsidR="00095EE4" w:rsidRDefault="008B57CB" w:rsidP="00AA6640">
      <w:pPr>
        <w:pStyle w:val="ListParagraph"/>
        <w:spacing w:after="0"/>
        <w:ind w:left="587"/>
        <w:rPr>
          <w:rFonts w:eastAsia="思源黑体"/>
          <w:sz w:val="20"/>
          <w:lang w:val="de-DE" w:eastAsia="zh-CN"/>
        </w:rPr>
      </w:pPr>
      <w:r w:rsidRPr="000D566E">
        <w:rPr>
          <w:rFonts w:eastAsia="思源黑体"/>
          <w:sz w:val="20"/>
          <w:lang w:eastAsia="zh-CN"/>
        </w:rPr>
        <w:t>如果一件成衣上搭了一条皮带或其他的配饰</w:t>
      </w:r>
      <w:r w:rsidRPr="000D566E">
        <w:rPr>
          <w:rFonts w:eastAsia="思源黑体"/>
          <w:sz w:val="20"/>
          <w:lang w:val="de-DE" w:eastAsia="zh-CN"/>
        </w:rPr>
        <w:t>，</w:t>
      </w:r>
      <w:r w:rsidRPr="000D566E">
        <w:rPr>
          <w:rFonts w:eastAsia="思源黑体"/>
          <w:sz w:val="20"/>
          <w:lang w:eastAsia="zh-CN"/>
        </w:rPr>
        <w:t>我们不确定是不是需要安排</w:t>
      </w:r>
      <w:r w:rsidRPr="000D566E">
        <w:rPr>
          <w:rFonts w:eastAsia="思源黑体"/>
          <w:sz w:val="20"/>
          <w:lang w:val="de-DE" w:eastAsia="zh-CN"/>
        </w:rPr>
        <w:t>，</w:t>
      </w:r>
      <w:r w:rsidRPr="000D566E">
        <w:rPr>
          <w:rFonts w:eastAsia="思源黑体"/>
          <w:sz w:val="20"/>
          <w:lang w:eastAsia="zh-CN"/>
        </w:rPr>
        <w:t>需和</w:t>
      </w:r>
      <w:r w:rsidRPr="000D566E">
        <w:rPr>
          <w:rFonts w:eastAsia="思源黑体"/>
          <w:sz w:val="20"/>
          <w:lang w:val="de-DE" w:eastAsia="zh-CN"/>
        </w:rPr>
        <w:t>Riccardo</w:t>
      </w:r>
      <w:r w:rsidRPr="000D566E">
        <w:rPr>
          <w:rFonts w:eastAsia="思源黑体"/>
          <w:sz w:val="20"/>
          <w:lang w:val="de-DE" w:eastAsia="zh-CN"/>
        </w:rPr>
        <w:t>确认一下，请将</w:t>
      </w:r>
      <w:r w:rsidRPr="000D566E">
        <w:rPr>
          <w:rFonts w:eastAsia="思源黑体"/>
          <w:sz w:val="20"/>
          <w:lang w:val="de-DE" w:eastAsia="zh-CN"/>
        </w:rPr>
        <w:t>TAF</w:t>
      </w:r>
      <w:r w:rsidRPr="000D566E">
        <w:rPr>
          <w:rFonts w:eastAsia="思源黑体"/>
          <w:sz w:val="20"/>
          <w:lang w:val="de-DE" w:eastAsia="zh-CN"/>
        </w:rPr>
        <w:t>和样品照片发给</w:t>
      </w:r>
      <w:r w:rsidRPr="000D566E">
        <w:rPr>
          <w:rFonts w:eastAsia="思源黑体"/>
          <w:sz w:val="20"/>
          <w:lang w:val="de-DE" w:eastAsia="zh-CN"/>
        </w:rPr>
        <w:t>KA Crystal</w:t>
      </w:r>
    </w:p>
    <w:p w14:paraId="1615540E" w14:textId="77777777" w:rsidR="00005838" w:rsidRPr="00B97E5C" w:rsidRDefault="00005838" w:rsidP="00005838">
      <w:pPr>
        <w:outlineLvl w:val="0"/>
        <w:rPr>
          <w:rFonts w:eastAsia="思源黑体"/>
          <w:sz w:val="20"/>
          <w:highlight w:val="yellow"/>
          <w:lang w:val="de-DE" w:eastAsia="zh-CN"/>
        </w:rPr>
      </w:pPr>
      <w:r w:rsidRPr="00005838">
        <w:rPr>
          <w:rFonts w:eastAsia="思源黑体" w:hint="eastAsia"/>
          <w:sz w:val="20"/>
          <w:highlight w:val="yellow"/>
          <w:lang w:val="en-US"/>
        </w:rPr>
        <w:t>分享一个</w:t>
      </w:r>
      <w:r w:rsidRPr="00B97E5C">
        <w:rPr>
          <w:rFonts w:eastAsia="思源黑体" w:hint="eastAsia"/>
          <w:sz w:val="20"/>
          <w:highlight w:val="yellow"/>
          <w:lang w:val="de-DE"/>
        </w:rPr>
        <w:t>case</w:t>
      </w:r>
      <w:r w:rsidRPr="00B97E5C">
        <w:rPr>
          <w:rFonts w:eastAsia="思源黑体" w:hint="eastAsia"/>
          <w:sz w:val="20"/>
          <w:highlight w:val="yellow"/>
          <w:lang w:val="de-DE"/>
        </w:rPr>
        <w:t>：</w:t>
      </w:r>
    </w:p>
    <w:p w14:paraId="14F2598F" w14:textId="68900F1E" w:rsidR="00005838" w:rsidRPr="00B97E5C" w:rsidRDefault="00005838" w:rsidP="00005838">
      <w:pPr>
        <w:outlineLvl w:val="0"/>
        <w:rPr>
          <w:rFonts w:eastAsia="思源黑体"/>
          <w:sz w:val="20"/>
          <w:lang w:val="de-DE" w:eastAsia="zh-CN"/>
        </w:rPr>
      </w:pPr>
      <w:r w:rsidRPr="00B97E5C">
        <w:rPr>
          <w:rFonts w:eastAsia="思源黑体"/>
          <w:sz w:val="20"/>
          <w:highlight w:val="yellow"/>
          <w:lang w:val="de-DE"/>
        </w:rPr>
        <w:t>Children shorts with removable belt</w:t>
      </w:r>
      <w:r w:rsidRPr="00B97E5C">
        <w:rPr>
          <w:rFonts w:eastAsia="思源黑体" w:hint="eastAsia"/>
          <w:sz w:val="20"/>
          <w:highlight w:val="yellow"/>
          <w:lang w:val="de-DE"/>
        </w:rPr>
        <w:t>，</w:t>
      </w:r>
      <w:r w:rsidRPr="00005838">
        <w:rPr>
          <w:rFonts w:eastAsia="思源黑体" w:hint="eastAsia"/>
          <w:sz w:val="20"/>
          <w:highlight w:val="yellow"/>
          <w:lang w:val="en-US"/>
        </w:rPr>
        <w:t>与</w:t>
      </w:r>
      <w:r w:rsidRPr="00B97E5C">
        <w:rPr>
          <w:rFonts w:eastAsia="思源黑体" w:hint="eastAsia"/>
          <w:sz w:val="20"/>
          <w:highlight w:val="yellow"/>
          <w:lang w:val="de-DE"/>
        </w:rPr>
        <w:t>Riccardo</w:t>
      </w:r>
      <w:r w:rsidRPr="00005838">
        <w:rPr>
          <w:rFonts w:eastAsia="思源黑体" w:hint="eastAsia"/>
          <w:sz w:val="20"/>
          <w:highlight w:val="yellow"/>
          <w:lang w:val="en-US"/>
        </w:rPr>
        <w:t>确认</w:t>
      </w:r>
      <w:r w:rsidRPr="00B97E5C">
        <w:rPr>
          <w:rFonts w:eastAsia="思源黑体" w:hint="eastAsia"/>
          <w:sz w:val="20"/>
          <w:highlight w:val="yellow"/>
          <w:lang w:val="de-DE"/>
        </w:rPr>
        <w:t>：</w:t>
      </w:r>
      <w:r w:rsidRPr="00B97E5C">
        <w:rPr>
          <w:rFonts w:eastAsia="思源黑体" w:hint="eastAsia"/>
          <w:sz w:val="20"/>
          <w:highlight w:val="yellow"/>
          <w:lang w:val="de-DE"/>
        </w:rPr>
        <w:t xml:space="preserve">follow </w:t>
      </w:r>
      <w:r w:rsidRPr="00B97E5C">
        <w:rPr>
          <w:rFonts w:eastAsia="思源黑体"/>
          <w:sz w:val="20"/>
          <w:highlight w:val="yellow"/>
          <w:lang w:val="de-DE"/>
        </w:rPr>
        <w:t xml:space="preserve">OVS apparel accessory program: Cat. K </w:t>
      </w:r>
      <w:r w:rsidRPr="00B97E5C">
        <w:rPr>
          <w:rFonts w:eastAsia="思源黑体" w:hint="eastAsia"/>
          <w:sz w:val="20"/>
          <w:highlight w:val="yellow"/>
          <w:lang w:val="de-DE"/>
        </w:rPr>
        <w:t>‐</w:t>
      </w:r>
      <w:r w:rsidRPr="00B97E5C">
        <w:rPr>
          <w:rFonts w:eastAsia="思源黑体"/>
          <w:sz w:val="20"/>
          <w:highlight w:val="yellow"/>
          <w:lang w:val="de-DE"/>
        </w:rPr>
        <w:t xml:space="preserve"> Belts, Wallets, Bags, Back</w:t>
      </w:r>
      <w:r w:rsidRPr="00B97E5C">
        <w:rPr>
          <w:rFonts w:eastAsia="思源黑体" w:hint="eastAsia"/>
          <w:sz w:val="20"/>
          <w:highlight w:val="yellow"/>
          <w:lang w:val="de-DE" w:eastAsia="zh-CN"/>
        </w:rPr>
        <w:t xml:space="preserve"> </w:t>
      </w:r>
      <w:r w:rsidRPr="00B97E5C">
        <w:rPr>
          <w:rFonts w:eastAsia="思源黑体" w:hint="eastAsia"/>
          <w:sz w:val="20"/>
          <w:highlight w:val="yellow"/>
          <w:lang w:val="de-DE" w:eastAsia="zh-CN"/>
        </w:rPr>
        <w:t>（</w:t>
      </w:r>
      <w:r w:rsidRPr="00B97E5C">
        <w:rPr>
          <w:rFonts w:eastAsia="思源黑体" w:hint="eastAsia"/>
          <w:sz w:val="20"/>
          <w:highlight w:val="yellow"/>
          <w:lang w:val="de-DE" w:eastAsia="zh-CN"/>
        </w:rPr>
        <w:t xml:space="preserve">email confirm with Riccardo, </w:t>
      </w:r>
      <w:r w:rsidRPr="00B97E5C">
        <w:rPr>
          <w:rFonts w:eastAsia="思源黑体"/>
          <w:sz w:val="20"/>
          <w:highlight w:val="yellow"/>
          <w:lang w:val="de-DE" w:eastAsia="zh-CN"/>
        </w:rPr>
        <w:t>2/28/2025</w:t>
      </w:r>
      <w:r w:rsidRPr="00B97E5C">
        <w:rPr>
          <w:rFonts w:eastAsia="思源黑体" w:hint="eastAsia"/>
          <w:sz w:val="20"/>
          <w:highlight w:val="yellow"/>
          <w:lang w:val="de-DE" w:eastAsia="zh-CN"/>
        </w:rPr>
        <w:t>）</w:t>
      </w:r>
    </w:p>
    <w:p w14:paraId="57B60AA0" w14:textId="77777777" w:rsidR="00005838" w:rsidRPr="00B97E5C" w:rsidRDefault="00005838" w:rsidP="00AA6640">
      <w:pPr>
        <w:pStyle w:val="ListParagraph"/>
        <w:spacing w:after="0"/>
        <w:ind w:left="587"/>
        <w:rPr>
          <w:rFonts w:eastAsia="思源黑体"/>
          <w:sz w:val="20"/>
          <w:lang w:val="de-DE" w:eastAsia="zh-CN"/>
        </w:rPr>
      </w:pPr>
    </w:p>
    <w:p w14:paraId="2BA9AE92" w14:textId="04281137" w:rsidR="00005838" w:rsidRPr="000D566E" w:rsidRDefault="00005838" w:rsidP="00005838">
      <w:pPr>
        <w:pStyle w:val="ListParagraph"/>
        <w:spacing w:after="0"/>
        <w:ind w:left="587"/>
        <w:jc w:val="center"/>
        <w:rPr>
          <w:rFonts w:eastAsia="思源黑体"/>
          <w:sz w:val="20"/>
          <w:lang w:val="de-DE" w:eastAsia="zh-CN"/>
        </w:rPr>
      </w:pPr>
      <w:r>
        <w:rPr>
          <w:noProof/>
          <w:sz w:val="20"/>
        </w:rPr>
        <w:drawing>
          <wp:inline distT="0" distB="0" distL="0" distR="0" wp14:anchorId="27A2CBDD" wp14:editId="3708AC79">
            <wp:extent cx="1828800" cy="1431235"/>
            <wp:effectExtent l="0" t="0" r="0" b="0"/>
            <wp:docPr id="17161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1828800" cy="1431235"/>
                    </a:xfrm>
                    <a:prstGeom prst="rect">
                      <a:avLst/>
                    </a:prstGeom>
                    <a:noFill/>
                    <a:ln>
                      <a:noFill/>
                    </a:ln>
                  </pic:spPr>
                </pic:pic>
              </a:graphicData>
            </a:graphic>
          </wp:inline>
        </w:drawing>
      </w:r>
    </w:p>
    <w:p w14:paraId="5E45DE8D" w14:textId="77777777" w:rsidR="00B52DA9" w:rsidRPr="000D566E" w:rsidRDefault="00B52DA9" w:rsidP="000D566E">
      <w:pPr>
        <w:pStyle w:val="ListParagraph"/>
        <w:spacing w:after="0"/>
        <w:ind w:left="0"/>
        <w:rPr>
          <w:rFonts w:eastAsia="思源黑体"/>
          <w:sz w:val="20"/>
          <w:lang w:val="de-DE" w:eastAsia="zh-CN"/>
        </w:rPr>
      </w:pPr>
    </w:p>
    <w:p w14:paraId="162A4089" w14:textId="77777777" w:rsidR="008B57CB" w:rsidRPr="000D566E" w:rsidRDefault="00594443" w:rsidP="00AA6640">
      <w:pPr>
        <w:pStyle w:val="ListParagraph"/>
        <w:widowControl w:val="0"/>
        <w:numPr>
          <w:ilvl w:val="1"/>
          <w:numId w:val="44"/>
        </w:numPr>
        <w:overflowPunct/>
        <w:autoSpaceDE/>
        <w:autoSpaceDN/>
        <w:adjustRightInd/>
        <w:spacing w:after="0"/>
        <w:textAlignment w:val="auto"/>
        <w:rPr>
          <w:rFonts w:eastAsia="思源黑体"/>
          <w:sz w:val="20"/>
          <w:lang w:val="en-US"/>
        </w:rPr>
      </w:pPr>
      <w:r w:rsidRPr="000D566E">
        <w:rPr>
          <w:rFonts w:eastAsia="思源黑体"/>
          <w:sz w:val="20"/>
          <w:lang w:eastAsia="zh-CN"/>
        </w:rPr>
        <w:t>【</w:t>
      </w:r>
      <w:r w:rsidRPr="000D566E">
        <w:rPr>
          <w:rFonts w:eastAsia="思源黑体"/>
          <w:sz w:val="20"/>
          <w:lang w:eastAsia="zh-CN"/>
        </w:rPr>
        <w:t>2017.7.3 OVS HK</w:t>
      </w:r>
      <w:r w:rsidRPr="000D566E">
        <w:rPr>
          <w:rFonts w:eastAsia="思源黑体"/>
          <w:sz w:val="20"/>
          <w:lang w:eastAsia="zh-CN"/>
        </w:rPr>
        <w:t>】</w:t>
      </w:r>
      <w:r w:rsidRPr="000D566E">
        <w:rPr>
          <w:rFonts w:eastAsia="思源黑体"/>
          <w:sz w:val="20"/>
        </w:rPr>
        <w:t>OVS report for different style shall be issued individually. Only for same style with different colorways it’s okay to issue them within one report.</w:t>
      </w:r>
    </w:p>
    <w:p w14:paraId="40A68F3D" w14:textId="3E81D737" w:rsidR="00B52DA9" w:rsidRPr="000D566E" w:rsidRDefault="00594443" w:rsidP="00AA6640">
      <w:pPr>
        <w:pStyle w:val="ListParagraph"/>
        <w:spacing w:after="0"/>
        <w:ind w:left="587"/>
        <w:rPr>
          <w:rFonts w:eastAsia="思源黑体"/>
          <w:sz w:val="20"/>
          <w:lang w:val="en-US"/>
        </w:rPr>
      </w:pPr>
      <w:r w:rsidRPr="000D566E">
        <w:rPr>
          <w:rFonts w:eastAsia="思源黑体"/>
          <w:sz w:val="20"/>
          <w:lang w:eastAsia="zh-CN"/>
        </w:rPr>
        <w:t>不同的款要分开出具报告</w:t>
      </w:r>
      <w:r w:rsidR="00586210" w:rsidRPr="000D566E">
        <w:rPr>
          <w:rFonts w:eastAsia="思源黑体"/>
          <w:sz w:val="20"/>
          <w:lang w:eastAsia="zh-CN"/>
        </w:rPr>
        <w:t>，不同款但有</w:t>
      </w:r>
      <w:r w:rsidR="00586210" w:rsidRPr="000D566E">
        <w:rPr>
          <w:rFonts w:eastAsia="思源黑体"/>
          <w:sz w:val="20"/>
          <w:lang w:eastAsia="zh-CN"/>
        </w:rPr>
        <w:t>same fabric</w:t>
      </w:r>
      <w:r w:rsidR="00586210" w:rsidRPr="000D566E">
        <w:rPr>
          <w:rFonts w:eastAsia="思源黑体"/>
          <w:sz w:val="20"/>
          <w:lang w:eastAsia="zh-CN"/>
        </w:rPr>
        <w:t>的也可以出在一份报告里，</w:t>
      </w:r>
      <w:r w:rsidRPr="000D566E">
        <w:rPr>
          <w:rFonts w:eastAsia="思源黑体"/>
          <w:sz w:val="20"/>
          <w:lang w:eastAsia="zh-CN"/>
        </w:rPr>
        <w:t>同款不同色的</w:t>
      </w:r>
      <w:r w:rsidR="00586210" w:rsidRPr="000D566E">
        <w:rPr>
          <w:rFonts w:eastAsia="思源黑体"/>
          <w:sz w:val="20"/>
          <w:lang w:eastAsia="zh-CN"/>
        </w:rPr>
        <w:t>也</w:t>
      </w:r>
      <w:r w:rsidRPr="000D566E">
        <w:rPr>
          <w:rFonts w:eastAsia="思源黑体"/>
          <w:sz w:val="20"/>
          <w:lang w:eastAsia="zh-CN"/>
        </w:rPr>
        <w:t>能出在一份报告里。</w:t>
      </w:r>
    </w:p>
    <w:p w14:paraId="0278D40A" w14:textId="77777777" w:rsidR="008B57CB" w:rsidRPr="000D566E" w:rsidRDefault="008B57CB" w:rsidP="000D566E">
      <w:pPr>
        <w:pStyle w:val="ListParagraph"/>
        <w:spacing w:after="0"/>
        <w:ind w:left="0"/>
        <w:rPr>
          <w:rFonts w:eastAsia="思源黑体"/>
          <w:sz w:val="20"/>
          <w:lang w:val="en-US"/>
        </w:rPr>
      </w:pPr>
    </w:p>
    <w:p w14:paraId="41BC1F20" w14:textId="03ED53BF" w:rsidR="00115D93" w:rsidRPr="00AA6640" w:rsidRDefault="005465D5" w:rsidP="000D566E">
      <w:pPr>
        <w:pStyle w:val="ListParagraph"/>
        <w:widowControl w:val="0"/>
        <w:numPr>
          <w:ilvl w:val="1"/>
          <w:numId w:val="44"/>
        </w:numPr>
        <w:overflowPunct/>
        <w:autoSpaceDE/>
        <w:autoSpaceDN/>
        <w:adjustRightInd/>
        <w:spacing w:after="0"/>
        <w:textAlignment w:val="auto"/>
        <w:rPr>
          <w:rFonts w:eastAsia="思源黑体"/>
          <w:sz w:val="20"/>
          <w:lang w:eastAsia="zh-CN"/>
        </w:rPr>
      </w:pPr>
      <w:r w:rsidRPr="00AA6640">
        <w:rPr>
          <w:rFonts w:eastAsia="思源黑体"/>
          <w:sz w:val="20"/>
        </w:rPr>
        <w:t>[2023-1</w:t>
      </w:r>
      <w:r w:rsidR="00115D93" w:rsidRPr="00AA6640">
        <w:rPr>
          <w:rFonts w:eastAsia="思源黑体"/>
          <w:sz w:val="20"/>
        </w:rPr>
        <w:t>1</w:t>
      </w:r>
      <w:r w:rsidRPr="00AA6640">
        <w:rPr>
          <w:rFonts w:eastAsia="思源黑体"/>
          <w:sz w:val="20"/>
        </w:rPr>
        <w:t>-</w:t>
      </w:r>
      <w:r w:rsidR="00115D93" w:rsidRPr="00AA6640">
        <w:rPr>
          <w:rFonts w:eastAsia="思源黑体"/>
          <w:sz w:val="20"/>
        </w:rPr>
        <w:t>01</w:t>
      </w:r>
      <w:r w:rsidRPr="00AA6640">
        <w:rPr>
          <w:rFonts w:eastAsia="思源黑体"/>
          <w:sz w:val="20"/>
        </w:rPr>
        <w:t>]</w:t>
      </w:r>
      <w:r w:rsidRPr="00AA6640">
        <w:rPr>
          <w:rFonts w:eastAsia="思源黑体"/>
          <w:sz w:val="20"/>
          <w:lang w:val="de-DE" w:eastAsia="zh-CN"/>
        </w:rPr>
        <w:t xml:space="preserve"> </w:t>
      </w:r>
      <w:r w:rsidR="00115D93" w:rsidRPr="00AA6640">
        <w:rPr>
          <w:rFonts w:eastAsia="思源黑体"/>
          <w:sz w:val="20"/>
          <w:highlight w:val="yellow"/>
        </w:rPr>
        <w:t xml:space="preserve">OVS </w:t>
      </w:r>
      <w:r w:rsidR="00115D93" w:rsidRPr="00AA6640">
        <w:rPr>
          <w:rFonts w:eastAsia="思源黑体"/>
          <w:sz w:val="20"/>
          <w:highlight w:val="yellow"/>
        </w:rPr>
        <w:t>透湿</w:t>
      </w:r>
      <w:r w:rsidR="00115D93" w:rsidRPr="00AA6640">
        <w:rPr>
          <w:rFonts w:eastAsia="思源黑体"/>
          <w:sz w:val="20"/>
          <w:highlight w:val="yellow"/>
        </w:rPr>
        <w:t>WVP</w:t>
      </w:r>
      <w:r w:rsidR="00115D93" w:rsidRPr="00AA6640">
        <w:rPr>
          <w:rFonts w:eastAsia="思源黑体"/>
          <w:sz w:val="20"/>
          <w:highlight w:val="yellow"/>
        </w:rPr>
        <w:t>项目，请按照新的</w:t>
      </w:r>
      <w:r w:rsidR="00115D93" w:rsidRPr="00AA6640">
        <w:rPr>
          <w:rFonts w:eastAsia="思源黑体"/>
          <w:sz w:val="20"/>
          <w:highlight w:val="yellow"/>
        </w:rPr>
        <w:t xml:space="preserve">MMMS </w:t>
      </w:r>
      <w:r w:rsidR="00115D93" w:rsidRPr="00AA6640">
        <w:rPr>
          <w:rFonts w:eastAsia="思源黑体"/>
          <w:sz w:val="20"/>
          <w:highlight w:val="yellow"/>
        </w:rPr>
        <w:t>里的</w:t>
      </w:r>
      <w:r w:rsidR="00115D93" w:rsidRPr="00AA6640">
        <w:rPr>
          <w:rFonts w:eastAsia="思源黑体"/>
          <w:sz w:val="20"/>
          <w:highlight w:val="yellow"/>
        </w:rPr>
        <w:t xml:space="preserve">method </w:t>
      </w:r>
      <w:r w:rsidR="00115D93" w:rsidRPr="00AA6640">
        <w:rPr>
          <w:rFonts w:eastAsia="思源黑体"/>
          <w:sz w:val="20"/>
          <w:highlight w:val="yellow"/>
        </w:rPr>
        <w:t>和</w:t>
      </w:r>
      <w:r w:rsidR="00115D93" w:rsidRPr="00AA6640">
        <w:rPr>
          <w:rFonts w:eastAsia="思源黑体"/>
          <w:sz w:val="20"/>
          <w:highlight w:val="yellow"/>
        </w:rPr>
        <w:t>requirement</w:t>
      </w:r>
      <w:r w:rsidR="00115D93" w:rsidRPr="00AA6640">
        <w:rPr>
          <w:rFonts w:eastAsia="思源黑体"/>
          <w:sz w:val="20"/>
          <w:highlight w:val="yellow"/>
        </w:rPr>
        <w:t>来做</w:t>
      </w:r>
      <w:r w:rsidR="00115D93" w:rsidRPr="00AA6640">
        <w:rPr>
          <w:rFonts w:eastAsia="思源黑体"/>
          <w:sz w:val="20"/>
          <w:highlight w:val="yellow"/>
        </w:rPr>
        <w:t>.</w:t>
      </w:r>
    </w:p>
    <w:p w14:paraId="1429FFD2" w14:textId="6C1F9899" w:rsidR="005465D5" w:rsidRPr="00AA6640" w:rsidRDefault="00115D93" w:rsidP="00AA6640">
      <w:pPr>
        <w:spacing w:after="0"/>
        <w:ind w:left="454"/>
        <w:rPr>
          <w:rFonts w:eastAsia="思源黑体"/>
          <w:sz w:val="20"/>
          <w:highlight w:val="yellow"/>
        </w:rPr>
      </w:pPr>
      <w:r w:rsidRPr="00AA6640">
        <w:rPr>
          <w:rFonts w:eastAsia="思源黑体"/>
          <w:sz w:val="20"/>
          <w:highlight w:val="yellow"/>
        </w:rPr>
        <w:t>若出现</w:t>
      </w:r>
      <w:r w:rsidRPr="00AA6640">
        <w:rPr>
          <w:rFonts w:eastAsia="思源黑体"/>
          <w:sz w:val="20"/>
          <w:highlight w:val="yellow"/>
        </w:rPr>
        <w:t>manual</w:t>
      </w:r>
      <w:r w:rsidRPr="00AA6640">
        <w:rPr>
          <w:rFonts w:eastAsia="思源黑体"/>
          <w:sz w:val="20"/>
          <w:highlight w:val="yellow"/>
        </w:rPr>
        <w:t>的方法不适用的情况，请写邮件给</w:t>
      </w:r>
      <w:r w:rsidRPr="00AA6640">
        <w:rPr>
          <w:rFonts w:eastAsia="思源黑体"/>
          <w:sz w:val="20"/>
          <w:highlight w:val="yellow"/>
        </w:rPr>
        <w:t>KA</w:t>
      </w:r>
      <w:r w:rsidRPr="00AA6640">
        <w:rPr>
          <w:rFonts w:eastAsia="思源黑体"/>
          <w:sz w:val="20"/>
          <w:highlight w:val="yellow"/>
        </w:rPr>
        <w:t>，向</w:t>
      </w:r>
      <w:r w:rsidRPr="00AA6640">
        <w:rPr>
          <w:rFonts w:eastAsia="思源黑体"/>
          <w:sz w:val="20"/>
          <w:highlight w:val="yellow"/>
        </w:rPr>
        <w:t>Riccardo</w:t>
      </w:r>
      <w:r w:rsidRPr="00AA6640">
        <w:rPr>
          <w:rFonts w:eastAsia="思源黑体"/>
          <w:sz w:val="20"/>
          <w:highlight w:val="yellow"/>
        </w:rPr>
        <w:t>说明情况后，由</w:t>
      </w:r>
      <w:r w:rsidRPr="00AA6640">
        <w:rPr>
          <w:rFonts w:eastAsia="思源黑体"/>
          <w:sz w:val="20"/>
          <w:highlight w:val="yellow"/>
        </w:rPr>
        <w:t>Riccardo</w:t>
      </w:r>
      <w:r w:rsidRPr="00AA6640">
        <w:rPr>
          <w:rFonts w:eastAsia="思源黑体"/>
          <w:sz w:val="20"/>
          <w:highlight w:val="yellow"/>
        </w:rPr>
        <w:t>决定是不是改用别的方法；同时会确认</w:t>
      </w:r>
      <w:r w:rsidRPr="00AA6640">
        <w:rPr>
          <w:rFonts w:eastAsia="思源黑体"/>
          <w:sz w:val="20"/>
          <w:highlight w:val="yellow"/>
        </w:rPr>
        <w:t>requirement</w:t>
      </w:r>
      <w:r w:rsidRPr="00AA6640">
        <w:rPr>
          <w:rFonts w:eastAsia="思源黑体"/>
          <w:sz w:val="20"/>
          <w:highlight w:val="yellow"/>
        </w:rPr>
        <w:t>，和报告如何评判，都</w:t>
      </w:r>
      <w:r w:rsidRPr="00AA6640">
        <w:rPr>
          <w:rFonts w:eastAsia="思源黑体"/>
          <w:sz w:val="20"/>
          <w:highlight w:val="yellow"/>
        </w:rPr>
        <w:t>case by case</w:t>
      </w:r>
      <w:r w:rsidRPr="00AA6640">
        <w:rPr>
          <w:rFonts w:eastAsia="思源黑体"/>
          <w:sz w:val="20"/>
          <w:highlight w:val="yellow"/>
        </w:rPr>
        <w:t>来。</w:t>
      </w:r>
    </w:p>
    <w:p w14:paraId="674F15DF" w14:textId="77777777" w:rsidR="00B52DA9" w:rsidRPr="000D566E" w:rsidRDefault="00B52DA9" w:rsidP="000D566E">
      <w:pPr>
        <w:pStyle w:val="Default"/>
        <w:rPr>
          <w:rFonts w:eastAsia="思源黑体"/>
          <w:sz w:val="20"/>
          <w:szCs w:val="20"/>
        </w:rPr>
      </w:pPr>
    </w:p>
    <w:p w14:paraId="6006EF4A" w14:textId="618C8D65" w:rsidR="00B52DA9" w:rsidRPr="000D566E" w:rsidRDefault="00B52DA9" w:rsidP="00AA6640">
      <w:pPr>
        <w:pStyle w:val="ListParagraph"/>
        <w:widowControl w:val="0"/>
        <w:numPr>
          <w:ilvl w:val="1"/>
          <w:numId w:val="44"/>
        </w:numPr>
        <w:overflowPunct/>
        <w:autoSpaceDE/>
        <w:autoSpaceDN/>
        <w:adjustRightInd/>
        <w:spacing w:after="0"/>
        <w:textAlignment w:val="auto"/>
        <w:rPr>
          <w:rFonts w:eastAsia="思源黑体"/>
          <w:sz w:val="20"/>
          <w:lang w:val="en-US"/>
        </w:rPr>
      </w:pPr>
      <w:r w:rsidRPr="000D566E">
        <w:rPr>
          <w:rFonts w:eastAsia="思源黑体"/>
          <w:sz w:val="20"/>
        </w:rPr>
        <w:t>静水压</w:t>
      </w:r>
      <w:r w:rsidRPr="000D566E">
        <w:rPr>
          <w:rFonts w:eastAsia="思源黑体"/>
          <w:sz w:val="20"/>
          <w:lang w:eastAsia="zh-CN"/>
        </w:rPr>
        <w:t>（</w:t>
      </w:r>
      <w:r w:rsidRPr="000D566E">
        <w:rPr>
          <w:rFonts w:eastAsia="思源黑体"/>
          <w:sz w:val="20"/>
          <w:lang w:eastAsia="zh-CN"/>
        </w:rPr>
        <w:t>ISO</w:t>
      </w:r>
      <w:r w:rsidRPr="000D566E">
        <w:rPr>
          <w:rFonts w:eastAsia="思源黑体"/>
          <w:sz w:val="20"/>
        </w:rPr>
        <w:t xml:space="preserve"> </w:t>
      </w:r>
      <w:r w:rsidRPr="000D566E">
        <w:rPr>
          <w:rFonts w:eastAsia="思源黑体"/>
          <w:sz w:val="20"/>
          <w:lang w:eastAsia="zh-CN"/>
        </w:rPr>
        <w:t>811</w:t>
      </w:r>
      <w:r w:rsidRPr="000D566E">
        <w:rPr>
          <w:rFonts w:eastAsia="思源黑体"/>
          <w:sz w:val="20"/>
        </w:rPr>
        <w:t>）测试的测试部位，</w:t>
      </w:r>
      <w:r w:rsidRPr="000D566E">
        <w:rPr>
          <w:rFonts w:eastAsia="思源黑体"/>
          <w:sz w:val="20"/>
          <w:lang w:eastAsia="zh-CN"/>
        </w:rPr>
        <w:t>与</w:t>
      </w:r>
      <w:r w:rsidRPr="000D566E">
        <w:rPr>
          <w:rFonts w:eastAsia="思源黑体"/>
          <w:sz w:val="20"/>
        </w:rPr>
        <w:t xml:space="preserve"> OVS </w:t>
      </w:r>
      <w:r w:rsidRPr="000D566E">
        <w:rPr>
          <w:rFonts w:eastAsia="思源黑体"/>
          <w:sz w:val="20"/>
        </w:rPr>
        <w:t>确认统一如下：</w:t>
      </w:r>
      <w:r w:rsidRPr="000D566E">
        <w:rPr>
          <w:rFonts w:eastAsia="思源黑体"/>
          <w:sz w:val="20"/>
          <w:lang w:eastAsia="zh-CN"/>
        </w:rPr>
        <w:t>(confirm with Riccardo,</w:t>
      </w:r>
      <w:r w:rsidR="008B57CB" w:rsidRPr="000D566E">
        <w:rPr>
          <w:rFonts w:eastAsia="思源黑体"/>
          <w:sz w:val="20"/>
          <w:lang w:eastAsia="zh-CN"/>
        </w:rPr>
        <w:t xml:space="preserve"> </w:t>
      </w:r>
      <w:r w:rsidRPr="000D566E">
        <w:rPr>
          <w:rFonts w:eastAsia="思源黑体"/>
          <w:sz w:val="20"/>
          <w:lang w:eastAsia="zh-CN"/>
        </w:rPr>
        <w:t xml:space="preserve">from </w:t>
      </w:r>
      <w:r w:rsidRPr="000D566E">
        <w:rPr>
          <w:rFonts w:eastAsia="思源黑体"/>
          <w:sz w:val="20"/>
        </w:rPr>
        <w:t xml:space="preserve">Alim, Abdul </w:t>
      </w:r>
      <w:hyperlink r:id="rId31" w:history="1">
        <w:r w:rsidRPr="000D566E">
          <w:rPr>
            <w:rStyle w:val="Hyperlink"/>
            <w:rFonts w:eastAsia="思源黑体"/>
            <w:sz w:val="20"/>
          </w:rPr>
          <w:t>Abdul.Alim@tuvsud.com</w:t>
        </w:r>
      </w:hyperlink>
      <w:r w:rsidRPr="000D566E">
        <w:rPr>
          <w:rFonts w:eastAsia="思源黑体"/>
          <w:sz w:val="20"/>
        </w:rPr>
        <w:t>, 2021-12-23)</w:t>
      </w:r>
    </w:p>
    <w:p w14:paraId="0516DD93" w14:textId="77777777" w:rsidR="00B52DA9" w:rsidRPr="000D566E" w:rsidRDefault="00B52DA9" w:rsidP="00AA6640">
      <w:pPr>
        <w:pStyle w:val="ListParagraph"/>
        <w:numPr>
          <w:ilvl w:val="0"/>
          <w:numId w:val="35"/>
        </w:numPr>
        <w:overflowPunct/>
        <w:autoSpaceDE/>
        <w:autoSpaceDN/>
        <w:adjustRightInd/>
        <w:spacing w:after="0"/>
        <w:ind w:left="814"/>
        <w:textAlignment w:val="auto"/>
        <w:rPr>
          <w:rFonts w:eastAsia="思源黑体"/>
          <w:sz w:val="20"/>
        </w:rPr>
      </w:pPr>
      <w:r w:rsidRPr="000D566E">
        <w:rPr>
          <w:rFonts w:eastAsia="思源黑体"/>
          <w:sz w:val="20"/>
        </w:rPr>
        <w:t>只测试有声称</w:t>
      </w:r>
      <w:r w:rsidRPr="000D566E">
        <w:rPr>
          <w:rFonts w:eastAsia="思源黑体"/>
          <w:sz w:val="20"/>
        </w:rPr>
        <w:t xml:space="preserve">water proof </w:t>
      </w:r>
      <w:r w:rsidRPr="000D566E">
        <w:rPr>
          <w:rFonts w:eastAsia="思源黑体"/>
          <w:sz w:val="20"/>
        </w:rPr>
        <w:t>的</w:t>
      </w:r>
      <w:r w:rsidRPr="000D566E">
        <w:rPr>
          <w:rFonts w:eastAsia="思源黑体"/>
          <w:sz w:val="20"/>
        </w:rPr>
        <w:t>garment</w:t>
      </w:r>
    </w:p>
    <w:p w14:paraId="593F1543" w14:textId="77777777" w:rsidR="00B52DA9" w:rsidRPr="000D566E" w:rsidRDefault="00B52DA9" w:rsidP="00AA6640">
      <w:pPr>
        <w:pStyle w:val="ListParagraph"/>
        <w:numPr>
          <w:ilvl w:val="0"/>
          <w:numId w:val="35"/>
        </w:numPr>
        <w:overflowPunct/>
        <w:autoSpaceDE/>
        <w:autoSpaceDN/>
        <w:adjustRightInd/>
        <w:spacing w:after="0"/>
        <w:ind w:left="814"/>
        <w:textAlignment w:val="auto"/>
        <w:rPr>
          <w:rFonts w:eastAsia="思源黑体"/>
          <w:sz w:val="20"/>
        </w:rPr>
      </w:pPr>
      <w:r w:rsidRPr="000D566E">
        <w:rPr>
          <w:rFonts w:eastAsia="思源黑体"/>
          <w:sz w:val="20"/>
        </w:rPr>
        <w:t>测点是：</w:t>
      </w:r>
      <w:r w:rsidRPr="000D566E">
        <w:rPr>
          <w:rFonts w:eastAsia="思源黑体"/>
          <w:sz w:val="20"/>
        </w:rPr>
        <w:t>fabric</w:t>
      </w:r>
      <w:r w:rsidRPr="000D566E">
        <w:rPr>
          <w:rFonts w:eastAsia="思源黑体"/>
          <w:sz w:val="20"/>
        </w:rPr>
        <w:t>和</w:t>
      </w:r>
      <w:r w:rsidRPr="000D566E">
        <w:rPr>
          <w:rFonts w:eastAsia="思源黑体"/>
          <w:sz w:val="20"/>
        </w:rPr>
        <w:t>sealed seams</w:t>
      </w:r>
    </w:p>
    <w:p w14:paraId="23AA3147" w14:textId="77777777" w:rsidR="008B57CB" w:rsidRPr="000D566E" w:rsidRDefault="00B52DA9" w:rsidP="00AA6640">
      <w:pPr>
        <w:pStyle w:val="ListParagraph"/>
        <w:spacing w:after="0"/>
        <w:ind w:left="814"/>
        <w:rPr>
          <w:rFonts w:eastAsia="思源黑体"/>
          <w:sz w:val="20"/>
        </w:rPr>
      </w:pPr>
      <w:r w:rsidRPr="000D566E">
        <w:rPr>
          <w:rFonts w:eastAsia="思源黑体"/>
          <w:sz w:val="20"/>
        </w:rPr>
        <w:t>（一般</w:t>
      </w:r>
      <w:r w:rsidRPr="000D566E">
        <w:rPr>
          <w:rFonts w:eastAsia="思源黑体"/>
          <w:sz w:val="20"/>
        </w:rPr>
        <w:t xml:space="preserve">water proof garment </w:t>
      </w:r>
      <w:r w:rsidRPr="000D566E">
        <w:rPr>
          <w:rFonts w:eastAsia="思源黑体"/>
          <w:sz w:val="20"/>
        </w:rPr>
        <w:t>的</w:t>
      </w:r>
      <w:r w:rsidRPr="000D566E">
        <w:rPr>
          <w:rFonts w:eastAsia="思源黑体"/>
          <w:sz w:val="20"/>
        </w:rPr>
        <w:t>seam</w:t>
      </w:r>
      <w:r w:rsidRPr="000D566E">
        <w:rPr>
          <w:rFonts w:eastAsia="思源黑体"/>
          <w:sz w:val="20"/>
        </w:rPr>
        <w:t>都应该是防水的，但也不排除有</w:t>
      </w:r>
      <w:r w:rsidRPr="000D566E">
        <w:rPr>
          <w:rFonts w:eastAsia="思源黑体"/>
          <w:sz w:val="20"/>
        </w:rPr>
        <w:t>regular seam</w:t>
      </w:r>
      <w:r w:rsidRPr="000D566E">
        <w:rPr>
          <w:rFonts w:eastAsia="思源黑体"/>
          <w:sz w:val="20"/>
        </w:rPr>
        <w:t>的情况，在这种情况下，我们只测</w:t>
      </w:r>
      <w:r w:rsidRPr="000D566E">
        <w:rPr>
          <w:rFonts w:eastAsia="思源黑体"/>
          <w:sz w:val="20"/>
        </w:rPr>
        <w:t>sealed seam</w:t>
      </w:r>
      <w:r w:rsidRPr="000D566E">
        <w:rPr>
          <w:rFonts w:eastAsia="思源黑体"/>
          <w:sz w:val="20"/>
        </w:rPr>
        <w:t>，不测</w:t>
      </w:r>
      <w:r w:rsidRPr="000D566E">
        <w:rPr>
          <w:rFonts w:eastAsia="思源黑体"/>
          <w:sz w:val="20"/>
        </w:rPr>
        <w:t>regular seam</w:t>
      </w:r>
      <w:r w:rsidRPr="000D566E">
        <w:rPr>
          <w:rFonts w:eastAsia="思源黑体"/>
          <w:sz w:val="20"/>
        </w:rPr>
        <w:t>）</w:t>
      </w:r>
    </w:p>
    <w:p w14:paraId="2BBFA1B7" w14:textId="63EA040C" w:rsidR="008B57CB" w:rsidRPr="000D566E" w:rsidRDefault="00B52DA9" w:rsidP="00AA6640">
      <w:pPr>
        <w:pStyle w:val="ListParagraph"/>
        <w:spacing w:after="0"/>
        <w:ind w:left="814"/>
        <w:rPr>
          <w:rFonts w:eastAsia="思源黑体"/>
          <w:sz w:val="20"/>
        </w:rPr>
      </w:pPr>
      <w:r w:rsidRPr="000D566E">
        <w:rPr>
          <w:rFonts w:eastAsia="思源黑体"/>
          <w:sz w:val="20"/>
        </w:rPr>
        <w:t>如</w:t>
      </w:r>
      <w:r w:rsidRPr="000D566E">
        <w:rPr>
          <w:rFonts w:eastAsia="思源黑体"/>
          <w:sz w:val="20"/>
        </w:rPr>
        <w:t>note 11</w:t>
      </w:r>
      <w:r w:rsidRPr="000D566E">
        <w:rPr>
          <w:rFonts w:eastAsia="思源黑体"/>
          <w:sz w:val="20"/>
        </w:rPr>
        <w:t>：</w:t>
      </w:r>
    </w:p>
    <w:p w14:paraId="0B0BC60A" w14:textId="6819402B" w:rsidR="000D0544" w:rsidRPr="000D566E" w:rsidRDefault="00B52DA9" w:rsidP="000D566E">
      <w:pPr>
        <w:spacing w:after="0"/>
        <w:jc w:val="center"/>
        <w:rPr>
          <w:rFonts w:eastAsia="思源黑体"/>
          <w:sz w:val="20"/>
        </w:rPr>
      </w:pPr>
      <w:r w:rsidRPr="000D566E">
        <w:rPr>
          <w:rFonts w:eastAsia="思源黑体"/>
          <w:noProof/>
          <w:sz w:val="20"/>
        </w:rPr>
        <w:drawing>
          <wp:inline distT="0" distB="0" distL="0" distR="0" wp14:anchorId="2C716CC6" wp14:editId="2EA3B09C">
            <wp:extent cx="4572000" cy="185922"/>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2000" cy="185922"/>
                    </a:xfrm>
                    <a:prstGeom prst="rect">
                      <a:avLst/>
                    </a:prstGeom>
                  </pic:spPr>
                </pic:pic>
              </a:graphicData>
            </a:graphic>
          </wp:inline>
        </w:drawing>
      </w:r>
    </w:p>
    <w:p w14:paraId="5DB92DFF" w14:textId="77777777" w:rsidR="00BC5264" w:rsidRPr="000D566E" w:rsidRDefault="00BC5264" w:rsidP="00AA6640">
      <w:pPr>
        <w:pStyle w:val="ListParagraph"/>
        <w:widowControl w:val="0"/>
        <w:numPr>
          <w:ilvl w:val="1"/>
          <w:numId w:val="44"/>
        </w:numPr>
        <w:overflowPunct/>
        <w:autoSpaceDE/>
        <w:autoSpaceDN/>
        <w:adjustRightInd/>
        <w:spacing w:after="0"/>
        <w:textAlignment w:val="auto"/>
        <w:rPr>
          <w:rFonts w:eastAsia="思源黑体"/>
          <w:color w:val="FF0000"/>
          <w:sz w:val="20"/>
          <w:lang w:eastAsia="zh-CN"/>
        </w:rPr>
      </w:pPr>
      <w:r w:rsidRPr="000D566E">
        <w:rPr>
          <w:rFonts w:eastAsia="思源黑体"/>
          <w:color w:val="FF0000"/>
          <w:sz w:val="20"/>
          <w:lang w:eastAsia="zh-CN"/>
        </w:rPr>
        <w:t>【</w:t>
      </w:r>
      <w:r w:rsidRPr="000D566E">
        <w:rPr>
          <w:rFonts w:eastAsia="思源黑体"/>
          <w:color w:val="FF0000"/>
          <w:sz w:val="20"/>
          <w:lang w:eastAsia="zh-CN"/>
        </w:rPr>
        <w:t xml:space="preserve">2019.07.15 OVS </w:t>
      </w:r>
      <w:r w:rsidRPr="000D566E">
        <w:rPr>
          <w:rFonts w:eastAsia="思源黑体"/>
          <w:color w:val="FF0000"/>
          <w:sz w:val="20"/>
        </w:rPr>
        <w:t>headbands/hair accessories</w:t>
      </w:r>
      <w:r w:rsidRPr="000D566E">
        <w:rPr>
          <w:rFonts w:eastAsia="思源黑体"/>
          <w:color w:val="FF0000"/>
          <w:sz w:val="20"/>
          <w:lang w:eastAsia="zh-CN"/>
        </w:rPr>
        <w:t>】</w:t>
      </w:r>
      <w:r w:rsidRPr="000D566E">
        <w:rPr>
          <w:rFonts w:eastAsia="思源黑体"/>
          <w:color w:val="FF0000"/>
          <w:sz w:val="20"/>
          <w:lang w:eastAsia="zh-CN"/>
        </w:rPr>
        <w:t>updated to do AZO test only.</w:t>
      </w:r>
    </w:p>
    <w:p w14:paraId="24266A9A" w14:textId="77777777" w:rsidR="00095EE4" w:rsidRPr="000D566E" w:rsidRDefault="00981DEC" w:rsidP="000D566E">
      <w:pPr>
        <w:pStyle w:val="ListParagraph"/>
        <w:widowControl w:val="0"/>
        <w:overflowPunct/>
        <w:autoSpaceDE/>
        <w:autoSpaceDN/>
        <w:adjustRightInd/>
        <w:spacing w:after="0"/>
        <w:textAlignment w:val="auto"/>
        <w:rPr>
          <w:rFonts w:eastAsia="思源黑体"/>
          <w:sz w:val="20"/>
        </w:rPr>
      </w:pPr>
      <w:r w:rsidRPr="000D566E">
        <w:rPr>
          <w:rFonts w:eastAsia="思源黑体"/>
          <w:noProof/>
          <w:sz w:val="20"/>
          <w:lang w:val="en-US" w:eastAsia="zh-CN"/>
        </w:rPr>
        <w:drawing>
          <wp:inline distT="0" distB="0" distL="0" distR="0" wp14:anchorId="7CE86DF8" wp14:editId="46795041">
            <wp:extent cx="1544504" cy="1097280"/>
            <wp:effectExtent l="0" t="0" r="0" b="7620"/>
            <wp:docPr id="9" name="Picture 9" descr="cid:image003.jpg@01D47DCC.C98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cid:image003.jpg@01D47DCC.C9878810"/>
                    <pic:cNvPicPr>
                      <a:picLocks noChangeAspect="1" noChangeArrowheads="1"/>
                    </pic:cNvPicPr>
                  </pic:nvPicPr>
                  <pic:blipFill>
                    <a:blip r:embed="rId33" r:link="rId34" cstate="print">
                      <a:extLst>
                        <a:ext uri="{28A0092B-C50C-407E-A947-70E740481C1C}">
                          <a14:useLocalDpi xmlns:a14="http://schemas.microsoft.com/office/drawing/2010/main" val="0"/>
                        </a:ext>
                      </a:extLst>
                    </a:blip>
                    <a:srcRect/>
                    <a:stretch>
                      <a:fillRect/>
                    </a:stretch>
                  </pic:blipFill>
                  <pic:spPr bwMode="auto">
                    <a:xfrm>
                      <a:off x="0" y="0"/>
                      <a:ext cx="1544504" cy="1097280"/>
                    </a:xfrm>
                    <a:prstGeom prst="rect">
                      <a:avLst/>
                    </a:prstGeom>
                    <a:noFill/>
                    <a:ln>
                      <a:noFill/>
                    </a:ln>
                  </pic:spPr>
                </pic:pic>
              </a:graphicData>
            </a:graphic>
          </wp:inline>
        </w:drawing>
      </w:r>
      <w:r w:rsidRPr="000D566E">
        <w:rPr>
          <w:rFonts w:eastAsia="思源黑体"/>
          <w:sz w:val="20"/>
        </w:rPr>
        <w:t xml:space="preserve"> </w:t>
      </w:r>
      <w:r w:rsidRPr="000D566E">
        <w:rPr>
          <w:rFonts w:eastAsia="思源黑体"/>
          <w:noProof/>
          <w:sz w:val="20"/>
          <w:lang w:val="en-US" w:eastAsia="zh-CN"/>
        </w:rPr>
        <w:drawing>
          <wp:inline distT="0" distB="0" distL="0" distR="0" wp14:anchorId="6E9D943F" wp14:editId="3D718147">
            <wp:extent cx="1581912" cy="1100162"/>
            <wp:effectExtent l="0" t="0" r="0" b="5080"/>
            <wp:docPr id="10" name="Picture 10" descr="cid:image004.jpg@01D47DCC.C98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cid:image004.jpg@01D47DCC.C9878810"/>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1581912" cy="1100162"/>
                    </a:xfrm>
                    <a:prstGeom prst="rect">
                      <a:avLst/>
                    </a:prstGeom>
                    <a:noFill/>
                    <a:ln>
                      <a:noFill/>
                    </a:ln>
                  </pic:spPr>
                </pic:pic>
              </a:graphicData>
            </a:graphic>
          </wp:inline>
        </w:drawing>
      </w:r>
      <w:r w:rsidRPr="000D566E">
        <w:rPr>
          <w:rFonts w:eastAsia="思源黑体"/>
          <w:sz w:val="20"/>
        </w:rPr>
        <w:t xml:space="preserve"> </w:t>
      </w:r>
      <w:r w:rsidRPr="000D566E">
        <w:rPr>
          <w:rFonts w:eastAsia="思源黑体"/>
          <w:noProof/>
          <w:sz w:val="20"/>
          <w:lang w:val="en-US" w:eastAsia="zh-CN"/>
        </w:rPr>
        <w:drawing>
          <wp:inline distT="0" distB="0" distL="0" distR="0" wp14:anchorId="5EC1B5BA" wp14:editId="2554B35B">
            <wp:extent cx="1581912" cy="1099361"/>
            <wp:effectExtent l="0" t="0" r="0" b="5715"/>
            <wp:docPr id="12" name="Picture 12" descr="cid:image006.jpg@01D47DCC.C98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cid:image006.jpg@01D47DCC.C9878810"/>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1581912" cy="1099361"/>
                    </a:xfrm>
                    <a:prstGeom prst="rect">
                      <a:avLst/>
                    </a:prstGeom>
                    <a:noFill/>
                    <a:ln>
                      <a:noFill/>
                    </a:ln>
                  </pic:spPr>
                </pic:pic>
              </a:graphicData>
            </a:graphic>
          </wp:inline>
        </w:drawing>
      </w:r>
    </w:p>
    <w:p w14:paraId="70D45D0D" w14:textId="77777777" w:rsidR="000D0544" w:rsidRPr="000D566E" w:rsidRDefault="000D0544" w:rsidP="00F24E04">
      <w:pPr>
        <w:pStyle w:val="ListParagraph"/>
        <w:widowControl w:val="0"/>
        <w:numPr>
          <w:ilvl w:val="1"/>
          <w:numId w:val="44"/>
        </w:numPr>
        <w:overflowPunct/>
        <w:autoSpaceDE/>
        <w:autoSpaceDN/>
        <w:adjustRightInd/>
        <w:spacing w:after="0"/>
        <w:textAlignment w:val="auto"/>
        <w:rPr>
          <w:rFonts w:eastAsia="思源黑体"/>
          <w:sz w:val="20"/>
          <w:highlight w:val="yellow"/>
        </w:rPr>
      </w:pPr>
      <w:r w:rsidRPr="000D566E">
        <w:rPr>
          <w:rFonts w:eastAsia="思源黑体"/>
          <w:sz w:val="20"/>
          <w:highlight w:val="yellow"/>
          <w:lang w:eastAsia="zh-CN"/>
        </w:rPr>
        <w:lastRenderedPageBreak/>
        <w:t>保暖性测试，出热阻值的同时请加报</w:t>
      </w:r>
      <w:r w:rsidRPr="000D566E">
        <w:rPr>
          <w:rFonts w:eastAsia="思源黑体"/>
          <w:sz w:val="20"/>
          <w:highlight w:val="yellow"/>
          <w:lang w:eastAsia="zh-CN"/>
        </w:rPr>
        <w:t>Tog</w:t>
      </w:r>
      <w:r w:rsidRPr="000D566E">
        <w:rPr>
          <w:rFonts w:eastAsia="思源黑体"/>
          <w:sz w:val="20"/>
          <w:highlight w:val="yellow"/>
          <w:lang w:eastAsia="zh-CN"/>
        </w:rPr>
        <w:t>值，如下模板：请</w:t>
      </w:r>
      <w:r w:rsidRPr="000D566E">
        <w:rPr>
          <w:rFonts w:eastAsia="思源黑体"/>
          <w:sz w:val="20"/>
          <w:highlight w:val="yellow"/>
          <w:lang w:eastAsia="zh-CN"/>
        </w:rPr>
        <w:t>CS</w:t>
      </w:r>
      <w:r w:rsidRPr="000D566E">
        <w:rPr>
          <w:rFonts w:eastAsia="思源黑体"/>
          <w:sz w:val="20"/>
          <w:highlight w:val="yellow"/>
          <w:lang w:eastAsia="zh-CN"/>
        </w:rPr>
        <w:t>分包时特别备注给分包实验室，报告组同事记得</w:t>
      </w:r>
      <w:r w:rsidRPr="000D566E">
        <w:rPr>
          <w:rFonts w:eastAsia="思源黑体"/>
          <w:sz w:val="20"/>
          <w:highlight w:val="yellow"/>
          <w:lang w:eastAsia="zh-CN"/>
        </w:rPr>
        <w:t>check</w:t>
      </w:r>
      <w:r w:rsidRPr="000D566E">
        <w:rPr>
          <w:rFonts w:eastAsia="思源黑体"/>
          <w:sz w:val="20"/>
          <w:highlight w:val="yellow"/>
          <w:lang w:eastAsia="zh-CN"/>
        </w:rPr>
        <w:t>一下。（</w:t>
      </w:r>
      <w:r w:rsidRPr="000D566E">
        <w:rPr>
          <w:rFonts w:eastAsia="思源黑体"/>
          <w:sz w:val="20"/>
          <w:highlight w:val="yellow"/>
          <w:lang w:eastAsia="zh-CN"/>
        </w:rPr>
        <w:t>from</w:t>
      </w:r>
      <w:r w:rsidRPr="000D566E">
        <w:rPr>
          <w:rFonts w:eastAsia="思源黑体"/>
          <w:sz w:val="20"/>
          <w:highlight w:val="yellow"/>
        </w:rPr>
        <w:t xml:space="preserve"> M</w:t>
      </w:r>
      <w:r w:rsidRPr="000D566E">
        <w:rPr>
          <w:rFonts w:eastAsia="思源黑体"/>
          <w:sz w:val="20"/>
          <w:highlight w:val="yellow"/>
          <w:lang w:eastAsia="zh-CN"/>
        </w:rPr>
        <w:t>andy</w:t>
      </w:r>
      <w:r w:rsidRPr="000D566E">
        <w:rPr>
          <w:rFonts w:eastAsia="思源黑体"/>
          <w:sz w:val="20"/>
          <w:highlight w:val="yellow"/>
          <w:lang w:eastAsia="zh-CN"/>
        </w:rPr>
        <w:t>，</w:t>
      </w:r>
      <w:r w:rsidRPr="000D566E">
        <w:rPr>
          <w:rFonts w:eastAsia="思源黑体"/>
          <w:sz w:val="20"/>
          <w:highlight w:val="yellow"/>
          <w:lang w:eastAsia="zh-CN"/>
        </w:rPr>
        <w:t>2022-3-23.</w:t>
      </w:r>
      <w:r w:rsidRPr="000D566E">
        <w:rPr>
          <w:rFonts w:eastAsia="思源黑体"/>
          <w:sz w:val="20"/>
          <w:highlight w:val="yellow"/>
          <w:lang w:eastAsia="zh-CN"/>
        </w:rPr>
        <w:t>）</w:t>
      </w:r>
    </w:p>
    <w:tbl>
      <w:tblPr>
        <w:tblW w:w="9495" w:type="dxa"/>
        <w:tblInd w:w="573" w:type="dxa"/>
        <w:tblCellMar>
          <w:left w:w="0" w:type="dxa"/>
          <w:right w:w="0" w:type="dxa"/>
        </w:tblCellMar>
        <w:tblLook w:val="04A0" w:firstRow="1" w:lastRow="0" w:firstColumn="1" w:lastColumn="0" w:noHBand="0" w:noVBand="1"/>
      </w:tblPr>
      <w:tblGrid>
        <w:gridCol w:w="568"/>
        <w:gridCol w:w="3416"/>
        <w:gridCol w:w="1908"/>
        <w:gridCol w:w="1955"/>
        <w:gridCol w:w="1648"/>
      </w:tblGrid>
      <w:tr w:rsidR="000D0544" w:rsidRPr="000D566E" w14:paraId="57CD1FD5" w14:textId="77777777" w:rsidTr="00F24E04">
        <w:trPr>
          <w:trHeight w:val="112"/>
        </w:trPr>
        <w:tc>
          <w:tcPr>
            <w:tcW w:w="568" w:type="dxa"/>
            <w:tcMar>
              <w:top w:w="0" w:type="dxa"/>
              <w:left w:w="108" w:type="dxa"/>
              <w:bottom w:w="0" w:type="dxa"/>
              <w:right w:w="108" w:type="dxa"/>
            </w:tcMar>
            <w:vAlign w:val="center"/>
            <w:hideMark/>
          </w:tcPr>
          <w:p w14:paraId="1E02A406" w14:textId="77777777" w:rsidR="000D0544" w:rsidRPr="000D566E" w:rsidRDefault="000D0544" w:rsidP="000D566E">
            <w:pPr>
              <w:spacing w:after="0"/>
              <w:rPr>
                <w:rFonts w:eastAsia="思源黑体"/>
                <w:sz w:val="20"/>
              </w:rPr>
            </w:pPr>
          </w:p>
        </w:tc>
        <w:tc>
          <w:tcPr>
            <w:tcW w:w="8927" w:type="dxa"/>
            <w:gridSpan w:val="4"/>
            <w:tcMar>
              <w:top w:w="0" w:type="dxa"/>
              <w:left w:w="108" w:type="dxa"/>
              <w:bottom w:w="0" w:type="dxa"/>
              <w:right w:w="108" w:type="dxa"/>
            </w:tcMar>
            <w:hideMark/>
          </w:tcPr>
          <w:p w14:paraId="665B4E06" w14:textId="77777777" w:rsidR="000D0544" w:rsidRPr="000D566E" w:rsidRDefault="000D0544" w:rsidP="000D566E">
            <w:pPr>
              <w:spacing w:after="0"/>
              <w:rPr>
                <w:rFonts w:eastAsia="思源黑体"/>
                <w:sz w:val="20"/>
              </w:rPr>
            </w:pPr>
            <w:r w:rsidRPr="000D566E">
              <w:rPr>
                <w:rFonts w:eastAsia="思源黑体"/>
                <w:b/>
                <w:bCs/>
                <w:color w:val="000000"/>
                <w:sz w:val="20"/>
              </w:rPr>
              <w:t>Thermal Resistance</w:t>
            </w:r>
          </w:p>
        </w:tc>
      </w:tr>
      <w:tr w:rsidR="000D0544" w:rsidRPr="000D566E" w14:paraId="588E9C42" w14:textId="77777777" w:rsidTr="00F24E04">
        <w:trPr>
          <w:trHeight w:val="112"/>
        </w:trPr>
        <w:tc>
          <w:tcPr>
            <w:tcW w:w="568" w:type="dxa"/>
            <w:tcMar>
              <w:top w:w="0" w:type="dxa"/>
              <w:left w:w="108" w:type="dxa"/>
              <w:bottom w:w="0" w:type="dxa"/>
              <w:right w:w="108" w:type="dxa"/>
            </w:tcMar>
            <w:vAlign w:val="center"/>
            <w:hideMark/>
          </w:tcPr>
          <w:p w14:paraId="734B1E8B" w14:textId="77777777" w:rsidR="000D0544" w:rsidRPr="000D566E" w:rsidRDefault="000D0544" w:rsidP="000D566E">
            <w:pPr>
              <w:spacing w:after="0"/>
              <w:rPr>
                <w:rFonts w:eastAsia="思源黑体"/>
                <w:sz w:val="20"/>
              </w:rPr>
            </w:pPr>
            <w:r w:rsidRPr="000D566E">
              <w:rPr>
                <w:rFonts w:eastAsia="思源黑体"/>
                <w:b/>
                <w:bCs/>
                <w:color w:val="000000"/>
                <w:sz w:val="20"/>
              </w:rPr>
              <w:t> </w:t>
            </w:r>
          </w:p>
        </w:tc>
        <w:tc>
          <w:tcPr>
            <w:tcW w:w="8927" w:type="dxa"/>
            <w:gridSpan w:val="4"/>
            <w:tcBorders>
              <w:top w:val="nil"/>
              <w:left w:val="nil"/>
              <w:bottom w:val="single" w:sz="8" w:space="0" w:color="BFBFBF"/>
              <w:right w:val="nil"/>
            </w:tcBorders>
            <w:tcMar>
              <w:top w:w="0" w:type="dxa"/>
              <w:left w:w="108" w:type="dxa"/>
              <w:bottom w:w="0" w:type="dxa"/>
              <w:right w:w="108" w:type="dxa"/>
            </w:tcMar>
            <w:hideMark/>
          </w:tcPr>
          <w:p w14:paraId="23DFB77B" w14:textId="77777777" w:rsidR="000D0544" w:rsidRPr="000D566E" w:rsidRDefault="000D0544" w:rsidP="000D566E">
            <w:pPr>
              <w:spacing w:after="0"/>
              <w:rPr>
                <w:rFonts w:eastAsia="思源黑体"/>
                <w:sz w:val="20"/>
              </w:rPr>
            </w:pPr>
            <w:r w:rsidRPr="000D566E">
              <w:rPr>
                <w:rFonts w:eastAsia="思源黑体"/>
                <w:color w:val="000000"/>
                <w:sz w:val="20"/>
              </w:rPr>
              <w:t>EN 16779-1: 2018, Clause 4.4.3</w:t>
            </w:r>
          </w:p>
        </w:tc>
      </w:tr>
      <w:tr w:rsidR="000D0544" w:rsidRPr="000D566E" w14:paraId="4211FF99" w14:textId="77777777" w:rsidTr="00F24E04">
        <w:trPr>
          <w:trHeight w:val="360"/>
        </w:trPr>
        <w:tc>
          <w:tcPr>
            <w:tcW w:w="568" w:type="dxa"/>
            <w:tcBorders>
              <w:top w:val="nil"/>
              <w:left w:val="nil"/>
              <w:bottom w:val="nil"/>
              <w:right w:val="single" w:sz="8" w:space="0" w:color="BFBFBF"/>
            </w:tcBorders>
            <w:tcMar>
              <w:top w:w="0" w:type="dxa"/>
              <w:left w:w="108" w:type="dxa"/>
              <w:bottom w:w="0" w:type="dxa"/>
              <w:right w:w="108" w:type="dxa"/>
            </w:tcMar>
            <w:vAlign w:val="center"/>
            <w:hideMark/>
          </w:tcPr>
          <w:p w14:paraId="720D811E" w14:textId="77777777" w:rsidR="000D0544" w:rsidRPr="000D566E" w:rsidRDefault="000D0544" w:rsidP="000D566E">
            <w:pPr>
              <w:spacing w:after="0"/>
              <w:rPr>
                <w:rFonts w:eastAsia="思源黑体"/>
                <w:sz w:val="20"/>
              </w:rPr>
            </w:pPr>
            <w:r w:rsidRPr="000D566E">
              <w:rPr>
                <w:rFonts w:eastAsia="思源黑体"/>
                <w:b/>
                <w:bCs/>
                <w:color w:val="000000"/>
                <w:sz w:val="20"/>
              </w:rPr>
              <w:t> </w:t>
            </w:r>
          </w:p>
        </w:tc>
        <w:tc>
          <w:tcPr>
            <w:tcW w:w="3416" w:type="dxa"/>
            <w:tcBorders>
              <w:top w:val="nil"/>
              <w:left w:val="nil"/>
              <w:bottom w:val="single" w:sz="8" w:space="0" w:color="BFBFBF"/>
              <w:right w:val="single" w:sz="8" w:space="0" w:color="BFBFBF"/>
            </w:tcBorders>
            <w:tcMar>
              <w:top w:w="0" w:type="dxa"/>
              <w:left w:w="108" w:type="dxa"/>
              <w:bottom w:w="0" w:type="dxa"/>
              <w:right w:w="108" w:type="dxa"/>
            </w:tcMar>
            <w:vAlign w:val="center"/>
            <w:hideMark/>
          </w:tcPr>
          <w:p w14:paraId="0B1F4061" w14:textId="77777777" w:rsidR="000D0544" w:rsidRPr="000D566E" w:rsidRDefault="000D0544" w:rsidP="000D566E">
            <w:pPr>
              <w:spacing w:after="0"/>
              <w:jc w:val="center"/>
              <w:rPr>
                <w:rFonts w:eastAsia="思源黑体"/>
                <w:sz w:val="20"/>
              </w:rPr>
            </w:pPr>
            <w:r w:rsidRPr="000D566E">
              <w:rPr>
                <w:rFonts w:eastAsia="思源黑体"/>
                <w:color w:val="000000"/>
                <w:sz w:val="20"/>
              </w:rPr>
              <w:t> </w:t>
            </w:r>
          </w:p>
        </w:tc>
        <w:tc>
          <w:tcPr>
            <w:tcW w:w="1908" w:type="dxa"/>
            <w:tcBorders>
              <w:top w:val="single" w:sz="8" w:space="0" w:color="BFBFBF"/>
              <w:left w:val="nil"/>
              <w:bottom w:val="single" w:sz="8" w:space="0" w:color="BFBFBF"/>
              <w:right w:val="single" w:sz="8" w:space="0" w:color="BFBFBF"/>
            </w:tcBorders>
            <w:tcMar>
              <w:top w:w="0" w:type="dxa"/>
              <w:left w:w="108" w:type="dxa"/>
              <w:bottom w:w="0" w:type="dxa"/>
              <w:right w:w="108" w:type="dxa"/>
            </w:tcMar>
            <w:vAlign w:val="center"/>
            <w:hideMark/>
          </w:tcPr>
          <w:p w14:paraId="48F5930B" w14:textId="77777777" w:rsidR="000D0544" w:rsidRPr="000D566E" w:rsidRDefault="000D0544" w:rsidP="000D566E">
            <w:pPr>
              <w:spacing w:after="0"/>
              <w:jc w:val="center"/>
              <w:rPr>
                <w:rFonts w:eastAsia="思源黑体"/>
                <w:sz w:val="20"/>
              </w:rPr>
            </w:pPr>
            <w:r w:rsidRPr="000D566E">
              <w:rPr>
                <w:rFonts w:eastAsia="思源黑体"/>
                <w:color w:val="000000"/>
                <w:sz w:val="20"/>
              </w:rPr>
              <w:t>Sample 001</w:t>
            </w:r>
          </w:p>
        </w:tc>
        <w:tc>
          <w:tcPr>
            <w:tcW w:w="1955" w:type="dxa"/>
            <w:tcBorders>
              <w:top w:val="single" w:sz="8" w:space="0" w:color="BFBFBF"/>
              <w:left w:val="nil"/>
              <w:bottom w:val="single" w:sz="8" w:space="0" w:color="BFBFBF"/>
              <w:right w:val="single" w:sz="8" w:space="0" w:color="BFBFBF"/>
            </w:tcBorders>
            <w:tcMar>
              <w:top w:w="0" w:type="dxa"/>
              <w:left w:w="108" w:type="dxa"/>
              <w:bottom w:w="0" w:type="dxa"/>
              <w:right w:w="108" w:type="dxa"/>
            </w:tcMar>
            <w:vAlign w:val="center"/>
            <w:hideMark/>
          </w:tcPr>
          <w:p w14:paraId="1016E39E" w14:textId="77777777" w:rsidR="000D0544" w:rsidRPr="000D566E" w:rsidRDefault="000D0544" w:rsidP="000D566E">
            <w:pPr>
              <w:spacing w:after="0"/>
              <w:jc w:val="center"/>
              <w:rPr>
                <w:rFonts w:eastAsia="思源黑体"/>
                <w:sz w:val="20"/>
              </w:rPr>
            </w:pPr>
            <w:r w:rsidRPr="000D566E">
              <w:rPr>
                <w:rFonts w:eastAsia="思源黑体"/>
                <w:color w:val="000000"/>
                <w:sz w:val="20"/>
              </w:rPr>
              <w:t>Requirement</w:t>
            </w:r>
          </w:p>
        </w:tc>
        <w:tc>
          <w:tcPr>
            <w:tcW w:w="1648" w:type="dxa"/>
            <w:tcBorders>
              <w:top w:val="single" w:sz="8" w:space="0" w:color="BFBFBF"/>
              <w:left w:val="nil"/>
              <w:bottom w:val="single" w:sz="8" w:space="0" w:color="BFBFBF"/>
              <w:right w:val="single" w:sz="8" w:space="0" w:color="BFBFBF"/>
            </w:tcBorders>
            <w:tcMar>
              <w:top w:w="0" w:type="dxa"/>
              <w:left w:w="108" w:type="dxa"/>
              <w:bottom w:w="0" w:type="dxa"/>
              <w:right w:w="108" w:type="dxa"/>
            </w:tcMar>
            <w:vAlign w:val="center"/>
            <w:hideMark/>
          </w:tcPr>
          <w:p w14:paraId="5926D6F9" w14:textId="77777777" w:rsidR="000D0544" w:rsidRPr="000D566E" w:rsidRDefault="000D0544" w:rsidP="000D566E">
            <w:pPr>
              <w:spacing w:after="0"/>
              <w:jc w:val="center"/>
              <w:rPr>
                <w:rFonts w:eastAsia="思源黑体"/>
                <w:sz w:val="20"/>
              </w:rPr>
            </w:pPr>
            <w:r w:rsidRPr="000D566E">
              <w:rPr>
                <w:rFonts w:eastAsia="思源黑体"/>
                <w:color w:val="000000"/>
                <w:sz w:val="20"/>
              </w:rPr>
              <w:t>Conclusion</w:t>
            </w:r>
          </w:p>
        </w:tc>
      </w:tr>
      <w:tr w:rsidR="000D0544" w:rsidRPr="000D566E" w14:paraId="7201E7B3" w14:textId="77777777" w:rsidTr="00F24E04">
        <w:trPr>
          <w:trHeight w:val="112"/>
        </w:trPr>
        <w:tc>
          <w:tcPr>
            <w:tcW w:w="568" w:type="dxa"/>
            <w:tcBorders>
              <w:top w:val="nil"/>
              <w:left w:val="nil"/>
              <w:bottom w:val="nil"/>
              <w:right w:val="single" w:sz="8" w:space="0" w:color="BFBFBF"/>
            </w:tcBorders>
            <w:tcMar>
              <w:top w:w="0" w:type="dxa"/>
              <w:left w:w="108" w:type="dxa"/>
              <w:bottom w:w="0" w:type="dxa"/>
              <w:right w:w="108" w:type="dxa"/>
            </w:tcMar>
            <w:vAlign w:val="center"/>
            <w:hideMark/>
          </w:tcPr>
          <w:p w14:paraId="47877510" w14:textId="77777777" w:rsidR="000D0544" w:rsidRPr="000D566E" w:rsidRDefault="000D0544" w:rsidP="000D566E">
            <w:pPr>
              <w:spacing w:after="0"/>
              <w:rPr>
                <w:rFonts w:eastAsia="思源黑体"/>
                <w:sz w:val="20"/>
              </w:rPr>
            </w:pPr>
            <w:r w:rsidRPr="000D566E">
              <w:rPr>
                <w:rFonts w:eastAsia="思源黑体"/>
                <w:b/>
                <w:bCs/>
                <w:color w:val="000000"/>
                <w:sz w:val="20"/>
              </w:rPr>
              <w:t> </w:t>
            </w:r>
          </w:p>
        </w:tc>
        <w:tc>
          <w:tcPr>
            <w:tcW w:w="3416" w:type="dxa"/>
            <w:tcBorders>
              <w:top w:val="nil"/>
              <w:left w:val="nil"/>
              <w:bottom w:val="single" w:sz="8" w:space="0" w:color="BFBFBF"/>
              <w:right w:val="single" w:sz="8" w:space="0" w:color="BFBFBF"/>
            </w:tcBorders>
            <w:tcMar>
              <w:top w:w="0" w:type="dxa"/>
              <w:left w:w="108" w:type="dxa"/>
              <w:bottom w:w="0" w:type="dxa"/>
              <w:right w:w="108" w:type="dxa"/>
            </w:tcMar>
            <w:hideMark/>
          </w:tcPr>
          <w:p w14:paraId="32A2B08B" w14:textId="77777777" w:rsidR="000D0544" w:rsidRPr="000D566E" w:rsidRDefault="000D0544" w:rsidP="000D566E">
            <w:pPr>
              <w:spacing w:after="0"/>
              <w:rPr>
                <w:rFonts w:eastAsia="思源黑体"/>
                <w:sz w:val="20"/>
              </w:rPr>
            </w:pPr>
            <w:r w:rsidRPr="000D566E">
              <w:rPr>
                <w:rFonts w:eastAsia="思源黑体"/>
                <w:color w:val="000000"/>
                <w:sz w:val="20"/>
              </w:rPr>
              <w:t>Thermal resistance (m</w:t>
            </w:r>
            <w:r w:rsidRPr="000D566E">
              <w:rPr>
                <w:rFonts w:eastAsia="思源黑体"/>
                <w:color w:val="000000"/>
                <w:sz w:val="20"/>
                <w:vertAlign w:val="superscript"/>
              </w:rPr>
              <w:t>2</w:t>
            </w:r>
            <w:r w:rsidRPr="000D566E">
              <w:rPr>
                <w:rFonts w:eastAsia="思源黑体"/>
                <w:color w:val="000000"/>
                <w:sz w:val="20"/>
              </w:rPr>
              <w:t>·K/W)</w:t>
            </w:r>
          </w:p>
        </w:tc>
        <w:tc>
          <w:tcPr>
            <w:tcW w:w="1908" w:type="dxa"/>
            <w:tcBorders>
              <w:top w:val="nil"/>
              <w:left w:val="nil"/>
              <w:bottom w:val="single" w:sz="8" w:space="0" w:color="BFBFBF"/>
              <w:right w:val="single" w:sz="8" w:space="0" w:color="BFBFBF"/>
            </w:tcBorders>
            <w:tcMar>
              <w:top w:w="0" w:type="dxa"/>
              <w:left w:w="108" w:type="dxa"/>
              <w:bottom w:w="0" w:type="dxa"/>
              <w:right w:w="108" w:type="dxa"/>
            </w:tcMar>
            <w:vAlign w:val="center"/>
            <w:hideMark/>
          </w:tcPr>
          <w:p w14:paraId="265B9426" w14:textId="77777777" w:rsidR="000D0544" w:rsidRPr="000D566E" w:rsidRDefault="000D0544" w:rsidP="000D566E">
            <w:pPr>
              <w:spacing w:after="0"/>
              <w:jc w:val="center"/>
              <w:rPr>
                <w:rFonts w:eastAsia="思源黑体"/>
                <w:sz w:val="20"/>
              </w:rPr>
            </w:pPr>
            <w:r w:rsidRPr="000D566E">
              <w:rPr>
                <w:rFonts w:eastAsia="思源黑体"/>
                <w:color w:val="000000"/>
                <w:sz w:val="20"/>
              </w:rPr>
              <w:t>0.260 (2.6Tog)</w:t>
            </w:r>
          </w:p>
        </w:tc>
        <w:tc>
          <w:tcPr>
            <w:tcW w:w="1955" w:type="dxa"/>
            <w:tcBorders>
              <w:top w:val="nil"/>
              <w:left w:val="nil"/>
              <w:bottom w:val="single" w:sz="8" w:space="0" w:color="BFBFBF"/>
              <w:right w:val="single" w:sz="8" w:space="0" w:color="BFBFBF"/>
            </w:tcBorders>
            <w:tcMar>
              <w:top w:w="0" w:type="dxa"/>
              <w:left w:w="108" w:type="dxa"/>
              <w:bottom w:w="0" w:type="dxa"/>
              <w:right w:w="108" w:type="dxa"/>
            </w:tcMar>
            <w:vAlign w:val="center"/>
            <w:hideMark/>
          </w:tcPr>
          <w:p w14:paraId="224F2C81" w14:textId="77777777" w:rsidR="000D0544" w:rsidRPr="000D566E" w:rsidRDefault="000D0544" w:rsidP="000D566E">
            <w:pPr>
              <w:spacing w:after="0"/>
              <w:jc w:val="center"/>
              <w:rPr>
                <w:rFonts w:eastAsia="思源黑体"/>
                <w:sz w:val="20"/>
              </w:rPr>
            </w:pPr>
            <w:r w:rsidRPr="000D566E">
              <w:rPr>
                <w:rFonts w:eastAsia="思源黑体"/>
                <w:color w:val="000000"/>
                <w:sz w:val="20"/>
              </w:rPr>
              <w:t>-</w:t>
            </w:r>
          </w:p>
        </w:tc>
        <w:tc>
          <w:tcPr>
            <w:tcW w:w="1648" w:type="dxa"/>
            <w:tcBorders>
              <w:top w:val="nil"/>
              <w:left w:val="nil"/>
              <w:bottom w:val="single" w:sz="8" w:space="0" w:color="BFBFBF"/>
              <w:right w:val="single" w:sz="8" w:space="0" w:color="BFBFBF"/>
            </w:tcBorders>
            <w:tcMar>
              <w:top w:w="0" w:type="dxa"/>
              <w:left w:w="108" w:type="dxa"/>
              <w:bottom w:w="0" w:type="dxa"/>
              <w:right w:w="108" w:type="dxa"/>
            </w:tcMar>
            <w:vAlign w:val="center"/>
            <w:hideMark/>
          </w:tcPr>
          <w:p w14:paraId="526B1B44" w14:textId="77777777" w:rsidR="000D0544" w:rsidRPr="000D566E" w:rsidRDefault="000D0544" w:rsidP="000D566E">
            <w:pPr>
              <w:spacing w:after="0"/>
              <w:jc w:val="center"/>
              <w:rPr>
                <w:rFonts w:eastAsia="思源黑体"/>
                <w:sz w:val="20"/>
              </w:rPr>
            </w:pPr>
            <w:r w:rsidRPr="000D566E">
              <w:rPr>
                <w:rFonts w:eastAsia="思源黑体"/>
                <w:color w:val="000000"/>
                <w:sz w:val="20"/>
              </w:rPr>
              <w:t>-</w:t>
            </w:r>
          </w:p>
        </w:tc>
      </w:tr>
    </w:tbl>
    <w:p w14:paraId="4E22C2BA" w14:textId="208D5CD0" w:rsidR="000D0544" w:rsidRPr="000D566E" w:rsidRDefault="000D0544" w:rsidP="000D566E">
      <w:pPr>
        <w:widowControl w:val="0"/>
        <w:overflowPunct/>
        <w:autoSpaceDE/>
        <w:autoSpaceDN/>
        <w:adjustRightInd/>
        <w:spacing w:after="0"/>
        <w:textAlignment w:val="auto"/>
        <w:rPr>
          <w:rFonts w:eastAsia="思源黑体"/>
          <w:sz w:val="20"/>
        </w:rPr>
      </w:pPr>
    </w:p>
    <w:p w14:paraId="61FDDE65" w14:textId="298D9F52" w:rsidR="008B57CB" w:rsidRPr="00F24E04" w:rsidRDefault="00716110" w:rsidP="00F24E04">
      <w:pPr>
        <w:widowControl w:val="0"/>
        <w:overflowPunct/>
        <w:autoSpaceDE/>
        <w:autoSpaceDN/>
        <w:adjustRightInd/>
        <w:spacing w:after="0"/>
        <w:ind w:left="454"/>
        <w:textAlignment w:val="auto"/>
        <w:rPr>
          <w:rFonts w:eastAsia="思源黑体"/>
          <w:strike/>
          <w:sz w:val="20"/>
          <w:lang w:eastAsia="zh-CN"/>
        </w:rPr>
      </w:pPr>
      <w:r w:rsidRPr="000D566E">
        <w:rPr>
          <w:rFonts w:eastAsia="思源黑体"/>
          <w:sz w:val="20"/>
          <w:lang w:eastAsia="zh-CN"/>
        </w:rPr>
        <w:t xml:space="preserve">OVS </w:t>
      </w:r>
      <w:r w:rsidRPr="000D566E">
        <w:rPr>
          <w:rFonts w:eastAsia="思源黑体"/>
          <w:sz w:val="20"/>
          <w:lang w:eastAsia="zh-CN"/>
        </w:rPr>
        <w:t>还有一个保暖性测试</w:t>
      </w:r>
      <w:r w:rsidRPr="000D566E">
        <w:rPr>
          <w:rFonts w:eastAsia="思源黑体"/>
          <w:sz w:val="20"/>
          <w:lang w:eastAsia="zh-CN"/>
        </w:rPr>
        <w:t>ASTM 1518</w:t>
      </w:r>
      <w:r w:rsidRPr="000D566E">
        <w:rPr>
          <w:rFonts w:eastAsia="思源黑体"/>
          <w:sz w:val="20"/>
          <w:lang w:eastAsia="zh-CN"/>
        </w:rPr>
        <w:t>，买家会指定供应商来测试，主要针对</w:t>
      </w:r>
      <w:r w:rsidRPr="000D566E">
        <w:rPr>
          <w:rFonts w:eastAsia="思源黑体"/>
          <w:sz w:val="20"/>
          <w:lang w:eastAsia="zh-CN"/>
        </w:rPr>
        <w:t>G-act</w:t>
      </w:r>
      <w:r w:rsidRPr="000D566E">
        <w:rPr>
          <w:rFonts w:eastAsia="思源黑体"/>
          <w:sz w:val="20"/>
          <w:lang w:eastAsia="zh-CN"/>
        </w:rPr>
        <w:t>，</w:t>
      </w:r>
      <w:r w:rsidRPr="000D566E">
        <w:rPr>
          <w:rFonts w:eastAsia="思源黑体"/>
          <w:sz w:val="20"/>
          <w:lang w:eastAsia="zh-CN"/>
        </w:rPr>
        <w:t>L-act</w:t>
      </w:r>
      <w:r w:rsidRPr="000D566E">
        <w:rPr>
          <w:rFonts w:eastAsia="思源黑体"/>
          <w:sz w:val="20"/>
          <w:lang w:eastAsia="zh-CN"/>
        </w:rPr>
        <w:t>，</w:t>
      </w:r>
      <w:r w:rsidRPr="000D566E">
        <w:rPr>
          <w:rFonts w:eastAsia="思源黑体"/>
          <w:sz w:val="20"/>
          <w:lang w:eastAsia="zh-CN"/>
        </w:rPr>
        <w:t>J</w:t>
      </w:r>
      <w:r w:rsidRPr="000D566E">
        <w:rPr>
          <w:rFonts w:eastAsia="思源黑体"/>
          <w:sz w:val="20"/>
          <w:lang w:eastAsia="zh-CN"/>
        </w:rPr>
        <w:t>套餐，</w:t>
      </w:r>
      <w:r w:rsidRPr="000D566E">
        <w:rPr>
          <w:rFonts w:eastAsia="思源黑体"/>
          <w:sz w:val="20"/>
          <w:lang w:eastAsia="zh-CN"/>
        </w:rPr>
        <w:t>req</w:t>
      </w:r>
      <w:r w:rsidRPr="000D566E">
        <w:rPr>
          <w:rFonts w:eastAsia="思源黑体"/>
          <w:sz w:val="20"/>
          <w:lang w:eastAsia="zh-CN"/>
        </w:rPr>
        <w:t>参考</w:t>
      </w:r>
      <w:r w:rsidRPr="000D566E">
        <w:rPr>
          <w:rFonts w:eastAsia="思源黑体"/>
          <w:sz w:val="20"/>
          <w:lang w:eastAsia="zh-CN"/>
        </w:rPr>
        <w:t>MMMS manual</w:t>
      </w:r>
      <w:r w:rsidRPr="00F24E04">
        <w:rPr>
          <w:rFonts w:eastAsia="思源黑体"/>
          <w:sz w:val="20"/>
          <w:lang w:eastAsia="zh-CN"/>
        </w:rPr>
        <w:t>：</w:t>
      </w:r>
      <w:r w:rsidR="008B57CB" w:rsidRPr="00F24E04">
        <w:rPr>
          <w:rFonts w:eastAsia="思源黑体"/>
          <w:sz w:val="20"/>
          <w:highlight w:val="yellow"/>
          <w:lang w:eastAsia="zh-CN"/>
        </w:rPr>
        <w:t>价格</w:t>
      </w:r>
      <w:r w:rsidR="008B57CB" w:rsidRPr="000D566E">
        <w:rPr>
          <w:rFonts w:eastAsia="思源黑体"/>
          <w:sz w:val="20"/>
          <w:highlight w:val="yellow"/>
          <w:lang w:eastAsia="zh-CN"/>
        </w:rPr>
        <w:t>按</w:t>
      </w:r>
      <w:r w:rsidR="008B57CB" w:rsidRPr="000D566E">
        <w:rPr>
          <w:rFonts w:eastAsia="思源黑体"/>
          <w:sz w:val="20"/>
          <w:highlight w:val="yellow"/>
          <w:lang w:eastAsia="zh-CN"/>
        </w:rPr>
        <w:t>OVS</w:t>
      </w:r>
      <w:r w:rsidR="008B57CB" w:rsidRPr="000D566E">
        <w:rPr>
          <w:rFonts w:eastAsia="思源黑体"/>
          <w:sz w:val="20"/>
          <w:highlight w:val="yellow"/>
          <w:lang w:eastAsia="zh-CN"/>
        </w:rPr>
        <w:t>更新文件上的特价</w:t>
      </w:r>
    </w:p>
    <w:p w14:paraId="4A6259A5" w14:textId="56E43F52" w:rsidR="00716110" w:rsidRPr="000D566E" w:rsidRDefault="00716110" w:rsidP="00F24E04">
      <w:pPr>
        <w:widowControl w:val="0"/>
        <w:overflowPunct/>
        <w:autoSpaceDE/>
        <w:autoSpaceDN/>
        <w:adjustRightInd/>
        <w:spacing w:after="0"/>
        <w:ind w:left="90"/>
        <w:textAlignment w:val="auto"/>
        <w:rPr>
          <w:rFonts w:eastAsia="思源黑体"/>
          <w:sz w:val="20"/>
        </w:rPr>
      </w:pPr>
      <w:r w:rsidRPr="000D566E">
        <w:rPr>
          <w:rFonts w:eastAsia="思源黑体"/>
          <w:noProof/>
          <w:sz w:val="20"/>
        </w:rPr>
        <w:drawing>
          <wp:inline distT="0" distB="0" distL="0" distR="0" wp14:anchorId="4A30DA1B" wp14:editId="45729656">
            <wp:extent cx="6400800" cy="30096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38934"/>
                    <a:stretch/>
                  </pic:blipFill>
                  <pic:spPr bwMode="auto">
                    <a:xfrm>
                      <a:off x="0" y="0"/>
                      <a:ext cx="6400800" cy="300965"/>
                    </a:xfrm>
                    <a:prstGeom prst="rect">
                      <a:avLst/>
                    </a:prstGeom>
                    <a:ln>
                      <a:noFill/>
                    </a:ln>
                    <a:extLst>
                      <a:ext uri="{53640926-AAD7-44D8-BBD7-CCE9431645EC}">
                        <a14:shadowObscured xmlns:a14="http://schemas.microsoft.com/office/drawing/2010/main"/>
                      </a:ext>
                    </a:extLst>
                  </pic:spPr>
                </pic:pic>
              </a:graphicData>
            </a:graphic>
          </wp:inline>
        </w:drawing>
      </w:r>
    </w:p>
    <w:p w14:paraId="6A278C30" w14:textId="5CB026FC" w:rsidR="00716110" w:rsidRPr="000D566E" w:rsidRDefault="00716110" w:rsidP="000D566E">
      <w:pPr>
        <w:widowControl w:val="0"/>
        <w:overflowPunct/>
        <w:autoSpaceDE/>
        <w:autoSpaceDN/>
        <w:adjustRightInd/>
        <w:spacing w:after="0"/>
        <w:textAlignment w:val="auto"/>
        <w:rPr>
          <w:rFonts w:eastAsia="思源黑体"/>
          <w:sz w:val="20"/>
        </w:rPr>
      </w:pPr>
    </w:p>
    <w:p w14:paraId="2695276C" w14:textId="77777777" w:rsidR="00947FFE" w:rsidRPr="000D566E" w:rsidRDefault="00947FFE" w:rsidP="00F24E04">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w:t>
      </w:r>
      <w:r w:rsidRPr="000D566E">
        <w:rPr>
          <w:rFonts w:eastAsia="思源黑体"/>
          <w:sz w:val="20"/>
          <w:lang w:eastAsia="zh-CN"/>
        </w:rPr>
        <w:t xml:space="preserve">2019.03.29 OVS </w:t>
      </w:r>
      <w:r w:rsidR="000B2EB1" w:rsidRPr="000D566E">
        <w:rPr>
          <w:rFonts w:eastAsia="思源黑体"/>
          <w:sz w:val="20"/>
          <w:lang w:eastAsia="zh-CN"/>
        </w:rPr>
        <w:t xml:space="preserve">HK </w:t>
      </w:r>
      <w:r w:rsidRPr="000D566E">
        <w:rPr>
          <w:rFonts w:eastAsia="思源黑体"/>
          <w:sz w:val="20"/>
          <w:lang w:eastAsia="zh-CN"/>
        </w:rPr>
        <w:t>Umbrella</w:t>
      </w:r>
      <w:r w:rsidRPr="000D566E">
        <w:rPr>
          <w:rFonts w:eastAsia="思源黑体"/>
          <w:sz w:val="20"/>
          <w:lang w:eastAsia="zh-CN"/>
        </w:rPr>
        <w:t>】</w:t>
      </w:r>
      <w:r w:rsidRPr="000D566E">
        <w:rPr>
          <w:rFonts w:eastAsia="思源黑体"/>
          <w:sz w:val="20"/>
          <w:lang w:eastAsia="zh-CN"/>
        </w:rPr>
        <w:t xml:space="preserve"> OVS HK suggest to do test items as below for umbrella</w:t>
      </w:r>
      <w:r w:rsidR="00F90FF2" w:rsidRPr="000D566E">
        <w:rPr>
          <w:rFonts w:eastAsia="思源黑体"/>
          <w:sz w:val="20"/>
          <w:lang w:eastAsia="zh-CN"/>
        </w:rPr>
        <w:t>：</w:t>
      </w:r>
    </w:p>
    <w:p w14:paraId="43162982" w14:textId="77777777" w:rsidR="00947FFE" w:rsidRPr="000D566E" w:rsidRDefault="00947FFE"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-Azo Dye test</w:t>
      </w:r>
    </w:p>
    <w:p w14:paraId="444340CF" w14:textId="77777777" w:rsidR="00947FFE" w:rsidRPr="000D566E" w:rsidRDefault="00947FFE"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-Fiber content (</w:t>
      </w:r>
      <w:r w:rsidR="00F912F2" w:rsidRPr="000D566E">
        <w:rPr>
          <w:rFonts w:eastAsia="思源黑体"/>
          <w:sz w:val="20"/>
          <w:lang w:eastAsia="zh-CN"/>
        </w:rPr>
        <w:t>if blend</w:t>
      </w:r>
      <w:r w:rsidRPr="000D566E">
        <w:rPr>
          <w:rFonts w:eastAsia="思源黑体"/>
          <w:sz w:val="20"/>
          <w:lang w:eastAsia="zh-CN"/>
        </w:rPr>
        <w:t>)</w:t>
      </w:r>
    </w:p>
    <w:p w14:paraId="631A2435" w14:textId="77777777" w:rsidR="00947FFE" w:rsidRPr="000D566E" w:rsidRDefault="00947FFE"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-Total cadmium content (plastic and coating)</w:t>
      </w:r>
    </w:p>
    <w:p w14:paraId="7CEBEB61" w14:textId="77777777" w:rsidR="00947FFE" w:rsidRPr="000D566E" w:rsidRDefault="00947FFE"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-Phthalates</w:t>
      </w:r>
    </w:p>
    <w:p w14:paraId="01B1D82F" w14:textId="77777777" w:rsidR="00947FFE" w:rsidRPr="000D566E" w:rsidRDefault="00947FFE"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-EN 71- 1 clause 8.4.2.3</w:t>
      </w:r>
    </w:p>
    <w:p w14:paraId="1EBF44F0" w14:textId="1AFD1B60" w:rsidR="000448F7" w:rsidRPr="000D566E" w:rsidRDefault="00947FFE" w:rsidP="000D566E">
      <w:pPr>
        <w:pStyle w:val="ListParagraph"/>
        <w:widowControl w:val="0"/>
        <w:overflowPunct/>
        <w:autoSpaceDE/>
        <w:autoSpaceDN/>
        <w:adjustRightInd/>
        <w:spacing w:after="0"/>
        <w:ind w:left="360"/>
        <w:textAlignment w:val="auto"/>
        <w:rPr>
          <w:rFonts w:eastAsia="思源黑体"/>
          <w:sz w:val="20"/>
          <w:lang w:eastAsia="zh-CN"/>
        </w:rPr>
      </w:pPr>
      <w:r w:rsidRPr="000D566E">
        <w:rPr>
          <w:rFonts w:eastAsia="思源黑体"/>
          <w:sz w:val="20"/>
          <w:lang w:eastAsia="zh-CN"/>
        </w:rPr>
        <w:t>-Tension test </w:t>
      </w:r>
    </w:p>
    <w:p w14:paraId="525FD73A" w14:textId="6B5EA557" w:rsidR="007E0187" w:rsidRPr="00F24E04" w:rsidRDefault="007E0187" w:rsidP="000D566E">
      <w:pPr>
        <w:spacing w:after="0"/>
        <w:rPr>
          <w:rFonts w:eastAsia="思源黑体"/>
          <w:sz w:val="20"/>
          <w:lang w:val="en-US" w:eastAsia="zh-CN"/>
        </w:rPr>
      </w:pPr>
      <w:r w:rsidRPr="00F24E04">
        <w:rPr>
          <w:rFonts w:eastAsia="思源黑体"/>
          <w:sz w:val="20"/>
          <w:lang w:eastAsia="zh-CN"/>
        </w:rPr>
        <w:t>增加：</w:t>
      </w:r>
      <w:r w:rsidRPr="00F24E04">
        <w:rPr>
          <w:rFonts w:eastAsia="思源黑体"/>
          <w:sz w:val="20"/>
        </w:rPr>
        <w:t xml:space="preserve">color fastness to </w:t>
      </w:r>
      <w:r w:rsidR="008B57CB" w:rsidRPr="00F24E04">
        <w:rPr>
          <w:rFonts w:eastAsia="思源黑体"/>
          <w:sz w:val="20"/>
        </w:rPr>
        <w:t xml:space="preserve">water </w:t>
      </w:r>
      <w:r w:rsidR="008B57CB" w:rsidRPr="00F24E04">
        <w:rPr>
          <w:rFonts w:eastAsia="思源黑体"/>
          <w:sz w:val="20"/>
        </w:rPr>
        <w:t>（</w:t>
      </w:r>
      <w:r w:rsidRPr="00F24E04">
        <w:rPr>
          <w:rFonts w:eastAsia="思源黑体"/>
          <w:sz w:val="20"/>
          <w:lang w:eastAsia="zh-CN"/>
        </w:rPr>
        <w:t>email</w:t>
      </w:r>
      <w:r w:rsidRPr="00F24E04">
        <w:rPr>
          <w:rFonts w:eastAsia="思源黑体"/>
          <w:sz w:val="20"/>
        </w:rPr>
        <w:t xml:space="preserve"> </w:t>
      </w:r>
      <w:r w:rsidRPr="00F24E04">
        <w:rPr>
          <w:rFonts w:eastAsia="思源黑体"/>
          <w:sz w:val="20"/>
          <w:lang w:eastAsia="zh-CN"/>
        </w:rPr>
        <w:t>from</w:t>
      </w:r>
      <w:r w:rsidRPr="00F24E04">
        <w:rPr>
          <w:rFonts w:eastAsia="思源黑体"/>
          <w:sz w:val="20"/>
        </w:rPr>
        <w:t xml:space="preserve"> </w:t>
      </w:r>
      <w:r w:rsidRPr="00F24E04">
        <w:rPr>
          <w:rFonts w:eastAsia="思源黑体"/>
          <w:sz w:val="20"/>
          <w:lang w:eastAsia="zh-CN"/>
        </w:rPr>
        <w:t>Riccardo</w:t>
      </w:r>
      <w:r w:rsidRPr="00F24E04">
        <w:rPr>
          <w:rFonts w:eastAsia="思源黑体"/>
          <w:sz w:val="20"/>
        </w:rPr>
        <w:t xml:space="preserve"> </w:t>
      </w:r>
      <w:r w:rsidRPr="00F24E04">
        <w:rPr>
          <w:rFonts w:eastAsia="思源黑体"/>
          <w:sz w:val="20"/>
          <w:lang w:eastAsia="zh-CN"/>
        </w:rPr>
        <w:t>，</w:t>
      </w:r>
      <w:r w:rsidRPr="00F24E04">
        <w:rPr>
          <w:rFonts w:eastAsia="思源黑体"/>
          <w:sz w:val="20"/>
          <w:lang w:eastAsia="zh-CN"/>
        </w:rPr>
        <w:t xml:space="preserve"> 202302</w:t>
      </w:r>
      <w:r w:rsidRPr="00F24E04">
        <w:rPr>
          <w:rFonts w:eastAsia="思源黑体"/>
          <w:sz w:val="20"/>
          <w:lang w:eastAsia="zh-CN"/>
        </w:rPr>
        <w:t>）</w:t>
      </w:r>
    </w:p>
    <w:p w14:paraId="7B0FEBF1" w14:textId="7C6B4DF6" w:rsidR="007E0187" w:rsidRPr="00F24E04" w:rsidRDefault="007E0187" w:rsidP="000D566E">
      <w:pPr>
        <w:widowControl w:val="0"/>
        <w:overflowPunct/>
        <w:autoSpaceDE/>
        <w:autoSpaceDN/>
        <w:adjustRightInd/>
        <w:spacing w:after="0"/>
        <w:textAlignment w:val="auto"/>
        <w:rPr>
          <w:rFonts w:eastAsia="思源黑体"/>
          <w:sz w:val="20"/>
          <w:lang w:eastAsia="zh-CN"/>
        </w:rPr>
      </w:pPr>
    </w:p>
    <w:p w14:paraId="2AC47811" w14:textId="77777777" w:rsidR="000448F7" w:rsidRPr="00F24E04" w:rsidRDefault="000448F7" w:rsidP="00F24E04">
      <w:pPr>
        <w:pStyle w:val="ListParagraph"/>
        <w:widowControl w:val="0"/>
        <w:numPr>
          <w:ilvl w:val="1"/>
          <w:numId w:val="44"/>
        </w:numPr>
        <w:overflowPunct/>
        <w:autoSpaceDE/>
        <w:autoSpaceDN/>
        <w:adjustRightInd/>
        <w:spacing w:after="0"/>
        <w:textAlignment w:val="auto"/>
        <w:rPr>
          <w:rFonts w:eastAsia="思源黑体"/>
          <w:sz w:val="20"/>
        </w:rPr>
      </w:pPr>
      <w:r w:rsidRPr="00F24E04">
        <w:rPr>
          <w:rFonts w:eastAsia="思源黑体"/>
          <w:sz w:val="20"/>
        </w:rPr>
        <w:t>雨衣</w:t>
      </w:r>
      <w:r w:rsidRPr="00F24E04">
        <w:rPr>
          <w:rFonts w:eastAsia="思源黑体"/>
          <w:sz w:val="20"/>
        </w:rPr>
        <w:t>Raincoat</w:t>
      </w:r>
      <w:r w:rsidRPr="00F24E04">
        <w:rPr>
          <w:rFonts w:eastAsia="思源黑体"/>
          <w:sz w:val="20"/>
        </w:rPr>
        <w:t>：更新阻燃测试要求：</w:t>
      </w:r>
      <w:r w:rsidRPr="00F24E04">
        <w:rPr>
          <w:rFonts w:eastAsia="思源黑体"/>
          <w:sz w:val="20"/>
          <w:lang w:eastAsia="zh-CN"/>
        </w:rPr>
        <w:t>（</w:t>
      </w:r>
      <w:r w:rsidRPr="00F24E04">
        <w:rPr>
          <w:rFonts w:eastAsia="思源黑体"/>
          <w:sz w:val="20"/>
          <w:lang w:eastAsia="zh-CN"/>
        </w:rPr>
        <w:t>email</w:t>
      </w:r>
      <w:r w:rsidRPr="00F24E04">
        <w:rPr>
          <w:rFonts w:eastAsia="思源黑体"/>
          <w:sz w:val="20"/>
        </w:rPr>
        <w:t xml:space="preserve"> </w:t>
      </w:r>
      <w:r w:rsidRPr="00F24E04">
        <w:rPr>
          <w:rFonts w:eastAsia="思源黑体"/>
          <w:sz w:val="20"/>
          <w:lang w:eastAsia="zh-CN"/>
        </w:rPr>
        <w:t>from</w:t>
      </w:r>
      <w:r w:rsidRPr="00F24E04">
        <w:rPr>
          <w:rFonts w:eastAsia="思源黑体"/>
          <w:sz w:val="20"/>
        </w:rPr>
        <w:t xml:space="preserve"> R</w:t>
      </w:r>
      <w:r w:rsidRPr="00F24E04">
        <w:rPr>
          <w:rFonts w:eastAsia="思源黑体"/>
          <w:sz w:val="20"/>
          <w:lang w:eastAsia="zh-CN"/>
        </w:rPr>
        <w:t>iccardo</w:t>
      </w:r>
      <w:r w:rsidRPr="00F24E04">
        <w:rPr>
          <w:rFonts w:eastAsia="思源黑体"/>
          <w:sz w:val="20"/>
          <w:lang w:eastAsia="zh-CN"/>
        </w:rPr>
        <w:t>，</w:t>
      </w:r>
      <w:r w:rsidRPr="00F24E04">
        <w:rPr>
          <w:rFonts w:eastAsia="思源黑体"/>
          <w:sz w:val="20"/>
          <w:lang w:eastAsia="zh-CN"/>
        </w:rPr>
        <w:t>2022-5-30</w:t>
      </w:r>
      <w:r w:rsidRPr="00F24E04">
        <w:rPr>
          <w:rFonts w:eastAsia="思源黑体"/>
          <w:sz w:val="20"/>
          <w:lang w:eastAsia="zh-CN"/>
        </w:rPr>
        <w:t>）</w:t>
      </w:r>
    </w:p>
    <w:p w14:paraId="4E3EFC97" w14:textId="77777777" w:rsidR="000448F7" w:rsidRPr="00F24E04" w:rsidRDefault="000448F7" w:rsidP="000D566E">
      <w:pPr>
        <w:pStyle w:val="ListParagraph"/>
        <w:spacing w:after="0"/>
        <w:ind w:left="360"/>
        <w:rPr>
          <w:rFonts w:eastAsia="思源黑体"/>
          <w:sz w:val="20"/>
        </w:rPr>
      </w:pPr>
      <w:r w:rsidRPr="00F24E04">
        <w:rPr>
          <w:rFonts w:eastAsia="思源黑体"/>
          <w:sz w:val="20"/>
          <w:lang w:eastAsia="zh-CN"/>
        </w:rPr>
        <w:t>若</w:t>
      </w:r>
      <w:r w:rsidRPr="00F24E04">
        <w:rPr>
          <w:rFonts w:eastAsia="思源黑体"/>
          <w:sz w:val="20"/>
        </w:rPr>
        <w:t>雨衣</w:t>
      </w:r>
      <w:r w:rsidRPr="00F24E04">
        <w:rPr>
          <w:rFonts w:eastAsia="思源黑体"/>
          <w:sz w:val="20"/>
        </w:rPr>
        <w:t>shell</w:t>
      </w:r>
      <w:r w:rsidRPr="00F24E04">
        <w:rPr>
          <w:rFonts w:eastAsia="思源黑体"/>
          <w:sz w:val="20"/>
        </w:rPr>
        <w:t>有</w:t>
      </w:r>
      <w:r w:rsidRPr="00F24E04">
        <w:rPr>
          <w:rFonts w:eastAsia="思源黑体"/>
          <w:sz w:val="20"/>
        </w:rPr>
        <w:t>PVC</w:t>
      </w:r>
      <w:r w:rsidRPr="00F24E04">
        <w:rPr>
          <w:rFonts w:eastAsia="思源黑体"/>
          <w:sz w:val="20"/>
        </w:rPr>
        <w:t>或</w:t>
      </w:r>
      <w:r w:rsidRPr="00F24E04">
        <w:rPr>
          <w:rFonts w:eastAsia="思源黑体"/>
          <w:sz w:val="20"/>
        </w:rPr>
        <w:t>EVA</w:t>
      </w:r>
      <w:r w:rsidRPr="00F24E04">
        <w:rPr>
          <w:rFonts w:eastAsia="思源黑体"/>
          <w:sz w:val="20"/>
        </w:rPr>
        <w:t>材料，那么</w:t>
      </w:r>
      <w:r w:rsidRPr="00F24E04">
        <w:rPr>
          <w:rFonts w:eastAsia="思源黑体"/>
          <w:sz w:val="20"/>
        </w:rPr>
        <w:t xml:space="preserve">PVC </w:t>
      </w:r>
      <w:r w:rsidRPr="00F24E04">
        <w:rPr>
          <w:rFonts w:eastAsia="思源黑体"/>
          <w:sz w:val="20"/>
        </w:rPr>
        <w:t>和</w:t>
      </w:r>
      <w:r w:rsidRPr="00F24E04">
        <w:rPr>
          <w:rFonts w:eastAsia="思源黑体"/>
          <w:sz w:val="20"/>
        </w:rPr>
        <w:t>EVA</w:t>
      </w:r>
      <w:r w:rsidRPr="00F24E04">
        <w:rPr>
          <w:rFonts w:eastAsia="思源黑体"/>
          <w:sz w:val="20"/>
        </w:rPr>
        <w:t>材料也需要测试阻燃，标准按</w:t>
      </w:r>
      <w:r w:rsidRPr="00F24E04">
        <w:rPr>
          <w:rFonts w:eastAsia="思源黑体"/>
          <w:sz w:val="20"/>
        </w:rPr>
        <w:t>16 CFR 1611</w:t>
      </w:r>
      <w:r w:rsidRPr="00F24E04">
        <w:rPr>
          <w:rFonts w:eastAsia="思源黑体"/>
          <w:sz w:val="20"/>
        </w:rPr>
        <w:t>（单价按</w:t>
      </w:r>
      <w:r w:rsidRPr="00F24E04">
        <w:rPr>
          <w:rFonts w:eastAsia="思源黑体"/>
          <w:sz w:val="20"/>
        </w:rPr>
        <w:t>USD 37</w:t>
      </w:r>
      <w:r w:rsidRPr="00F24E04">
        <w:rPr>
          <w:rFonts w:eastAsia="思源黑体"/>
          <w:sz w:val="20"/>
        </w:rPr>
        <w:t>）若主面料还有</w:t>
      </w:r>
      <w:r w:rsidRPr="00F24E04">
        <w:rPr>
          <w:rFonts w:eastAsia="思源黑体"/>
          <w:sz w:val="20"/>
        </w:rPr>
        <w:t>textile</w:t>
      </w:r>
      <w:r w:rsidRPr="00F24E04">
        <w:rPr>
          <w:rFonts w:eastAsia="思源黑体"/>
          <w:sz w:val="20"/>
        </w:rPr>
        <w:t>部分，那么</w:t>
      </w:r>
      <w:r w:rsidRPr="00F24E04">
        <w:rPr>
          <w:rFonts w:eastAsia="思源黑体"/>
          <w:sz w:val="20"/>
        </w:rPr>
        <w:t>textile</w:t>
      </w:r>
      <w:r w:rsidRPr="00F24E04">
        <w:rPr>
          <w:rFonts w:eastAsia="思源黑体"/>
          <w:sz w:val="20"/>
        </w:rPr>
        <w:t>部分也需要测试阻燃，标准按</w:t>
      </w:r>
      <w:r w:rsidRPr="00F24E04">
        <w:rPr>
          <w:rFonts w:eastAsia="思源黑体"/>
          <w:sz w:val="20"/>
        </w:rPr>
        <w:t>manual</w:t>
      </w:r>
      <w:r w:rsidRPr="00F24E04">
        <w:rPr>
          <w:rFonts w:eastAsia="思源黑体"/>
          <w:sz w:val="20"/>
        </w:rPr>
        <w:t>的</w:t>
      </w:r>
      <w:r w:rsidRPr="00F24E04">
        <w:rPr>
          <w:rFonts w:eastAsia="思源黑体"/>
          <w:sz w:val="20"/>
        </w:rPr>
        <w:t>16 CFR 1610</w:t>
      </w:r>
      <w:r w:rsidRPr="00F24E04">
        <w:rPr>
          <w:rFonts w:eastAsia="思源黑体"/>
          <w:sz w:val="20"/>
        </w:rPr>
        <w:t>。</w:t>
      </w:r>
    </w:p>
    <w:p w14:paraId="616D1395" w14:textId="77777777" w:rsidR="000448F7" w:rsidRPr="000D566E" w:rsidRDefault="000448F7" w:rsidP="000D566E">
      <w:pPr>
        <w:widowControl w:val="0"/>
        <w:overflowPunct/>
        <w:autoSpaceDE/>
        <w:autoSpaceDN/>
        <w:adjustRightInd/>
        <w:spacing w:after="0"/>
        <w:textAlignment w:val="auto"/>
        <w:rPr>
          <w:rFonts w:eastAsia="思源黑体"/>
          <w:b/>
          <w:color w:val="FF0000"/>
          <w:sz w:val="20"/>
          <w:lang w:val="en-US" w:eastAsia="zh-CN"/>
        </w:rPr>
      </w:pPr>
    </w:p>
    <w:p w14:paraId="627D5DD3" w14:textId="4DAABCCC" w:rsidR="000F30B6" w:rsidRPr="00F24E04" w:rsidRDefault="000F30B6" w:rsidP="00F24E04">
      <w:pPr>
        <w:pStyle w:val="ListParagraph"/>
        <w:widowControl w:val="0"/>
        <w:numPr>
          <w:ilvl w:val="1"/>
          <w:numId w:val="44"/>
        </w:numPr>
        <w:overflowPunct/>
        <w:autoSpaceDE/>
        <w:autoSpaceDN/>
        <w:adjustRightInd/>
        <w:spacing w:after="0"/>
        <w:textAlignment w:val="auto"/>
        <w:rPr>
          <w:rFonts w:eastAsia="思源黑体"/>
          <w:b/>
          <w:sz w:val="20"/>
          <w:lang w:eastAsia="zh-CN"/>
        </w:rPr>
      </w:pPr>
      <w:r w:rsidRPr="00F24E04">
        <w:rPr>
          <w:rFonts w:eastAsia="思源黑体"/>
          <w:b/>
          <w:sz w:val="20"/>
          <w:lang w:eastAsia="zh-CN"/>
        </w:rPr>
        <w:t>【</w:t>
      </w:r>
      <w:r w:rsidRPr="00F24E04">
        <w:rPr>
          <w:rFonts w:eastAsia="思源黑体"/>
          <w:b/>
          <w:sz w:val="20"/>
          <w:lang w:eastAsia="zh-CN"/>
        </w:rPr>
        <w:t>2019.07.31</w:t>
      </w:r>
      <w:r w:rsidRPr="00F24E04">
        <w:rPr>
          <w:rFonts w:eastAsia="思源黑体"/>
          <w:b/>
          <w:sz w:val="20"/>
          <w:lang w:eastAsia="zh-CN"/>
        </w:rPr>
        <w:t>】</w:t>
      </w:r>
      <w:r w:rsidRPr="00F24E04">
        <w:rPr>
          <w:rFonts w:eastAsia="思源黑体"/>
          <w:b/>
          <w:sz w:val="20"/>
          <w:lang w:eastAsia="zh-CN"/>
        </w:rPr>
        <w:t xml:space="preserve">Updated version of manual of 28.06.2019 Mandator testing package of Children &amp; Adults apparel, and will be </w:t>
      </w:r>
      <w:r w:rsidRPr="00F24E04">
        <w:rPr>
          <w:rFonts w:eastAsia="思源黑体"/>
          <w:b/>
          <w:sz w:val="20"/>
          <w:lang w:val="en-US"/>
        </w:rPr>
        <w:t>implemented on 2019.08.01,belwo is the Q&amp;A:</w:t>
      </w:r>
    </w:p>
    <w:p w14:paraId="7E854FF3" w14:textId="77777777" w:rsidR="000F30B6" w:rsidRPr="000D566E" w:rsidRDefault="000F30B6" w:rsidP="00845437">
      <w:pPr>
        <w:pStyle w:val="ListParagraph"/>
        <w:numPr>
          <w:ilvl w:val="0"/>
          <w:numId w:val="34"/>
        </w:numPr>
        <w:spacing w:after="0"/>
        <w:rPr>
          <w:rFonts w:eastAsia="思源黑体"/>
          <w:sz w:val="20"/>
          <w:lang w:val="en-US"/>
        </w:rPr>
      </w:pPr>
      <w:r w:rsidRPr="000D566E">
        <w:rPr>
          <w:rFonts w:eastAsia="思源黑体"/>
          <w:sz w:val="20"/>
        </w:rPr>
        <w:t>Heavy Metal Migration/Slide Fastener pull strength tests for Children Apparel are applicable in all brands of OVS Spa or Disney Only as of now it was applicable to Disney only</w:t>
      </w:r>
      <w:r w:rsidRPr="000D566E">
        <w:rPr>
          <w:rFonts w:eastAsia="思源黑体"/>
          <w:sz w:val="20"/>
        </w:rPr>
        <w:t>？</w:t>
      </w:r>
    </w:p>
    <w:p w14:paraId="5B59177C" w14:textId="77777777" w:rsidR="00B52DA9" w:rsidRPr="000D566E" w:rsidRDefault="00186B7D" w:rsidP="00F24E04">
      <w:pPr>
        <w:spacing w:after="0"/>
        <w:ind w:left="720"/>
        <w:rPr>
          <w:rFonts w:eastAsia="思源黑体"/>
          <w:sz w:val="20"/>
          <w:lang w:eastAsia="zh-CN"/>
        </w:rPr>
      </w:pPr>
      <w:r w:rsidRPr="000D566E">
        <w:rPr>
          <w:rFonts w:eastAsia="思源黑体"/>
          <w:sz w:val="20"/>
        </w:rPr>
        <w:t>--- just to clarify that </w:t>
      </w:r>
      <w:r w:rsidR="000F30B6" w:rsidRPr="000D566E">
        <w:rPr>
          <w:rFonts w:eastAsia="思源黑体"/>
          <w:sz w:val="20"/>
        </w:rPr>
        <w:t xml:space="preserve">Heavy Metal testing is an “Additional testing becoming mandatory” as clearly explained in the </w:t>
      </w:r>
      <w:r w:rsidR="004E2EBA" w:rsidRPr="000D566E">
        <w:rPr>
          <w:rFonts w:eastAsia="思源黑体"/>
          <w:sz w:val="20"/>
        </w:rPr>
        <w:t xml:space="preserve">documents. </w:t>
      </w:r>
      <w:r w:rsidR="004E2EBA" w:rsidRPr="000D566E">
        <w:rPr>
          <w:rFonts w:eastAsia="思源黑体"/>
          <w:sz w:val="20"/>
          <w:lang w:eastAsia="zh-CN"/>
        </w:rPr>
        <w:t>（</w:t>
      </w:r>
      <w:r w:rsidR="000F30B6" w:rsidRPr="000D566E">
        <w:rPr>
          <w:rFonts w:eastAsia="思源黑体"/>
          <w:sz w:val="20"/>
          <w:lang w:eastAsia="zh-CN"/>
        </w:rPr>
        <w:t>理解为之前只针对</w:t>
      </w:r>
      <w:r w:rsidR="000F30B6" w:rsidRPr="000D566E">
        <w:rPr>
          <w:rFonts w:eastAsia="思源黑体"/>
          <w:sz w:val="20"/>
          <w:lang w:eastAsia="zh-CN"/>
        </w:rPr>
        <w:t>Disney</w:t>
      </w:r>
      <w:r w:rsidR="0076786B" w:rsidRPr="000D566E">
        <w:rPr>
          <w:rFonts w:eastAsia="思源黑体"/>
          <w:sz w:val="20"/>
          <w:lang w:eastAsia="zh-CN"/>
        </w:rPr>
        <w:t>款，现在针对所有儿童款都需要做测试，可参考如下</w:t>
      </w:r>
      <w:r w:rsidR="000F30B6" w:rsidRPr="000D566E">
        <w:rPr>
          <w:rFonts w:eastAsia="思源黑体"/>
          <w:sz w:val="20"/>
          <w:lang w:eastAsia="zh-CN"/>
        </w:rPr>
        <w:t>Riccardo</w:t>
      </w:r>
      <w:r w:rsidR="000F30B6" w:rsidRPr="000D566E">
        <w:rPr>
          <w:rFonts w:eastAsia="思源黑体"/>
          <w:sz w:val="20"/>
          <w:lang w:eastAsia="zh-CN"/>
        </w:rPr>
        <w:t>回复的邮件）</w:t>
      </w:r>
    </w:p>
    <w:p w14:paraId="03E6D3C8" w14:textId="77777777" w:rsidR="00B52DA9" w:rsidRPr="000D566E" w:rsidRDefault="000F30B6" w:rsidP="00845437">
      <w:pPr>
        <w:pStyle w:val="ListParagraph"/>
        <w:numPr>
          <w:ilvl w:val="0"/>
          <w:numId w:val="34"/>
        </w:numPr>
        <w:spacing w:after="0"/>
        <w:rPr>
          <w:rFonts w:eastAsia="思源黑体"/>
          <w:sz w:val="20"/>
        </w:rPr>
      </w:pPr>
      <w:r w:rsidRPr="000D566E">
        <w:rPr>
          <w:rFonts w:eastAsia="思源黑体"/>
          <w:sz w:val="20"/>
        </w:rPr>
        <w:t>Flammability test method for Children Apparel changed to 16CFR1610.</w:t>
      </w:r>
    </w:p>
    <w:p w14:paraId="49574A11" w14:textId="77777777" w:rsidR="00B52DA9" w:rsidRPr="000D566E" w:rsidRDefault="000F30B6" w:rsidP="00845437">
      <w:pPr>
        <w:pStyle w:val="ListParagraph"/>
        <w:numPr>
          <w:ilvl w:val="0"/>
          <w:numId w:val="34"/>
        </w:numPr>
        <w:spacing w:after="0"/>
        <w:rPr>
          <w:rFonts w:eastAsia="思源黑体"/>
          <w:sz w:val="20"/>
        </w:rPr>
      </w:pPr>
      <w:r w:rsidRPr="000D566E">
        <w:rPr>
          <w:rFonts w:eastAsia="思源黑体"/>
          <w:sz w:val="20"/>
        </w:rPr>
        <w:t>Test of slip resistance of anti-slip socks is to be performed on anti-slip socks and romper when have “dot”.</w:t>
      </w:r>
    </w:p>
    <w:p w14:paraId="34C140AC" w14:textId="77777777" w:rsidR="000F30B6" w:rsidRPr="000D566E" w:rsidRDefault="000F30B6" w:rsidP="000D566E">
      <w:pPr>
        <w:pStyle w:val="ListParagraph"/>
        <w:spacing w:after="0"/>
        <w:ind w:left="1080"/>
        <w:rPr>
          <w:rFonts w:eastAsia="思源黑体"/>
          <w:sz w:val="20"/>
        </w:rPr>
      </w:pPr>
      <w:r w:rsidRPr="000D566E">
        <w:rPr>
          <w:rFonts w:eastAsia="思源黑体"/>
          <w:noProof/>
          <w:sz w:val="20"/>
          <w:lang w:val="en-US" w:eastAsia="zh-CN"/>
        </w:rPr>
        <w:drawing>
          <wp:inline distT="0" distB="0" distL="0" distR="0" wp14:anchorId="7B4EDAB2" wp14:editId="00ADC469">
            <wp:extent cx="2743200" cy="321293"/>
            <wp:effectExtent l="0" t="0" r="0" b="3175"/>
            <wp:docPr id="15" name="Picture 15" descr="cid:image001.png@01D547CC.1B02B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547CC.1B02B380"/>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2743200" cy="321293"/>
                    </a:xfrm>
                    <a:prstGeom prst="rect">
                      <a:avLst/>
                    </a:prstGeom>
                    <a:noFill/>
                    <a:ln>
                      <a:noFill/>
                    </a:ln>
                  </pic:spPr>
                </pic:pic>
              </a:graphicData>
            </a:graphic>
          </wp:inline>
        </w:drawing>
      </w:r>
      <w:r w:rsidR="00A96FE2" w:rsidRPr="000D566E">
        <w:rPr>
          <w:rFonts w:eastAsia="思源黑体"/>
          <w:sz w:val="20"/>
        </w:rPr>
        <w:t xml:space="preserve">     </w:t>
      </w:r>
      <w:r w:rsidR="00A96FE2" w:rsidRPr="000D566E">
        <w:rPr>
          <w:rFonts w:eastAsia="思源黑体"/>
          <w:sz w:val="20"/>
        </w:rPr>
        <w:object w:dxaOrig="1311" w:dyaOrig="951" w14:anchorId="0AE39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3.2pt" o:ole="">
            <v:imagedata r:id="rId42" o:title=""/>
          </v:shape>
          <o:OLEObject Type="Embed" ProgID="Package" ShapeID="_x0000_i1025" DrawAspect="Icon" ObjectID="_1826709619" r:id="rId43"/>
        </w:object>
      </w:r>
    </w:p>
    <w:p w14:paraId="74DADFCC" w14:textId="77777777" w:rsidR="00186B7D" w:rsidRPr="000D566E" w:rsidRDefault="00186B7D" w:rsidP="000D566E">
      <w:pPr>
        <w:widowControl w:val="0"/>
        <w:overflowPunct/>
        <w:autoSpaceDE/>
        <w:autoSpaceDN/>
        <w:adjustRightInd/>
        <w:spacing w:after="0"/>
        <w:textAlignment w:val="auto"/>
        <w:rPr>
          <w:rFonts w:eastAsia="思源黑体"/>
          <w:sz w:val="20"/>
        </w:rPr>
      </w:pPr>
    </w:p>
    <w:p w14:paraId="0BC882BC" w14:textId="77777777" w:rsidR="00186B7D" w:rsidRPr="000D566E" w:rsidRDefault="00135DA3" w:rsidP="00F24E04">
      <w:pPr>
        <w:pStyle w:val="ListParagraph"/>
        <w:widowControl w:val="0"/>
        <w:numPr>
          <w:ilvl w:val="1"/>
          <w:numId w:val="44"/>
        </w:numPr>
        <w:overflowPunct/>
        <w:autoSpaceDE/>
        <w:autoSpaceDN/>
        <w:adjustRightInd/>
        <w:spacing w:after="0"/>
        <w:textAlignment w:val="auto"/>
        <w:rPr>
          <w:rFonts w:eastAsia="思源黑体"/>
          <w:b/>
          <w:color w:val="FF0000"/>
          <w:sz w:val="20"/>
        </w:rPr>
      </w:pPr>
      <w:r w:rsidRPr="000D566E">
        <w:rPr>
          <w:rFonts w:eastAsia="思源黑体"/>
          <w:b/>
          <w:color w:val="FF0000"/>
          <w:sz w:val="20"/>
          <w:lang w:eastAsia="zh-CN"/>
        </w:rPr>
        <w:t>【</w:t>
      </w:r>
      <w:r w:rsidRPr="000D566E">
        <w:rPr>
          <w:rFonts w:eastAsia="思源黑体"/>
          <w:b/>
          <w:color w:val="FF0000"/>
          <w:sz w:val="20"/>
          <w:lang w:eastAsia="zh-CN"/>
        </w:rPr>
        <w:t>2017.7.3 OVS HK</w:t>
      </w:r>
      <w:r w:rsidRPr="000D566E">
        <w:rPr>
          <w:rFonts w:eastAsia="思源黑体"/>
          <w:b/>
          <w:color w:val="FF0000"/>
          <w:sz w:val="20"/>
          <w:lang w:eastAsia="zh-CN"/>
        </w:rPr>
        <w:t>】针对</w:t>
      </w:r>
      <w:r w:rsidRPr="000D566E">
        <w:rPr>
          <w:rFonts w:eastAsia="思源黑体"/>
          <w:b/>
          <w:color w:val="FF0000"/>
          <w:sz w:val="20"/>
        </w:rPr>
        <w:t>Elastomultiester (</w:t>
      </w:r>
      <w:r w:rsidRPr="000D566E">
        <w:rPr>
          <w:rFonts w:eastAsia="思源黑体"/>
          <w:b/>
          <w:color w:val="FF0000"/>
          <w:sz w:val="20"/>
        </w:rPr>
        <w:t>弹性聚酯复合纤维</w:t>
      </w:r>
      <w:r w:rsidRPr="000D566E">
        <w:rPr>
          <w:rFonts w:eastAsia="思源黑体"/>
          <w:b/>
          <w:color w:val="FF0000"/>
          <w:sz w:val="20"/>
        </w:rPr>
        <w:t>)</w:t>
      </w:r>
      <w:r w:rsidRPr="000D566E">
        <w:rPr>
          <w:rFonts w:eastAsia="思源黑体"/>
          <w:b/>
          <w:color w:val="FF0000"/>
          <w:sz w:val="20"/>
          <w:lang w:eastAsia="zh-CN"/>
        </w:rPr>
        <w:t>：</w:t>
      </w:r>
    </w:p>
    <w:p w14:paraId="264C0FE2" w14:textId="77777777" w:rsidR="00135DA3" w:rsidRPr="000D566E" w:rsidRDefault="00135DA3" w:rsidP="00F24E04">
      <w:pPr>
        <w:widowControl w:val="0"/>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如果申请表上声称成分是</w:t>
      </w:r>
      <w:r w:rsidRPr="000D566E">
        <w:rPr>
          <w:rFonts w:eastAsia="思源黑体"/>
          <w:sz w:val="20"/>
          <w:lang w:eastAsia="zh-CN"/>
        </w:rPr>
        <w:t>Polyester</w:t>
      </w:r>
      <w:r w:rsidRPr="000D566E">
        <w:rPr>
          <w:rFonts w:eastAsia="思源黑体"/>
          <w:sz w:val="20"/>
          <w:lang w:eastAsia="zh-CN"/>
        </w:rPr>
        <w:t>，报告就出</w:t>
      </w:r>
      <w:r w:rsidRPr="000D566E">
        <w:rPr>
          <w:rFonts w:eastAsia="思源黑体"/>
          <w:sz w:val="20"/>
          <w:lang w:eastAsia="zh-CN"/>
        </w:rPr>
        <w:t>Polyester</w:t>
      </w:r>
      <w:r w:rsidRPr="000D566E">
        <w:rPr>
          <w:rFonts w:eastAsia="思源黑体"/>
          <w:sz w:val="20"/>
          <w:lang w:eastAsia="zh-CN"/>
        </w:rPr>
        <w:t>；如果没有声称，则报告出</w:t>
      </w:r>
      <w:r w:rsidRPr="000D566E">
        <w:rPr>
          <w:rFonts w:eastAsia="思源黑体"/>
          <w:sz w:val="20"/>
        </w:rPr>
        <w:t>Elastomultiester</w:t>
      </w:r>
    </w:p>
    <w:p w14:paraId="4F0A23AC" w14:textId="77777777" w:rsidR="00135DA3" w:rsidRPr="000D566E" w:rsidRDefault="00135DA3" w:rsidP="00F24E04">
      <w:pPr>
        <w:spacing w:after="0"/>
        <w:ind w:left="587"/>
        <w:rPr>
          <w:rFonts w:eastAsia="思源黑体"/>
          <w:color w:val="000000"/>
          <w:sz w:val="20"/>
          <w:lang w:val="en-US"/>
        </w:rPr>
      </w:pPr>
      <w:r w:rsidRPr="000D566E">
        <w:rPr>
          <w:rFonts w:eastAsia="思源黑体"/>
          <w:color w:val="000000"/>
          <w:sz w:val="20"/>
        </w:rPr>
        <w:t>If test application declare as "polyester", lab will reported as "polyester" if elastomultiester found.</w:t>
      </w:r>
    </w:p>
    <w:p w14:paraId="5CA511B3" w14:textId="0A0C395B" w:rsidR="000C1CD4" w:rsidRPr="000D566E" w:rsidRDefault="00135DA3" w:rsidP="00F24E04">
      <w:pPr>
        <w:spacing w:after="0"/>
        <w:ind w:left="587"/>
        <w:rPr>
          <w:rFonts w:eastAsia="思源黑体"/>
          <w:color w:val="000000"/>
          <w:sz w:val="20"/>
        </w:rPr>
      </w:pPr>
      <w:r w:rsidRPr="000D566E">
        <w:rPr>
          <w:rFonts w:eastAsia="思源黑体"/>
          <w:color w:val="000000"/>
          <w:sz w:val="20"/>
        </w:rPr>
        <w:t>If test application without any declaration, lab will directly reported as "elastomultiester".</w:t>
      </w:r>
    </w:p>
    <w:p w14:paraId="43A4F6A4" w14:textId="541FC654" w:rsidR="0084721A" w:rsidRPr="000D566E" w:rsidRDefault="000C1CD4" w:rsidP="00F24E04">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sidRPr="000D566E">
        <w:rPr>
          <w:rFonts w:eastAsia="思源黑体"/>
          <w:sz w:val="20"/>
          <w:lang w:eastAsia="zh-CN"/>
        </w:rPr>
        <w:t xml:space="preserve">OVS </w:t>
      </w:r>
      <w:r w:rsidRPr="000D566E">
        <w:rPr>
          <w:rFonts w:eastAsia="思源黑体"/>
          <w:sz w:val="20"/>
          <w:lang w:eastAsia="zh-CN"/>
        </w:rPr>
        <w:t>关于</w:t>
      </w:r>
      <w:r w:rsidRPr="000D566E">
        <w:rPr>
          <w:rFonts w:eastAsia="思源黑体"/>
          <w:sz w:val="20"/>
          <w:lang w:eastAsia="zh-CN"/>
        </w:rPr>
        <w:t>EN71-3</w:t>
      </w:r>
      <w:r w:rsidRPr="000D566E">
        <w:rPr>
          <w:rFonts w:eastAsia="思源黑体"/>
          <w:sz w:val="20"/>
          <w:lang w:eastAsia="zh-CN"/>
        </w:rPr>
        <w:t>的测试，</w:t>
      </w:r>
      <w:r w:rsidR="0084721A" w:rsidRPr="000D566E">
        <w:rPr>
          <w:rFonts w:eastAsia="思源黑体"/>
          <w:sz w:val="20"/>
          <w:lang w:val="en-US" w:eastAsia="zh-CN"/>
        </w:rPr>
        <w:t xml:space="preserve">EN 71-3 testing on textiles and apparel product : where required by the Program we need to test accordingly with EN 71-3:2019 method and requirements (Cat. </w:t>
      </w:r>
      <w:r w:rsidR="00F24E04" w:rsidRPr="000D566E">
        <w:rPr>
          <w:rFonts w:eastAsia="思源黑体"/>
          <w:sz w:val="20"/>
          <w:lang w:val="en-US" w:eastAsia="zh-CN"/>
        </w:rPr>
        <w:t>III),</w:t>
      </w:r>
      <w:r w:rsidR="0084721A" w:rsidRPr="000D566E">
        <w:rPr>
          <w:rFonts w:eastAsia="思源黑体"/>
          <w:sz w:val="20"/>
          <w:lang w:val="en-US" w:eastAsia="zh-CN"/>
        </w:rPr>
        <w:t xml:space="preserve"> all metal </w:t>
      </w:r>
      <w:r w:rsidR="0084721A" w:rsidRPr="000D566E">
        <w:rPr>
          <w:rFonts w:eastAsia="思源黑体"/>
          <w:sz w:val="20"/>
          <w:lang w:val="en-US" w:eastAsia="zh-CN"/>
        </w:rPr>
        <w:lastRenderedPageBreak/>
        <w:t xml:space="preserve">listed by EN 71-3 itself must considered . </w:t>
      </w:r>
    </w:p>
    <w:p w14:paraId="2A96B9A9" w14:textId="77777777" w:rsidR="00186B7D" w:rsidRPr="000D566E" w:rsidRDefault="0084721A" w:rsidP="00F24E04">
      <w:pPr>
        <w:pStyle w:val="ListParagraph"/>
        <w:overflowPunct/>
        <w:autoSpaceDE/>
        <w:autoSpaceDN/>
        <w:adjustRightInd/>
        <w:spacing w:after="0"/>
        <w:ind w:left="454"/>
        <w:textAlignment w:val="auto"/>
        <w:rPr>
          <w:rFonts w:eastAsia="思源黑体"/>
          <w:sz w:val="20"/>
          <w:lang w:val="en-US" w:eastAsia="zh-CN"/>
        </w:rPr>
      </w:pPr>
      <w:r w:rsidRPr="000D566E">
        <w:rPr>
          <w:rFonts w:eastAsia="思源黑体"/>
          <w:sz w:val="20"/>
          <w:lang w:val="en-US" w:eastAsia="zh-CN"/>
        </w:rPr>
        <w:t>新增</w:t>
      </w:r>
      <w:r w:rsidRPr="000D566E">
        <w:rPr>
          <w:rFonts w:eastAsia="思源黑体"/>
          <w:sz w:val="20"/>
          <w:lang w:val="en-US" w:eastAsia="zh-CN"/>
        </w:rPr>
        <w:t>EN 71-3</w:t>
      </w:r>
      <w:r w:rsidRPr="000D566E">
        <w:rPr>
          <w:rFonts w:eastAsia="思源黑体"/>
          <w:sz w:val="20"/>
          <w:lang w:val="en-US" w:eastAsia="zh-CN"/>
        </w:rPr>
        <w:t>要求，</w:t>
      </w:r>
      <w:r w:rsidRPr="000D566E">
        <w:rPr>
          <w:rFonts w:eastAsia="思源黑体"/>
          <w:sz w:val="20"/>
          <w:lang w:val="en-US" w:eastAsia="zh-CN"/>
        </w:rPr>
        <w:t>requirement follow Cat.III</w:t>
      </w:r>
      <w:r w:rsidRPr="000D566E">
        <w:rPr>
          <w:rFonts w:eastAsia="思源黑体"/>
          <w:sz w:val="20"/>
          <w:lang w:val="en-US" w:eastAsia="zh-CN"/>
        </w:rPr>
        <w:t>第三类，金属做完整的</w:t>
      </w:r>
      <w:r w:rsidRPr="000D566E">
        <w:rPr>
          <w:rFonts w:eastAsia="思源黑体"/>
          <w:sz w:val="20"/>
          <w:lang w:val="en-US" w:eastAsia="zh-CN"/>
        </w:rPr>
        <w:t>19</w:t>
      </w:r>
      <w:r w:rsidRPr="000D566E">
        <w:rPr>
          <w:rFonts w:eastAsia="思源黑体"/>
          <w:sz w:val="20"/>
          <w:lang w:val="en-US" w:eastAsia="zh-CN"/>
        </w:rPr>
        <w:t>项</w:t>
      </w:r>
    </w:p>
    <w:p w14:paraId="735D5831" w14:textId="77777777" w:rsidR="00A96FE2" w:rsidRPr="000D566E" w:rsidRDefault="008C1EAA" w:rsidP="00F24E04">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b/>
          <w:color w:val="FF0000"/>
          <w:sz w:val="20"/>
          <w:lang w:eastAsia="zh-CN"/>
        </w:rPr>
        <w:t>【</w:t>
      </w:r>
      <w:r w:rsidRPr="000D566E">
        <w:rPr>
          <w:rFonts w:eastAsia="思源黑体"/>
          <w:b/>
          <w:color w:val="FF0000"/>
          <w:sz w:val="20"/>
          <w:lang w:eastAsia="zh-CN"/>
        </w:rPr>
        <w:t>2020.9.30</w:t>
      </w:r>
      <w:r w:rsidRPr="000D566E">
        <w:rPr>
          <w:rFonts w:eastAsia="思源黑体"/>
          <w:b/>
          <w:color w:val="FF0000"/>
          <w:sz w:val="20"/>
          <w:lang w:eastAsia="zh-CN"/>
        </w:rPr>
        <w:t>】</w:t>
      </w:r>
      <w:r w:rsidRPr="000D566E">
        <w:rPr>
          <w:rFonts w:eastAsia="思源黑体"/>
          <w:sz w:val="20"/>
          <w:lang w:eastAsia="zh-CN"/>
        </w:rPr>
        <w:t xml:space="preserve">AZO: Generally, lab is following GTP for azo testing with direct and fiber extraction methods. Please show 2017 version as 2012 is “combined method” for blended. </w:t>
      </w:r>
      <w:r w:rsidRPr="000D566E">
        <w:rPr>
          <w:rFonts w:eastAsia="思源黑体"/>
          <w:color w:val="FF0000"/>
          <w:sz w:val="20"/>
          <w:lang w:eastAsia="zh-CN"/>
        </w:rPr>
        <w:t>----AZO</w:t>
      </w:r>
      <w:r w:rsidRPr="000D566E">
        <w:rPr>
          <w:rFonts w:eastAsia="思源黑体"/>
          <w:color w:val="FF0000"/>
          <w:sz w:val="20"/>
          <w:lang w:eastAsia="zh-CN"/>
        </w:rPr>
        <w:t>显示</w:t>
      </w:r>
      <w:r w:rsidRPr="000D566E">
        <w:rPr>
          <w:rFonts w:eastAsia="思源黑体"/>
          <w:color w:val="FF0000"/>
          <w:sz w:val="20"/>
          <w:lang w:eastAsia="zh-CN"/>
        </w:rPr>
        <w:t>2017</w:t>
      </w:r>
      <w:r w:rsidRPr="000D566E">
        <w:rPr>
          <w:rFonts w:eastAsia="思源黑体"/>
          <w:color w:val="FF0000"/>
          <w:sz w:val="20"/>
          <w:lang w:eastAsia="zh-CN"/>
        </w:rPr>
        <w:t>版本</w:t>
      </w:r>
    </w:p>
    <w:p w14:paraId="5F0D3ACC" w14:textId="77777777" w:rsidR="00A96FE2" w:rsidRPr="000D566E" w:rsidRDefault="00A96FE2" w:rsidP="000D566E">
      <w:pPr>
        <w:pStyle w:val="ListParagraph"/>
        <w:widowControl w:val="0"/>
        <w:overflowPunct/>
        <w:autoSpaceDE/>
        <w:adjustRightInd/>
        <w:spacing w:after="0"/>
        <w:ind w:left="360"/>
        <w:textAlignment w:val="auto"/>
        <w:rPr>
          <w:rFonts w:eastAsia="思源黑体"/>
          <w:color w:val="FF0000"/>
          <w:sz w:val="20"/>
          <w:lang w:eastAsia="zh-CN"/>
        </w:rPr>
      </w:pPr>
      <w:r w:rsidRPr="000D566E">
        <w:rPr>
          <w:rFonts w:eastAsia="思源黑体"/>
          <w:sz w:val="20"/>
          <w:lang w:eastAsia="zh-CN"/>
        </w:rPr>
        <w:t>PH: PH Value</w:t>
      </w:r>
      <w:r w:rsidRPr="000D566E">
        <w:rPr>
          <w:rFonts w:eastAsia="思源黑体"/>
          <w:sz w:val="20"/>
          <w:lang w:eastAsia="zh-CN"/>
        </w:rPr>
        <w:t>的</w:t>
      </w:r>
      <w:r w:rsidRPr="000D566E">
        <w:rPr>
          <w:rFonts w:eastAsia="思源黑体"/>
          <w:sz w:val="20"/>
          <w:lang w:eastAsia="zh-CN"/>
        </w:rPr>
        <w:t>ISO 3071</w:t>
      </w:r>
      <w:r w:rsidRPr="000D566E">
        <w:rPr>
          <w:rFonts w:eastAsia="思源黑体"/>
          <w:sz w:val="20"/>
          <w:lang w:eastAsia="zh-CN"/>
        </w:rPr>
        <w:t>方法是显示</w:t>
      </w:r>
      <w:r w:rsidRPr="000D566E">
        <w:rPr>
          <w:rFonts w:eastAsia="思源黑体"/>
          <w:sz w:val="20"/>
          <w:lang w:eastAsia="zh-CN"/>
        </w:rPr>
        <w:t>2005</w:t>
      </w:r>
      <w:r w:rsidRPr="000D566E">
        <w:rPr>
          <w:rFonts w:eastAsia="思源黑体"/>
          <w:sz w:val="20"/>
          <w:lang w:eastAsia="zh-CN"/>
        </w:rPr>
        <w:t>版本还是</w:t>
      </w:r>
      <w:r w:rsidRPr="000D566E">
        <w:rPr>
          <w:rFonts w:eastAsia="思源黑体"/>
          <w:sz w:val="20"/>
          <w:lang w:eastAsia="zh-CN"/>
        </w:rPr>
        <w:t>2020</w:t>
      </w:r>
      <w:r w:rsidRPr="000D566E">
        <w:rPr>
          <w:rFonts w:eastAsia="思源黑体"/>
          <w:sz w:val="20"/>
          <w:lang w:eastAsia="zh-CN"/>
        </w:rPr>
        <w:t>版本？</w:t>
      </w:r>
      <w:r w:rsidRPr="000D566E">
        <w:rPr>
          <w:rFonts w:eastAsia="思源黑体"/>
          <w:color w:val="FF0000"/>
          <w:sz w:val="20"/>
          <w:lang w:eastAsia="zh-CN"/>
        </w:rPr>
        <w:t>----2020</w:t>
      </w:r>
      <w:r w:rsidRPr="000D566E">
        <w:rPr>
          <w:rFonts w:eastAsia="思源黑体"/>
          <w:color w:val="FF0000"/>
          <w:sz w:val="20"/>
          <w:lang w:eastAsia="zh-CN"/>
        </w:rPr>
        <w:t>版本只有</w:t>
      </w:r>
      <w:r w:rsidRPr="000D566E">
        <w:rPr>
          <w:rFonts w:eastAsia="思源黑体"/>
          <w:color w:val="FF0000"/>
          <w:sz w:val="20"/>
          <w:lang w:eastAsia="zh-CN"/>
        </w:rPr>
        <w:t>KCL</w:t>
      </w:r>
      <w:r w:rsidRPr="000D566E">
        <w:rPr>
          <w:rFonts w:eastAsia="思源黑体"/>
          <w:color w:val="FF0000"/>
          <w:sz w:val="20"/>
          <w:lang w:eastAsia="zh-CN"/>
        </w:rPr>
        <w:t>，但我们实际测试过程中，都是用</w:t>
      </w:r>
      <w:r w:rsidRPr="000D566E">
        <w:rPr>
          <w:rFonts w:eastAsia="思源黑体"/>
          <w:color w:val="FF0000"/>
          <w:sz w:val="20"/>
          <w:lang w:eastAsia="zh-CN"/>
        </w:rPr>
        <w:t>KCL</w:t>
      </w:r>
      <w:r w:rsidRPr="000D566E">
        <w:rPr>
          <w:rFonts w:eastAsia="思源黑体"/>
          <w:color w:val="FF0000"/>
          <w:sz w:val="20"/>
          <w:lang w:eastAsia="zh-CN"/>
        </w:rPr>
        <w:t>做的，所以建议显示</w:t>
      </w:r>
      <w:r w:rsidRPr="000D566E">
        <w:rPr>
          <w:rFonts w:eastAsia="思源黑体"/>
          <w:color w:val="FF0000"/>
          <w:sz w:val="20"/>
          <w:lang w:eastAsia="zh-CN"/>
        </w:rPr>
        <w:t>2020</w:t>
      </w:r>
      <w:r w:rsidRPr="000D566E">
        <w:rPr>
          <w:rFonts w:eastAsia="思源黑体"/>
          <w:color w:val="FF0000"/>
          <w:sz w:val="20"/>
          <w:lang w:eastAsia="zh-CN"/>
        </w:rPr>
        <w:t>版本</w:t>
      </w:r>
    </w:p>
    <w:p w14:paraId="19958CA3" w14:textId="77777777" w:rsidR="00A96FE2" w:rsidRPr="000D566E" w:rsidRDefault="00A96FE2" w:rsidP="000D566E">
      <w:pPr>
        <w:pStyle w:val="ListParagraph"/>
        <w:widowControl w:val="0"/>
        <w:overflowPunct/>
        <w:autoSpaceDE/>
        <w:adjustRightInd/>
        <w:spacing w:after="0"/>
        <w:ind w:left="360"/>
        <w:textAlignment w:val="auto"/>
        <w:rPr>
          <w:rFonts w:eastAsia="思源黑体"/>
          <w:sz w:val="20"/>
          <w:lang w:eastAsia="zh-CN"/>
        </w:rPr>
      </w:pPr>
    </w:p>
    <w:p w14:paraId="0A9D4EEB" w14:textId="77777777" w:rsidR="008D5A01" w:rsidRPr="00F24E04" w:rsidRDefault="0006218D" w:rsidP="00F24E04">
      <w:pPr>
        <w:pStyle w:val="ListParagraph"/>
        <w:widowControl w:val="0"/>
        <w:numPr>
          <w:ilvl w:val="1"/>
          <w:numId w:val="44"/>
        </w:numPr>
        <w:overflowPunct/>
        <w:autoSpaceDE/>
        <w:autoSpaceDN/>
        <w:adjustRightInd/>
        <w:spacing w:after="0"/>
        <w:textAlignment w:val="auto"/>
        <w:rPr>
          <w:rFonts w:eastAsia="思源黑体"/>
          <w:sz w:val="20"/>
          <w:lang w:eastAsia="zh-CN"/>
        </w:rPr>
      </w:pPr>
      <w:r w:rsidRPr="00F24E04">
        <w:rPr>
          <w:rFonts w:eastAsia="思源黑体"/>
          <w:sz w:val="20"/>
        </w:rPr>
        <w:t>针对以下这类</w:t>
      </w:r>
      <w:r w:rsidRPr="00F24E04">
        <w:rPr>
          <w:rFonts w:eastAsia="思源黑体"/>
          <w:sz w:val="20"/>
        </w:rPr>
        <w:t>PU cushion, PU storage box</w:t>
      </w:r>
      <w:r w:rsidRPr="00F24E04">
        <w:rPr>
          <w:rFonts w:eastAsia="思源黑体"/>
          <w:sz w:val="20"/>
        </w:rPr>
        <w:t>，与</w:t>
      </w:r>
      <w:r w:rsidRPr="00F24E04">
        <w:rPr>
          <w:rFonts w:eastAsia="思源黑体"/>
          <w:sz w:val="20"/>
        </w:rPr>
        <w:t>Riccardo</w:t>
      </w:r>
      <w:r w:rsidRPr="00F24E04">
        <w:rPr>
          <w:rFonts w:eastAsia="思源黑体"/>
          <w:sz w:val="20"/>
        </w:rPr>
        <w:t>确认了</w:t>
      </w:r>
      <w:r w:rsidRPr="00F24E04">
        <w:rPr>
          <w:rFonts w:eastAsia="思源黑体"/>
          <w:sz w:val="20"/>
        </w:rPr>
        <w:t>follow</w:t>
      </w:r>
      <w:r w:rsidRPr="00F24E04">
        <w:rPr>
          <w:rFonts w:eastAsia="思源黑体"/>
          <w:sz w:val="20"/>
        </w:rPr>
        <w:t>以下</w:t>
      </w:r>
      <w:r w:rsidRPr="00F24E04">
        <w:rPr>
          <w:rFonts w:eastAsia="思源黑体"/>
          <w:sz w:val="20"/>
        </w:rPr>
        <w:t xml:space="preserve">category </w:t>
      </w:r>
      <w:r w:rsidRPr="00F24E04">
        <w:rPr>
          <w:rFonts w:eastAsia="思源黑体"/>
          <w:sz w:val="20"/>
        </w:rPr>
        <w:t>建议：</w:t>
      </w:r>
      <w:r w:rsidRPr="00F24E04">
        <w:rPr>
          <w:rFonts w:eastAsia="思源黑体"/>
          <w:sz w:val="20"/>
          <w:lang w:eastAsia="zh-CN"/>
        </w:rPr>
        <w:t>（</w:t>
      </w:r>
      <w:r w:rsidRPr="00F24E04">
        <w:rPr>
          <w:rFonts w:eastAsia="思源黑体"/>
          <w:sz w:val="20"/>
          <w:lang w:eastAsia="zh-CN"/>
        </w:rPr>
        <w:t>confirm</w:t>
      </w:r>
      <w:r w:rsidRPr="00F24E04">
        <w:rPr>
          <w:rFonts w:eastAsia="思源黑体"/>
          <w:sz w:val="20"/>
        </w:rPr>
        <w:t>ed with Riccardo, 2022-2-23</w:t>
      </w:r>
      <w:r w:rsidRPr="00F24E04">
        <w:rPr>
          <w:rFonts w:eastAsia="思源黑体"/>
          <w:sz w:val="20"/>
        </w:rPr>
        <w:t>）</w:t>
      </w:r>
    </w:p>
    <w:p w14:paraId="6F66EA3C" w14:textId="3D978D44" w:rsidR="0006218D" w:rsidRPr="000D566E" w:rsidRDefault="0006218D" w:rsidP="00F24E04">
      <w:pPr>
        <w:pStyle w:val="ListParagraph"/>
        <w:widowControl w:val="0"/>
        <w:overflowPunct/>
        <w:autoSpaceDE/>
        <w:adjustRightInd/>
        <w:spacing w:after="0"/>
        <w:ind w:left="587"/>
        <w:textAlignment w:val="auto"/>
        <w:rPr>
          <w:rFonts w:eastAsia="思源黑体"/>
          <w:sz w:val="20"/>
          <w:lang w:eastAsia="zh-CN"/>
        </w:rPr>
      </w:pPr>
      <w:r w:rsidRPr="00F24E04">
        <w:rPr>
          <w:rFonts w:eastAsia="思源黑体"/>
          <w:sz w:val="20"/>
        </w:rPr>
        <w:t xml:space="preserve">PU storage box </w:t>
      </w:r>
      <w:r w:rsidRPr="00F24E04">
        <w:rPr>
          <w:rFonts w:eastAsia="思源黑体"/>
          <w:sz w:val="20"/>
        </w:rPr>
        <w:t>增加一个测试，分包</w:t>
      </w:r>
      <w:r w:rsidRPr="00F24E04">
        <w:rPr>
          <w:rFonts w:eastAsia="思源黑体"/>
          <w:sz w:val="20"/>
        </w:rPr>
        <w:t>MES</w:t>
      </w:r>
      <w:r w:rsidRPr="00F24E04">
        <w:rPr>
          <w:rFonts w:eastAsia="思源黑体"/>
          <w:sz w:val="20"/>
        </w:rPr>
        <w:t>，分包价是</w:t>
      </w:r>
      <w:r w:rsidRPr="00F24E04">
        <w:rPr>
          <w:rFonts w:eastAsia="思源黑体"/>
          <w:sz w:val="20"/>
        </w:rPr>
        <w:t>600 RMB</w:t>
      </w:r>
      <w:r w:rsidRPr="00F24E04">
        <w:rPr>
          <w:rFonts w:eastAsia="思源黑体"/>
          <w:sz w:val="20"/>
        </w:rPr>
        <w:t>（未含税</w:t>
      </w:r>
      <w:r w:rsidR="00F24E04" w:rsidRPr="00F24E04">
        <w:rPr>
          <w:rFonts w:eastAsia="思源黑体" w:hint="eastAsia"/>
          <w:sz w:val="20"/>
        </w:rPr>
        <w:t>）</w:t>
      </w:r>
      <w:r w:rsidR="00F24E04" w:rsidRPr="00F24E04">
        <w:rPr>
          <w:rFonts w:eastAsia="思源黑体"/>
          <w:sz w:val="20"/>
          <w:lang w:eastAsia="zh-CN"/>
        </w:rPr>
        <w:t>,</w:t>
      </w:r>
      <w:r w:rsidR="00F24E04" w:rsidRPr="00F24E04">
        <w:rPr>
          <w:rFonts w:eastAsia="思源黑体" w:hint="eastAsia"/>
          <w:sz w:val="20"/>
        </w:rPr>
        <w:t xml:space="preserve"> </w:t>
      </w:r>
      <w:r w:rsidR="00F24E04" w:rsidRPr="00F24E04">
        <w:rPr>
          <w:rFonts w:eastAsia="思源黑体" w:hint="eastAsia"/>
          <w:sz w:val="20"/>
        </w:rPr>
        <w:t>我们报给</w:t>
      </w:r>
      <w:r w:rsidRPr="00F24E04">
        <w:rPr>
          <w:rFonts w:eastAsia="思源黑体"/>
          <w:sz w:val="20"/>
        </w:rPr>
        <w:t>OVS</w:t>
      </w:r>
      <w:r w:rsidRPr="00F24E04">
        <w:rPr>
          <w:rFonts w:eastAsia="思源黑体"/>
          <w:sz w:val="20"/>
        </w:rPr>
        <w:t>价格可按</w:t>
      </w:r>
      <w:r w:rsidRPr="00F24E04">
        <w:rPr>
          <w:rFonts w:eastAsia="思源黑体"/>
          <w:sz w:val="20"/>
        </w:rPr>
        <w:t xml:space="preserve">RMB </w:t>
      </w:r>
      <w:r w:rsidRPr="000D566E">
        <w:rPr>
          <w:rFonts w:eastAsia="思源黑体"/>
          <w:sz w:val="20"/>
          <w:highlight w:val="yellow"/>
        </w:rPr>
        <w:t xml:space="preserve">800 </w:t>
      </w:r>
      <w:r w:rsidRPr="000D566E">
        <w:rPr>
          <w:rFonts w:eastAsia="思源黑体"/>
          <w:sz w:val="20"/>
          <w:highlight w:val="yellow"/>
        </w:rPr>
        <w:t>（未含税）</w:t>
      </w:r>
    </w:p>
    <w:tbl>
      <w:tblPr>
        <w:tblW w:w="7914" w:type="dxa"/>
        <w:tblCellMar>
          <w:left w:w="0" w:type="dxa"/>
          <w:right w:w="0" w:type="dxa"/>
        </w:tblCellMar>
        <w:tblLook w:val="04A0" w:firstRow="1" w:lastRow="0" w:firstColumn="1" w:lastColumn="0" w:noHBand="0" w:noVBand="1"/>
      </w:tblPr>
      <w:tblGrid>
        <w:gridCol w:w="2498"/>
        <w:gridCol w:w="5416"/>
      </w:tblGrid>
      <w:tr w:rsidR="0006218D" w:rsidRPr="000D566E" w14:paraId="11B53CA3" w14:textId="77777777" w:rsidTr="008B57CB">
        <w:trPr>
          <w:trHeight w:val="238"/>
        </w:trPr>
        <w:tc>
          <w:tcPr>
            <w:tcW w:w="2498" w:type="dxa"/>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hideMark/>
          </w:tcPr>
          <w:p w14:paraId="5A34F116" w14:textId="77777777" w:rsidR="0006218D" w:rsidRPr="000D566E" w:rsidRDefault="0006218D" w:rsidP="000D566E">
            <w:pPr>
              <w:spacing w:after="0"/>
              <w:jc w:val="center"/>
              <w:rPr>
                <w:rFonts w:eastAsia="思源黑体"/>
                <w:sz w:val="20"/>
              </w:rPr>
            </w:pPr>
            <w:r w:rsidRPr="000D566E">
              <w:rPr>
                <w:rFonts w:eastAsia="思源黑体"/>
                <w:sz w:val="20"/>
              </w:rPr>
              <w:t>BS EN 12520, 5.3</w:t>
            </w:r>
          </w:p>
        </w:tc>
        <w:tc>
          <w:tcPr>
            <w:tcW w:w="5416" w:type="dxa"/>
            <w:tcBorders>
              <w:top w:val="single" w:sz="8" w:space="0" w:color="auto"/>
              <w:left w:val="nil"/>
              <w:bottom w:val="single" w:sz="8" w:space="0" w:color="auto"/>
              <w:right w:val="single" w:sz="8" w:space="0" w:color="auto"/>
            </w:tcBorders>
            <w:shd w:val="clear" w:color="auto" w:fill="FFFF99"/>
            <w:tcMar>
              <w:top w:w="0" w:type="dxa"/>
              <w:left w:w="108" w:type="dxa"/>
              <w:bottom w:w="0" w:type="dxa"/>
              <w:right w:w="108" w:type="dxa"/>
            </w:tcMar>
            <w:hideMark/>
          </w:tcPr>
          <w:p w14:paraId="3C11CB69" w14:textId="77777777" w:rsidR="0006218D" w:rsidRPr="000D566E" w:rsidRDefault="0006218D" w:rsidP="000D566E">
            <w:pPr>
              <w:spacing w:after="0"/>
              <w:rPr>
                <w:rFonts w:eastAsia="思源黑体"/>
                <w:color w:val="000000"/>
                <w:sz w:val="20"/>
              </w:rPr>
            </w:pPr>
            <w:r w:rsidRPr="000D566E">
              <w:rPr>
                <w:rFonts w:eastAsia="思源黑体"/>
                <w:color w:val="000000"/>
                <w:sz w:val="20"/>
              </w:rPr>
              <w:t xml:space="preserve">Stability </w:t>
            </w:r>
            <w:r w:rsidRPr="000D566E">
              <w:rPr>
                <w:rFonts w:eastAsia="思源黑体"/>
                <w:color w:val="000000"/>
                <w:sz w:val="20"/>
              </w:rPr>
              <w:t>稳定性</w:t>
            </w:r>
            <w:r w:rsidRPr="000D566E">
              <w:rPr>
                <w:rFonts w:eastAsia="思源黑体"/>
                <w:color w:val="000000"/>
                <w:sz w:val="20"/>
              </w:rPr>
              <w:t xml:space="preserve"> (refer to </w:t>
            </w:r>
            <w:r w:rsidRPr="000D566E">
              <w:rPr>
                <w:rFonts w:eastAsia="思源黑体"/>
                <w:color w:val="FF0000"/>
                <w:sz w:val="20"/>
              </w:rPr>
              <w:t>EN 1022:2018)</w:t>
            </w:r>
          </w:p>
        </w:tc>
      </w:tr>
    </w:tbl>
    <w:tbl>
      <w:tblPr>
        <w:tblStyle w:val="TableGrid"/>
        <w:tblW w:w="9352" w:type="dxa"/>
        <w:tblLook w:val="04A0" w:firstRow="1" w:lastRow="0" w:firstColumn="1" w:lastColumn="0" w:noHBand="0" w:noVBand="1"/>
      </w:tblPr>
      <w:tblGrid>
        <w:gridCol w:w="2168"/>
        <w:gridCol w:w="2416"/>
        <w:gridCol w:w="4768"/>
      </w:tblGrid>
      <w:tr w:rsidR="0006218D" w:rsidRPr="000D566E" w14:paraId="5DDEA995" w14:textId="77777777" w:rsidTr="008D5A01">
        <w:trPr>
          <w:trHeight w:val="306"/>
        </w:trPr>
        <w:tc>
          <w:tcPr>
            <w:tcW w:w="2168" w:type="dxa"/>
            <w:tcBorders>
              <w:top w:val="single" w:sz="4" w:space="0" w:color="auto"/>
              <w:left w:val="single" w:sz="4" w:space="0" w:color="auto"/>
              <w:bottom w:val="single" w:sz="4" w:space="0" w:color="auto"/>
              <w:right w:val="single" w:sz="4" w:space="0" w:color="auto"/>
            </w:tcBorders>
            <w:hideMark/>
          </w:tcPr>
          <w:p w14:paraId="70E3E33F" w14:textId="77777777" w:rsidR="0006218D" w:rsidRPr="000D566E" w:rsidRDefault="0006218D" w:rsidP="000D566E">
            <w:pPr>
              <w:spacing w:after="0"/>
              <w:rPr>
                <w:rFonts w:eastAsia="思源黑体"/>
                <w:sz w:val="20"/>
                <w:lang w:val="en-US"/>
              </w:rPr>
            </w:pPr>
            <w:r w:rsidRPr="000D566E">
              <w:rPr>
                <w:rFonts w:eastAsia="思源黑体"/>
                <w:sz w:val="20"/>
              </w:rPr>
              <w:t>Sample photo</w:t>
            </w:r>
          </w:p>
        </w:tc>
        <w:tc>
          <w:tcPr>
            <w:tcW w:w="2416" w:type="dxa"/>
            <w:tcBorders>
              <w:top w:val="single" w:sz="4" w:space="0" w:color="auto"/>
              <w:left w:val="single" w:sz="4" w:space="0" w:color="auto"/>
              <w:bottom w:val="single" w:sz="4" w:space="0" w:color="auto"/>
              <w:right w:val="single" w:sz="4" w:space="0" w:color="auto"/>
            </w:tcBorders>
            <w:hideMark/>
          </w:tcPr>
          <w:p w14:paraId="7191E444" w14:textId="77777777" w:rsidR="0006218D" w:rsidRPr="000D566E" w:rsidRDefault="0006218D" w:rsidP="000D566E">
            <w:pPr>
              <w:spacing w:after="0"/>
              <w:rPr>
                <w:rFonts w:eastAsia="思源黑体"/>
                <w:sz w:val="20"/>
              </w:rPr>
            </w:pPr>
            <w:r w:rsidRPr="000D566E">
              <w:rPr>
                <w:rFonts w:eastAsia="思源黑体"/>
                <w:sz w:val="20"/>
              </w:rPr>
              <w:t xml:space="preserve">Sample description </w:t>
            </w:r>
          </w:p>
        </w:tc>
        <w:tc>
          <w:tcPr>
            <w:tcW w:w="4768" w:type="dxa"/>
            <w:tcBorders>
              <w:top w:val="single" w:sz="4" w:space="0" w:color="auto"/>
              <w:left w:val="single" w:sz="4" w:space="0" w:color="auto"/>
              <w:bottom w:val="single" w:sz="4" w:space="0" w:color="auto"/>
              <w:right w:val="single" w:sz="4" w:space="0" w:color="auto"/>
            </w:tcBorders>
            <w:hideMark/>
          </w:tcPr>
          <w:p w14:paraId="04EEF2A0" w14:textId="77777777" w:rsidR="0006218D" w:rsidRPr="000D566E" w:rsidRDefault="0006218D" w:rsidP="000D566E">
            <w:pPr>
              <w:spacing w:after="0"/>
              <w:rPr>
                <w:rFonts w:eastAsia="思源黑体"/>
                <w:sz w:val="20"/>
              </w:rPr>
            </w:pPr>
            <w:r w:rsidRPr="000D566E">
              <w:rPr>
                <w:rFonts w:eastAsia="思源黑体"/>
                <w:sz w:val="20"/>
              </w:rPr>
              <w:t xml:space="preserve">Category Recommended: </w:t>
            </w:r>
          </w:p>
        </w:tc>
      </w:tr>
      <w:tr w:rsidR="0006218D" w:rsidRPr="000D566E" w14:paraId="10331B5C" w14:textId="77777777" w:rsidTr="008D5A01">
        <w:trPr>
          <w:trHeight w:val="936"/>
        </w:trPr>
        <w:tc>
          <w:tcPr>
            <w:tcW w:w="2168" w:type="dxa"/>
            <w:tcBorders>
              <w:top w:val="single" w:sz="4" w:space="0" w:color="auto"/>
              <w:left w:val="single" w:sz="4" w:space="0" w:color="auto"/>
              <w:bottom w:val="single" w:sz="4" w:space="0" w:color="auto"/>
              <w:right w:val="single" w:sz="4" w:space="0" w:color="auto"/>
            </w:tcBorders>
            <w:hideMark/>
          </w:tcPr>
          <w:p w14:paraId="421CA194" w14:textId="77777777" w:rsidR="0006218D" w:rsidRPr="000D566E" w:rsidRDefault="0006218D" w:rsidP="000D566E">
            <w:pPr>
              <w:spacing w:after="0"/>
              <w:rPr>
                <w:rFonts w:eastAsia="思源黑体"/>
                <w:sz w:val="20"/>
              </w:rPr>
            </w:pPr>
            <w:r w:rsidRPr="000D566E">
              <w:rPr>
                <w:rFonts w:eastAsia="思源黑体"/>
                <w:noProof/>
                <w:sz w:val="20"/>
              </w:rPr>
              <w:drawing>
                <wp:inline distT="0" distB="0" distL="0" distR="0" wp14:anchorId="575EF052" wp14:editId="2B33E390">
                  <wp:extent cx="1063625" cy="914400"/>
                  <wp:effectExtent l="0" t="0" r="3175" b="0"/>
                  <wp:docPr id="21" name="Picture 21" descr="cid:image001.png@01D82892.BDD8A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82892.BDD8ADE0"/>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r="39345" b="11613"/>
                          <a:stretch>
                            <a:fillRect/>
                          </a:stretch>
                        </pic:blipFill>
                        <pic:spPr bwMode="auto">
                          <a:xfrm>
                            <a:off x="0" y="0"/>
                            <a:ext cx="1063625" cy="914400"/>
                          </a:xfrm>
                          <a:prstGeom prst="rect">
                            <a:avLst/>
                          </a:prstGeom>
                          <a:noFill/>
                          <a:ln>
                            <a:noFill/>
                          </a:ln>
                        </pic:spPr>
                      </pic:pic>
                    </a:graphicData>
                  </a:graphic>
                </wp:inline>
              </w:drawing>
            </w:r>
          </w:p>
        </w:tc>
        <w:tc>
          <w:tcPr>
            <w:tcW w:w="2416" w:type="dxa"/>
            <w:tcBorders>
              <w:top w:val="single" w:sz="4" w:space="0" w:color="auto"/>
              <w:left w:val="single" w:sz="4" w:space="0" w:color="auto"/>
              <w:bottom w:val="single" w:sz="4" w:space="0" w:color="auto"/>
              <w:right w:val="single" w:sz="4" w:space="0" w:color="auto"/>
            </w:tcBorders>
            <w:hideMark/>
          </w:tcPr>
          <w:p w14:paraId="5F6F8C8C" w14:textId="77777777" w:rsidR="0006218D" w:rsidRPr="000D566E" w:rsidRDefault="0006218D" w:rsidP="000D566E">
            <w:pPr>
              <w:spacing w:after="0"/>
              <w:rPr>
                <w:rFonts w:eastAsia="思源黑体"/>
                <w:sz w:val="20"/>
              </w:rPr>
            </w:pPr>
            <w:r w:rsidRPr="000D566E">
              <w:rPr>
                <w:rFonts w:eastAsia="思源黑体"/>
                <w:sz w:val="20"/>
              </w:rPr>
              <w:t>PU storage box</w:t>
            </w:r>
          </w:p>
        </w:tc>
        <w:tc>
          <w:tcPr>
            <w:tcW w:w="4768" w:type="dxa"/>
            <w:tcBorders>
              <w:top w:val="single" w:sz="4" w:space="0" w:color="auto"/>
              <w:left w:val="single" w:sz="4" w:space="0" w:color="auto"/>
              <w:bottom w:val="single" w:sz="4" w:space="0" w:color="auto"/>
              <w:right w:val="single" w:sz="4" w:space="0" w:color="auto"/>
            </w:tcBorders>
          </w:tcPr>
          <w:p w14:paraId="556FB245" w14:textId="77777777" w:rsidR="0006218D" w:rsidRPr="000D566E" w:rsidRDefault="0006218D" w:rsidP="000D566E">
            <w:pPr>
              <w:spacing w:after="0"/>
              <w:rPr>
                <w:rFonts w:eastAsia="思源黑体"/>
                <w:sz w:val="20"/>
              </w:rPr>
            </w:pPr>
            <w:r w:rsidRPr="000D566E">
              <w:rPr>
                <w:rFonts w:eastAsia="思源黑体"/>
                <w:sz w:val="20"/>
              </w:rPr>
              <w:t>Category V</w:t>
            </w:r>
          </w:p>
          <w:p w14:paraId="3916F1FC" w14:textId="77777777" w:rsidR="0006218D" w:rsidRPr="000D566E" w:rsidRDefault="0006218D" w:rsidP="000D566E">
            <w:pPr>
              <w:spacing w:after="0"/>
              <w:rPr>
                <w:rFonts w:eastAsia="思源黑体"/>
                <w:sz w:val="20"/>
              </w:rPr>
            </w:pPr>
            <w:r w:rsidRPr="000D566E">
              <w:rPr>
                <w:rFonts w:eastAsia="思源黑体"/>
                <w:sz w:val="20"/>
              </w:rPr>
              <w:t>add stability test accordingly with EN 12520</w:t>
            </w:r>
          </w:p>
          <w:p w14:paraId="404E201F" w14:textId="77777777" w:rsidR="0006218D" w:rsidRPr="000D566E" w:rsidRDefault="0006218D" w:rsidP="000D566E">
            <w:pPr>
              <w:spacing w:after="0"/>
              <w:rPr>
                <w:rFonts w:eastAsia="思源黑体"/>
                <w:sz w:val="20"/>
                <w:lang w:val="en-US"/>
              </w:rPr>
            </w:pPr>
          </w:p>
        </w:tc>
      </w:tr>
      <w:tr w:rsidR="0006218D" w:rsidRPr="000D566E" w14:paraId="006A18A1" w14:textId="77777777" w:rsidTr="008D5A01">
        <w:trPr>
          <w:trHeight w:val="600"/>
        </w:trPr>
        <w:tc>
          <w:tcPr>
            <w:tcW w:w="2168" w:type="dxa"/>
            <w:tcBorders>
              <w:top w:val="single" w:sz="4" w:space="0" w:color="auto"/>
              <w:left w:val="single" w:sz="4" w:space="0" w:color="auto"/>
              <w:bottom w:val="single" w:sz="4" w:space="0" w:color="auto"/>
              <w:right w:val="single" w:sz="4" w:space="0" w:color="auto"/>
            </w:tcBorders>
            <w:hideMark/>
          </w:tcPr>
          <w:p w14:paraId="13AD4096" w14:textId="77777777" w:rsidR="0006218D" w:rsidRPr="000D566E" w:rsidRDefault="0006218D" w:rsidP="000D566E">
            <w:pPr>
              <w:spacing w:after="0"/>
              <w:rPr>
                <w:rFonts w:eastAsia="思源黑体"/>
                <w:sz w:val="20"/>
                <w:lang w:val="en-US"/>
              </w:rPr>
            </w:pPr>
            <w:r w:rsidRPr="000D566E">
              <w:rPr>
                <w:rFonts w:eastAsia="思源黑体"/>
                <w:noProof/>
                <w:sz w:val="20"/>
              </w:rPr>
              <w:drawing>
                <wp:inline distT="0" distB="0" distL="0" distR="0" wp14:anchorId="7201B8D3" wp14:editId="219D50DD">
                  <wp:extent cx="1174750" cy="914400"/>
                  <wp:effectExtent l="0" t="0" r="6350" b="0"/>
                  <wp:docPr id="20" name="Picture 20" descr="cid:image005.png@01D82892.BDD8A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cid:image005.png@01D82892.BDD8ADE0"/>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174750" cy="914400"/>
                          </a:xfrm>
                          <a:prstGeom prst="rect">
                            <a:avLst/>
                          </a:prstGeom>
                          <a:noFill/>
                          <a:ln>
                            <a:noFill/>
                          </a:ln>
                        </pic:spPr>
                      </pic:pic>
                    </a:graphicData>
                  </a:graphic>
                </wp:inline>
              </w:drawing>
            </w:r>
          </w:p>
        </w:tc>
        <w:tc>
          <w:tcPr>
            <w:tcW w:w="2416" w:type="dxa"/>
            <w:tcBorders>
              <w:top w:val="single" w:sz="4" w:space="0" w:color="auto"/>
              <w:left w:val="single" w:sz="4" w:space="0" w:color="auto"/>
              <w:bottom w:val="single" w:sz="4" w:space="0" w:color="auto"/>
              <w:right w:val="single" w:sz="4" w:space="0" w:color="auto"/>
            </w:tcBorders>
            <w:hideMark/>
          </w:tcPr>
          <w:p w14:paraId="78937BC0" w14:textId="77777777" w:rsidR="0006218D" w:rsidRPr="000D566E" w:rsidRDefault="0006218D" w:rsidP="000D566E">
            <w:pPr>
              <w:spacing w:after="0"/>
              <w:rPr>
                <w:rFonts w:eastAsia="思源黑体"/>
                <w:sz w:val="20"/>
              </w:rPr>
            </w:pPr>
            <w:r w:rsidRPr="000D566E">
              <w:rPr>
                <w:rFonts w:eastAsia="思源黑体"/>
                <w:sz w:val="20"/>
              </w:rPr>
              <w:t>PU cushion</w:t>
            </w:r>
          </w:p>
        </w:tc>
        <w:tc>
          <w:tcPr>
            <w:tcW w:w="4768" w:type="dxa"/>
            <w:tcBorders>
              <w:top w:val="single" w:sz="4" w:space="0" w:color="auto"/>
              <w:left w:val="single" w:sz="4" w:space="0" w:color="auto"/>
              <w:bottom w:val="single" w:sz="4" w:space="0" w:color="auto"/>
              <w:right w:val="single" w:sz="4" w:space="0" w:color="auto"/>
            </w:tcBorders>
            <w:hideMark/>
          </w:tcPr>
          <w:p w14:paraId="4CFF7CF8" w14:textId="77777777" w:rsidR="0006218D" w:rsidRPr="000D566E" w:rsidRDefault="0006218D" w:rsidP="000D566E">
            <w:pPr>
              <w:spacing w:after="0"/>
              <w:rPr>
                <w:rFonts w:eastAsia="思源黑体"/>
                <w:sz w:val="20"/>
              </w:rPr>
            </w:pPr>
            <w:r w:rsidRPr="000D566E">
              <w:rPr>
                <w:rFonts w:eastAsia="思源黑体"/>
                <w:sz w:val="20"/>
              </w:rPr>
              <w:t>Category V</w:t>
            </w:r>
          </w:p>
        </w:tc>
      </w:tr>
    </w:tbl>
    <w:p w14:paraId="013F8680" w14:textId="77777777" w:rsidR="000C1CD4" w:rsidRPr="000D566E" w:rsidRDefault="000C1CD4" w:rsidP="000D566E">
      <w:pPr>
        <w:widowControl w:val="0"/>
        <w:overflowPunct/>
        <w:autoSpaceDE/>
        <w:autoSpaceDN/>
        <w:adjustRightInd/>
        <w:spacing w:after="0"/>
        <w:textAlignment w:val="auto"/>
        <w:rPr>
          <w:rFonts w:eastAsia="思源黑体"/>
          <w:sz w:val="20"/>
          <w:highlight w:val="yellow"/>
        </w:rPr>
      </w:pPr>
    </w:p>
    <w:p w14:paraId="7CB3BA00" w14:textId="0DE3557E" w:rsidR="009D34F9" w:rsidRPr="000D566E" w:rsidRDefault="00EE1503" w:rsidP="00F24E04">
      <w:pPr>
        <w:pStyle w:val="ListParagraph"/>
        <w:widowControl w:val="0"/>
        <w:numPr>
          <w:ilvl w:val="1"/>
          <w:numId w:val="44"/>
        </w:numPr>
        <w:overflowPunct/>
        <w:autoSpaceDE/>
        <w:autoSpaceDN/>
        <w:adjustRightInd/>
        <w:spacing w:after="0"/>
        <w:textAlignment w:val="auto"/>
        <w:rPr>
          <w:rFonts w:eastAsia="思源黑体"/>
          <w:sz w:val="20"/>
          <w:lang w:val="en-US"/>
        </w:rPr>
      </w:pPr>
      <w:r w:rsidRPr="000D566E">
        <w:rPr>
          <w:rFonts w:eastAsia="思源黑体"/>
          <w:sz w:val="20"/>
          <w:lang w:eastAsia="zh-CN"/>
        </w:rPr>
        <w:t>案例：</w:t>
      </w:r>
      <w:r w:rsidR="009D34F9" w:rsidRPr="000D566E">
        <w:rPr>
          <w:rFonts w:eastAsia="思源黑体"/>
          <w:sz w:val="20"/>
        </w:rPr>
        <w:t>mesh shell fabric</w:t>
      </w:r>
      <w:r w:rsidR="009D34F9" w:rsidRPr="000D566E">
        <w:rPr>
          <w:rFonts w:eastAsia="思源黑体"/>
          <w:sz w:val="20"/>
        </w:rPr>
        <w:t>上粘附了很多假钻</w:t>
      </w:r>
      <w:r w:rsidR="00FD5682" w:rsidRPr="000D566E">
        <w:rPr>
          <w:rFonts w:eastAsia="思源黑体"/>
          <w:sz w:val="20"/>
          <w:lang w:eastAsia="zh-CN"/>
        </w:rPr>
        <w:t>女士上衣</w:t>
      </w:r>
      <w:r w:rsidR="009D34F9" w:rsidRPr="000D566E">
        <w:rPr>
          <w:rFonts w:eastAsia="思源黑体"/>
          <w:sz w:val="20"/>
        </w:rPr>
        <w:t>，供应商的洗唛要求</w:t>
      </w:r>
      <w:r w:rsidR="009D34F9" w:rsidRPr="000D566E">
        <w:rPr>
          <w:rFonts w:eastAsia="思源黑体"/>
          <w:sz w:val="20"/>
        </w:rPr>
        <w:t>30</w:t>
      </w:r>
      <w:r w:rsidR="009D34F9" w:rsidRPr="000D566E">
        <w:rPr>
          <w:rFonts w:eastAsia="思源黑体"/>
          <w:sz w:val="20"/>
        </w:rPr>
        <w:t>度</w:t>
      </w:r>
      <w:r w:rsidR="009D34F9" w:rsidRPr="000D566E">
        <w:rPr>
          <w:rFonts w:eastAsia="思源黑体"/>
          <w:sz w:val="20"/>
        </w:rPr>
        <w:t>delicate cycle</w:t>
      </w:r>
      <w:r w:rsidR="009D34F9" w:rsidRPr="000D566E">
        <w:rPr>
          <w:rFonts w:eastAsia="思源黑体"/>
          <w:sz w:val="20"/>
        </w:rPr>
        <w:t>，要求按洗唛洗涤，不</w:t>
      </w:r>
      <w:r w:rsidR="009D34F9" w:rsidRPr="000D566E">
        <w:rPr>
          <w:rFonts w:eastAsia="思源黑体"/>
          <w:sz w:val="20"/>
        </w:rPr>
        <w:t>Follow OVS</w:t>
      </w:r>
      <w:r w:rsidR="009D34F9" w:rsidRPr="000D566E">
        <w:rPr>
          <w:rFonts w:eastAsia="思源黑体"/>
          <w:sz w:val="20"/>
        </w:rPr>
        <w:t>的固定洗涤程序。</w:t>
      </w:r>
    </w:p>
    <w:p w14:paraId="69592DAC" w14:textId="0B93389D" w:rsidR="009D34F9" w:rsidRPr="000D566E" w:rsidRDefault="00EE1503" w:rsidP="000D566E">
      <w:pPr>
        <w:pStyle w:val="ListParagraph"/>
        <w:spacing w:after="0"/>
        <w:ind w:left="360"/>
        <w:rPr>
          <w:rFonts w:eastAsia="思源黑体"/>
          <w:szCs w:val="22"/>
          <w:lang w:val="en-US" w:eastAsia="en-US"/>
        </w:rPr>
      </w:pPr>
      <w:r w:rsidRPr="000D566E">
        <w:rPr>
          <w:rFonts w:eastAsia="思源黑体"/>
          <w:sz w:val="20"/>
          <w:lang w:val="en-US"/>
        </w:rPr>
        <w:t>[</w:t>
      </w:r>
      <w:r w:rsidR="009D34F9" w:rsidRPr="000D566E">
        <w:rPr>
          <w:rFonts w:eastAsia="思源黑体"/>
          <w:sz w:val="20"/>
        </w:rPr>
        <w:t>Riccardo</w:t>
      </w:r>
      <w:r w:rsidRPr="000D566E">
        <w:rPr>
          <w:rFonts w:eastAsia="思源黑体"/>
          <w:sz w:val="20"/>
        </w:rPr>
        <w:t>确认</w:t>
      </w:r>
      <w:r w:rsidRPr="000D566E">
        <w:rPr>
          <w:rFonts w:eastAsia="思源黑体"/>
          <w:sz w:val="20"/>
          <w:lang w:eastAsia="zh-CN"/>
        </w:rPr>
        <w:t>]</w:t>
      </w:r>
      <w:r w:rsidRPr="000D566E">
        <w:rPr>
          <w:rFonts w:eastAsia="思源黑体"/>
          <w:sz w:val="20"/>
        </w:rPr>
        <w:t xml:space="preserve"> </w:t>
      </w:r>
      <w:r w:rsidRPr="000D566E">
        <w:rPr>
          <w:rFonts w:eastAsia="思源黑体"/>
          <w:sz w:val="20"/>
        </w:rPr>
        <w:t>：</w:t>
      </w:r>
      <w:r w:rsidR="009D34F9" w:rsidRPr="000D566E">
        <w:rPr>
          <w:rFonts w:eastAsia="思源黑体"/>
          <w:lang w:val="en-US" w:eastAsia="en-US"/>
        </w:rPr>
        <w:t>Pleae follow the OVS instruction.Supplier can mask to add an additional washing test at his condition, but not as alternative</w:t>
      </w:r>
    </w:p>
    <w:p w14:paraId="1D3A1CC5" w14:textId="77777777" w:rsidR="009D34F9" w:rsidRPr="000D566E" w:rsidRDefault="009D34F9" w:rsidP="000D566E">
      <w:pPr>
        <w:pStyle w:val="ListParagraph"/>
        <w:spacing w:after="0"/>
        <w:ind w:left="360"/>
        <w:rPr>
          <w:rFonts w:eastAsia="思源黑体"/>
          <w:b/>
          <w:bCs/>
          <w:sz w:val="20"/>
          <w:lang w:val="en-US" w:eastAsia="zh-CN"/>
        </w:rPr>
      </w:pPr>
      <w:r w:rsidRPr="000D566E">
        <w:rPr>
          <w:rFonts w:eastAsia="思源黑体"/>
          <w:b/>
          <w:bCs/>
          <w:sz w:val="20"/>
          <w:lang w:eastAsia="zh-CN"/>
        </w:rPr>
        <w:t>首先我们必须按</w:t>
      </w:r>
      <w:r w:rsidRPr="000D566E">
        <w:rPr>
          <w:rFonts w:eastAsia="思源黑体"/>
          <w:b/>
          <w:bCs/>
          <w:sz w:val="20"/>
          <w:lang w:val="it-IT" w:eastAsia="zh-CN"/>
        </w:rPr>
        <w:t>OVS manual</w:t>
      </w:r>
      <w:r w:rsidRPr="000D566E">
        <w:rPr>
          <w:rFonts w:eastAsia="思源黑体"/>
          <w:b/>
          <w:bCs/>
          <w:sz w:val="20"/>
          <w:lang w:eastAsia="zh-CN"/>
        </w:rPr>
        <w:t>的要求洗涤并出具结果，若供应商有自己要求的洗涤方式，可以增加一个洗涤方式来测试出结果；</w:t>
      </w:r>
    </w:p>
    <w:p w14:paraId="6CF21E90" w14:textId="38BB51A4" w:rsidR="009D34F9" w:rsidRPr="000D566E" w:rsidRDefault="009D34F9" w:rsidP="000D566E">
      <w:pPr>
        <w:pStyle w:val="ListParagraph"/>
        <w:spacing w:after="0"/>
        <w:ind w:left="360"/>
        <w:rPr>
          <w:rFonts w:eastAsia="思源黑体"/>
          <w:b/>
          <w:bCs/>
          <w:sz w:val="20"/>
        </w:rPr>
      </w:pPr>
      <w:r w:rsidRPr="000D566E">
        <w:rPr>
          <w:rFonts w:eastAsia="思源黑体"/>
          <w:b/>
          <w:bCs/>
          <w:sz w:val="20"/>
        </w:rPr>
        <w:t>但是最终结果判定</w:t>
      </w:r>
      <w:r w:rsidRPr="000D566E">
        <w:rPr>
          <w:rFonts w:eastAsia="思源黑体"/>
          <w:b/>
          <w:bCs/>
          <w:sz w:val="20"/>
        </w:rPr>
        <w:t>conclusion</w:t>
      </w:r>
      <w:r w:rsidRPr="000D566E">
        <w:rPr>
          <w:rFonts w:eastAsia="思源黑体"/>
          <w:b/>
          <w:bCs/>
          <w:sz w:val="20"/>
        </w:rPr>
        <w:t>以</w:t>
      </w:r>
      <w:r w:rsidRPr="000D566E">
        <w:rPr>
          <w:rFonts w:eastAsia="思源黑体"/>
          <w:b/>
          <w:bCs/>
          <w:sz w:val="20"/>
        </w:rPr>
        <w:t>OVS manual</w:t>
      </w:r>
      <w:r w:rsidRPr="000D566E">
        <w:rPr>
          <w:rFonts w:eastAsia="思源黑体"/>
          <w:b/>
          <w:bCs/>
          <w:sz w:val="20"/>
        </w:rPr>
        <w:t>的洗涤程序为准。</w:t>
      </w:r>
    </w:p>
    <w:p w14:paraId="1F8B5C3F" w14:textId="4442DCA5" w:rsidR="009D34F9" w:rsidRPr="000D566E" w:rsidRDefault="009D34F9" w:rsidP="000D566E">
      <w:pPr>
        <w:pStyle w:val="ListParagraph"/>
        <w:spacing w:after="0"/>
        <w:ind w:left="360"/>
        <w:rPr>
          <w:rFonts w:eastAsia="思源黑体"/>
          <w:sz w:val="20"/>
          <w:lang w:val="en-US"/>
        </w:rPr>
      </w:pPr>
      <w:r w:rsidRPr="000D566E">
        <w:rPr>
          <w:rFonts w:eastAsia="思源黑体"/>
          <w:noProof/>
        </w:rPr>
        <w:drawing>
          <wp:inline distT="0" distB="0" distL="0" distR="0" wp14:anchorId="3AD79D20" wp14:editId="5241E033">
            <wp:extent cx="6280785" cy="187960"/>
            <wp:effectExtent l="0" t="0" r="571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80785" cy="187960"/>
                    </a:xfrm>
                    <a:prstGeom prst="rect">
                      <a:avLst/>
                    </a:prstGeom>
                    <a:noFill/>
                    <a:ln>
                      <a:noFill/>
                    </a:ln>
                  </pic:spPr>
                </pic:pic>
              </a:graphicData>
            </a:graphic>
          </wp:inline>
        </w:drawing>
      </w:r>
    </w:p>
    <w:p w14:paraId="33B4AB86" w14:textId="13532B78" w:rsidR="009D34F9" w:rsidRPr="000D566E" w:rsidRDefault="009D34F9" w:rsidP="000D566E">
      <w:pPr>
        <w:pStyle w:val="ListParagraph"/>
        <w:widowControl w:val="0"/>
        <w:overflowPunct/>
        <w:autoSpaceDE/>
        <w:autoSpaceDN/>
        <w:adjustRightInd/>
        <w:spacing w:after="0"/>
        <w:textAlignment w:val="auto"/>
        <w:rPr>
          <w:rFonts w:eastAsia="思源黑体"/>
          <w:sz w:val="20"/>
        </w:rPr>
      </w:pPr>
    </w:p>
    <w:p w14:paraId="175D6155" w14:textId="77777777" w:rsidR="00FD5682" w:rsidRPr="000D566E" w:rsidRDefault="00FD5682" w:rsidP="00F24E04">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sidRPr="000D566E">
        <w:rPr>
          <w:rFonts w:eastAsia="思源黑体"/>
          <w:sz w:val="20"/>
          <w:lang w:eastAsia="zh-CN"/>
        </w:rPr>
        <w:t>Water Vapour permeability</w:t>
      </w:r>
      <w:r w:rsidRPr="000D566E">
        <w:rPr>
          <w:rFonts w:eastAsia="思源黑体"/>
          <w:sz w:val="20"/>
          <w:lang w:eastAsia="zh-CN"/>
        </w:rPr>
        <w:t>透湿项目，方法需参考</w:t>
      </w:r>
      <w:r w:rsidRPr="000D566E">
        <w:rPr>
          <w:rFonts w:eastAsia="思源黑体"/>
          <w:sz w:val="20"/>
          <w:lang w:eastAsia="zh-CN"/>
        </w:rPr>
        <w:t>MMMS manual</w:t>
      </w:r>
      <w:r w:rsidRPr="000D566E">
        <w:rPr>
          <w:rFonts w:eastAsia="思源黑体"/>
          <w:sz w:val="20"/>
          <w:lang w:eastAsia="zh-CN"/>
        </w:rPr>
        <w:t>中对应的</w:t>
      </w:r>
      <w:r w:rsidRPr="000D566E">
        <w:rPr>
          <w:rFonts w:eastAsia="思源黑体"/>
          <w:sz w:val="20"/>
          <w:lang w:eastAsia="zh-CN"/>
        </w:rPr>
        <w:t>category</w:t>
      </w:r>
      <w:r w:rsidRPr="000D566E">
        <w:rPr>
          <w:rFonts w:eastAsia="思源黑体"/>
          <w:sz w:val="20"/>
          <w:lang w:eastAsia="zh-CN"/>
        </w:rPr>
        <w:t>选择其中一种方法，请注意不同的产品</w:t>
      </w:r>
      <w:r w:rsidRPr="000D566E">
        <w:rPr>
          <w:rFonts w:eastAsia="思源黑体"/>
          <w:sz w:val="20"/>
          <w:lang w:eastAsia="zh-CN"/>
        </w:rPr>
        <w:t>categories</w:t>
      </w:r>
      <w:r w:rsidRPr="000D566E">
        <w:rPr>
          <w:rFonts w:eastAsia="思源黑体"/>
          <w:sz w:val="20"/>
          <w:lang w:eastAsia="zh-CN"/>
        </w:rPr>
        <w:t>会有不同的方法和要求</w:t>
      </w:r>
    </w:p>
    <w:p w14:paraId="746BA76F" w14:textId="77777777" w:rsidR="00FD5682" w:rsidRPr="000D566E" w:rsidRDefault="00FD5682" w:rsidP="000D566E">
      <w:pPr>
        <w:pStyle w:val="ListParagraph"/>
        <w:spacing w:after="0"/>
        <w:ind w:left="227"/>
        <w:rPr>
          <w:rFonts w:eastAsia="思源黑体"/>
          <w:sz w:val="20"/>
          <w:lang w:eastAsia="zh-CN"/>
        </w:rPr>
      </w:pPr>
      <w:r w:rsidRPr="000D566E">
        <w:rPr>
          <w:rFonts w:eastAsia="思源黑体"/>
          <w:sz w:val="20"/>
          <w:lang w:eastAsia="zh-CN"/>
        </w:rPr>
        <w:t>例举如下：</w:t>
      </w:r>
    </w:p>
    <w:p w14:paraId="610337F2" w14:textId="77777777" w:rsidR="00FD5682" w:rsidRPr="000D566E" w:rsidRDefault="00FD5682" w:rsidP="000D566E">
      <w:pPr>
        <w:pStyle w:val="ListParagraph"/>
        <w:spacing w:after="0"/>
        <w:ind w:left="227"/>
        <w:rPr>
          <w:rFonts w:eastAsia="思源黑体"/>
          <w:sz w:val="20"/>
          <w:lang w:eastAsia="zh-CN"/>
        </w:rPr>
      </w:pPr>
      <w:r w:rsidRPr="000D566E">
        <w:rPr>
          <w:rFonts w:eastAsia="思源黑体"/>
          <w:sz w:val="20"/>
          <w:lang w:eastAsia="zh-CN"/>
        </w:rPr>
        <w:t>A-SKI</w:t>
      </w:r>
      <w:r w:rsidRPr="000D566E">
        <w:rPr>
          <w:rFonts w:eastAsia="思源黑体"/>
          <w:sz w:val="20"/>
          <w:lang w:eastAsia="zh-CN"/>
        </w:rPr>
        <w:t>：</w:t>
      </w:r>
    </w:p>
    <w:p w14:paraId="53862B09" w14:textId="3F02A557" w:rsidR="00FD5682" w:rsidRPr="000D566E" w:rsidRDefault="00FD5682" w:rsidP="000D566E">
      <w:pPr>
        <w:pStyle w:val="ListParagraph"/>
        <w:spacing w:after="0"/>
        <w:ind w:left="227"/>
        <w:rPr>
          <w:rFonts w:eastAsia="思源黑体"/>
          <w:sz w:val="20"/>
          <w:lang w:eastAsia="zh-CN"/>
        </w:rPr>
      </w:pPr>
      <w:r w:rsidRPr="000D566E">
        <w:rPr>
          <w:rFonts w:eastAsia="思源黑体"/>
          <w:noProof/>
          <w:sz w:val="20"/>
          <w:lang w:eastAsia="zh-CN"/>
        </w:rPr>
        <w:drawing>
          <wp:inline distT="0" distB="0" distL="0" distR="0" wp14:anchorId="1B0E9E58" wp14:editId="751B5825">
            <wp:extent cx="6280785" cy="503555"/>
            <wp:effectExtent l="0" t="0" r="5715" b="1079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6280785" cy="503555"/>
                    </a:xfrm>
                    <a:prstGeom prst="rect">
                      <a:avLst/>
                    </a:prstGeom>
                    <a:noFill/>
                    <a:ln>
                      <a:noFill/>
                    </a:ln>
                  </pic:spPr>
                </pic:pic>
              </a:graphicData>
            </a:graphic>
          </wp:inline>
        </w:drawing>
      </w:r>
    </w:p>
    <w:p w14:paraId="5D2DD63A" w14:textId="77777777" w:rsidR="00FD5682" w:rsidRPr="000D566E" w:rsidRDefault="00FD5682" w:rsidP="000D566E">
      <w:pPr>
        <w:pStyle w:val="ListParagraph"/>
        <w:spacing w:after="0"/>
        <w:ind w:left="227"/>
        <w:rPr>
          <w:rFonts w:eastAsia="思源黑体"/>
          <w:sz w:val="20"/>
          <w:lang w:eastAsia="zh-CN"/>
        </w:rPr>
      </w:pPr>
      <w:r w:rsidRPr="000D566E">
        <w:rPr>
          <w:rFonts w:eastAsia="思源黑体"/>
          <w:sz w:val="20"/>
          <w:lang w:eastAsia="zh-CN"/>
        </w:rPr>
        <w:lastRenderedPageBreak/>
        <w:t>G-act</w:t>
      </w:r>
      <w:r w:rsidRPr="000D566E">
        <w:rPr>
          <w:rFonts w:eastAsia="思源黑体"/>
          <w:sz w:val="20"/>
          <w:lang w:eastAsia="zh-CN"/>
        </w:rPr>
        <w:t>：</w:t>
      </w:r>
    </w:p>
    <w:p w14:paraId="428066BB" w14:textId="093B2974" w:rsidR="00FD5682" w:rsidRPr="000D566E" w:rsidRDefault="00FD5682" w:rsidP="000D566E">
      <w:pPr>
        <w:pStyle w:val="ListParagraph"/>
        <w:spacing w:after="0"/>
        <w:ind w:left="227"/>
        <w:rPr>
          <w:rFonts w:eastAsia="思源黑体"/>
          <w:sz w:val="20"/>
          <w:lang w:eastAsia="zh-CN"/>
        </w:rPr>
      </w:pPr>
      <w:r w:rsidRPr="000D566E">
        <w:rPr>
          <w:rFonts w:eastAsia="思源黑体"/>
          <w:noProof/>
          <w:sz w:val="20"/>
          <w:lang w:eastAsia="zh-CN"/>
        </w:rPr>
        <w:drawing>
          <wp:inline distT="0" distB="0" distL="0" distR="0" wp14:anchorId="1ADD59EE" wp14:editId="05DFC87F">
            <wp:extent cx="6280785" cy="203835"/>
            <wp:effectExtent l="0" t="0" r="571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6280785" cy="203835"/>
                    </a:xfrm>
                    <a:prstGeom prst="rect">
                      <a:avLst/>
                    </a:prstGeom>
                    <a:noFill/>
                    <a:ln>
                      <a:noFill/>
                    </a:ln>
                  </pic:spPr>
                </pic:pic>
              </a:graphicData>
            </a:graphic>
          </wp:inline>
        </w:drawing>
      </w:r>
    </w:p>
    <w:p w14:paraId="52F1F0D8" w14:textId="77777777" w:rsidR="00FD5682" w:rsidRPr="000D566E" w:rsidRDefault="00FD5682" w:rsidP="000D566E">
      <w:pPr>
        <w:pStyle w:val="ListParagraph"/>
        <w:spacing w:after="0"/>
        <w:ind w:left="227"/>
        <w:rPr>
          <w:rFonts w:eastAsia="思源黑体"/>
          <w:sz w:val="20"/>
          <w:lang w:eastAsia="zh-CN"/>
        </w:rPr>
      </w:pPr>
    </w:p>
    <w:p w14:paraId="26B1714D" w14:textId="77777777" w:rsidR="00FD5682" w:rsidRPr="000D566E" w:rsidRDefault="00FD5682" w:rsidP="000D566E">
      <w:pPr>
        <w:pStyle w:val="ListParagraph"/>
        <w:spacing w:after="0"/>
        <w:ind w:left="227"/>
        <w:rPr>
          <w:rFonts w:eastAsia="思源黑体"/>
          <w:sz w:val="20"/>
          <w:lang w:eastAsia="zh-CN"/>
        </w:rPr>
      </w:pPr>
      <w:r w:rsidRPr="000D566E">
        <w:rPr>
          <w:rFonts w:eastAsia="思源黑体"/>
          <w:sz w:val="20"/>
          <w:lang w:eastAsia="zh-CN"/>
        </w:rPr>
        <w:t>此项目价格应该是</w:t>
      </w:r>
      <w:r w:rsidRPr="000D566E">
        <w:rPr>
          <w:rFonts w:eastAsia="思源黑体"/>
          <w:sz w:val="20"/>
          <w:highlight w:val="yellow"/>
          <w:lang w:eastAsia="zh-CN"/>
        </w:rPr>
        <w:t>USD 78</w:t>
      </w:r>
      <w:r w:rsidRPr="000D566E">
        <w:rPr>
          <w:rFonts w:eastAsia="思源黑体"/>
          <w:sz w:val="20"/>
          <w:lang w:eastAsia="zh-CN"/>
        </w:rPr>
        <w:t>，</w:t>
      </w:r>
      <w:r w:rsidRPr="000D566E">
        <w:rPr>
          <w:rFonts w:eastAsia="思源黑体"/>
          <w:sz w:val="20"/>
          <w:lang w:eastAsia="zh-CN"/>
        </w:rPr>
        <w:t>package price</w:t>
      </w:r>
      <w:r w:rsidRPr="000D566E">
        <w:rPr>
          <w:rFonts w:eastAsia="思源黑体"/>
          <w:sz w:val="20"/>
          <w:lang w:eastAsia="zh-CN"/>
        </w:rPr>
        <w:t>文件里</w:t>
      </w:r>
      <w:r w:rsidRPr="000D566E">
        <w:rPr>
          <w:rFonts w:eastAsia="思源黑体"/>
          <w:sz w:val="20"/>
          <w:lang w:eastAsia="zh-CN"/>
        </w:rPr>
        <w:t>28</w:t>
      </w:r>
      <w:r w:rsidRPr="000D566E">
        <w:rPr>
          <w:rFonts w:eastAsia="思源黑体"/>
          <w:sz w:val="20"/>
          <w:lang w:eastAsia="zh-CN"/>
        </w:rPr>
        <w:t>是</w:t>
      </w:r>
      <w:r w:rsidRPr="000D566E">
        <w:rPr>
          <w:rFonts w:eastAsia="思源黑体"/>
          <w:sz w:val="20"/>
          <w:lang w:eastAsia="zh-CN"/>
        </w:rPr>
        <w:t>typo</w:t>
      </w:r>
      <w:r w:rsidRPr="000D566E">
        <w:rPr>
          <w:rFonts w:eastAsia="思源黑体"/>
          <w:sz w:val="20"/>
          <w:lang w:eastAsia="zh-CN"/>
        </w:rPr>
        <w:t>，已提醒买家更正：</w:t>
      </w:r>
    </w:p>
    <w:p w14:paraId="005460DB" w14:textId="77777777" w:rsidR="00FD5682" w:rsidRPr="000D566E" w:rsidRDefault="00FD5682" w:rsidP="000D566E">
      <w:pPr>
        <w:pStyle w:val="ListParagraph"/>
        <w:spacing w:after="0"/>
        <w:ind w:left="227"/>
        <w:rPr>
          <w:rFonts w:eastAsia="思源黑体"/>
          <w:sz w:val="20"/>
          <w:lang w:eastAsia="zh-CN"/>
        </w:rPr>
      </w:pPr>
    </w:p>
    <w:p w14:paraId="78B76166" w14:textId="17491337" w:rsidR="00FD5682" w:rsidRPr="000D566E" w:rsidRDefault="00FD5682" w:rsidP="000D566E">
      <w:pPr>
        <w:pStyle w:val="ListParagraph"/>
        <w:widowControl w:val="0"/>
        <w:overflowPunct/>
        <w:autoSpaceDE/>
        <w:autoSpaceDN/>
        <w:adjustRightInd/>
        <w:spacing w:after="0"/>
        <w:ind w:left="227"/>
        <w:textAlignment w:val="auto"/>
        <w:rPr>
          <w:rFonts w:eastAsia="思源黑体"/>
          <w:sz w:val="20"/>
        </w:rPr>
      </w:pPr>
      <w:r w:rsidRPr="000D566E">
        <w:rPr>
          <w:rFonts w:eastAsia="思源黑体"/>
          <w:noProof/>
          <w:sz w:val="20"/>
          <w:lang w:eastAsia="zh-CN"/>
        </w:rPr>
        <w:drawing>
          <wp:inline distT="0" distB="0" distL="0" distR="0" wp14:anchorId="38CFCFA3" wp14:editId="12CE8175">
            <wp:extent cx="6280785" cy="217805"/>
            <wp:effectExtent l="0" t="0" r="5715"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6280785" cy="217805"/>
                    </a:xfrm>
                    <a:prstGeom prst="rect">
                      <a:avLst/>
                    </a:prstGeom>
                    <a:noFill/>
                    <a:ln>
                      <a:noFill/>
                    </a:ln>
                  </pic:spPr>
                </pic:pic>
              </a:graphicData>
            </a:graphic>
          </wp:inline>
        </w:drawing>
      </w:r>
    </w:p>
    <w:p w14:paraId="4C6B1840" w14:textId="77777777" w:rsidR="00FD5682" w:rsidRPr="000D566E" w:rsidRDefault="00FD5682" w:rsidP="000D566E">
      <w:pPr>
        <w:pStyle w:val="ListParagraph"/>
        <w:widowControl w:val="0"/>
        <w:overflowPunct/>
        <w:autoSpaceDE/>
        <w:autoSpaceDN/>
        <w:adjustRightInd/>
        <w:spacing w:after="0"/>
        <w:ind w:left="360"/>
        <w:textAlignment w:val="auto"/>
        <w:rPr>
          <w:rFonts w:eastAsia="思源黑体"/>
          <w:sz w:val="20"/>
        </w:rPr>
      </w:pPr>
    </w:p>
    <w:p w14:paraId="555FC35D" w14:textId="77777777" w:rsidR="00FD5682" w:rsidRPr="000D566E" w:rsidRDefault="00FD5682" w:rsidP="00F24E04">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sidRPr="000D566E">
        <w:rPr>
          <w:rFonts w:eastAsia="思源黑体"/>
          <w:sz w:val="20"/>
          <w:lang w:eastAsia="zh-CN"/>
        </w:rPr>
        <w:t>保暖性测试</w:t>
      </w:r>
      <w:r w:rsidRPr="000D566E">
        <w:rPr>
          <w:rFonts w:eastAsia="思源黑体"/>
          <w:sz w:val="20"/>
          <w:lang w:eastAsia="zh-CN"/>
        </w:rPr>
        <w:t xml:space="preserve"> thermal resistance: ASTM D 1518</w:t>
      </w:r>
      <w:r w:rsidRPr="000D566E">
        <w:rPr>
          <w:rFonts w:eastAsia="思源黑体"/>
          <w:sz w:val="20"/>
          <w:lang w:eastAsia="zh-CN"/>
        </w:rPr>
        <w:t>，价格更新</w:t>
      </w:r>
      <w:r w:rsidRPr="000D566E">
        <w:rPr>
          <w:rFonts w:eastAsia="思源黑体"/>
          <w:sz w:val="20"/>
          <w:lang w:eastAsia="zh-CN"/>
        </w:rPr>
        <w:t>: USD 126</w:t>
      </w:r>
    </w:p>
    <w:p w14:paraId="55D6B53A" w14:textId="7F93120F" w:rsidR="00FD5682" w:rsidRPr="000D566E" w:rsidRDefault="00FD5682" w:rsidP="000D566E">
      <w:pPr>
        <w:pStyle w:val="ListParagraph"/>
        <w:spacing w:after="0"/>
        <w:ind w:left="227"/>
        <w:rPr>
          <w:rFonts w:eastAsia="思源黑体"/>
          <w:sz w:val="20"/>
          <w:lang w:eastAsia="zh-CN"/>
        </w:rPr>
      </w:pPr>
      <w:r w:rsidRPr="000D566E">
        <w:rPr>
          <w:rFonts w:eastAsia="思源黑体"/>
          <w:noProof/>
          <w:sz w:val="20"/>
          <w:lang w:eastAsia="zh-CN"/>
        </w:rPr>
        <w:drawing>
          <wp:inline distT="0" distB="0" distL="0" distR="0" wp14:anchorId="59987C9E" wp14:editId="2AE3C897">
            <wp:extent cx="6280785" cy="187325"/>
            <wp:effectExtent l="0" t="0" r="5715"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r:link="rId56">
                      <a:extLst>
                        <a:ext uri="{28A0092B-C50C-407E-A947-70E740481C1C}">
                          <a14:useLocalDpi xmlns:a14="http://schemas.microsoft.com/office/drawing/2010/main" val="0"/>
                        </a:ext>
                      </a:extLst>
                    </a:blip>
                    <a:srcRect/>
                    <a:stretch>
                      <a:fillRect/>
                    </a:stretch>
                  </pic:blipFill>
                  <pic:spPr bwMode="auto">
                    <a:xfrm>
                      <a:off x="0" y="0"/>
                      <a:ext cx="6280785" cy="187325"/>
                    </a:xfrm>
                    <a:prstGeom prst="rect">
                      <a:avLst/>
                    </a:prstGeom>
                    <a:noFill/>
                    <a:ln>
                      <a:noFill/>
                    </a:ln>
                  </pic:spPr>
                </pic:pic>
              </a:graphicData>
            </a:graphic>
          </wp:inline>
        </w:drawing>
      </w:r>
    </w:p>
    <w:p w14:paraId="28F3683C" w14:textId="77777777" w:rsidR="00FD5682" w:rsidRPr="000D566E" w:rsidRDefault="00FD5682" w:rsidP="000D566E">
      <w:pPr>
        <w:pStyle w:val="ListParagraph"/>
        <w:spacing w:after="0"/>
        <w:ind w:left="1440"/>
        <w:rPr>
          <w:rFonts w:eastAsia="思源黑体"/>
          <w:sz w:val="20"/>
          <w:lang w:eastAsia="zh-CN"/>
        </w:rPr>
      </w:pPr>
    </w:p>
    <w:p w14:paraId="1CF28A6F" w14:textId="77777777" w:rsidR="00FD5682" w:rsidRPr="000D566E" w:rsidRDefault="00FD5682" w:rsidP="00F24E04">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u w:val="single"/>
          <w:lang w:eastAsia="zh-CN"/>
        </w:rPr>
        <w:t>滑雪产品线</w:t>
      </w:r>
      <w:r w:rsidRPr="000D566E">
        <w:rPr>
          <w:rFonts w:eastAsia="思源黑体"/>
          <w:sz w:val="20"/>
          <w:u w:val="single"/>
          <w:lang w:eastAsia="zh-CN"/>
        </w:rPr>
        <w:t xml:space="preserve">Ski- A </w:t>
      </w:r>
      <w:r w:rsidRPr="000D566E">
        <w:rPr>
          <w:rFonts w:eastAsia="思源黑体"/>
          <w:sz w:val="20"/>
          <w:u w:val="single"/>
          <w:lang w:eastAsia="zh-CN"/>
        </w:rPr>
        <w:t>和</w:t>
      </w:r>
      <w:r w:rsidRPr="000D566E">
        <w:rPr>
          <w:rFonts w:eastAsia="思源黑体"/>
          <w:sz w:val="20"/>
          <w:u w:val="single"/>
          <w:lang w:eastAsia="zh-CN"/>
        </w:rPr>
        <w:t xml:space="preserve">Ski – I </w:t>
      </w:r>
      <w:r w:rsidRPr="000D566E">
        <w:rPr>
          <w:rFonts w:eastAsia="思源黑体"/>
          <w:sz w:val="20"/>
          <w:lang w:eastAsia="zh-CN"/>
        </w:rPr>
        <w:t>产品的</w:t>
      </w:r>
      <w:r w:rsidRPr="000D566E">
        <w:rPr>
          <w:rFonts w:eastAsia="思源黑体"/>
          <w:sz w:val="20"/>
          <w:lang w:eastAsia="zh-CN"/>
        </w:rPr>
        <w:t xml:space="preserve">additional package </w:t>
      </w:r>
      <w:r w:rsidRPr="000D566E">
        <w:rPr>
          <w:rFonts w:eastAsia="思源黑体"/>
          <w:sz w:val="20"/>
          <w:lang w:eastAsia="zh-CN"/>
        </w:rPr>
        <w:t>合并，更新：</w:t>
      </w:r>
    </w:p>
    <w:p w14:paraId="1FB5867D" w14:textId="77777777" w:rsidR="00FD5682" w:rsidRPr="000D566E" w:rsidRDefault="00FD5682" w:rsidP="000D566E">
      <w:pPr>
        <w:pStyle w:val="ListParagraph"/>
        <w:spacing w:after="0"/>
        <w:ind w:left="227"/>
        <w:rPr>
          <w:rFonts w:eastAsia="思源黑体"/>
          <w:sz w:val="20"/>
          <w:lang w:eastAsia="zh-CN"/>
        </w:rPr>
      </w:pPr>
      <w:r w:rsidRPr="000D566E">
        <w:rPr>
          <w:rFonts w:eastAsia="思源黑体"/>
          <w:sz w:val="20"/>
          <w:lang w:eastAsia="zh-CN"/>
        </w:rPr>
        <w:t xml:space="preserve">Cut resistance </w:t>
      </w:r>
      <w:r w:rsidRPr="000D566E">
        <w:rPr>
          <w:rFonts w:eastAsia="思源黑体"/>
          <w:sz w:val="20"/>
          <w:lang w:eastAsia="zh-CN"/>
        </w:rPr>
        <w:t>项目从</w:t>
      </w:r>
      <w:r w:rsidRPr="000D566E">
        <w:rPr>
          <w:rFonts w:eastAsia="思源黑体"/>
          <w:sz w:val="20"/>
          <w:lang w:eastAsia="zh-CN"/>
        </w:rPr>
        <w:t>package</w:t>
      </w:r>
      <w:r w:rsidRPr="000D566E">
        <w:rPr>
          <w:rFonts w:eastAsia="思源黑体"/>
          <w:sz w:val="20"/>
          <w:lang w:eastAsia="zh-CN"/>
        </w:rPr>
        <w:t>中独立出来，</w:t>
      </w:r>
      <w:r w:rsidRPr="000D566E">
        <w:rPr>
          <w:rFonts w:eastAsia="思源黑体"/>
          <w:sz w:val="20"/>
          <w:u w:val="single"/>
          <w:lang w:eastAsia="zh-CN"/>
        </w:rPr>
        <w:t>只针对手套，</w:t>
      </w:r>
      <w:r w:rsidRPr="000D566E">
        <w:rPr>
          <w:rFonts w:eastAsia="思源黑体"/>
          <w:sz w:val="20"/>
          <w:u w:val="single"/>
          <w:lang w:eastAsia="zh-CN"/>
        </w:rPr>
        <w:t>jacket</w:t>
      </w:r>
      <w:r w:rsidRPr="000D566E">
        <w:rPr>
          <w:rFonts w:eastAsia="思源黑体"/>
          <w:sz w:val="20"/>
          <w:u w:val="single"/>
          <w:lang w:eastAsia="zh-CN"/>
        </w:rPr>
        <w:t>或裤子的加强部分</w:t>
      </w:r>
      <w:r w:rsidRPr="000D566E">
        <w:rPr>
          <w:rFonts w:eastAsia="思源黑体"/>
          <w:sz w:val="20"/>
          <w:lang w:eastAsia="zh-CN"/>
        </w:rPr>
        <w:t>才需要安排。此项目在厦门</w:t>
      </w:r>
      <w:r w:rsidRPr="000D566E">
        <w:rPr>
          <w:rFonts w:eastAsia="思源黑体"/>
          <w:sz w:val="20"/>
          <w:lang w:eastAsia="zh-CN"/>
        </w:rPr>
        <w:t>lab</w:t>
      </w:r>
      <w:r w:rsidRPr="000D566E">
        <w:rPr>
          <w:rFonts w:eastAsia="思源黑体"/>
          <w:sz w:val="20"/>
          <w:lang w:eastAsia="zh-CN"/>
        </w:rPr>
        <w:t>测，</w:t>
      </w:r>
      <w:r w:rsidRPr="000D566E">
        <w:rPr>
          <w:rFonts w:eastAsia="思源黑体"/>
          <w:sz w:val="20"/>
          <w:highlight w:val="yellow"/>
          <w:lang w:eastAsia="zh-CN"/>
        </w:rPr>
        <w:t>价格</w:t>
      </w:r>
      <w:r w:rsidRPr="000D566E">
        <w:rPr>
          <w:rFonts w:eastAsia="思源黑体"/>
          <w:sz w:val="20"/>
          <w:highlight w:val="yellow"/>
          <w:lang w:eastAsia="zh-CN"/>
        </w:rPr>
        <w:t>USD 110</w:t>
      </w:r>
      <w:r w:rsidRPr="000D566E">
        <w:rPr>
          <w:rFonts w:eastAsia="思源黑体"/>
          <w:sz w:val="20"/>
          <w:highlight w:val="yellow"/>
          <w:lang w:eastAsia="zh-CN"/>
        </w:rPr>
        <w:t>（有点低，在和</w:t>
      </w:r>
      <w:r w:rsidRPr="000D566E">
        <w:rPr>
          <w:rFonts w:eastAsia="思源黑体"/>
          <w:sz w:val="20"/>
          <w:highlight w:val="yellow"/>
          <w:lang w:eastAsia="zh-CN"/>
        </w:rPr>
        <w:t>GST</w:t>
      </w:r>
      <w:r w:rsidRPr="000D566E">
        <w:rPr>
          <w:rFonts w:eastAsia="思源黑体"/>
          <w:sz w:val="20"/>
          <w:highlight w:val="yellow"/>
          <w:lang w:eastAsia="zh-CN"/>
        </w:rPr>
        <w:t>沟通中，请做到此项目与</w:t>
      </w:r>
      <w:r w:rsidRPr="000D566E">
        <w:rPr>
          <w:rFonts w:eastAsia="思源黑体"/>
          <w:sz w:val="20"/>
          <w:highlight w:val="yellow"/>
          <w:lang w:eastAsia="zh-CN"/>
        </w:rPr>
        <w:t>KA</w:t>
      </w:r>
      <w:r w:rsidRPr="000D566E">
        <w:rPr>
          <w:rFonts w:eastAsia="思源黑体"/>
          <w:sz w:val="20"/>
          <w:highlight w:val="yellow"/>
          <w:lang w:eastAsia="zh-CN"/>
        </w:rPr>
        <w:t>联系）</w:t>
      </w:r>
    </w:p>
    <w:p w14:paraId="11F52BCD" w14:textId="77777777" w:rsidR="00FD5682" w:rsidRPr="000D566E" w:rsidRDefault="00FD5682" w:rsidP="000D566E">
      <w:pPr>
        <w:pStyle w:val="ListParagraph"/>
        <w:spacing w:after="0"/>
        <w:ind w:left="227"/>
        <w:rPr>
          <w:rFonts w:eastAsia="思源黑体"/>
          <w:sz w:val="20"/>
          <w:lang w:eastAsia="zh-CN"/>
        </w:rPr>
      </w:pPr>
    </w:p>
    <w:p w14:paraId="059E0868" w14:textId="77777777" w:rsidR="00FD5682" w:rsidRPr="000D566E" w:rsidRDefault="00FD5682" w:rsidP="000D566E">
      <w:pPr>
        <w:pStyle w:val="ListParagraph"/>
        <w:spacing w:after="0"/>
        <w:ind w:left="227"/>
        <w:rPr>
          <w:rFonts w:eastAsia="思源黑体"/>
          <w:sz w:val="20"/>
          <w:lang w:eastAsia="zh-CN"/>
        </w:rPr>
      </w:pPr>
      <w:r w:rsidRPr="000D566E">
        <w:rPr>
          <w:rFonts w:eastAsia="思源黑体"/>
          <w:sz w:val="20"/>
          <w:lang w:eastAsia="zh-CN"/>
        </w:rPr>
        <w:t xml:space="preserve">SKI-A, SKI-I </w:t>
      </w:r>
      <w:r w:rsidRPr="000D566E">
        <w:rPr>
          <w:rFonts w:eastAsia="思源黑体"/>
          <w:sz w:val="20"/>
          <w:lang w:eastAsia="zh-CN"/>
        </w:rPr>
        <w:t>的</w:t>
      </w:r>
      <w:r w:rsidRPr="000D566E">
        <w:rPr>
          <w:rFonts w:eastAsia="思源黑体"/>
          <w:sz w:val="20"/>
          <w:lang w:eastAsia="zh-CN"/>
        </w:rPr>
        <w:t xml:space="preserve">additional </w:t>
      </w:r>
      <w:r w:rsidRPr="000D566E">
        <w:rPr>
          <w:rFonts w:eastAsia="思源黑体"/>
          <w:sz w:val="20"/>
          <w:lang w:eastAsia="zh-CN"/>
        </w:rPr>
        <w:t>套餐价</w:t>
      </w:r>
      <w:r w:rsidRPr="000D566E">
        <w:rPr>
          <w:rFonts w:eastAsia="思源黑体"/>
          <w:sz w:val="20"/>
          <w:lang w:eastAsia="zh-CN"/>
        </w:rPr>
        <w:t>USD 135</w:t>
      </w:r>
      <w:r w:rsidRPr="000D566E">
        <w:rPr>
          <w:rFonts w:eastAsia="思源黑体"/>
          <w:sz w:val="20"/>
          <w:lang w:eastAsia="zh-CN"/>
        </w:rPr>
        <w:t>，不包括透湿项目请注意！</w:t>
      </w:r>
    </w:p>
    <w:p w14:paraId="1AB52259" w14:textId="77777777" w:rsidR="00FD5682" w:rsidRPr="000D566E" w:rsidRDefault="00FD5682" w:rsidP="000D566E">
      <w:pPr>
        <w:pStyle w:val="ListParagraph"/>
        <w:spacing w:after="0"/>
        <w:ind w:left="227"/>
        <w:rPr>
          <w:rFonts w:eastAsia="思源黑体"/>
          <w:sz w:val="20"/>
          <w:lang w:eastAsia="zh-CN"/>
        </w:rPr>
      </w:pPr>
    </w:p>
    <w:p w14:paraId="31F37C63" w14:textId="75BD2DCF" w:rsidR="00FD5682" w:rsidRPr="000D566E" w:rsidRDefault="00FD5682" w:rsidP="000D566E">
      <w:pPr>
        <w:pStyle w:val="ListParagraph"/>
        <w:spacing w:after="0"/>
        <w:ind w:left="227"/>
        <w:rPr>
          <w:rFonts w:eastAsia="思源黑体"/>
          <w:sz w:val="20"/>
          <w:lang w:eastAsia="zh-CN"/>
        </w:rPr>
      </w:pPr>
      <w:r w:rsidRPr="000D566E">
        <w:rPr>
          <w:rFonts w:eastAsia="思源黑体"/>
          <w:noProof/>
          <w:sz w:val="20"/>
          <w:lang w:eastAsia="zh-CN"/>
        </w:rPr>
        <w:drawing>
          <wp:inline distT="0" distB="0" distL="0" distR="0" wp14:anchorId="49F199AE" wp14:editId="0AD3ADBF">
            <wp:extent cx="6280785" cy="984250"/>
            <wp:effectExtent l="0" t="0" r="5715"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6280785" cy="984250"/>
                    </a:xfrm>
                    <a:prstGeom prst="rect">
                      <a:avLst/>
                    </a:prstGeom>
                    <a:noFill/>
                    <a:ln>
                      <a:noFill/>
                    </a:ln>
                  </pic:spPr>
                </pic:pic>
              </a:graphicData>
            </a:graphic>
          </wp:inline>
        </w:drawing>
      </w:r>
      <w:r w:rsidRPr="000D566E">
        <w:rPr>
          <w:rFonts w:eastAsia="思源黑体"/>
          <w:noProof/>
          <w:sz w:val="20"/>
          <w:lang w:eastAsia="zh-CN"/>
        </w:rPr>
        <w:drawing>
          <wp:inline distT="0" distB="0" distL="0" distR="0" wp14:anchorId="54A191B6" wp14:editId="1FFCC957">
            <wp:extent cx="2743200" cy="4762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2743200" cy="476250"/>
                    </a:xfrm>
                    <a:prstGeom prst="rect">
                      <a:avLst/>
                    </a:prstGeom>
                    <a:noFill/>
                    <a:ln>
                      <a:noFill/>
                    </a:ln>
                  </pic:spPr>
                </pic:pic>
              </a:graphicData>
            </a:graphic>
          </wp:inline>
        </w:drawing>
      </w:r>
    </w:p>
    <w:p w14:paraId="41FE8FAE" w14:textId="445FC27E" w:rsidR="00FD5682" w:rsidRDefault="00891023" w:rsidP="00953041">
      <w:pPr>
        <w:pStyle w:val="ListParagraph"/>
        <w:widowControl w:val="0"/>
        <w:numPr>
          <w:ilvl w:val="1"/>
          <w:numId w:val="44"/>
        </w:numPr>
        <w:overflowPunct/>
        <w:autoSpaceDE/>
        <w:autoSpaceDN/>
        <w:adjustRightInd/>
        <w:spacing w:after="0"/>
        <w:textAlignment w:val="auto"/>
        <w:rPr>
          <w:rFonts w:eastAsia="思源黑体"/>
          <w:sz w:val="20"/>
        </w:rPr>
      </w:pPr>
      <w:bookmarkStart w:id="27" w:name="_Hlk168646621"/>
      <w:r w:rsidRPr="000D566E">
        <w:rPr>
          <w:rFonts w:eastAsia="思源黑体"/>
          <w:sz w:val="20"/>
        </w:rPr>
        <w:t>Backpack cover with Waterproof</w:t>
      </w:r>
      <w:r w:rsidR="00DA2097" w:rsidRPr="000D566E">
        <w:rPr>
          <w:rFonts w:eastAsia="思源黑体"/>
          <w:sz w:val="20"/>
        </w:rPr>
        <w:t xml:space="preserve"> </w:t>
      </w:r>
      <w:r w:rsidR="00DA2097" w:rsidRPr="000D566E">
        <w:rPr>
          <w:rFonts w:eastAsia="思源黑体"/>
          <w:sz w:val="20"/>
          <w:lang w:eastAsia="zh-CN"/>
        </w:rPr>
        <w:t>和</w:t>
      </w:r>
      <w:r w:rsidR="00DA2097" w:rsidRPr="000D566E">
        <w:rPr>
          <w:rFonts w:eastAsia="思源黑体"/>
          <w:sz w:val="20"/>
          <w:lang w:eastAsia="zh-CN"/>
        </w:rPr>
        <w:t xml:space="preserve"> shoes</w:t>
      </w:r>
      <w:r w:rsidRPr="000D566E">
        <w:rPr>
          <w:rFonts w:eastAsia="思源黑体"/>
          <w:sz w:val="20"/>
          <w:lang w:eastAsia="zh-CN"/>
        </w:rPr>
        <w:t xml:space="preserve"> with PVC cover</w:t>
      </w:r>
      <w:r w:rsidR="00DA2097" w:rsidRPr="000D566E">
        <w:rPr>
          <w:rFonts w:eastAsia="思源黑体"/>
          <w:sz w:val="20"/>
          <w:lang w:eastAsia="zh-CN"/>
        </w:rPr>
        <w:t>产品：</w:t>
      </w:r>
    </w:p>
    <w:p w14:paraId="48D60FFE" w14:textId="77777777" w:rsidR="00953041" w:rsidRPr="000D566E" w:rsidRDefault="00953041" w:rsidP="00953041">
      <w:pPr>
        <w:pStyle w:val="ListParagraph"/>
        <w:widowControl w:val="0"/>
        <w:overflowPunct/>
        <w:autoSpaceDE/>
        <w:autoSpaceDN/>
        <w:adjustRightInd/>
        <w:spacing w:after="0"/>
        <w:ind w:left="587"/>
        <w:textAlignment w:val="auto"/>
        <w:rPr>
          <w:rFonts w:eastAsia="思源黑体"/>
          <w:sz w:val="20"/>
        </w:rPr>
      </w:pPr>
    </w:p>
    <w:tbl>
      <w:tblPr>
        <w:tblW w:w="5000" w:type="pct"/>
        <w:tblInd w:w="109" w:type="dxa"/>
        <w:tblCellMar>
          <w:left w:w="0" w:type="dxa"/>
          <w:right w:w="0" w:type="dxa"/>
        </w:tblCellMar>
        <w:tblLook w:val="04A0" w:firstRow="1" w:lastRow="0" w:firstColumn="1" w:lastColumn="0" w:noHBand="0" w:noVBand="1"/>
      </w:tblPr>
      <w:tblGrid>
        <w:gridCol w:w="2600"/>
        <w:gridCol w:w="2519"/>
        <w:gridCol w:w="2612"/>
        <w:gridCol w:w="2140"/>
      </w:tblGrid>
      <w:tr w:rsidR="00DA2097" w:rsidRPr="000D566E" w14:paraId="2101FAA4" w14:textId="77777777" w:rsidTr="00953041">
        <w:tc>
          <w:tcPr>
            <w:tcW w:w="13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bookmarkEnd w:id="27"/>
          <w:p w14:paraId="6957BFFA" w14:textId="77777777" w:rsidR="00DA2097" w:rsidRPr="000D566E" w:rsidRDefault="00DA2097" w:rsidP="000D566E">
            <w:pPr>
              <w:spacing w:after="0"/>
              <w:rPr>
                <w:rFonts w:eastAsia="思源黑体"/>
                <w:sz w:val="20"/>
                <w:lang w:val="en-US"/>
              </w:rPr>
            </w:pPr>
            <w:r w:rsidRPr="000D566E">
              <w:rPr>
                <w:rFonts w:eastAsia="思源黑体"/>
                <w:sz w:val="20"/>
              </w:rPr>
              <w:t>Sample picture</w:t>
            </w:r>
          </w:p>
        </w:tc>
        <w:tc>
          <w:tcPr>
            <w:tcW w:w="127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6CCD0F" w14:textId="77777777" w:rsidR="00DA2097" w:rsidRPr="000D566E" w:rsidRDefault="00DA2097" w:rsidP="000D566E">
            <w:pPr>
              <w:spacing w:after="0"/>
              <w:rPr>
                <w:rFonts w:eastAsia="思源黑体"/>
                <w:sz w:val="20"/>
              </w:rPr>
            </w:pPr>
            <w:r w:rsidRPr="000D566E">
              <w:rPr>
                <w:rFonts w:eastAsia="思源黑体"/>
                <w:sz w:val="20"/>
              </w:rPr>
              <w:t xml:space="preserve">Sample description </w:t>
            </w:r>
          </w:p>
        </w:tc>
        <w:tc>
          <w:tcPr>
            <w:tcW w:w="132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03A039" w14:textId="77777777" w:rsidR="00DA2097" w:rsidRPr="000D566E" w:rsidRDefault="00DA2097" w:rsidP="000D566E">
            <w:pPr>
              <w:spacing w:after="0"/>
              <w:rPr>
                <w:rFonts w:eastAsia="思源黑体"/>
                <w:color w:val="0070C0"/>
                <w:sz w:val="20"/>
              </w:rPr>
            </w:pPr>
            <w:r w:rsidRPr="000D566E">
              <w:rPr>
                <w:rFonts w:eastAsia="思源黑体"/>
                <w:color w:val="0070C0"/>
                <w:sz w:val="20"/>
              </w:rPr>
              <w:t xml:space="preserve">Required test items </w:t>
            </w:r>
          </w:p>
        </w:tc>
        <w:tc>
          <w:tcPr>
            <w:tcW w:w="108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269A80" w14:textId="77777777" w:rsidR="00DA2097" w:rsidRPr="000D566E" w:rsidRDefault="00DA2097" w:rsidP="000D566E">
            <w:pPr>
              <w:spacing w:after="0"/>
              <w:rPr>
                <w:rFonts w:eastAsia="思源黑体"/>
                <w:color w:val="0070C0"/>
                <w:sz w:val="20"/>
              </w:rPr>
            </w:pPr>
            <w:r w:rsidRPr="000D566E">
              <w:rPr>
                <w:rFonts w:eastAsia="思源黑体"/>
                <w:color w:val="0070C0"/>
                <w:sz w:val="20"/>
              </w:rPr>
              <w:t xml:space="preserve">Requirements </w:t>
            </w:r>
          </w:p>
        </w:tc>
      </w:tr>
      <w:tr w:rsidR="00DA2097" w:rsidRPr="000D566E" w14:paraId="4FF40B3B" w14:textId="77777777" w:rsidTr="00953041">
        <w:tc>
          <w:tcPr>
            <w:tcW w:w="13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F92CC2" w14:textId="7E633468" w:rsidR="00DA2097" w:rsidRPr="000D566E" w:rsidRDefault="00DA2097" w:rsidP="000D566E">
            <w:pPr>
              <w:spacing w:after="0"/>
              <w:rPr>
                <w:rFonts w:eastAsia="思源黑体"/>
                <w:sz w:val="20"/>
              </w:rPr>
            </w:pPr>
            <w:r w:rsidRPr="000D566E">
              <w:rPr>
                <w:rFonts w:eastAsia="思源黑体"/>
                <w:noProof/>
                <w:sz w:val="20"/>
              </w:rPr>
              <w:drawing>
                <wp:inline distT="0" distB="0" distL="0" distR="0" wp14:anchorId="7FB42883" wp14:editId="1D0D3D7E">
                  <wp:extent cx="1231900" cy="1176293"/>
                  <wp:effectExtent l="0" t="0" r="635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r:link="rId62" cstate="print">
                            <a:extLst>
                              <a:ext uri="{28A0092B-C50C-407E-A947-70E740481C1C}">
                                <a14:useLocalDpi xmlns:a14="http://schemas.microsoft.com/office/drawing/2010/main" val="0"/>
                              </a:ext>
                            </a:extLst>
                          </a:blip>
                          <a:srcRect/>
                          <a:stretch>
                            <a:fillRect/>
                          </a:stretch>
                        </pic:blipFill>
                        <pic:spPr bwMode="auto">
                          <a:xfrm>
                            <a:off x="0" y="0"/>
                            <a:ext cx="1236183" cy="1180383"/>
                          </a:xfrm>
                          <a:prstGeom prst="rect">
                            <a:avLst/>
                          </a:prstGeom>
                          <a:noFill/>
                          <a:ln>
                            <a:noFill/>
                          </a:ln>
                        </pic:spPr>
                      </pic:pic>
                    </a:graphicData>
                  </a:graphic>
                </wp:inline>
              </w:drawing>
            </w:r>
          </w:p>
        </w:tc>
        <w:tc>
          <w:tcPr>
            <w:tcW w:w="1276" w:type="pct"/>
            <w:tcBorders>
              <w:top w:val="nil"/>
              <w:left w:val="nil"/>
              <w:bottom w:val="single" w:sz="8" w:space="0" w:color="auto"/>
              <w:right w:val="single" w:sz="8" w:space="0" w:color="auto"/>
            </w:tcBorders>
            <w:tcMar>
              <w:top w:w="0" w:type="dxa"/>
              <w:left w:w="108" w:type="dxa"/>
              <w:bottom w:w="0" w:type="dxa"/>
              <w:right w:w="108" w:type="dxa"/>
            </w:tcMar>
            <w:hideMark/>
          </w:tcPr>
          <w:p w14:paraId="6936FDBE" w14:textId="77777777" w:rsidR="00DA2097" w:rsidRPr="000D566E" w:rsidRDefault="00DA2097" w:rsidP="000D566E">
            <w:pPr>
              <w:spacing w:after="0"/>
              <w:rPr>
                <w:rFonts w:eastAsia="思源黑体"/>
                <w:sz w:val="20"/>
              </w:rPr>
            </w:pPr>
            <w:r w:rsidRPr="000D566E">
              <w:rPr>
                <w:rFonts w:eastAsia="思源黑体"/>
                <w:sz w:val="20"/>
              </w:rPr>
              <w:t xml:space="preserve">Backpack cover with Waterproof </w:t>
            </w:r>
          </w:p>
        </w:tc>
        <w:tc>
          <w:tcPr>
            <w:tcW w:w="1323" w:type="pct"/>
            <w:tcBorders>
              <w:top w:val="nil"/>
              <w:left w:val="nil"/>
              <w:bottom w:val="single" w:sz="8" w:space="0" w:color="auto"/>
              <w:right w:val="single" w:sz="8" w:space="0" w:color="auto"/>
            </w:tcBorders>
            <w:tcMar>
              <w:top w:w="0" w:type="dxa"/>
              <w:left w:w="108" w:type="dxa"/>
              <w:bottom w:w="0" w:type="dxa"/>
              <w:right w:w="108" w:type="dxa"/>
            </w:tcMar>
            <w:hideMark/>
          </w:tcPr>
          <w:p w14:paraId="7DB1581B" w14:textId="77777777" w:rsidR="00DA2097" w:rsidRPr="000D566E" w:rsidRDefault="00DA2097" w:rsidP="000D566E">
            <w:pPr>
              <w:spacing w:after="0"/>
              <w:rPr>
                <w:rFonts w:eastAsia="思源黑体"/>
                <w:color w:val="0070C0"/>
                <w:sz w:val="20"/>
              </w:rPr>
            </w:pPr>
            <w:r w:rsidRPr="000D566E">
              <w:rPr>
                <w:rFonts w:eastAsia="思源黑体"/>
                <w:color w:val="0070C0"/>
                <w:sz w:val="20"/>
              </w:rPr>
              <w:t>Mandatory Textiles Testing Package</w:t>
            </w:r>
          </w:p>
          <w:p w14:paraId="178E0E34" w14:textId="77777777" w:rsidR="00DA2097" w:rsidRPr="000D566E" w:rsidRDefault="00DA2097" w:rsidP="000D566E">
            <w:pPr>
              <w:spacing w:after="0"/>
              <w:rPr>
                <w:rFonts w:eastAsia="思源黑体"/>
                <w:color w:val="0070C0"/>
                <w:sz w:val="20"/>
              </w:rPr>
            </w:pPr>
            <w:r w:rsidRPr="000D566E">
              <w:rPr>
                <w:rFonts w:eastAsia="思源黑体"/>
                <w:color w:val="0070C0"/>
                <w:sz w:val="20"/>
              </w:rPr>
              <w:t xml:space="preserve">With waterproof test, PFCs. </w:t>
            </w:r>
          </w:p>
        </w:tc>
        <w:tc>
          <w:tcPr>
            <w:tcW w:w="1084" w:type="pct"/>
            <w:tcBorders>
              <w:top w:val="nil"/>
              <w:left w:val="nil"/>
              <w:bottom w:val="single" w:sz="8" w:space="0" w:color="auto"/>
              <w:right w:val="single" w:sz="8" w:space="0" w:color="auto"/>
            </w:tcBorders>
            <w:tcMar>
              <w:top w:w="0" w:type="dxa"/>
              <w:left w:w="108" w:type="dxa"/>
              <w:bottom w:w="0" w:type="dxa"/>
              <w:right w:w="108" w:type="dxa"/>
            </w:tcMar>
            <w:hideMark/>
          </w:tcPr>
          <w:p w14:paraId="3FC3A740" w14:textId="77777777" w:rsidR="00DA2097" w:rsidRPr="000D566E" w:rsidRDefault="00DA2097" w:rsidP="000D566E">
            <w:pPr>
              <w:spacing w:after="0"/>
              <w:rPr>
                <w:rFonts w:eastAsia="思源黑体"/>
                <w:color w:val="0070C0"/>
                <w:sz w:val="24"/>
                <w:szCs w:val="24"/>
              </w:rPr>
            </w:pPr>
            <w:r w:rsidRPr="000D566E">
              <w:rPr>
                <w:rFonts w:eastAsia="思源黑体"/>
                <w:color w:val="0070C0"/>
                <w:sz w:val="20"/>
              </w:rPr>
              <w:t xml:space="preserve">No requirement </w:t>
            </w:r>
            <w:r w:rsidRPr="000D566E">
              <w:rPr>
                <w:rFonts w:eastAsia="思源黑体"/>
                <w:color w:val="0070C0"/>
              </w:rPr>
              <w:t> </w:t>
            </w:r>
          </w:p>
        </w:tc>
      </w:tr>
      <w:tr w:rsidR="00DA2097" w:rsidRPr="000D566E" w14:paraId="59F02ADE" w14:textId="77777777" w:rsidTr="00953041">
        <w:tc>
          <w:tcPr>
            <w:tcW w:w="13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5FAD20" w14:textId="3C479E39" w:rsidR="00DA2097" w:rsidRPr="000D566E" w:rsidRDefault="00DA2097" w:rsidP="000D566E">
            <w:pPr>
              <w:spacing w:after="0"/>
              <w:rPr>
                <w:rFonts w:eastAsia="思源黑体"/>
                <w:sz w:val="20"/>
              </w:rPr>
            </w:pPr>
            <w:r w:rsidRPr="000D566E">
              <w:rPr>
                <w:rFonts w:eastAsia="思源黑体"/>
                <w:noProof/>
                <w:sz w:val="20"/>
              </w:rPr>
              <w:drawing>
                <wp:inline distT="0" distB="0" distL="0" distR="0" wp14:anchorId="3D8318B5" wp14:editId="74668BC7">
                  <wp:extent cx="1238250" cy="1350036"/>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r:link="rId64" cstate="print">
                            <a:extLst>
                              <a:ext uri="{28A0092B-C50C-407E-A947-70E740481C1C}">
                                <a14:useLocalDpi xmlns:a14="http://schemas.microsoft.com/office/drawing/2010/main" val="0"/>
                              </a:ext>
                            </a:extLst>
                          </a:blip>
                          <a:srcRect/>
                          <a:stretch>
                            <a:fillRect/>
                          </a:stretch>
                        </pic:blipFill>
                        <pic:spPr bwMode="auto">
                          <a:xfrm>
                            <a:off x="0" y="0"/>
                            <a:ext cx="1240243" cy="1352209"/>
                          </a:xfrm>
                          <a:prstGeom prst="rect">
                            <a:avLst/>
                          </a:prstGeom>
                          <a:noFill/>
                          <a:ln>
                            <a:noFill/>
                          </a:ln>
                        </pic:spPr>
                      </pic:pic>
                    </a:graphicData>
                  </a:graphic>
                </wp:inline>
              </w:drawing>
            </w:r>
          </w:p>
        </w:tc>
        <w:tc>
          <w:tcPr>
            <w:tcW w:w="1276" w:type="pct"/>
            <w:tcBorders>
              <w:top w:val="nil"/>
              <w:left w:val="nil"/>
              <w:bottom w:val="single" w:sz="8" w:space="0" w:color="auto"/>
              <w:right w:val="single" w:sz="8" w:space="0" w:color="auto"/>
            </w:tcBorders>
            <w:tcMar>
              <w:top w:w="0" w:type="dxa"/>
              <w:left w:w="108" w:type="dxa"/>
              <w:bottom w:w="0" w:type="dxa"/>
              <w:right w:w="108" w:type="dxa"/>
            </w:tcMar>
            <w:hideMark/>
          </w:tcPr>
          <w:p w14:paraId="51818488" w14:textId="77777777" w:rsidR="00DA2097" w:rsidRPr="000D566E" w:rsidRDefault="00DA2097" w:rsidP="000D566E">
            <w:pPr>
              <w:spacing w:after="0"/>
              <w:rPr>
                <w:rFonts w:eastAsia="思源黑体"/>
                <w:sz w:val="20"/>
              </w:rPr>
            </w:pPr>
            <w:r w:rsidRPr="000D566E">
              <w:rPr>
                <w:rFonts w:eastAsia="思源黑体"/>
                <w:sz w:val="20"/>
              </w:rPr>
              <w:t xml:space="preserve">Shoes cover, PVC </w:t>
            </w:r>
          </w:p>
          <w:p w14:paraId="70C6426D" w14:textId="77777777" w:rsidR="00DA2097" w:rsidRPr="000D566E" w:rsidRDefault="00DA2097" w:rsidP="000D566E">
            <w:pPr>
              <w:spacing w:after="0"/>
              <w:rPr>
                <w:rFonts w:eastAsia="思源黑体"/>
                <w:sz w:val="20"/>
              </w:rPr>
            </w:pPr>
            <w:r w:rsidRPr="000D566E">
              <w:rPr>
                <w:rFonts w:eastAsia="思源黑体"/>
                <w:sz w:val="20"/>
              </w:rPr>
              <w:t>For man’s shoes</w:t>
            </w:r>
          </w:p>
        </w:tc>
        <w:tc>
          <w:tcPr>
            <w:tcW w:w="1323" w:type="pct"/>
            <w:tcBorders>
              <w:top w:val="nil"/>
              <w:left w:val="nil"/>
              <w:bottom w:val="single" w:sz="8" w:space="0" w:color="auto"/>
              <w:right w:val="single" w:sz="8" w:space="0" w:color="auto"/>
            </w:tcBorders>
            <w:tcMar>
              <w:top w:w="0" w:type="dxa"/>
              <w:left w:w="108" w:type="dxa"/>
              <w:bottom w:w="0" w:type="dxa"/>
              <w:right w:w="108" w:type="dxa"/>
            </w:tcMar>
            <w:hideMark/>
          </w:tcPr>
          <w:p w14:paraId="00EF3475" w14:textId="77777777" w:rsidR="00DA2097" w:rsidRPr="000D566E" w:rsidRDefault="00DA2097" w:rsidP="000D566E">
            <w:pPr>
              <w:spacing w:after="0"/>
              <w:rPr>
                <w:rFonts w:eastAsia="思源黑体"/>
                <w:color w:val="0070C0"/>
                <w:sz w:val="20"/>
              </w:rPr>
            </w:pPr>
            <w:r w:rsidRPr="000D566E">
              <w:rPr>
                <w:rFonts w:eastAsia="思源黑体"/>
                <w:color w:val="0070C0"/>
                <w:sz w:val="20"/>
              </w:rPr>
              <w:t xml:space="preserve">Phthalates </w:t>
            </w:r>
          </w:p>
          <w:p w14:paraId="73BC0C7F" w14:textId="77777777" w:rsidR="00DA2097" w:rsidRPr="000D566E" w:rsidRDefault="00DA2097" w:rsidP="000D566E">
            <w:pPr>
              <w:spacing w:after="0"/>
              <w:rPr>
                <w:rFonts w:eastAsia="思源黑体"/>
                <w:color w:val="0070C0"/>
                <w:sz w:val="20"/>
              </w:rPr>
            </w:pPr>
            <w:r w:rsidRPr="000D566E">
              <w:rPr>
                <w:rFonts w:eastAsia="思源黑体"/>
                <w:color w:val="0070C0"/>
                <w:sz w:val="20"/>
              </w:rPr>
              <w:t>PAHs</w:t>
            </w:r>
          </w:p>
        </w:tc>
        <w:tc>
          <w:tcPr>
            <w:tcW w:w="1084" w:type="pct"/>
            <w:tcBorders>
              <w:top w:val="nil"/>
              <w:left w:val="nil"/>
              <w:bottom w:val="single" w:sz="8" w:space="0" w:color="auto"/>
              <w:right w:val="single" w:sz="8" w:space="0" w:color="auto"/>
            </w:tcBorders>
            <w:tcMar>
              <w:top w:w="0" w:type="dxa"/>
              <w:left w:w="108" w:type="dxa"/>
              <w:bottom w:w="0" w:type="dxa"/>
              <w:right w:w="108" w:type="dxa"/>
            </w:tcMar>
          </w:tcPr>
          <w:p w14:paraId="1038537C" w14:textId="77777777" w:rsidR="00DA2097" w:rsidRPr="000D566E" w:rsidRDefault="00DA2097" w:rsidP="000D566E">
            <w:pPr>
              <w:spacing w:after="0"/>
              <w:rPr>
                <w:rFonts w:eastAsia="思源黑体"/>
                <w:color w:val="0070C0"/>
                <w:sz w:val="20"/>
              </w:rPr>
            </w:pPr>
            <w:r w:rsidRPr="000D566E">
              <w:rPr>
                <w:rFonts w:eastAsia="思源黑体"/>
                <w:color w:val="0070C0"/>
                <w:sz w:val="20"/>
              </w:rPr>
              <w:t>RSL manual</w:t>
            </w:r>
          </w:p>
          <w:p w14:paraId="5BE777EA" w14:textId="77777777" w:rsidR="00DA2097" w:rsidRPr="000D566E" w:rsidRDefault="00DA2097" w:rsidP="000D566E">
            <w:pPr>
              <w:spacing w:after="0"/>
              <w:rPr>
                <w:rFonts w:eastAsia="思源黑体"/>
                <w:color w:val="0070C0"/>
                <w:sz w:val="20"/>
              </w:rPr>
            </w:pPr>
          </w:p>
        </w:tc>
      </w:tr>
    </w:tbl>
    <w:p w14:paraId="163CFFC5" w14:textId="77777777" w:rsidR="00FD5682" w:rsidRPr="000D566E" w:rsidRDefault="00FD5682" w:rsidP="000D566E">
      <w:pPr>
        <w:widowControl w:val="0"/>
        <w:overflowPunct/>
        <w:autoSpaceDE/>
        <w:autoSpaceDN/>
        <w:adjustRightInd/>
        <w:spacing w:after="0"/>
        <w:textAlignment w:val="auto"/>
        <w:rPr>
          <w:rFonts w:eastAsia="思源黑体"/>
          <w:sz w:val="20"/>
        </w:rPr>
      </w:pPr>
    </w:p>
    <w:p w14:paraId="29AEBE96" w14:textId="1B3DC818" w:rsidR="0047138F" w:rsidRPr="000D566E" w:rsidRDefault="0047138F" w:rsidP="00953041">
      <w:pPr>
        <w:pStyle w:val="ListParagraph"/>
        <w:widowControl w:val="0"/>
        <w:numPr>
          <w:ilvl w:val="1"/>
          <w:numId w:val="44"/>
        </w:numPr>
        <w:overflowPunct/>
        <w:autoSpaceDE/>
        <w:autoSpaceDN/>
        <w:adjustRightInd/>
        <w:spacing w:after="0"/>
        <w:textAlignment w:val="auto"/>
        <w:rPr>
          <w:rFonts w:eastAsia="思源黑体"/>
          <w:highlight w:val="yellow"/>
        </w:rPr>
      </w:pPr>
      <w:r w:rsidRPr="000D566E">
        <w:rPr>
          <w:rFonts w:eastAsia="思源黑体"/>
          <w:sz w:val="20"/>
          <w:highlight w:val="yellow"/>
          <w:lang w:eastAsia="zh-CN"/>
        </w:rPr>
        <w:t>For</w:t>
      </w:r>
      <w:r w:rsidRPr="000D566E">
        <w:rPr>
          <w:rFonts w:eastAsia="思源黑体"/>
          <w:sz w:val="20"/>
          <w:highlight w:val="yellow"/>
        </w:rPr>
        <w:t xml:space="preserve"> textile bags </w:t>
      </w:r>
      <w:r w:rsidRPr="000D566E">
        <w:rPr>
          <w:rFonts w:eastAsia="思源黑体"/>
          <w:sz w:val="20"/>
          <w:highlight w:val="yellow"/>
          <w:lang w:eastAsia="zh-CN"/>
        </w:rPr>
        <w:t>声称防泼水</w:t>
      </w:r>
      <w:r w:rsidRPr="000D566E">
        <w:rPr>
          <w:rFonts w:eastAsia="思源黑体"/>
          <w:sz w:val="20"/>
          <w:highlight w:val="yellow"/>
        </w:rPr>
        <w:t>water repellency</w:t>
      </w:r>
      <w:r w:rsidRPr="000D566E">
        <w:rPr>
          <w:rFonts w:eastAsia="思源黑体"/>
          <w:sz w:val="20"/>
          <w:highlight w:val="yellow"/>
          <w:lang w:eastAsia="zh-CN"/>
        </w:rPr>
        <w:t xml:space="preserve">, </w:t>
      </w:r>
      <w:r w:rsidRPr="000D566E">
        <w:rPr>
          <w:rFonts w:eastAsia="思源黑体"/>
          <w:sz w:val="20"/>
          <w:highlight w:val="yellow"/>
          <w:lang w:eastAsia="zh-CN"/>
        </w:rPr>
        <w:t>可按如下要求：做洗后，</w:t>
      </w:r>
      <w:r w:rsidR="00953041" w:rsidRPr="000D566E">
        <w:rPr>
          <w:rFonts w:eastAsia="思源黑体"/>
          <w:sz w:val="20"/>
          <w:highlight w:val="yellow"/>
          <w:lang w:eastAsia="zh-CN"/>
        </w:rPr>
        <w:t>req: ISO</w:t>
      </w:r>
      <w:r w:rsidRPr="000D566E">
        <w:rPr>
          <w:rFonts w:eastAsia="思源黑体"/>
          <w:sz w:val="20"/>
          <w:highlight w:val="yellow"/>
        </w:rPr>
        <w:t xml:space="preserve"> 4, </w:t>
      </w:r>
      <w:r w:rsidRPr="000D566E">
        <w:rPr>
          <w:rFonts w:eastAsia="思源黑体"/>
          <w:sz w:val="20"/>
          <w:highlight w:val="yellow"/>
          <w:lang w:eastAsia="zh-CN"/>
        </w:rPr>
        <w:t>还要加测</w:t>
      </w:r>
      <w:r w:rsidRPr="000D566E">
        <w:rPr>
          <w:rFonts w:eastAsia="思源黑体"/>
          <w:sz w:val="20"/>
          <w:highlight w:val="yellow"/>
          <w:lang w:eastAsia="zh-CN"/>
        </w:rPr>
        <w:t>PFCs:</w:t>
      </w:r>
    </w:p>
    <w:p w14:paraId="314B1E4C" w14:textId="22493BB7" w:rsidR="0047138F" w:rsidRPr="000D566E" w:rsidRDefault="0047138F" w:rsidP="000D566E">
      <w:pPr>
        <w:pStyle w:val="ListParagraph"/>
        <w:spacing w:after="0"/>
        <w:ind w:left="360"/>
        <w:rPr>
          <w:rFonts w:eastAsia="思源黑体"/>
          <w:sz w:val="20"/>
          <w:lang w:val="en-US"/>
        </w:rPr>
      </w:pPr>
      <w:r w:rsidRPr="000D566E">
        <w:rPr>
          <w:rFonts w:eastAsia="思源黑体"/>
          <w:highlight w:val="yellow"/>
          <w:lang w:val="en-US" w:eastAsia="en-US"/>
        </w:rPr>
        <w:lastRenderedPageBreak/>
        <w:t xml:space="preserve">PFCs test is required when water repellency is </w:t>
      </w:r>
      <w:r w:rsidR="001021C2" w:rsidRPr="000D566E">
        <w:rPr>
          <w:rFonts w:eastAsia="思源黑体"/>
          <w:highlight w:val="yellow"/>
          <w:lang w:val="en-US" w:eastAsia="en-US"/>
        </w:rPr>
        <w:t>declared.</w:t>
      </w:r>
      <w:r w:rsidR="001021C2" w:rsidRPr="000D566E">
        <w:rPr>
          <w:rFonts w:eastAsia="思源黑体"/>
          <w:sz w:val="20"/>
          <w:highlight w:val="yellow"/>
          <w:lang w:eastAsia="zh-CN"/>
        </w:rPr>
        <w:t xml:space="preserve"> </w:t>
      </w:r>
      <w:r w:rsidR="001021C2" w:rsidRPr="000D566E">
        <w:rPr>
          <w:rFonts w:eastAsia="思源黑体"/>
          <w:sz w:val="20"/>
          <w:highlight w:val="yellow"/>
          <w:lang w:eastAsia="zh-CN"/>
        </w:rPr>
        <w:t>（</w:t>
      </w:r>
      <w:r w:rsidRPr="000D566E">
        <w:rPr>
          <w:rFonts w:eastAsia="思源黑体"/>
          <w:sz w:val="20"/>
          <w:highlight w:val="yellow"/>
          <w:lang w:eastAsia="zh-CN"/>
        </w:rPr>
        <w:t>email</w:t>
      </w:r>
      <w:r w:rsidRPr="000D566E">
        <w:rPr>
          <w:rFonts w:eastAsia="思源黑体"/>
          <w:sz w:val="20"/>
          <w:highlight w:val="yellow"/>
        </w:rPr>
        <w:t xml:space="preserve"> from riccardo, 2024/4/8</w:t>
      </w:r>
      <w:r w:rsidRPr="000D566E">
        <w:rPr>
          <w:rFonts w:eastAsia="思源黑体"/>
          <w:sz w:val="20"/>
          <w:highlight w:val="yellow"/>
        </w:rPr>
        <w:t>）</w:t>
      </w:r>
    </w:p>
    <w:p w14:paraId="7F8835DC" w14:textId="2FD24919" w:rsidR="0047138F" w:rsidRPr="000D566E" w:rsidRDefault="0047138F" w:rsidP="000D566E">
      <w:pPr>
        <w:pStyle w:val="ListParagraph"/>
        <w:spacing w:after="0"/>
        <w:ind w:left="360"/>
        <w:rPr>
          <w:rFonts w:eastAsia="思源黑体"/>
        </w:rPr>
      </w:pPr>
      <w:r w:rsidRPr="000D566E">
        <w:rPr>
          <w:rFonts w:eastAsia="思源黑体"/>
          <w:noProof/>
        </w:rPr>
        <w:drawing>
          <wp:inline distT="0" distB="0" distL="0" distR="0" wp14:anchorId="1DF2131B" wp14:editId="2946D563">
            <wp:extent cx="6400800" cy="130074"/>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00800" cy="130074"/>
                    </a:xfrm>
                    <a:prstGeom prst="rect">
                      <a:avLst/>
                    </a:prstGeom>
                    <a:noFill/>
                    <a:ln>
                      <a:noFill/>
                    </a:ln>
                  </pic:spPr>
                </pic:pic>
              </a:graphicData>
            </a:graphic>
          </wp:inline>
        </w:drawing>
      </w:r>
    </w:p>
    <w:p w14:paraId="02B4C79E" w14:textId="083B5ABE" w:rsidR="0047138F" w:rsidRPr="000D566E" w:rsidRDefault="0047138F" w:rsidP="000D566E">
      <w:pPr>
        <w:spacing w:after="0"/>
        <w:rPr>
          <w:rFonts w:eastAsia="思源黑体"/>
        </w:rPr>
      </w:pPr>
    </w:p>
    <w:p w14:paraId="700A24D2" w14:textId="405D956D" w:rsidR="0047138F" w:rsidRPr="000D566E" w:rsidRDefault="005E53A9" w:rsidP="00953041">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泳衣</w:t>
      </w:r>
      <w:r w:rsidRPr="000D566E">
        <w:rPr>
          <w:rFonts w:eastAsia="思源黑体"/>
          <w:sz w:val="20"/>
          <w:lang w:eastAsia="zh-CN"/>
        </w:rPr>
        <w:t>Color</w:t>
      </w:r>
      <w:r w:rsidRPr="000D566E">
        <w:rPr>
          <w:rFonts w:eastAsia="思源黑体"/>
          <w:sz w:val="20"/>
        </w:rPr>
        <w:t xml:space="preserve"> </w:t>
      </w:r>
      <w:r w:rsidRPr="000D566E">
        <w:rPr>
          <w:rFonts w:eastAsia="思源黑体"/>
          <w:sz w:val="20"/>
          <w:lang w:eastAsia="zh-CN"/>
        </w:rPr>
        <w:t>fastness</w:t>
      </w:r>
      <w:r w:rsidRPr="000D566E">
        <w:rPr>
          <w:rFonts w:eastAsia="思源黑体"/>
          <w:sz w:val="20"/>
        </w:rPr>
        <w:t xml:space="preserve"> </w:t>
      </w:r>
      <w:r w:rsidRPr="000D566E">
        <w:rPr>
          <w:rFonts w:eastAsia="思源黑体"/>
          <w:sz w:val="20"/>
          <w:lang w:eastAsia="zh-CN"/>
        </w:rPr>
        <w:t>to</w:t>
      </w:r>
      <w:r w:rsidRPr="000D566E">
        <w:rPr>
          <w:rFonts w:eastAsia="思源黑体"/>
          <w:sz w:val="20"/>
        </w:rPr>
        <w:t xml:space="preserve"> </w:t>
      </w:r>
      <w:r w:rsidRPr="000D566E">
        <w:rPr>
          <w:rFonts w:eastAsia="思源黑体"/>
          <w:sz w:val="20"/>
          <w:lang w:eastAsia="zh-CN"/>
        </w:rPr>
        <w:t>phenolic</w:t>
      </w:r>
      <w:r w:rsidRPr="000D566E">
        <w:rPr>
          <w:rFonts w:eastAsia="思源黑体"/>
          <w:sz w:val="20"/>
        </w:rPr>
        <w:t xml:space="preserve"> </w:t>
      </w:r>
      <w:r w:rsidRPr="000D566E">
        <w:rPr>
          <w:rFonts w:eastAsia="思源黑体"/>
          <w:sz w:val="20"/>
          <w:lang w:eastAsia="zh-CN"/>
        </w:rPr>
        <w:t>yellowing</w:t>
      </w:r>
      <w:r w:rsidRPr="000D566E">
        <w:rPr>
          <w:rFonts w:eastAsia="思源黑体"/>
          <w:sz w:val="20"/>
          <w:lang w:eastAsia="zh-CN"/>
        </w:rPr>
        <w:t>，用</w:t>
      </w:r>
      <w:r w:rsidRPr="000D566E">
        <w:rPr>
          <w:rFonts w:eastAsia="思源黑体"/>
          <w:sz w:val="20"/>
        </w:rPr>
        <w:t xml:space="preserve">ISO 105 X18 </w:t>
      </w:r>
      <w:r w:rsidRPr="000D566E">
        <w:rPr>
          <w:rFonts w:eastAsia="思源黑体"/>
          <w:sz w:val="20"/>
          <w:lang w:eastAsia="zh-CN"/>
        </w:rPr>
        <w:t>，</w:t>
      </w:r>
      <w:r w:rsidRPr="000D566E">
        <w:rPr>
          <w:rFonts w:eastAsia="思源黑体"/>
          <w:sz w:val="20"/>
          <w:lang w:eastAsia="zh-CN"/>
        </w:rPr>
        <w:t xml:space="preserve"> </w:t>
      </w:r>
      <w:r w:rsidRPr="000D566E">
        <w:rPr>
          <w:rFonts w:eastAsia="思源黑体"/>
          <w:sz w:val="20"/>
          <w:lang w:eastAsia="zh-CN"/>
        </w:rPr>
        <w:t>要求</w:t>
      </w:r>
      <w:r w:rsidRPr="000D566E">
        <w:rPr>
          <w:rFonts w:eastAsia="思源黑体"/>
          <w:sz w:val="20"/>
        </w:rPr>
        <w:t>Grade 4</w:t>
      </w:r>
    </w:p>
    <w:p w14:paraId="3EA1EF18" w14:textId="1A77F6FF" w:rsidR="001021C2" w:rsidRPr="000D566E" w:rsidRDefault="004169A9" w:rsidP="00953041">
      <w:pPr>
        <w:pStyle w:val="ListParagraph"/>
        <w:widowControl w:val="0"/>
        <w:numPr>
          <w:ilvl w:val="1"/>
          <w:numId w:val="44"/>
        </w:numPr>
        <w:overflowPunct/>
        <w:autoSpaceDE/>
        <w:autoSpaceDN/>
        <w:adjustRightInd/>
        <w:spacing w:after="0"/>
        <w:textAlignment w:val="auto"/>
        <w:rPr>
          <w:rFonts w:eastAsia="思源黑体"/>
          <w:sz w:val="20"/>
        </w:rPr>
      </w:pPr>
      <w:r w:rsidRPr="000D566E">
        <w:rPr>
          <w:rFonts w:eastAsia="思源黑体"/>
          <w:sz w:val="20"/>
          <w:lang w:eastAsia="zh-CN"/>
        </w:rPr>
        <w:t>Color fastness to rubbing</w:t>
      </w:r>
      <w:r w:rsidRPr="000D566E">
        <w:rPr>
          <w:rFonts w:eastAsia="思源黑体"/>
          <w:sz w:val="20"/>
          <w:lang w:eastAsia="zh-CN"/>
        </w:rPr>
        <w:t>，</w:t>
      </w:r>
      <w:r w:rsidR="00D238B5" w:rsidRPr="000D566E">
        <w:rPr>
          <w:rFonts w:eastAsia="思源黑体"/>
          <w:sz w:val="20"/>
          <w:lang w:eastAsia="zh-CN"/>
        </w:rPr>
        <w:t xml:space="preserve">ISO 11640 </w:t>
      </w:r>
      <w:r w:rsidRPr="000D566E">
        <w:rPr>
          <w:rFonts w:eastAsia="思源黑体"/>
          <w:sz w:val="20"/>
          <w:lang w:eastAsia="zh-CN"/>
        </w:rPr>
        <w:t>样品是</w:t>
      </w:r>
      <w:r w:rsidRPr="000D566E">
        <w:rPr>
          <w:rFonts w:eastAsia="思源黑体"/>
          <w:sz w:val="20"/>
        </w:rPr>
        <w:t>Leather accessory</w:t>
      </w:r>
      <w:r w:rsidRPr="000D566E">
        <w:rPr>
          <w:rFonts w:eastAsia="思源黑体"/>
          <w:sz w:val="20"/>
        </w:rPr>
        <w:t>的评判</w:t>
      </w:r>
      <w:r w:rsidRPr="000D566E">
        <w:rPr>
          <w:rFonts w:eastAsia="思源黑体"/>
          <w:sz w:val="20"/>
        </w:rPr>
        <w:t xml:space="preserve">: color change </w:t>
      </w:r>
      <w:r w:rsidRPr="000D566E">
        <w:rPr>
          <w:rFonts w:eastAsia="思源黑体"/>
          <w:sz w:val="20"/>
        </w:rPr>
        <w:t>要求</w:t>
      </w:r>
      <w:r w:rsidRPr="000D566E">
        <w:rPr>
          <w:rFonts w:eastAsia="思源黑体"/>
          <w:sz w:val="20"/>
        </w:rPr>
        <w:t>4</w:t>
      </w:r>
      <w:r w:rsidRPr="000D566E">
        <w:rPr>
          <w:rFonts w:eastAsia="思源黑体"/>
          <w:sz w:val="20"/>
        </w:rPr>
        <w:t>级</w:t>
      </w:r>
    </w:p>
    <w:p w14:paraId="0B527282" w14:textId="77777777" w:rsidR="00953041" w:rsidRPr="000D566E" w:rsidRDefault="00953041" w:rsidP="00953041">
      <w:pPr>
        <w:widowControl w:val="0"/>
        <w:overflowPunct/>
        <w:autoSpaceDE/>
        <w:autoSpaceDN/>
        <w:adjustRightInd/>
        <w:spacing w:after="0"/>
        <w:textAlignment w:val="auto"/>
        <w:rPr>
          <w:rFonts w:eastAsia="思源黑体"/>
          <w:sz w:val="20"/>
          <w:lang w:eastAsia="zh-CN"/>
        </w:rPr>
      </w:pPr>
    </w:p>
    <w:p w14:paraId="74FF9660" w14:textId="77777777" w:rsidR="00953041" w:rsidRPr="000D566E" w:rsidRDefault="00953041" w:rsidP="00953041">
      <w:pPr>
        <w:pStyle w:val="ListParagraph"/>
        <w:widowControl w:val="0"/>
        <w:numPr>
          <w:ilvl w:val="1"/>
          <w:numId w:val="44"/>
        </w:numPr>
        <w:overflowPunct/>
        <w:autoSpaceDE/>
        <w:autoSpaceDN/>
        <w:adjustRightInd/>
        <w:spacing w:after="0"/>
        <w:textAlignment w:val="auto"/>
        <w:rPr>
          <w:rFonts w:eastAsia="思源黑体"/>
          <w:sz w:val="20"/>
          <w:lang w:val="en-US"/>
        </w:rPr>
      </w:pPr>
      <w:r w:rsidRPr="000D566E">
        <w:rPr>
          <w:rFonts w:eastAsia="思源黑体"/>
          <w:sz w:val="20"/>
        </w:rPr>
        <w:t xml:space="preserve">OVS </w:t>
      </w:r>
      <w:r w:rsidRPr="000D566E">
        <w:rPr>
          <w:rFonts w:eastAsia="思源黑体"/>
          <w:sz w:val="20"/>
        </w:rPr>
        <w:t>产品如果有</w:t>
      </w:r>
      <w:r w:rsidRPr="000D566E">
        <w:rPr>
          <w:rFonts w:eastAsia="思源黑体"/>
          <w:sz w:val="20"/>
          <w:u w:val="single"/>
        </w:rPr>
        <w:t>paper material</w:t>
      </w:r>
      <w:r w:rsidRPr="000D566E">
        <w:rPr>
          <w:rFonts w:eastAsia="思源黑体"/>
          <w:sz w:val="20"/>
          <w:u w:val="single"/>
        </w:rPr>
        <w:t>做成的</w:t>
      </w:r>
      <w:r w:rsidRPr="000D566E">
        <w:rPr>
          <w:rFonts w:eastAsia="思源黑体"/>
          <w:sz w:val="20"/>
          <w:u w:val="single"/>
        </w:rPr>
        <w:t>main fabric</w:t>
      </w:r>
      <w:r w:rsidRPr="000D566E">
        <w:rPr>
          <w:rFonts w:eastAsia="思源黑体"/>
          <w:sz w:val="20"/>
        </w:rPr>
        <w:t>，比如</w:t>
      </w:r>
      <w:r w:rsidRPr="000D566E">
        <w:rPr>
          <w:rFonts w:eastAsia="思源黑体"/>
          <w:sz w:val="20"/>
        </w:rPr>
        <w:t>shell</w:t>
      </w:r>
      <w:r w:rsidRPr="000D566E">
        <w:rPr>
          <w:rFonts w:eastAsia="思源黑体"/>
          <w:sz w:val="20"/>
        </w:rPr>
        <w:t>或</w:t>
      </w:r>
      <w:r w:rsidRPr="000D566E">
        <w:rPr>
          <w:rFonts w:eastAsia="思源黑体"/>
          <w:sz w:val="20"/>
        </w:rPr>
        <w:t>lining</w:t>
      </w:r>
      <w:r w:rsidRPr="000D566E">
        <w:rPr>
          <w:rFonts w:eastAsia="思源黑体"/>
          <w:sz w:val="20"/>
        </w:rPr>
        <w:t>，那么</w:t>
      </w:r>
      <w:r w:rsidRPr="000D566E">
        <w:rPr>
          <w:rFonts w:eastAsia="思源黑体"/>
          <w:sz w:val="20"/>
        </w:rPr>
        <w:t>paper material</w:t>
      </w:r>
      <w:r w:rsidRPr="000D566E">
        <w:rPr>
          <w:rFonts w:eastAsia="思源黑体"/>
          <w:sz w:val="20"/>
        </w:rPr>
        <w:t>可以</w:t>
      </w:r>
      <w:r w:rsidRPr="000D566E">
        <w:rPr>
          <w:rFonts w:eastAsia="思源黑体"/>
          <w:sz w:val="20"/>
          <w:u w:val="single"/>
        </w:rPr>
        <w:t>看作</w:t>
      </w:r>
      <w:r w:rsidRPr="000D566E">
        <w:rPr>
          <w:rFonts w:eastAsia="思源黑体"/>
          <w:sz w:val="20"/>
          <w:u w:val="single"/>
        </w:rPr>
        <w:t>textile</w:t>
      </w:r>
      <w:r w:rsidRPr="000D566E">
        <w:rPr>
          <w:rFonts w:eastAsia="思源黑体"/>
          <w:sz w:val="20"/>
        </w:rPr>
        <w:t>来安排测试。</w:t>
      </w:r>
    </w:p>
    <w:p w14:paraId="0C38E713" w14:textId="77777777" w:rsidR="00953041" w:rsidRPr="000D566E" w:rsidRDefault="00953041" w:rsidP="00953041">
      <w:pPr>
        <w:spacing w:after="0"/>
        <w:ind w:left="681"/>
        <w:rPr>
          <w:rFonts w:eastAsia="思源黑体"/>
          <w:szCs w:val="22"/>
          <w:lang w:val="it-IT" w:eastAsia="en-US"/>
        </w:rPr>
      </w:pPr>
      <w:r w:rsidRPr="000D566E">
        <w:rPr>
          <w:rFonts w:eastAsia="思源黑体"/>
          <w:sz w:val="20"/>
        </w:rPr>
        <w:t>Riccardo</w:t>
      </w:r>
      <w:r w:rsidRPr="000D566E">
        <w:rPr>
          <w:rFonts w:eastAsia="思源黑体"/>
          <w:sz w:val="20"/>
        </w:rPr>
        <w:t>确认理解：</w:t>
      </w:r>
      <w:r w:rsidRPr="000D566E">
        <w:rPr>
          <w:rFonts w:eastAsia="思源黑体"/>
          <w:lang w:val="it-IT" w:eastAsia="en-US"/>
        </w:rPr>
        <w:t xml:space="preserve">paper can be testd as Cotton or Viscose </w:t>
      </w:r>
    </w:p>
    <w:p w14:paraId="7E0583AA" w14:textId="77777777" w:rsidR="00953041" w:rsidRPr="000D566E" w:rsidRDefault="00953041" w:rsidP="00953041">
      <w:pPr>
        <w:spacing w:after="0"/>
        <w:ind w:left="681"/>
        <w:rPr>
          <w:rFonts w:eastAsia="思源黑体"/>
          <w:sz w:val="20"/>
          <w:lang w:val="it-IT"/>
        </w:rPr>
      </w:pPr>
      <w:r w:rsidRPr="000D566E">
        <w:rPr>
          <w:rFonts w:eastAsia="思源黑体"/>
          <w:sz w:val="20"/>
        </w:rPr>
        <w:t>比如以下</w:t>
      </w:r>
      <w:r w:rsidRPr="000D566E">
        <w:rPr>
          <w:rFonts w:eastAsia="思源黑体"/>
          <w:sz w:val="20"/>
          <w:lang w:val="it-IT"/>
        </w:rPr>
        <w:t>bag</w:t>
      </w:r>
      <w:r w:rsidRPr="000D566E">
        <w:rPr>
          <w:rFonts w:eastAsia="思源黑体"/>
          <w:sz w:val="20"/>
        </w:rPr>
        <w:t>的组分</w:t>
      </w:r>
      <w:r w:rsidRPr="000D566E">
        <w:rPr>
          <w:rFonts w:eastAsia="思源黑体"/>
          <w:sz w:val="20"/>
          <w:lang w:val="it-IT"/>
        </w:rPr>
        <w:t>，</w:t>
      </w:r>
      <w:r w:rsidRPr="000D566E">
        <w:rPr>
          <w:rFonts w:eastAsia="思源黑体"/>
          <w:sz w:val="20"/>
          <w:lang w:val="it-IT"/>
        </w:rPr>
        <w:t>main fabric</w:t>
      </w:r>
      <w:r w:rsidRPr="000D566E">
        <w:rPr>
          <w:rFonts w:eastAsia="思源黑体"/>
          <w:sz w:val="20"/>
        </w:rPr>
        <w:t>是</w:t>
      </w:r>
      <w:r w:rsidRPr="000D566E">
        <w:rPr>
          <w:rFonts w:eastAsia="思源黑体"/>
          <w:sz w:val="20"/>
          <w:lang w:val="it-IT"/>
        </w:rPr>
        <w:t>100% paper</w:t>
      </w:r>
      <w:r w:rsidRPr="000D566E">
        <w:rPr>
          <w:rFonts w:eastAsia="思源黑体"/>
          <w:sz w:val="20"/>
          <w:lang w:val="it-IT"/>
        </w:rPr>
        <w:t>，</w:t>
      </w:r>
      <w:r w:rsidRPr="000D566E">
        <w:rPr>
          <w:rFonts w:eastAsia="思源黑体"/>
          <w:sz w:val="20"/>
        </w:rPr>
        <w:t>则按</w:t>
      </w:r>
      <w:r w:rsidRPr="000D566E">
        <w:rPr>
          <w:rFonts w:eastAsia="思源黑体"/>
          <w:sz w:val="20"/>
          <w:lang w:val="it-IT"/>
        </w:rPr>
        <w:t>textile package</w:t>
      </w:r>
      <w:r w:rsidRPr="000D566E">
        <w:rPr>
          <w:rFonts w:eastAsia="思源黑体"/>
          <w:sz w:val="20"/>
        </w:rPr>
        <w:t>来安排合适的项目。</w:t>
      </w:r>
    </w:p>
    <w:p w14:paraId="349900B4" w14:textId="77777777" w:rsidR="00953041" w:rsidRPr="000D566E" w:rsidRDefault="00953041" w:rsidP="00953041">
      <w:pPr>
        <w:shd w:val="clear" w:color="auto" w:fill="FFFFFF"/>
        <w:spacing w:after="0"/>
        <w:ind w:left="681"/>
        <w:rPr>
          <w:rFonts w:eastAsia="思源黑体"/>
          <w:szCs w:val="22"/>
          <w:lang w:val="en-US"/>
        </w:rPr>
      </w:pPr>
      <w:r w:rsidRPr="000D566E">
        <w:rPr>
          <w:rFonts w:eastAsia="思源黑体"/>
          <w:color w:val="000000"/>
          <w:sz w:val="21"/>
          <w:szCs w:val="21"/>
          <w:lang w:val="en-US"/>
        </w:rPr>
        <w:t>MAIN FABRIC : 100% TEXTILE PAPER</w:t>
      </w:r>
      <w:r w:rsidRPr="000D566E">
        <w:rPr>
          <w:rFonts w:eastAsia="思源黑体"/>
          <w:color w:val="000000"/>
          <w:sz w:val="21"/>
          <w:szCs w:val="21"/>
          <w:lang w:val="en-US"/>
        </w:rPr>
        <w:br/>
        <w:t>LINING : 100% POLYESTER OR 100% COTTON.</w:t>
      </w:r>
    </w:p>
    <w:p w14:paraId="6CBCBB40" w14:textId="77777777" w:rsidR="00953041" w:rsidRPr="000D566E" w:rsidRDefault="00953041" w:rsidP="00953041">
      <w:pPr>
        <w:spacing w:after="0"/>
        <w:ind w:left="681"/>
        <w:rPr>
          <w:rFonts w:eastAsia="思源黑体"/>
          <w:sz w:val="20"/>
        </w:rPr>
      </w:pPr>
      <w:r w:rsidRPr="000D566E">
        <w:rPr>
          <w:rFonts w:eastAsia="思源黑体"/>
          <w:noProof/>
          <w:sz w:val="20"/>
        </w:rPr>
        <w:drawing>
          <wp:inline distT="0" distB="0" distL="0" distR="0" wp14:anchorId="3925F29C" wp14:editId="4562A526">
            <wp:extent cx="3073400" cy="154950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r:link="rId67" cstate="print">
                      <a:extLst>
                        <a:ext uri="{28A0092B-C50C-407E-A947-70E740481C1C}">
                          <a14:useLocalDpi xmlns:a14="http://schemas.microsoft.com/office/drawing/2010/main" val="0"/>
                        </a:ext>
                      </a:extLst>
                    </a:blip>
                    <a:srcRect/>
                    <a:stretch>
                      <a:fillRect/>
                    </a:stretch>
                  </pic:blipFill>
                  <pic:spPr bwMode="auto">
                    <a:xfrm>
                      <a:off x="0" y="0"/>
                      <a:ext cx="3076604" cy="1551121"/>
                    </a:xfrm>
                    <a:prstGeom prst="rect">
                      <a:avLst/>
                    </a:prstGeom>
                    <a:noFill/>
                    <a:ln>
                      <a:noFill/>
                    </a:ln>
                  </pic:spPr>
                </pic:pic>
              </a:graphicData>
            </a:graphic>
          </wp:inline>
        </w:drawing>
      </w:r>
    </w:p>
    <w:p w14:paraId="1F68797E" w14:textId="77777777" w:rsidR="00953041" w:rsidRPr="000D566E" w:rsidRDefault="00953041" w:rsidP="00953041">
      <w:pPr>
        <w:pStyle w:val="ListParagraph"/>
        <w:widowControl w:val="0"/>
        <w:overflowPunct/>
        <w:autoSpaceDE/>
        <w:autoSpaceDN/>
        <w:adjustRightInd/>
        <w:spacing w:after="0"/>
        <w:textAlignment w:val="auto"/>
        <w:rPr>
          <w:rFonts w:eastAsia="思源黑体"/>
          <w:sz w:val="20"/>
          <w:lang w:eastAsia="zh-CN"/>
        </w:rPr>
      </w:pPr>
    </w:p>
    <w:p w14:paraId="06099857" w14:textId="77777777" w:rsidR="00953041" w:rsidRPr="00953041" w:rsidRDefault="00953041" w:rsidP="00953041">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sidRPr="000D566E">
        <w:rPr>
          <w:rFonts w:eastAsia="思源黑体"/>
          <w:sz w:val="20"/>
          <w:lang w:eastAsia="zh-CN"/>
        </w:rPr>
        <w:t>Beachwear</w:t>
      </w:r>
      <w:r w:rsidRPr="000D566E">
        <w:rPr>
          <w:rFonts w:eastAsia="思源黑体"/>
          <w:sz w:val="20"/>
          <w:lang w:eastAsia="zh-CN"/>
        </w:rPr>
        <w:t>产品，类似如下产品样照，不参考</w:t>
      </w:r>
      <w:r w:rsidRPr="000D566E">
        <w:rPr>
          <w:rFonts w:eastAsia="思源黑体"/>
          <w:sz w:val="20"/>
          <w:lang w:eastAsia="zh-CN"/>
        </w:rPr>
        <w:t>swimwear</w:t>
      </w:r>
      <w:r w:rsidRPr="000D566E">
        <w:rPr>
          <w:rFonts w:eastAsia="思源黑体"/>
          <w:sz w:val="20"/>
          <w:lang w:eastAsia="zh-CN"/>
        </w:rPr>
        <w:t>，按普通服装来，比如如果款式和结构是</w:t>
      </w:r>
      <w:r w:rsidRPr="000D566E">
        <w:rPr>
          <w:rFonts w:eastAsia="思源黑体"/>
          <w:sz w:val="20"/>
          <w:lang w:eastAsia="zh-CN"/>
        </w:rPr>
        <w:t>dress</w:t>
      </w:r>
      <w:r w:rsidRPr="000D566E">
        <w:rPr>
          <w:rFonts w:eastAsia="思源黑体"/>
          <w:sz w:val="20"/>
          <w:lang w:eastAsia="zh-CN"/>
        </w:rPr>
        <w:t>的就按</w:t>
      </w:r>
      <w:r w:rsidRPr="000D566E">
        <w:rPr>
          <w:rFonts w:eastAsia="思源黑体"/>
          <w:sz w:val="20"/>
          <w:lang w:eastAsia="zh-CN"/>
        </w:rPr>
        <w:t>dress</w:t>
      </w:r>
      <w:r w:rsidRPr="000D566E">
        <w:rPr>
          <w:rFonts w:eastAsia="思源黑体"/>
          <w:sz w:val="20"/>
          <w:lang w:eastAsia="zh-CN"/>
        </w:rPr>
        <w:t>来测。</w:t>
      </w:r>
    </w:p>
    <w:p w14:paraId="1273DFCF" w14:textId="323D05EB" w:rsidR="00953041" w:rsidRDefault="00953041" w:rsidP="00953041">
      <w:pPr>
        <w:pStyle w:val="ListParagraph"/>
        <w:widowControl w:val="0"/>
        <w:overflowPunct/>
        <w:autoSpaceDE/>
        <w:autoSpaceDN/>
        <w:adjustRightInd/>
        <w:spacing w:after="0"/>
        <w:ind w:left="587"/>
        <w:textAlignment w:val="auto"/>
        <w:rPr>
          <w:rFonts w:eastAsia="思源黑体"/>
          <w:sz w:val="20"/>
          <w:lang w:val="en-US" w:eastAsia="zh-CN"/>
        </w:rPr>
      </w:pPr>
      <w:r w:rsidRPr="000D566E">
        <w:rPr>
          <w:rFonts w:eastAsia="思源黑体"/>
          <w:noProof/>
          <w:sz w:val="20"/>
        </w:rPr>
        <w:drawing>
          <wp:inline distT="0" distB="0" distL="0" distR="0" wp14:anchorId="6A18CCB4" wp14:editId="76D786FE">
            <wp:extent cx="1225335" cy="1833229"/>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r:link="rId69" cstate="print">
                      <a:extLst>
                        <a:ext uri="{28A0092B-C50C-407E-A947-70E740481C1C}">
                          <a14:useLocalDpi xmlns:a14="http://schemas.microsoft.com/office/drawing/2010/main" val="0"/>
                        </a:ext>
                      </a:extLst>
                    </a:blip>
                    <a:srcRect/>
                    <a:stretch>
                      <a:fillRect/>
                    </a:stretch>
                  </pic:blipFill>
                  <pic:spPr bwMode="auto">
                    <a:xfrm>
                      <a:off x="0" y="0"/>
                      <a:ext cx="1227454" cy="1836399"/>
                    </a:xfrm>
                    <a:prstGeom prst="rect">
                      <a:avLst/>
                    </a:prstGeom>
                    <a:noFill/>
                    <a:ln>
                      <a:noFill/>
                    </a:ln>
                  </pic:spPr>
                </pic:pic>
              </a:graphicData>
            </a:graphic>
          </wp:inline>
        </w:drawing>
      </w:r>
    </w:p>
    <w:p w14:paraId="29F09F01" w14:textId="77777777" w:rsidR="00953041" w:rsidRDefault="00953041" w:rsidP="00953041">
      <w:pPr>
        <w:widowControl w:val="0"/>
        <w:overflowPunct/>
        <w:autoSpaceDE/>
        <w:autoSpaceDN/>
        <w:adjustRightInd/>
        <w:spacing w:after="0"/>
        <w:textAlignment w:val="auto"/>
        <w:rPr>
          <w:rFonts w:eastAsia="思源黑体"/>
          <w:sz w:val="20"/>
          <w:lang w:val="en-US" w:eastAsia="zh-CN"/>
        </w:rPr>
      </w:pPr>
      <w:r>
        <w:rPr>
          <w:rFonts w:eastAsia="思源黑体" w:hint="eastAsia"/>
          <w:sz w:val="20"/>
          <w:lang w:val="en-US" w:eastAsia="zh-CN"/>
        </w:rPr>
        <w:t xml:space="preserve"> </w:t>
      </w:r>
    </w:p>
    <w:p w14:paraId="52B473A8" w14:textId="77777777" w:rsidR="00953041" w:rsidRPr="000D566E" w:rsidRDefault="00953041" w:rsidP="00953041">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Pr>
          <w:rFonts w:eastAsia="思源黑体" w:hint="eastAsia"/>
          <w:sz w:val="20"/>
          <w:lang w:val="en-US" w:eastAsia="zh-CN"/>
        </w:rPr>
        <w:t xml:space="preserve"> </w:t>
      </w:r>
      <w:r w:rsidRPr="000D566E">
        <w:rPr>
          <w:rFonts w:eastAsia="思源黑体"/>
          <w:color w:val="000000"/>
          <w:sz w:val="20"/>
          <w:lang w:eastAsia="zh-CN"/>
        </w:rPr>
        <w:t>供应商来申请测试</w:t>
      </w:r>
      <w:r w:rsidRPr="000D566E">
        <w:rPr>
          <w:rFonts w:eastAsia="思源黑体"/>
          <w:sz w:val="20"/>
          <w:lang w:eastAsia="zh-CN"/>
        </w:rPr>
        <w:t>除臭测试</w:t>
      </w:r>
      <w:r w:rsidRPr="000D566E">
        <w:rPr>
          <w:rFonts w:eastAsia="思源黑体"/>
          <w:color w:val="000000"/>
          <w:sz w:val="20"/>
          <w:lang w:eastAsia="zh-CN"/>
        </w:rPr>
        <w:t>，</w:t>
      </w:r>
      <w:r w:rsidRPr="000D566E">
        <w:rPr>
          <w:rFonts w:eastAsia="思源黑体"/>
          <w:sz w:val="20"/>
          <w:lang w:eastAsia="zh-CN"/>
        </w:rPr>
        <w:t>目前多是</w:t>
      </w:r>
      <w:r w:rsidRPr="000D566E">
        <w:rPr>
          <w:rFonts w:eastAsia="思源黑体"/>
          <w:sz w:val="20"/>
          <w:lang w:eastAsia="zh-CN"/>
        </w:rPr>
        <w:t xml:space="preserve">Ski </w:t>
      </w:r>
      <w:r w:rsidRPr="000D566E">
        <w:rPr>
          <w:rFonts w:eastAsia="思源黑体"/>
          <w:sz w:val="20"/>
          <w:lang w:eastAsia="zh-CN"/>
        </w:rPr>
        <w:t>滑雪类产品的特殊要求，</w:t>
      </w:r>
      <w:r w:rsidRPr="000D566E">
        <w:rPr>
          <w:rFonts w:eastAsia="思源黑体"/>
          <w:color w:val="000000"/>
          <w:sz w:val="20"/>
          <w:lang w:eastAsia="zh-CN"/>
        </w:rPr>
        <w:t>请核对一下供应商发是不是这两个</w:t>
      </w:r>
      <w:r w:rsidRPr="000D566E">
        <w:rPr>
          <w:rFonts w:eastAsia="思源黑体"/>
          <w:color w:val="000000"/>
          <w:sz w:val="20"/>
          <w:lang w:eastAsia="zh-CN"/>
        </w:rPr>
        <w:t>Isovaleric Acid</w:t>
      </w:r>
      <w:r w:rsidRPr="000D566E">
        <w:rPr>
          <w:rFonts w:eastAsia="思源黑体"/>
          <w:color w:val="000000"/>
          <w:sz w:val="20"/>
          <w:lang w:eastAsia="zh-CN"/>
        </w:rPr>
        <w:t>（异戊酸），</w:t>
      </w:r>
      <w:r w:rsidRPr="000D566E">
        <w:rPr>
          <w:rFonts w:eastAsia="思源黑体"/>
          <w:color w:val="000000"/>
          <w:sz w:val="20"/>
          <w:lang w:eastAsia="zh-CN"/>
        </w:rPr>
        <w:t>2-Nonenal</w:t>
      </w:r>
      <w:r w:rsidRPr="000D566E">
        <w:rPr>
          <w:rFonts w:eastAsia="思源黑体"/>
          <w:color w:val="000000"/>
          <w:sz w:val="20"/>
          <w:lang w:eastAsia="zh-CN"/>
        </w:rPr>
        <w:t>（二壬烯醛），如有其他的气体请知会一下</w:t>
      </w:r>
      <w:r w:rsidRPr="000D566E">
        <w:rPr>
          <w:rFonts w:eastAsia="思源黑体"/>
          <w:color w:val="000000"/>
          <w:sz w:val="20"/>
          <w:lang w:eastAsia="zh-CN"/>
        </w:rPr>
        <w:t>KA</w:t>
      </w:r>
      <w:r w:rsidRPr="000D566E">
        <w:rPr>
          <w:rFonts w:eastAsia="思源黑体"/>
          <w:color w:val="000000"/>
          <w:sz w:val="20"/>
          <w:lang w:eastAsia="zh-CN"/>
        </w:rPr>
        <w:t>。</w:t>
      </w:r>
    </w:p>
    <w:p w14:paraId="2BABD44A" w14:textId="77777777" w:rsidR="00027A0D" w:rsidRDefault="00027A0D" w:rsidP="00953041">
      <w:pPr>
        <w:pStyle w:val="ListParagraph"/>
        <w:widowControl w:val="0"/>
        <w:overflowPunct/>
        <w:autoSpaceDE/>
        <w:autoSpaceDN/>
        <w:adjustRightInd/>
        <w:spacing w:after="0"/>
        <w:textAlignment w:val="auto"/>
        <w:rPr>
          <w:rFonts w:eastAsia="思源黑体"/>
          <w:sz w:val="20"/>
          <w:lang w:eastAsia="zh-CN"/>
        </w:rPr>
      </w:pPr>
    </w:p>
    <w:p w14:paraId="4DBDBEDC" w14:textId="5AE8E4CD" w:rsidR="00027A0D" w:rsidRDefault="00027A0D" w:rsidP="00953041">
      <w:pPr>
        <w:pStyle w:val="ListParagraph"/>
        <w:widowControl w:val="0"/>
        <w:overflowPunct/>
        <w:autoSpaceDE/>
        <w:autoSpaceDN/>
        <w:adjustRightInd/>
        <w:spacing w:after="0"/>
        <w:textAlignment w:val="auto"/>
        <w:rPr>
          <w:rFonts w:eastAsia="思源黑体"/>
          <w:sz w:val="20"/>
          <w:lang w:eastAsia="zh-CN"/>
        </w:rPr>
      </w:pPr>
      <w:r>
        <w:rPr>
          <w:rFonts w:eastAsia="思源黑体" w:hint="eastAsia"/>
          <w:sz w:val="20"/>
          <w:lang w:eastAsia="zh-CN"/>
        </w:rPr>
        <w:t xml:space="preserve">XM </w:t>
      </w:r>
      <w:r>
        <w:rPr>
          <w:rFonts w:eastAsia="思源黑体" w:hint="eastAsia"/>
          <w:sz w:val="20"/>
          <w:lang w:eastAsia="zh-CN"/>
        </w:rPr>
        <w:t>化学实验室有测试能力</w:t>
      </w:r>
    </w:p>
    <w:tbl>
      <w:tblPr>
        <w:tblW w:w="5000" w:type="pct"/>
        <w:tblCellMar>
          <w:left w:w="0" w:type="dxa"/>
          <w:right w:w="0" w:type="dxa"/>
        </w:tblCellMar>
        <w:tblLook w:val="04A0" w:firstRow="1" w:lastRow="0" w:firstColumn="1" w:lastColumn="0" w:noHBand="0" w:noVBand="1"/>
      </w:tblPr>
      <w:tblGrid>
        <w:gridCol w:w="1451"/>
        <w:gridCol w:w="1943"/>
        <w:gridCol w:w="1621"/>
        <w:gridCol w:w="1611"/>
        <w:gridCol w:w="1905"/>
        <w:gridCol w:w="1340"/>
      </w:tblGrid>
      <w:tr w:rsidR="00027A0D" w14:paraId="3C79B90F" w14:textId="77777777" w:rsidTr="00027A0D">
        <w:trPr>
          <w:trHeight w:val="277"/>
        </w:trPr>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FD98122" w14:textId="77777777" w:rsidR="00027A0D" w:rsidRDefault="00027A0D">
            <w:pPr>
              <w:rPr>
                <w:sz w:val="20"/>
                <w:lang w:val="en-US"/>
              </w:rPr>
            </w:pPr>
            <w:r>
              <w:rPr>
                <w:sz w:val="20"/>
              </w:rPr>
              <w:t>Test parameter</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3BC36E" w14:textId="77777777" w:rsidR="00027A0D" w:rsidRDefault="00027A0D">
            <w:pPr>
              <w:rPr>
                <w:sz w:val="20"/>
                <w14:ligatures w14:val="standardContextual"/>
              </w:rPr>
            </w:pPr>
            <w:r>
              <w:rPr>
                <w:sz w:val="20"/>
                <w14:ligatures w14:val="standardContextual"/>
              </w:rPr>
              <w:t>Test method</w:t>
            </w:r>
          </w:p>
        </w:tc>
        <w:tc>
          <w:tcPr>
            <w:tcW w:w="83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C510C8" w14:textId="77777777" w:rsidR="00027A0D" w:rsidRDefault="00027A0D">
            <w:pPr>
              <w:rPr>
                <w:sz w:val="20"/>
                <w14:ligatures w14:val="standardContextual"/>
              </w:rPr>
            </w:pPr>
            <w:r>
              <w:rPr>
                <w:sz w:val="20"/>
                <w14:ligatures w14:val="standardContextual"/>
              </w:rPr>
              <w:t xml:space="preserve">Test condition </w:t>
            </w:r>
          </w:p>
        </w:tc>
        <w:tc>
          <w:tcPr>
            <w:tcW w:w="83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217683" w14:textId="77777777" w:rsidR="00027A0D" w:rsidRDefault="00027A0D">
            <w:pPr>
              <w:rPr>
                <w:sz w:val="20"/>
                <w14:ligatures w14:val="standardContextual"/>
              </w:rPr>
            </w:pPr>
            <w:r>
              <w:rPr>
                <w:sz w:val="20"/>
                <w14:ligatures w14:val="standardContextual"/>
              </w:rPr>
              <w:t>Unit price</w:t>
            </w:r>
          </w:p>
        </w:tc>
        <w:tc>
          <w:tcPr>
            <w:tcW w:w="98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CC5FBA" w14:textId="77777777" w:rsidR="00027A0D" w:rsidRDefault="00027A0D">
            <w:pPr>
              <w:rPr>
                <w:sz w:val="20"/>
                <w14:ligatures w14:val="standardContextual"/>
              </w:rPr>
            </w:pPr>
            <w:r>
              <w:rPr>
                <w:sz w:val="20"/>
                <w14:ligatures w14:val="standardContextual"/>
              </w:rPr>
              <w:t xml:space="preserve">Sample Quantity </w:t>
            </w:r>
          </w:p>
        </w:tc>
        <w:tc>
          <w:tcPr>
            <w:tcW w:w="69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8117C5" w14:textId="77777777" w:rsidR="00027A0D" w:rsidRDefault="00027A0D">
            <w:pPr>
              <w:rPr>
                <w:sz w:val="20"/>
                <w14:ligatures w14:val="standardContextual"/>
              </w:rPr>
            </w:pPr>
            <w:r>
              <w:rPr>
                <w:sz w:val="20"/>
                <w14:ligatures w14:val="standardContextual"/>
              </w:rPr>
              <w:t>TAT</w:t>
            </w:r>
          </w:p>
        </w:tc>
      </w:tr>
      <w:tr w:rsidR="00027A0D" w14:paraId="3452CA42" w14:textId="77777777" w:rsidTr="00027A0D">
        <w:trPr>
          <w:trHeight w:val="1222"/>
        </w:trPr>
        <w:tc>
          <w:tcPr>
            <w:tcW w:w="658"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4BD3BC8" w14:textId="77777777" w:rsidR="00027A0D" w:rsidRDefault="00027A0D">
            <w:pPr>
              <w:rPr>
                <w:sz w:val="20"/>
                <w14:ligatures w14:val="standardContextual"/>
              </w:rPr>
            </w:pPr>
            <w:r>
              <w:rPr>
                <w:sz w:val="20"/>
                <w14:ligatures w14:val="standardContextual"/>
              </w:rPr>
              <w:lastRenderedPageBreak/>
              <w:t>Deodorization Test</w:t>
            </w:r>
          </w:p>
          <w:p w14:paraId="0AAB3E80" w14:textId="77777777" w:rsidR="00027A0D" w:rsidRDefault="00027A0D">
            <w:pPr>
              <w:rPr>
                <w:sz w:val="20"/>
                <w14:ligatures w14:val="standardContextual"/>
              </w:rPr>
            </w:pPr>
            <w:r>
              <w:rPr>
                <w:rFonts w:ascii="PMingLiU" w:eastAsia="PMingLiU" w:hAnsi="PMingLiU" w:hint="eastAsia"/>
                <w:sz w:val="20"/>
                <w14:ligatures w14:val="standardContextual"/>
              </w:rPr>
              <w:t>除臭</w:t>
            </w:r>
            <w:r>
              <w:rPr>
                <w:rFonts w:ascii="宋体" w:eastAsia="宋体" w:hAnsi="宋体" w:hint="eastAsia"/>
                <w:sz w:val="20"/>
                <w14:ligatures w14:val="standardContextual"/>
              </w:rPr>
              <w:t>测试</w:t>
            </w:r>
          </w:p>
          <w:p w14:paraId="66897BFB" w14:textId="77777777" w:rsidR="00027A0D" w:rsidRDefault="00027A0D">
            <w:pPr>
              <w:rPr>
                <w:sz w:val="20"/>
                <w14:ligatures w14:val="standardContextual"/>
              </w:rPr>
            </w:pP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36630F6" w14:textId="77777777" w:rsidR="00027A0D" w:rsidRDefault="00027A0D">
            <w:pPr>
              <w:rPr>
                <w:sz w:val="20"/>
                <w14:ligatures w14:val="standardContextual"/>
              </w:rPr>
            </w:pPr>
            <w:r>
              <w:rPr>
                <w:sz w:val="20"/>
                <w14:ligatures w14:val="standardContextual"/>
              </w:rPr>
              <w:t xml:space="preserve">ISO 17299-3:2014 Method A </w:t>
            </w:r>
          </w:p>
          <w:p w14:paraId="427132F8" w14:textId="77777777" w:rsidR="00027A0D" w:rsidRDefault="00027A0D">
            <w:pPr>
              <w:spacing w:after="240"/>
              <w:rPr>
                <w:sz w:val="20"/>
                <w14:ligatures w14:val="standardContextual"/>
              </w:rPr>
            </w:pPr>
            <w:r>
              <w:rPr>
                <w:sz w:val="20"/>
                <w14:ligatures w14:val="standardContextual"/>
              </w:rPr>
              <w:t>Gas Chromatography Method</w:t>
            </w:r>
          </w:p>
        </w:tc>
        <w:tc>
          <w:tcPr>
            <w:tcW w:w="837" w:type="pct"/>
            <w:tcBorders>
              <w:top w:val="nil"/>
              <w:left w:val="nil"/>
              <w:bottom w:val="single" w:sz="8" w:space="0" w:color="auto"/>
              <w:right w:val="single" w:sz="8" w:space="0" w:color="auto"/>
            </w:tcBorders>
            <w:tcMar>
              <w:top w:w="0" w:type="dxa"/>
              <w:left w:w="108" w:type="dxa"/>
              <w:bottom w:w="0" w:type="dxa"/>
              <w:right w:w="108" w:type="dxa"/>
            </w:tcMar>
            <w:hideMark/>
          </w:tcPr>
          <w:p w14:paraId="0BBD39A0" w14:textId="77777777" w:rsidR="00027A0D" w:rsidRDefault="00027A0D" w:rsidP="00027A0D">
            <w:pPr>
              <w:pStyle w:val="ListParagraph"/>
              <w:numPr>
                <w:ilvl w:val="0"/>
                <w:numId w:val="47"/>
              </w:numPr>
              <w:overflowPunct/>
              <w:autoSpaceDE/>
              <w:autoSpaceDN/>
              <w:adjustRightInd/>
              <w:spacing w:after="0"/>
              <w:textAlignment w:val="auto"/>
              <w:rPr>
                <w:rFonts w:eastAsia="Times New Roman"/>
                <w:sz w:val="20"/>
                <w14:ligatures w14:val="standardContextual"/>
              </w:rPr>
            </w:pPr>
            <w:r>
              <w:rPr>
                <w:rFonts w:eastAsia="Times New Roman"/>
                <w:sz w:val="20"/>
              </w:rPr>
              <w:t>Isovaleric Acid</w:t>
            </w:r>
          </w:p>
          <w:p w14:paraId="75586751" w14:textId="77777777" w:rsidR="00027A0D" w:rsidRDefault="00027A0D" w:rsidP="00027A0D">
            <w:pPr>
              <w:pStyle w:val="ListParagraph"/>
              <w:numPr>
                <w:ilvl w:val="0"/>
                <w:numId w:val="47"/>
              </w:numPr>
              <w:overflowPunct/>
              <w:autoSpaceDE/>
              <w:autoSpaceDN/>
              <w:adjustRightInd/>
              <w:spacing w:after="0"/>
              <w:textAlignment w:val="auto"/>
              <w:rPr>
                <w:rFonts w:eastAsia="Times New Roman"/>
                <w:sz w:val="20"/>
              </w:rPr>
            </w:pPr>
            <w:r>
              <w:rPr>
                <w:rFonts w:eastAsia="Times New Roman"/>
                <w:sz w:val="20"/>
              </w:rPr>
              <w:t>2-Nonenal</w:t>
            </w:r>
          </w:p>
        </w:tc>
        <w:tc>
          <w:tcPr>
            <w:tcW w:w="831" w:type="pct"/>
            <w:tcBorders>
              <w:top w:val="nil"/>
              <w:left w:val="nil"/>
              <w:bottom w:val="single" w:sz="8" w:space="0" w:color="auto"/>
              <w:right w:val="single" w:sz="8" w:space="0" w:color="auto"/>
            </w:tcBorders>
            <w:tcMar>
              <w:top w:w="0" w:type="dxa"/>
              <w:left w:w="108" w:type="dxa"/>
              <w:bottom w:w="0" w:type="dxa"/>
              <w:right w:w="108" w:type="dxa"/>
            </w:tcMar>
            <w:hideMark/>
          </w:tcPr>
          <w:p w14:paraId="5B809778" w14:textId="77777777" w:rsidR="00027A0D" w:rsidRDefault="00027A0D">
            <w:pPr>
              <w:rPr>
                <w:b/>
                <w:bCs/>
                <w:sz w:val="20"/>
                <w:highlight w:val="yellow"/>
                <w14:ligatures w14:val="standardContextual"/>
              </w:rPr>
            </w:pPr>
            <w:r>
              <w:rPr>
                <w:b/>
                <w:bCs/>
                <w:sz w:val="20"/>
                <w:highlight w:val="yellow"/>
                <w14:ligatures w14:val="standardContextual"/>
              </w:rPr>
              <w:t>125 USD per condition</w:t>
            </w:r>
          </w:p>
          <w:p w14:paraId="6F3FB8F9" w14:textId="77777777" w:rsidR="00027A0D" w:rsidRDefault="00027A0D">
            <w:pPr>
              <w:rPr>
                <w:b/>
                <w:bCs/>
                <w:sz w:val="20"/>
                <w:highlight w:val="yellow"/>
                <w14:ligatures w14:val="standardContextual"/>
              </w:rPr>
            </w:pPr>
            <w:r>
              <w:rPr>
                <w:rFonts w:ascii="等线" w:eastAsia="等线" w:hAnsi="等线" w:hint="eastAsia"/>
                <w:b/>
                <w:bCs/>
                <w:sz w:val="20"/>
                <w:highlight w:val="yellow"/>
                <w14:ligatures w14:val="standardContextual"/>
              </w:rPr>
              <w:t>每种气体</w:t>
            </w:r>
          </w:p>
        </w:tc>
        <w:tc>
          <w:tcPr>
            <w:tcW w:w="980" w:type="pct"/>
            <w:tcBorders>
              <w:top w:val="nil"/>
              <w:left w:val="nil"/>
              <w:bottom w:val="single" w:sz="8" w:space="0" w:color="auto"/>
              <w:right w:val="single" w:sz="8" w:space="0" w:color="auto"/>
            </w:tcBorders>
            <w:tcMar>
              <w:top w:w="0" w:type="dxa"/>
              <w:left w:w="108" w:type="dxa"/>
              <w:bottom w:w="0" w:type="dxa"/>
              <w:right w:w="108" w:type="dxa"/>
            </w:tcMar>
            <w:hideMark/>
          </w:tcPr>
          <w:p w14:paraId="7AA81540" w14:textId="77777777" w:rsidR="00027A0D" w:rsidRDefault="00027A0D">
            <w:pPr>
              <w:rPr>
                <w:sz w:val="20"/>
                <w:highlight w:val="yellow"/>
                <w14:ligatures w14:val="standardContextual"/>
              </w:rPr>
            </w:pPr>
            <w:r>
              <w:rPr>
                <w:sz w:val="20"/>
                <w:highlight w:val="yellow"/>
                <w14:ligatures w14:val="standardContextual"/>
              </w:rPr>
              <w:t>1m * 1m per condition</w:t>
            </w:r>
          </w:p>
          <w:p w14:paraId="1D442E90" w14:textId="77777777" w:rsidR="00027A0D" w:rsidRDefault="00027A0D">
            <w:pPr>
              <w:rPr>
                <w:sz w:val="20"/>
                <w:highlight w:val="yellow"/>
                <w14:ligatures w14:val="standardContextual"/>
              </w:rPr>
            </w:pPr>
            <w:r>
              <w:rPr>
                <w:rFonts w:ascii="等线" w:eastAsia="等线" w:hAnsi="等线" w:hint="eastAsia"/>
                <w:sz w:val="20"/>
                <w:highlight w:val="yellow"/>
                <w14:ligatures w14:val="standardContextual"/>
              </w:rPr>
              <w:t>每种气体</w:t>
            </w:r>
          </w:p>
        </w:tc>
        <w:tc>
          <w:tcPr>
            <w:tcW w:w="695" w:type="pct"/>
            <w:tcBorders>
              <w:top w:val="nil"/>
              <w:left w:val="nil"/>
              <w:bottom w:val="single" w:sz="8" w:space="0" w:color="auto"/>
              <w:right w:val="single" w:sz="8" w:space="0" w:color="auto"/>
            </w:tcBorders>
            <w:tcMar>
              <w:top w:w="0" w:type="dxa"/>
              <w:left w:w="108" w:type="dxa"/>
              <w:bottom w:w="0" w:type="dxa"/>
              <w:right w:w="108" w:type="dxa"/>
            </w:tcMar>
            <w:hideMark/>
          </w:tcPr>
          <w:p w14:paraId="5BBB1CF5" w14:textId="77777777" w:rsidR="00027A0D" w:rsidRDefault="00027A0D">
            <w:pPr>
              <w:rPr>
                <w:sz w:val="20"/>
                <w:highlight w:val="yellow"/>
                <w14:ligatures w14:val="standardContextual"/>
              </w:rPr>
            </w:pPr>
            <w:r>
              <w:rPr>
                <w:sz w:val="20"/>
                <w:highlight w:val="yellow"/>
                <w14:ligatures w14:val="standardContextual"/>
              </w:rPr>
              <w:t>5-7 working days</w:t>
            </w:r>
          </w:p>
        </w:tc>
      </w:tr>
    </w:tbl>
    <w:p w14:paraId="282F2FDC" w14:textId="392CD131" w:rsidR="00027A0D" w:rsidRPr="000D566E" w:rsidRDefault="00027A0D" w:rsidP="00953041">
      <w:pPr>
        <w:pStyle w:val="ListParagraph"/>
        <w:widowControl w:val="0"/>
        <w:overflowPunct/>
        <w:autoSpaceDE/>
        <w:autoSpaceDN/>
        <w:adjustRightInd/>
        <w:spacing w:after="0"/>
        <w:textAlignment w:val="auto"/>
        <w:rPr>
          <w:rFonts w:eastAsia="思源黑体"/>
          <w:sz w:val="20"/>
          <w:lang w:eastAsia="zh-CN"/>
        </w:rPr>
      </w:pPr>
    </w:p>
    <w:p w14:paraId="2891B9D6" w14:textId="77777777" w:rsidR="00953041" w:rsidRDefault="00953041" w:rsidP="00953041">
      <w:pPr>
        <w:pStyle w:val="ListParagraph"/>
        <w:widowControl w:val="0"/>
        <w:numPr>
          <w:ilvl w:val="1"/>
          <w:numId w:val="44"/>
        </w:numPr>
        <w:overflowPunct/>
        <w:autoSpaceDE/>
        <w:autoSpaceDN/>
        <w:adjustRightInd/>
        <w:spacing w:after="0"/>
        <w:textAlignment w:val="auto"/>
        <w:rPr>
          <w:rFonts w:eastAsia="思源黑体"/>
          <w:sz w:val="20"/>
          <w:lang w:eastAsia="zh-CN"/>
        </w:rPr>
      </w:pPr>
      <w:r w:rsidRPr="000D566E">
        <w:rPr>
          <w:rFonts w:eastAsia="思源黑体"/>
          <w:sz w:val="20"/>
        </w:rPr>
        <w:t>G-Ski</w:t>
      </w:r>
      <w:r w:rsidRPr="000D566E">
        <w:rPr>
          <w:rFonts w:eastAsia="思源黑体"/>
          <w:sz w:val="20"/>
          <w:lang w:eastAsia="zh-CN"/>
        </w:rPr>
        <w:t>做</w:t>
      </w:r>
      <w:r w:rsidRPr="000D566E">
        <w:rPr>
          <w:rFonts w:eastAsia="思源黑体"/>
          <w:sz w:val="20"/>
          <w:lang w:eastAsia="zh-CN"/>
        </w:rPr>
        <w:t>wicking</w:t>
      </w:r>
      <w:r w:rsidRPr="000D566E">
        <w:rPr>
          <w:rFonts w:eastAsia="思源黑体"/>
          <w:sz w:val="20"/>
          <w:lang w:eastAsia="zh-CN"/>
        </w:rPr>
        <w:t>，用</w:t>
      </w:r>
      <w:r w:rsidRPr="000D566E">
        <w:rPr>
          <w:rFonts w:eastAsia="思源黑体"/>
          <w:sz w:val="20"/>
          <w:lang w:eastAsia="zh-CN"/>
        </w:rPr>
        <w:t>AATCC197</w:t>
      </w:r>
      <w:r w:rsidRPr="000D566E">
        <w:rPr>
          <w:rFonts w:eastAsia="思源黑体"/>
          <w:sz w:val="20"/>
          <w:lang w:eastAsia="zh-CN"/>
        </w:rPr>
        <w:t>方法，不评判。</w:t>
      </w:r>
    </w:p>
    <w:p w14:paraId="4225F4F8" w14:textId="5362036E" w:rsidR="00320CFE" w:rsidRDefault="00320CFE" w:rsidP="00953041">
      <w:pPr>
        <w:pStyle w:val="ListParagraph"/>
        <w:widowControl w:val="0"/>
        <w:numPr>
          <w:ilvl w:val="1"/>
          <w:numId w:val="44"/>
        </w:numPr>
        <w:overflowPunct/>
        <w:autoSpaceDE/>
        <w:autoSpaceDN/>
        <w:adjustRightInd/>
        <w:spacing w:after="0"/>
        <w:textAlignment w:val="auto"/>
        <w:rPr>
          <w:rFonts w:eastAsia="思源黑体"/>
          <w:sz w:val="20"/>
          <w:lang w:eastAsia="zh-CN"/>
        </w:rPr>
      </w:pPr>
      <w:r w:rsidRPr="00320CFE">
        <w:rPr>
          <w:rFonts w:eastAsia="思源黑体"/>
          <w:sz w:val="20"/>
          <w:lang w:eastAsia="zh-CN"/>
        </w:rPr>
        <w:t>OVS textile accessory badges</w:t>
      </w:r>
      <w:r w:rsidRPr="00320CFE">
        <w:rPr>
          <w:rFonts w:eastAsia="思源黑体" w:hint="eastAsia"/>
          <w:sz w:val="20"/>
          <w:lang w:eastAsia="zh-CN"/>
        </w:rPr>
        <w:t>案例</w:t>
      </w:r>
      <w:r>
        <w:rPr>
          <w:rFonts w:eastAsia="思源黑体" w:hint="eastAsia"/>
          <w:sz w:val="20"/>
          <w:lang w:eastAsia="zh-CN"/>
        </w:rPr>
        <w:t xml:space="preserve">: </w:t>
      </w:r>
      <w:r w:rsidRPr="00320CFE">
        <w:rPr>
          <w:rFonts w:eastAsia="思源黑体" w:hint="eastAsia"/>
          <w:sz w:val="20"/>
          <w:lang w:eastAsia="zh-CN"/>
        </w:rPr>
        <w:t>类似下面图片的纺织绣线章，属于单独的售卖产品，用于缝在成衣、包包、帽子上，只需要安排</w:t>
      </w:r>
      <w:r w:rsidRPr="00320CFE">
        <w:rPr>
          <w:rFonts w:eastAsia="思源黑体"/>
          <w:sz w:val="20"/>
          <w:lang w:eastAsia="zh-CN"/>
        </w:rPr>
        <w:t>AZO</w:t>
      </w:r>
      <w:r w:rsidRPr="00320CFE">
        <w:rPr>
          <w:rFonts w:eastAsia="思源黑体" w:hint="eastAsia"/>
          <w:sz w:val="20"/>
          <w:lang w:eastAsia="zh-CN"/>
        </w:rPr>
        <w:t>和甲醛测试</w:t>
      </w:r>
    </w:p>
    <w:p w14:paraId="63E42061" w14:textId="50D18A2E" w:rsidR="00320CFE" w:rsidRDefault="00320CFE" w:rsidP="00320CFE">
      <w:pPr>
        <w:pStyle w:val="ListParagraph"/>
        <w:widowControl w:val="0"/>
        <w:tabs>
          <w:tab w:val="left" w:pos="5565"/>
        </w:tabs>
        <w:overflowPunct/>
        <w:autoSpaceDE/>
        <w:autoSpaceDN/>
        <w:adjustRightInd/>
        <w:spacing w:after="0"/>
        <w:ind w:left="587"/>
        <w:textAlignment w:val="auto"/>
        <w:rPr>
          <w:rFonts w:eastAsia="思源黑体"/>
          <w:sz w:val="20"/>
          <w:lang w:eastAsia="zh-CN"/>
        </w:rPr>
      </w:pPr>
      <w:r w:rsidRPr="00320CFE">
        <w:rPr>
          <w:rFonts w:eastAsia="思源黑体"/>
          <w:noProof/>
          <w:sz w:val="20"/>
          <w:lang w:eastAsia="zh-CN"/>
        </w:rPr>
        <w:drawing>
          <wp:inline distT="0" distB="0" distL="0" distR="0" wp14:anchorId="05D2C172" wp14:editId="0153D350">
            <wp:extent cx="1371670" cy="1225613"/>
            <wp:effectExtent l="0" t="0" r="0" b="0"/>
            <wp:docPr id="3120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4848" name=""/>
                    <pic:cNvPicPr/>
                  </pic:nvPicPr>
                  <pic:blipFill>
                    <a:blip r:embed="rId70"/>
                    <a:stretch>
                      <a:fillRect/>
                    </a:stretch>
                  </pic:blipFill>
                  <pic:spPr>
                    <a:xfrm>
                      <a:off x="0" y="0"/>
                      <a:ext cx="1371670" cy="1225613"/>
                    </a:xfrm>
                    <a:prstGeom prst="rect">
                      <a:avLst/>
                    </a:prstGeom>
                  </pic:spPr>
                </pic:pic>
              </a:graphicData>
            </a:graphic>
          </wp:inline>
        </w:drawing>
      </w:r>
      <w:r w:rsidRPr="00320CFE">
        <w:rPr>
          <w:rFonts w:eastAsia="思源黑体"/>
          <w:noProof/>
          <w:sz w:val="20"/>
          <w:lang w:eastAsia="zh-CN"/>
        </w:rPr>
        <w:drawing>
          <wp:inline distT="0" distB="0" distL="0" distR="0" wp14:anchorId="68ADA4C6" wp14:editId="279EA954">
            <wp:extent cx="1377950" cy="1229832"/>
            <wp:effectExtent l="0" t="0" r="0" b="8890"/>
            <wp:docPr id="1435504099" name="Picture 1" descr="A blue star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04099" name="Picture 1" descr="A blue star on a grid&#10;&#10;AI-generated content may be incorrect."/>
                    <pic:cNvPicPr/>
                  </pic:nvPicPr>
                  <pic:blipFill>
                    <a:blip r:embed="rId71"/>
                    <a:stretch>
                      <a:fillRect/>
                    </a:stretch>
                  </pic:blipFill>
                  <pic:spPr>
                    <a:xfrm>
                      <a:off x="0" y="0"/>
                      <a:ext cx="1384223" cy="1235431"/>
                    </a:xfrm>
                    <a:prstGeom prst="rect">
                      <a:avLst/>
                    </a:prstGeom>
                  </pic:spPr>
                </pic:pic>
              </a:graphicData>
            </a:graphic>
          </wp:inline>
        </w:drawing>
      </w:r>
      <w:r w:rsidRPr="00320CFE">
        <w:rPr>
          <w:rFonts w:eastAsia="思源黑体"/>
          <w:noProof/>
          <w:sz w:val="20"/>
          <w:lang w:eastAsia="zh-CN"/>
        </w:rPr>
        <w:drawing>
          <wp:inline distT="0" distB="0" distL="0" distR="0" wp14:anchorId="245A7445" wp14:editId="70632704">
            <wp:extent cx="1343025" cy="903797"/>
            <wp:effectExtent l="0" t="0" r="0" b="0"/>
            <wp:docPr id="775368071" name="Picture 1" descr="A patch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8071" name="Picture 1" descr="A patch with pink text&#10;&#10;AI-generated content may be incorrect."/>
                    <pic:cNvPicPr/>
                  </pic:nvPicPr>
                  <pic:blipFill>
                    <a:blip r:embed="rId72"/>
                    <a:stretch>
                      <a:fillRect/>
                    </a:stretch>
                  </pic:blipFill>
                  <pic:spPr>
                    <a:xfrm>
                      <a:off x="0" y="0"/>
                      <a:ext cx="1348199" cy="907279"/>
                    </a:xfrm>
                    <a:prstGeom prst="rect">
                      <a:avLst/>
                    </a:prstGeom>
                  </pic:spPr>
                </pic:pic>
              </a:graphicData>
            </a:graphic>
          </wp:inline>
        </w:drawing>
      </w:r>
      <w:r w:rsidRPr="00320CFE">
        <w:rPr>
          <w:rFonts w:eastAsia="思源黑体"/>
          <w:noProof/>
          <w:sz w:val="20"/>
          <w:lang w:eastAsia="zh-CN"/>
        </w:rPr>
        <w:drawing>
          <wp:inline distT="0" distB="0" distL="0" distR="0" wp14:anchorId="11AED71D" wp14:editId="61EEA4D3">
            <wp:extent cx="1381125" cy="894749"/>
            <wp:effectExtent l="0" t="0" r="0" b="635"/>
            <wp:docPr id="86225288" name="Picture 1" descr="A purple and yellow patch with a smile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5288" name="Picture 1" descr="A purple and yellow patch with a smiley face&#10;&#10;AI-generated content may be incorrect."/>
                    <pic:cNvPicPr/>
                  </pic:nvPicPr>
                  <pic:blipFill>
                    <a:blip r:embed="rId73"/>
                    <a:stretch>
                      <a:fillRect/>
                    </a:stretch>
                  </pic:blipFill>
                  <pic:spPr>
                    <a:xfrm>
                      <a:off x="0" y="0"/>
                      <a:ext cx="1382922" cy="895913"/>
                    </a:xfrm>
                    <a:prstGeom prst="rect">
                      <a:avLst/>
                    </a:prstGeom>
                  </pic:spPr>
                </pic:pic>
              </a:graphicData>
            </a:graphic>
          </wp:inline>
        </w:drawing>
      </w:r>
    </w:p>
    <w:p w14:paraId="5BA28D11" w14:textId="77777777" w:rsidR="005B0825" w:rsidRDefault="005B0825" w:rsidP="00320CFE">
      <w:pPr>
        <w:pStyle w:val="ListParagraph"/>
        <w:widowControl w:val="0"/>
        <w:tabs>
          <w:tab w:val="left" w:pos="5565"/>
        </w:tabs>
        <w:overflowPunct/>
        <w:autoSpaceDE/>
        <w:autoSpaceDN/>
        <w:adjustRightInd/>
        <w:spacing w:after="0"/>
        <w:ind w:left="587"/>
        <w:textAlignment w:val="auto"/>
        <w:rPr>
          <w:rFonts w:eastAsia="思源黑体"/>
          <w:sz w:val="20"/>
          <w:lang w:eastAsia="zh-CN"/>
        </w:rPr>
      </w:pPr>
    </w:p>
    <w:p w14:paraId="4F239C42" w14:textId="4FDD4BF8" w:rsidR="00B558E3" w:rsidRPr="00B558E3" w:rsidRDefault="00B558E3" w:rsidP="00B558E3">
      <w:pPr>
        <w:pStyle w:val="ListParagraph"/>
        <w:widowControl w:val="0"/>
        <w:numPr>
          <w:ilvl w:val="1"/>
          <w:numId w:val="44"/>
        </w:numPr>
        <w:overflowPunct/>
        <w:autoSpaceDE/>
        <w:autoSpaceDN/>
        <w:adjustRightInd/>
        <w:spacing w:after="0"/>
        <w:textAlignment w:val="auto"/>
        <w:rPr>
          <w:rFonts w:cstheme="minorBidi"/>
          <w:sz w:val="20"/>
          <w:lang w:val="en-US" w:eastAsia="zh-CN"/>
        </w:rPr>
      </w:pPr>
      <w:r w:rsidRPr="00B558E3">
        <w:rPr>
          <w:rFonts w:eastAsia="思源黑体"/>
          <w:sz w:val="20"/>
          <w:lang w:eastAsia="zh-CN"/>
        </w:rPr>
        <w:t>OVS</w:t>
      </w:r>
      <w:r w:rsidRPr="00B558E3">
        <w:rPr>
          <w:rFonts w:cstheme="minorBidi"/>
          <w:sz w:val="20"/>
          <w:lang w:eastAsia="zh-CN"/>
        </w:rPr>
        <w:t xml:space="preserve"> </w:t>
      </w:r>
      <w:r w:rsidRPr="00B558E3">
        <w:rPr>
          <w:rFonts w:cstheme="minorBidi" w:hint="eastAsia"/>
          <w:sz w:val="20"/>
          <w:lang w:eastAsia="zh-CN"/>
        </w:rPr>
        <w:t>包包上</w:t>
      </w:r>
      <w:bookmarkStart w:id="28" w:name="OLE_LINK13"/>
      <w:r w:rsidRPr="00B558E3">
        <w:rPr>
          <w:rFonts w:cstheme="minorBidi" w:hint="eastAsia"/>
          <w:sz w:val="20"/>
          <w:lang w:eastAsia="zh-CN"/>
        </w:rPr>
        <w:t>带有围巾装饰的产品</w:t>
      </w:r>
      <w:bookmarkEnd w:id="28"/>
      <w:r w:rsidRPr="00B558E3">
        <w:rPr>
          <w:rFonts w:cstheme="minorBidi"/>
          <w:sz w:val="20"/>
          <w:lang w:eastAsia="zh-CN"/>
        </w:rPr>
        <w:t>(</w:t>
      </w:r>
      <w:r w:rsidRPr="00B558E3">
        <w:rPr>
          <w:rFonts w:cstheme="minorBidi" w:hint="eastAsia"/>
          <w:sz w:val="20"/>
          <w:lang w:eastAsia="zh-CN"/>
        </w:rPr>
        <w:t>如下图</w:t>
      </w:r>
      <w:r w:rsidRPr="00B558E3">
        <w:rPr>
          <w:rFonts w:cstheme="minorBidi"/>
          <w:sz w:val="20"/>
          <w:lang w:eastAsia="zh-CN"/>
        </w:rPr>
        <w:t>)</w:t>
      </w:r>
      <w:r w:rsidRPr="00B558E3">
        <w:rPr>
          <w:rFonts w:cstheme="minorBidi" w:hint="eastAsia"/>
          <w:sz w:val="20"/>
          <w:lang w:eastAsia="zh-CN"/>
        </w:rPr>
        <w:t>，包包按照</w:t>
      </w:r>
      <w:r w:rsidRPr="00B558E3">
        <w:rPr>
          <w:rFonts w:cstheme="minorBidi"/>
          <w:sz w:val="20"/>
          <w:lang w:eastAsia="zh-CN"/>
        </w:rPr>
        <w:t xml:space="preserve">Cat K </w:t>
      </w:r>
      <w:r w:rsidRPr="00B558E3">
        <w:rPr>
          <w:rFonts w:cstheme="minorBidi" w:hint="eastAsia"/>
          <w:sz w:val="20"/>
          <w:lang w:eastAsia="zh-CN"/>
        </w:rPr>
        <w:t>（</w:t>
      </w:r>
      <w:r w:rsidRPr="00B558E3">
        <w:rPr>
          <w:rFonts w:cstheme="minorBidi"/>
          <w:sz w:val="20"/>
          <w:lang w:eastAsia="zh-CN"/>
        </w:rPr>
        <w:t>Belts, Wallets, Bags, Back pack</w:t>
      </w:r>
      <w:r w:rsidRPr="00B558E3">
        <w:rPr>
          <w:rFonts w:cstheme="minorBidi" w:hint="eastAsia"/>
          <w:sz w:val="20"/>
          <w:lang w:eastAsia="zh-CN"/>
        </w:rPr>
        <w:t>）安排测试，</w:t>
      </w:r>
      <w:r w:rsidRPr="00B558E3">
        <w:rPr>
          <w:rFonts w:cstheme="minorBidi"/>
          <w:sz w:val="20"/>
          <w:lang w:eastAsia="zh-CN"/>
        </w:rPr>
        <w:t xml:space="preserve"> </w:t>
      </w:r>
      <w:r w:rsidRPr="00B558E3">
        <w:rPr>
          <w:rFonts w:cstheme="minorBidi" w:hint="eastAsia"/>
          <w:sz w:val="20"/>
          <w:lang w:eastAsia="zh-CN"/>
        </w:rPr>
        <w:t>围巾需要单独按照</w:t>
      </w:r>
      <w:r w:rsidRPr="00B558E3">
        <w:rPr>
          <w:rFonts w:cstheme="minorBidi"/>
          <w:sz w:val="20"/>
          <w:lang w:eastAsia="zh-CN"/>
        </w:rPr>
        <w:t>Cat I</w:t>
      </w:r>
      <w:r w:rsidRPr="00B558E3">
        <w:rPr>
          <w:rFonts w:cstheme="minorBidi" w:hint="eastAsia"/>
          <w:sz w:val="20"/>
          <w:lang w:eastAsia="zh-CN"/>
        </w:rPr>
        <w:t>（</w:t>
      </w:r>
      <w:r w:rsidRPr="00B558E3">
        <w:rPr>
          <w:rFonts w:cstheme="minorBidi"/>
          <w:sz w:val="20"/>
          <w:lang w:eastAsia="zh-CN"/>
        </w:rPr>
        <w:t>Gloves, Scarves, Hats, Shawls, ties ( all to be worn)</w:t>
      </w:r>
      <w:r w:rsidRPr="00B558E3">
        <w:rPr>
          <w:rFonts w:cstheme="minorBidi" w:hint="eastAsia"/>
          <w:sz w:val="20"/>
          <w:lang w:eastAsia="zh-CN"/>
        </w:rPr>
        <w:t>）来安排测试：</w:t>
      </w:r>
    </w:p>
    <w:p w14:paraId="6515197D" w14:textId="1A448AEE" w:rsidR="005B0825" w:rsidRDefault="00B558E3" w:rsidP="00B558E3">
      <w:pPr>
        <w:pStyle w:val="ListParagraph"/>
        <w:widowControl w:val="0"/>
        <w:overflowPunct/>
        <w:autoSpaceDE/>
        <w:autoSpaceDN/>
        <w:adjustRightInd/>
        <w:spacing w:after="0"/>
        <w:ind w:left="587"/>
        <w:textAlignment w:val="auto"/>
        <w:rPr>
          <w:rFonts w:eastAsia="思源黑体"/>
          <w:sz w:val="20"/>
          <w:lang w:val="en-US" w:eastAsia="zh-CN"/>
        </w:rPr>
      </w:pPr>
      <w:r>
        <w:rPr>
          <w:noProof/>
        </w:rPr>
        <w:drawing>
          <wp:inline distT="0" distB="0" distL="0" distR="0" wp14:anchorId="5292984A" wp14:editId="639BEA4E">
            <wp:extent cx="1570990" cy="2019377"/>
            <wp:effectExtent l="0" t="0" r="0" b="0"/>
            <wp:docPr id="170720199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01998" name="Immagine 2"/>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573917" cy="2023139"/>
                    </a:xfrm>
                    <a:prstGeom prst="rect">
                      <a:avLst/>
                    </a:prstGeom>
                    <a:noFill/>
                  </pic:spPr>
                </pic:pic>
              </a:graphicData>
            </a:graphic>
          </wp:inline>
        </w:drawing>
      </w:r>
    </w:p>
    <w:p w14:paraId="60789B58" w14:textId="77777777" w:rsidR="00B97E5C" w:rsidRDefault="00B97E5C" w:rsidP="00B558E3">
      <w:pPr>
        <w:pStyle w:val="ListParagraph"/>
        <w:widowControl w:val="0"/>
        <w:overflowPunct/>
        <w:autoSpaceDE/>
        <w:autoSpaceDN/>
        <w:adjustRightInd/>
        <w:spacing w:after="0"/>
        <w:ind w:left="587"/>
        <w:textAlignment w:val="auto"/>
        <w:rPr>
          <w:rFonts w:eastAsia="思源黑体"/>
          <w:sz w:val="20"/>
          <w:lang w:val="en-US" w:eastAsia="zh-CN"/>
        </w:rPr>
      </w:pPr>
    </w:p>
    <w:p w14:paraId="4EBB78C5" w14:textId="641A0AD1" w:rsidR="00B97E5C" w:rsidRPr="00B97E5C" w:rsidRDefault="00B97E5C" w:rsidP="00B97E5C">
      <w:pPr>
        <w:pStyle w:val="ListParagraph"/>
        <w:widowControl w:val="0"/>
        <w:numPr>
          <w:ilvl w:val="1"/>
          <w:numId w:val="44"/>
        </w:numPr>
        <w:overflowPunct/>
        <w:autoSpaceDE/>
        <w:autoSpaceDN/>
        <w:adjustRightInd/>
        <w:spacing w:after="0"/>
        <w:textAlignment w:val="auto"/>
        <w:rPr>
          <w:rFonts w:eastAsia="思源黑体"/>
          <w:sz w:val="20"/>
          <w:lang w:val="en-US" w:eastAsia="zh-CN"/>
        </w:rPr>
      </w:pPr>
      <w:r w:rsidRPr="00B97E5C">
        <w:rPr>
          <w:rFonts w:eastAsia="思源黑体" w:hint="eastAsia"/>
          <w:sz w:val="20"/>
          <w:lang w:val="en-US" w:eastAsia="zh-CN"/>
        </w:rPr>
        <w:t>色牢度如有撞色</w:t>
      </w:r>
      <w:r>
        <w:rPr>
          <w:rFonts w:eastAsia="思源黑体" w:hint="eastAsia"/>
          <w:sz w:val="20"/>
          <w:lang w:val="en-US" w:eastAsia="zh-CN"/>
        </w:rPr>
        <w:t>，</w:t>
      </w:r>
      <w:r w:rsidRPr="00B97E5C">
        <w:rPr>
          <w:rFonts w:eastAsia="思源黑体" w:hint="eastAsia"/>
          <w:sz w:val="20"/>
          <w:lang w:val="en-US" w:eastAsia="zh-CN"/>
        </w:rPr>
        <w:t>报</w:t>
      </w:r>
      <w:r w:rsidRPr="00B97E5C">
        <w:rPr>
          <w:rFonts w:eastAsia="思源黑体"/>
          <w:sz w:val="20"/>
          <w:lang w:val="en-US" w:eastAsia="zh-CN"/>
        </w:rPr>
        <w:t>cross staining</w:t>
      </w:r>
      <w:r w:rsidRPr="00B97E5C">
        <w:rPr>
          <w:rFonts w:eastAsia="思源黑体" w:hint="eastAsia"/>
          <w:sz w:val="20"/>
          <w:lang w:val="en-US" w:eastAsia="zh-CN"/>
        </w:rPr>
        <w:t>，</w:t>
      </w:r>
      <w:r>
        <w:rPr>
          <w:rFonts w:eastAsia="思源黑体" w:hint="eastAsia"/>
          <w:sz w:val="20"/>
          <w:lang w:val="en-US" w:eastAsia="zh-CN"/>
        </w:rPr>
        <w:t>升级</w:t>
      </w:r>
      <w:r w:rsidRPr="00B97E5C">
        <w:rPr>
          <w:rFonts w:eastAsia="思源黑体" w:hint="eastAsia"/>
          <w:sz w:val="20"/>
          <w:lang w:val="en-US" w:eastAsia="zh-CN"/>
        </w:rPr>
        <w:t>按</w:t>
      </w:r>
      <w:r w:rsidRPr="00B97E5C">
        <w:rPr>
          <w:rFonts w:eastAsia="思源黑体"/>
          <w:sz w:val="20"/>
          <w:lang w:val="en-US" w:eastAsia="zh-CN"/>
        </w:rPr>
        <w:t>4-5</w:t>
      </w:r>
      <w:r w:rsidRPr="00B97E5C">
        <w:rPr>
          <w:rFonts w:eastAsia="思源黑体" w:hint="eastAsia"/>
          <w:sz w:val="20"/>
          <w:lang w:val="en-US" w:eastAsia="zh-CN"/>
        </w:rPr>
        <w:t>级来评</w:t>
      </w:r>
    </w:p>
    <w:p w14:paraId="0914EF64" w14:textId="2B6998B3" w:rsidR="00B97E5C" w:rsidRPr="00B97E5C" w:rsidRDefault="00B97E5C" w:rsidP="00B97E5C">
      <w:pPr>
        <w:pStyle w:val="ListParagraph"/>
        <w:widowControl w:val="0"/>
        <w:ind w:left="587"/>
        <w:rPr>
          <w:rFonts w:eastAsia="思源黑体"/>
          <w:sz w:val="20"/>
          <w:lang w:val="en-US" w:eastAsia="zh-CN"/>
        </w:rPr>
      </w:pPr>
      <w:r w:rsidRPr="00B97E5C">
        <w:rPr>
          <w:rFonts w:eastAsia="思源黑体"/>
          <w:noProof/>
          <w:sz w:val="20"/>
          <w:lang w:val="en-US" w:eastAsia="zh-CN"/>
        </w:rPr>
        <w:drawing>
          <wp:inline distT="0" distB="0" distL="0" distR="0" wp14:anchorId="256C40D1" wp14:editId="741D844E">
            <wp:extent cx="4933950" cy="184150"/>
            <wp:effectExtent l="0" t="0" r="0" b="6350"/>
            <wp:docPr id="1473198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4933950" cy="184150"/>
                    </a:xfrm>
                    <a:prstGeom prst="rect">
                      <a:avLst/>
                    </a:prstGeom>
                    <a:noFill/>
                    <a:ln>
                      <a:noFill/>
                    </a:ln>
                  </pic:spPr>
                </pic:pic>
              </a:graphicData>
            </a:graphic>
          </wp:inline>
        </w:drawing>
      </w:r>
    </w:p>
    <w:p w14:paraId="661D322B" w14:textId="77777777" w:rsidR="00B97E5C" w:rsidRDefault="00B97E5C" w:rsidP="00B558E3">
      <w:pPr>
        <w:pStyle w:val="ListParagraph"/>
        <w:widowControl w:val="0"/>
        <w:overflowPunct/>
        <w:autoSpaceDE/>
        <w:autoSpaceDN/>
        <w:adjustRightInd/>
        <w:spacing w:after="0"/>
        <w:ind w:left="587"/>
        <w:textAlignment w:val="auto"/>
        <w:rPr>
          <w:rFonts w:eastAsia="思源黑体"/>
          <w:sz w:val="20"/>
          <w:lang w:val="en-US" w:eastAsia="zh-CN"/>
        </w:rPr>
      </w:pPr>
    </w:p>
    <w:p w14:paraId="47A61284" w14:textId="77777777" w:rsidR="00613E76" w:rsidRPr="00613E76" w:rsidRDefault="00613E76" w:rsidP="00613E76">
      <w:pPr>
        <w:pStyle w:val="ListParagraph"/>
        <w:widowControl w:val="0"/>
        <w:numPr>
          <w:ilvl w:val="1"/>
          <w:numId w:val="44"/>
        </w:numPr>
        <w:rPr>
          <w:rFonts w:eastAsia="思源黑体"/>
          <w:sz w:val="20"/>
          <w:lang w:val="en-US" w:eastAsia="zh-CN"/>
        </w:rPr>
      </w:pPr>
      <w:r>
        <w:rPr>
          <w:rFonts w:eastAsia="思源黑体" w:hint="eastAsia"/>
          <w:b/>
          <w:bCs/>
          <w:sz w:val="20"/>
          <w:lang w:val="en-US" w:eastAsia="zh-CN"/>
        </w:rPr>
        <w:t>RSL:</w:t>
      </w:r>
    </w:p>
    <w:p w14:paraId="7BA414BB" w14:textId="685CB559" w:rsidR="00613E76" w:rsidRPr="00613E76" w:rsidRDefault="00613E76" w:rsidP="00613E76">
      <w:pPr>
        <w:pStyle w:val="ListParagraph"/>
        <w:widowControl w:val="0"/>
        <w:ind w:left="587"/>
        <w:rPr>
          <w:rFonts w:eastAsia="思源黑体"/>
          <w:sz w:val="20"/>
          <w:lang w:val="en-US" w:eastAsia="zh-CN"/>
        </w:rPr>
      </w:pPr>
      <w:r w:rsidRPr="00613E76">
        <w:rPr>
          <w:rFonts w:eastAsia="思源黑体"/>
          <w:b/>
          <w:bCs/>
          <w:sz w:val="20"/>
          <w:lang w:val="en-US" w:eastAsia="zh-CN"/>
        </w:rPr>
        <w:t>DMFa</w:t>
      </w:r>
      <w:r w:rsidRPr="00613E76">
        <w:rPr>
          <w:rFonts w:eastAsia="思源黑体" w:hint="eastAsia"/>
          <w:sz w:val="20"/>
          <w:lang w:val="en-US" w:eastAsia="zh-CN"/>
        </w:rPr>
        <w:t>测试方法和要求，以</w:t>
      </w:r>
      <w:r w:rsidRPr="00613E76">
        <w:rPr>
          <w:rFonts w:eastAsia="思源黑体"/>
          <w:sz w:val="20"/>
          <w:lang w:val="en-US" w:eastAsia="zh-CN"/>
        </w:rPr>
        <w:t>≤200ppm</w:t>
      </w:r>
      <w:r w:rsidRPr="00613E76">
        <w:rPr>
          <w:rFonts w:eastAsia="思源黑体" w:hint="eastAsia"/>
          <w:sz w:val="20"/>
          <w:lang w:val="en-US" w:eastAsia="zh-CN"/>
        </w:rPr>
        <w:t>的方法和要求为准</w:t>
      </w:r>
    </w:p>
    <w:p w14:paraId="6195EE50" w14:textId="4B665310" w:rsidR="00C4153C" w:rsidRPr="00C4153C" w:rsidRDefault="00C4153C" w:rsidP="006A730D">
      <w:pPr>
        <w:pStyle w:val="ListParagraph"/>
        <w:widowControl w:val="0"/>
        <w:numPr>
          <w:ilvl w:val="1"/>
          <w:numId w:val="44"/>
        </w:numPr>
        <w:rPr>
          <w:rFonts w:eastAsia="思源黑体"/>
          <w:sz w:val="20"/>
          <w:lang w:val="en-US" w:eastAsia="zh-CN"/>
        </w:rPr>
      </w:pPr>
      <w:r w:rsidRPr="00C4153C">
        <w:rPr>
          <w:rFonts w:eastAsia="思源黑体" w:hint="eastAsia"/>
          <w:sz w:val="20"/>
          <w:lang w:val="en-US" w:eastAsia="zh-CN"/>
        </w:rPr>
        <w:t>对于</w:t>
      </w:r>
      <w:r w:rsidR="001D7C3A" w:rsidRPr="001D7C3A">
        <w:rPr>
          <w:rFonts w:eastAsia="思源黑体"/>
          <w:sz w:val="20"/>
          <w:lang w:eastAsia="zh-CN"/>
        </w:rPr>
        <w:t>Hair accessories program</w:t>
      </w:r>
      <w:r w:rsidRPr="00C4153C">
        <w:rPr>
          <w:rFonts w:eastAsia="思源黑体" w:hint="eastAsia"/>
          <w:sz w:val="20"/>
          <w:lang w:val="en-US" w:eastAsia="zh-CN"/>
        </w:rPr>
        <w:t>里的色牢度，如果有对比色，同服装</w:t>
      </w:r>
      <w:r w:rsidRPr="00C4153C">
        <w:rPr>
          <w:rFonts w:eastAsia="思源黑体"/>
          <w:sz w:val="20"/>
          <w:lang w:val="en-US" w:eastAsia="zh-CN"/>
        </w:rPr>
        <w:t>manual</w:t>
      </w:r>
      <w:r w:rsidRPr="00C4153C">
        <w:rPr>
          <w:rFonts w:eastAsia="思源黑体" w:hint="eastAsia"/>
          <w:sz w:val="20"/>
          <w:lang w:val="en-US" w:eastAsia="zh-CN"/>
        </w:rPr>
        <w:t>的</w:t>
      </w:r>
      <w:r w:rsidRPr="00C4153C">
        <w:rPr>
          <w:rFonts w:eastAsia="思源黑体"/>
          <w:sz w:val="20"/>
          <w:lang w:val="en-US" w:eastAsia="zh-CN"/>
        </w:rPr>
        <w:t xml:space="preserve">remark </w:t>
      </w:r>
      <w:r w:rsidRPr="00C4153C">
        <w:rPr>
          <w:rFonts w:eastAsia="思源黑体" w:hint="eastAsia"/>
          <w:sz w:val="20"/>
          <w:lang w:val="en-US" w:eastAsia="zh-CN"/>
        </w:rPr>
        <w:t>需提级</w:t>
      </w:r>
    </w:p>
    <w:p w14:paraId="05839ECA" w14:textId="175CA8ED" w:rsidR="00C4153C" w:rsidRPr="00C4153C" w:rsidRDefault="00C4153C" w:rsidP="00C4153C">
      <w:pPr>
        <w:pStyle w:val="ListParagraph"/>
        <w:widowControl w:val="0"/>
        <w:ind w:left="587"/>
        <w:rPr>
          <w:rFonts w:eastAsia="思源黑体"/>
          <w:sz w:val="20"/>
          <w:lang w:val="en-US" w:eastAsia="zh-CN"/>
        </w:rPr>
      </w:pPr>
      <w:r w:rsidRPr="00C4153C">
        <w:rPr>
          <w:rFonts w:eastAsia="思源黑体"/>
          <w:noProof/>
          <w:sz w:val="20"/>
          <w:lang w:val="en-US" w:eastAsia="zh-CN"/>
        </w:rPr>
        <w:drawing>
          <wp:inline distT="0" distB="0" distL="0" distR="0" wp14:anchorId="16E5A196" wp14:editId="13F4AEC0">
            <wp:extent cx="4572000" cy="228600"/>
            <wp:effectExtent l="0" t="0" r="0" b="0"/>
            <wp:docPr id="241459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72000" cy="228600"/>
                    </a:xfrm>
                    <a:prstGeom prst="rect">
                      <a:avLst/>
                    </a:prstGeom>
                    <a:noFill/>
                    <a:ln>
                      <a:noFill/>
                    </a:ln>
                  </pic:spPr>
                </pic:pic>
              </a:graphicData>
            </a:graphic>
          </wp:inline>
        </w:drawing>
      </w:r>
    </w:p>
    <w:p w14:paraId="256F6C6C" w14:textId="77777777" w:rsidR="00C4153C" w:rsidRPr="00C4153C" w:rsidRDefault="00C4153C" w:rsidP="00C4153C">
      <w:pPr>
        <w:pStyle w:val="ListParagraph"/>
        <w:widowControl w:val="0"/>
        <w:ind w:left="587"/>
        <w:rPr>
          <w:rFonts w:eastAsia="思源黑体" w:hint="eastAsia"/>
          <w:sz w:val="20"/>
          <w:lang w:val="en-US" w:eastAsia="zh-CN"/>
        </w:rPr>
      </w:pPr>
      <w:r w:rsidRPr="00C4153C">
        <w:rPr>
          <w:rFonts w:eastAsia="思源黑体"/>
          <w:sz w:val="20"/>
          <w:lang w:val="en-US" w:eastAsia="zh-CN"/>
        </w:rPr>
        <w:t xml:space="preserve">Hair accessories program: </w:t>
      </w:r>
    </w:p>
    <w:p w14:paraId="727E68A3" w14:textId="3B1B0EB4" w:rsidR="00613E76" w:rsidRDefault="00C4153C" w:rsidP="00C4153C">
      <w:pPr>
        <w:pStyle w:val="ListParagraph"/>
        <w:widowControl w:val="0"/>
        <w:overflowPunct/>
        <w:autoSpaceDE/>
        <w:autoSpaceDN/>
        <w:adjustRightInd/>
        <w:spacing w:after="0"/>
        <w:ind w:left="587"/>
        <w:textAlignment w:val="auto"/>
        <w:rPr>
          <w:rFonts w:eastAsia="思源黑体"/>
          <w:sz w:val="20"/>
          <w:lang w:val="en-US" w:eastAsia="zh-CN"/>
        </w:rPr>
      </w:pPr>
      <w:r w:rsidRPr="00C4153C">
        <w:rPr>
          <w:rFonts w:eastAsia="思源黑体"/>
          <w:b/>
          <w:i/>
          <w:noProof/>
          <w:sz w:val="20"/>
          <w:lang w:val="de-DE" w:eastAsia="zh-CN"/>
        </w:rPr>
        <w:drawing>
          <wp:inline distT="0" distB="0" distL="0" distR="0" wp14:anchorId="0274ACC5" wp14:editId="5F096233">
            <wp:extent cx="2749550" cy="571500"/>
            <wp:effectExtent l="0" t="0" r="0" b="0"/>
            <wp:docPr id="279246533" name="Picture 5"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6533" name="Picture 5" descr="A close up of text&#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49550" cy="571500"/>
                    </a:xfrm>
                    <a:prstGeom prst="rect">
                      <a:avLst/>
                    </a:prstGeom>
                    <a:noFill/>
                    <a:ln>
                      <a:noFill/>
                    </a:ln>
                  </pic:spPr>
                </pic:pic>
              </a:graphicData>
            </a:graphic>
          </wp:inline>
        </w:drawing>
      </w:r>
      <w:r w:rsidRPr="00C4153C">
        <w:rPr>
          <w:rFonts w:eastAsia="思源黑体"/>
          <w:b/>
          <w:i/>
          <w:noProof/>
          <w:sz w:val="20"/>
          <w:lang w:val="de-DE" w:eastAsia="zh-CN"/>
        </w:rPr>
        <w:lastRenderedPageBreak/>
        <w:drawing>
          <wp:inline distT="0" distB="0" distL="0" distR="0" wp14:anchorId="5114BAA9" wp14:editId="58C94CAF">
            <wp:extent cx="6280785" cy="149225"/>
            <wp:effectExtent l="0" t="0" r="5715" b="3175"/>
            <wp:docPr id="1479555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280785" cy="149225"/>
                    </a:xfrm>
                    <a:prstGeom prst="rect">
                      <a:avLst/>
                    </a:prstGeom>
                    <a:noFill/>
                    <a:ln>
                      <a:noFill/>
                    </a:ln>
                  </pic:spPr>
                </pic:pic>
              </a:graphicData>
            </a:graphic>
          </wp:inline>
        </w:drawing>
      </w:r>
    </w:p>
    <w:p w14:paraId="32D9BBBC" w14:textId="77777777" w:rsidR="00FA0224" w:rsidRDefault="00FA0224" w:rsidP="00FA0224">
      <w:pPr>
        <w:widowControl w:val="0"/>
        <w:overflowPunct/>
        <w:autoSpaceDE/>
        <w:autoSpaceDN/>
        <w:adjustRightInd/>
        <w:spacing w:after="0"/>
        <w:textAlignment w:val="auto"/>
        <w:rPr>
          <w:rFonts w:eastAsia="思源黑体"/>
          <w:sz w:val="20"/>
          <w:lang w:val="en-US" w:eastAsia="zh-CN"/>
        </w:rPr>
      </w:pPr>
    </w:p>
    <w:p w14:paraId="0E89811F" w14:textId="4C17C7C6" w:rsidR="0033762E" w:rsidRPr="0033762E" w:rsidRDefault="0033762E" w:rsidP="0033762E">
      <w:pPr>
        <w:pStyle w:val="ListParagraph"/>
        <w:widowControl w:val="0"/>
        <w:numPr>
          <w:ilvl w:val="1"/>
          <w:numId w:val="44"/>
        </w:numPr>
        <w:rPr>
          <w:rFonts w:eastAsia="思源黑体"/>
          <w:sz w:val="20"/>
          <w:lang w:val="en-US" w:eastAsia="zh-CN"/>
        </w:rPr>
      </w:pPr>
      <w:r w:rsidRPr="0033762E">
        <w:rPr>
          <w:rFonts w:eastAsia="思源黑体"/>
          <w:sz w:val="20"/>
          <w:lang w:val="en-US" w:eastAsia="zh-CN"/>
        </w:rPr>
        <w:t xml:space="preserve">OVS </w:t>
      </w:r>
      <w:r w:rsidRPr="0033762E">
        <w:rPr>
          <w:rFonts w:eastAsia="思源黑体" w:hint="eastAsia"/>
          <w:sz w:val="20"/>
          <w:lang w:val="en-US" w:eastAsia="zh-CN"/>
        </w:rPr>
        <w:t>产品的热转印尺码标，如下照片，</w:t>
      </w:r>
      <w:r>
        <w:rPr>
          <w:rFonts w:eastAsia="思源黑体" w:hint="eastAsia"/>
          <w:sz w:val="20"/>
          <w:lang w:val="en-US" w:eastAsia="zh-CN"/>
        </w:rPr>
        <w:t>一般在后领内测，</w:t>
      </w:r>
      <w:r w:rsidRPr="0033762E">
        <w:rPr>
          <w:rFonts w:eastAsia="思源黑体" w:hint="eastAsia"/>
          <w:sz w:val="20"/>
          <w:lang w:val="en-US" w:eastAsia="zh-CN"/>
        </w:rPr>
        <w:t>不需要安排测试。</w:t>
      </w:r>
    </w:p>
    <w:p w14:paraId="4C2B3AC2" w14:textId="77777777" w:rsidR="0033762E" w:rsidRPr="0033762E" w:rsidRDefault="0033762E" w:rsidP="0033762E">
      <w:pPr>
        <w:widowControl w:val="0"/>
        <w:overflowPunct/>
        <w:autoSpaceDE/>
        <w:autoSpaceDN/>
        <w:adjustRightInd/>
        <w:spacing w:after="0"/>
        <w:textAlignment w:val="auto"/>
        <w:rPr>
          <w:rFonts w:eastAsia="思源黑体"/>
          <w:sz w:val="20"/>
          <w:lang w:val="it-IT" w:eastAsia="zh-CN"/>
        </w:rPr>
      </w:pPr>
    </w:p>
    <w:p w14:paraId="3179FCAB" w14:textId="5F19CAF6" w:rsidR="0033762E" w:rsidRPr="0033762E" w:rsidRDefault="0033762E" w:rsidP="0033762E">
      <w:pPr>
        <w:widowControl w:val="0"/>
        <w:overflowPunct/>
        <w:autoSpaceDE/>
        <w:autoSpaceDN/>
        <w:adjustRightInd/>
        <w:spacing w:after="0"/>
        <w:textAlignment w:val="auto"/>
        <w:rPr>
          <w:rFonts w:eastAsia="思源黑体"/>
          <w:sz w:val="20"/>
          <w:lang w:val="it-IT" w:eastAsia="zh-CN"/>
        </w:rPr>
      </w:pPr>
      <w:r w:rsidRPr="0033762E">
        <w:rPr>
          <w:rFonts w:eastAsia="思源黑体"/>
          <w:sz w:val="20"/>
          <w:lang w:val="it-IT" w:eastAsia="zh-CN"/>
        </w:rPr>
        <w:drawing>
          <wp:inline distT="0" distB="0" distL="0" distR="0" wp14:anchorId="455145D6" wp14:editId="05BAAB69">
            <wp:extent cx="1403957" cy="1304321"/>
            <wp:effectExtent l="0" t="0" r="6350" b="0"/>
            <wp:docPr id="131718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1407943" cy="1308024"/>
                    </a:xfrm>
                    <a:prstGeom prst="rect">
                      <a:avLst/>
                    </a:prstGeom>
                    <a:noFill/>
                    <a:ln>
                      <a:noFill/>
                    </a:ln>
                  </pic:spPr>
                </pic:pic>
              </a:graphicData>
            </a:graphic>
          </wp:inline>
        </w:drawing>
      </w:r>
      <w:r w:rsidRPr="0033762E">
        <w:rPr>
          <w:rFonts w:eastAsia="思源黑体"/>
          <w:sz w:val="20"/>
          <w:lang w:val="it-IT" w:eastAsia="zh-CN"/>
        </w:rPr>
        <w:t xml:space="preserve">  </w:t>
      </w:r>
      <w:r w:rsidRPr="0033762E">
        <w:rPr>
          <w:rFonts w:eastAsia="思源黑体"/>
          <w:sz w:val="20"/>
          <w:lang w:val="it-IT" w:eastAsia="zh-CN"/>
        </w:rPr>
        <w:drawing>
          <wp:inline distT="0" distB="0" distL="0" distR="0" wp14:anchorId="59F1063F" wp14:editId="18914EA5">
            <wp:extent cx="1660994" cy="1317813"/>
            <wp:effectExtent l="0" t="0" r="0" b="0"/>
            <wp:docPr id="1444203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1669350" cy="1324443"/>
                    </a:xfrm>
                    <a:prstGeom prst="rect">
                      <a:avLst/>
                    </a:prstGeom>
                    <a:noFill/>
                    <a:ln>
                      <a:noFill/>
                    </a:ln>
                  </pic:spPr>
                </pic:pic>
              </a:graphicData>
            </a:graphic>
          </wp:inline>
        </w:drawing>
      </w:r>
    </w:p>
    <w:p w14:paraId="2E7627C0" w14:textId="77777777" w:rsidR="00FA0224" w:rsidRPr="00FA0224" w:rsidRDefault="00FA0224" w:rsidP="00FA0224">
      <w:pPr>
        <w:widowControl w:val="0"/>
        <w:overflowPunct/>
        <w:autoSpaceDE/>
        <w:autoSpaceDN/>
        <w:adjustRightInd/>
        <w:spacing w:after="0"/>
        <w:textAlignment w:val="auto"/>
        <w:rPr>
          <w:rFonts w:eastAsia="思源黑体"/>
          <w:sz w:val="20"/>
          <w:lang w:val="en-US" w:eastAsia="zh-CN"/>
        </w:rPr>
      </w:pPr>
    </w:p>
    <w:p w14:paraId="289406DA" w14:textId="79930D66" w:rsidR="00953041" w:rsidRPr="00953041" w:rsidRDefault="00953041" w:rsidP="00953041">
      <w:pPr>
        <w:widowControl w:val="0"/>
        <w:overflowPunct/>
        <w:autoSpaceDE/>
        <w:autoSpaceDN/>
        <w:adjustRightInd/>
        <w:spacing w:after="0"/>
        <w:textAlignment w:val="auto"/>
        <w:rPr>
          <w:rFonts w:eastAsia="思源黑体"/>
          <w:sz w:val="20"/>
          <w:lang w:val="en-US" w:eastAsia="zh-CN"/>
        </w:rPr>
      </w:pPr>
    </w:p>
    <w:p w14:paraId="7D177DD7" w14:textId="6E346F2E" w:rsidR="00A112B1" w:rsidRPr="00953041" w:rsidRDefault="00953041" w:rsidP="00953041">
      <w:pPr>
        <w:pStyle w:val="ListParagraph"/>
        <w:widowControl w:val="0"/>
        <w:numPr>
          <w:ilvl w:val="1"/>
          <w:numId w:val="44"/>
        </w:numPr>
        <w:overflowPunct/>
        <w:autoSpaceDE/>
        <w:autoSpaceDN/>
        <w:adjustRightInd/>
        <w:spacing w:after="0"/>
        <w:textAlignment w:val="auto"/>
        <w:rPr>
          <w:rFonts w:eastAsia="思源黑体"/>
          <w:b/>
          <w:bCs/>
          <w:sz w:val="20"/>
          <w:lang w:eastAsia="zh-CN"/>
        </w:rPr>
      </w:pPr>
      <w:r>
        <w:rPr>
          <w:rFonts w:eastAsia="思源黑体" w:hint="eastAsia"/>
          <w:b/>
          <w:bCs/>
          <w:sz w:val="20"/>
          <w:lang w:eastAsia="zh-CN"/>
        </w:rPr>
        <w:t>纺织品</w:t>
      </w:r>
      <w:r w:rsidR="00D125C4" w:rsidRPr="00953041">
        <w:rPr>
          <w:rFonts w:eastAsia="思源黑体"/>
          <w:b/>
          <w:bCs/>
          <w:sz w:val="20"/>
          <w:lang w:eastAsia="zh-CN"/>
        </w:rPr>
        <w:t>基本测试项目汇总：</w:t>
      </w:r>
    </w:p>
    <w:tbl>
      <w:tblPr>
        <w:tblW w:w="10485" w:type="dxa"/>
        <w:tblInd w:w="95" w:type="dxa"/>
        <w:tblLook w:val="04A0" w:firstRow="1" w:lastRow="0" w:firstColumn="1" w:lastColumn="0" w:noHBand="0" w:noVBand="1"/>
      </w:tblPr>
      <w:tblGrid>
        <w:gridCol w:w="1288"/>
        <w:gridCol w:w="2126"/>
        <w:gridCol w:w="7071"/>
      </w:tblGrid>
      <w:tr w:rsidR="00D125C4" w:rsidRPr="000D566E" w14:paraId="10D2E024" w14:textId="77777777" w:rsidTr="009C1EF8">
        <w:trPr>
          <w:trHeight w:val="434"/>
        </w:trPr>
        <w:tc>
          <w:tcPr>
            <w:tcW w:w="3414" w:type="dxa"/>
            <w:gridSpan w:val="2"/>
            <w:tcBorders>
              <w:top w:val="single" w:sz="4" w:space="0" w:color="auto"/>
              <w:left w:val="single" w:sz="4" w:space="0" w:color="auto"/>
              <w:bottom w:val="single" w:sz="4" w:space="0" w:color="auto"/>
              <w:right w:val="single" w:sz="4" w:space="0" w:color="000000"/>
            </w:tcBorders>
            <w:shd w:val="clear" w:color="000000" w:fill="C5D9F1"/>
            <w:noWrap/>
            <w:vAlign w:val="center"/>
            <w:hideMark/>
          </w:tcPr>
          <w:bookmarkEnd w:id="23"/>
          <w:bookmarkEnd w:id="24"/>
          <w:p w14:paraId="0943A64B"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b/>
                <w:bCs/>
                <w:color w:val="000000"/>
                <w:sz w:val="20"/>
                <w:lang w:val="en-US" w:eastAsia="zh-CN"/>
              </w:rPr>
              <w:t>Testing Items</w:t>
            </w:r>
          </w:p>
        </w:tc>
        <w:tc>
          <w:tcPr>
            <w:tcW w:w="7071" w:type="dxa"/>
            <w:tcBorders>
              <w:top w:val="single" w:sz="4" w:space="0" w:color="auto"/>
              <w:left w:val="nil"/>
              <w:bottom w:val="single" w:sz="4" w:space="0" w:color="auto"/>
              <w:right w:val="single" w:sz="4" w:space="0" w:color="auto"/>
            </w:tcBorders>
            <w:shd w:val="clear" w:color="000000" w:fill="C5D9F1"/>
            <w:noWrap/>
            <w:vAlign w:val="center"/>
            <w:hideMark/>
          </w:tcPr>
          <w:p w14:paraId="034F35E2"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b/>
                <w:bCs/>
                <w:color w:val="000000"/>
                <w:sz w:val="20"/>
                <w:lang w:val="en-US" w:eastAsia="zh-CN"/>
              </w:rPr>
              <w:t>Remark</w:t>
            </w:r>
          </w:p>
        </w:tc>
      </w:tr>
      <w:tr w:rsidR="00D125C4" w:rsidRPr="000D566E" w14:paraId="29081C4B" w14:textId="77777777" w:rsidTr="009C1EF8">
        <w:trPr>
          <w:trHeight w:val="434"/>
        </w:trPr>
        <w:tc>
          <w:tcPr>
            <w:tcW w:w="10485" w:type="dxa"/>
            <w:gridSpan w:val="3"/>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04ED9209"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b/>
                <w:bCs/>
                <w:color w:val="000000"/>
                <w:sz w:val="20"/>
                <w:lang w:val="en-US" w:eastAsia="zh-CN"/>
              </w:rPr>
              <w:t>Mandatory Textile Testing Package</w:t>
            </w:r>
            <w:r w:rsidR="006B4745" w:rsidRPr="000D566E">
              <w:rPr>
                <w:rFonts w:eastAsia="思源黑体"/>
                <w:b/>
                <w:bCs/>
                <w:color w:val="000000"/>
                <w:sz w:val="20"/>
                <w:lang w:val="en-US" w:eastAsia="zh-CN"/>
              </w:rPr>
              <w:t xml:space="preserve"> for adults</w:t>
            </w:r>
          </w:p>
        </w:tc>
      </w:tr>
      <w:tr w:rsidR="00613E76" w:rsidRPr="000D566E" w14:paraId="5952FC54" w14:textId="77777777" w:rsidTr="008F6BF0">
        <w:trPr>
          <w:trHeight w:val="1087"/>
        </w:trPr>
        <w:tc>
          <w:tcPr>
            <w:tcW w:w="1288" w:type="dxa"/>
            <w:vMerge w:val="restart"/>
            <w:tcBorders>
              <w:top w:val="nil"/>
              <w:left w:val="single" w:sz="4" w:space="0" w:color="auto"/>
              <w:right w:val="single" w:sz="4" w:space="0" w:color="auto"/>
            </w:tcBorders>
            <w:noWrap/>
            <w:vAlign w:val="center"/>
            <w:hideMark/>
          </w:tcPr>
          <w:p w14:paraId="3732257D" w14:textId="77777777" w:rsidR="00613E76" w:rsidRPr="000D566E" w:rsidRDefault="00613E76" w:rsidP="000D566E">
            <w:pPr>
              <w:overflowPunct/>
              <w:autoSpaceDE/>
              <w:autoSpaceDN/>
              <w:adjustRightInd/>
              <w:spacing w:after="0"/>
              <w:jc w:val="center"/>
              <w:textAlignment w:val="auto"/>
              <w:rPr>
                <w:rFonts w:eastAsia="思源黑体"/>
                <w:b/>
                <w:bCs/>
                <w:color w:val="000000"/>
                <w:sz w:val="20"/>
                <w:lang w:val="en-US" w:eastAsia="zh-CN"/>
              </w:rPr>
            </w:pPr>
            <w:r w:rsidRPr="000D566E">
              <w:rPr>
                <w:rFonts w:eastAsia="思源黑体"/>
                <w:b/>
                <w:bCs/>
                <w:color w:val="000000"/>
                <w:sz w:val="20"/>
                <w:lang w:val="en-US" w:eastAsia="zh-CN"/>
              </w:rPr>
              <w:t>Mandatory</w:t>
            </w:r>
          </w:p>
        </w:tc>
        <w:tc>
          <w:tcPr>
            <w:tcW w:w="2126" w:type="dxa"/>
            <w:tcBorders>
              <w:top w:val="nil"/>
              <w:left w:val="nil"/>
              <w:bottom w:val="single" w:sz="4" w:space="0" w:color="auto"/>
              <w:right w:val="single" w:sz="4" w:space="0" w:color="auto"/>
            </w:tcBorders>
            <w:noWrap/>
            <w:vAlign w:val="center"/>
            <w:hideMark/>
          </w:tcPr>
          <w:p w14:paraId="19D507C0" w14:textId="77777777"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AZO </w:t>
            </w:r>
          </w:p>
        </w:tc>
        <w:tc>
          <w:tcPr>
            <w:tcW w:w="7071" w:type="dxa"/>
            <w:tcBorders>
              <w:top w:val="nil"/>
              <w:left w:val="nil"/>
              <w:bottom w:val="single" w:sz="4" w:space="0" w:color="auto"/>
              <w:right w:val="single" w:sz="4" w:space="0" w:color="auto"/>
            </w:tcBorders>
            <w:vAlign w:val="center"/>
            <w:hideMark/>
          </w:tcPr>
          <w:p w14:paraId="1C971456" w14:textId="77777777" w:rsidR="00613E76" w:rsidRPr="000D566E" w:rsidRDefault="00613E76" w:rsidP="000D566E">
            <w:pPr>
              <w:overflowPunct/>
              <w:autoSpaceDE/>
              <w:autoSpaceDN/>
              <w:adjustRightInd/>
              <w:spacing w:after="0"/>
              <w:textAlignment w:val="auto"/>
              <w:rPr>
                <w:rFonts w:eastAsia="思源黑体"/>
                <w:color w:val="000000"/>
                <w:sz w:val="20"/>
                <w:lang w:eastAsia="zh-CN"/>
              </w:rPr>
            </w:pPr>
            <w:r w:rsidRPr="000D566E">
              <w:rPr>
                <w:rFonts w:eastAsia="思源黑体"/>
                <w:color w:val="000000"/>
                <w:sz w:val="20"/>
                <w:lang w:eastAsia="zh-CN"/>
              </w:rPr>
              <w:t xml:space="preserve">1. </w:t>
            </w:r>
            <w:r w:rsidRPr="000D566E">
              <w:rPr>
                <w:rFonts w:eastAsia="思源黑体"/>
                <w:color w:val="000000"/>
                <w:sz w:val="20"/>
                <w:lang w:eastAsia="zh-CN"/>
              </w:rPr>
              <w:t>白色不做测试</w:t>
            </w:r>
            <w:r w:rsidRPr="000D566E">
              <w:rPr>
                <w:rFonts w:eastAsia="思源黑体"/>
                <w:color w:val="000000"/>
                <w:sz w:val="20"/>
                <w:lang w:eastAsia="zh-CN"/>
              </w:rPr>
              <w:br/>
              <w:t xml:space="preserve">2. </w:t>
            </w:r>
            <w:r w:rsidRPr="000D566E">
              <w:rPr>
                <w:rFonts w:eastAsia="思源黑体"/>
                <w:color w:val="000000"/>
                <w:sz w:val="20"/>
                <w:lang w:eastAsia="zh-CN"/>
              </w:rPr>
              <w:t>最多</w:t>
            </w:r>
            <w:r w:rsidRPr="000D566E">
              <w:rPr>
                <w:rFonts w:eastAsia="思源黑体"/>
                <w:color w:val="000000"/>
                <w:sz w:val="20"/>
                <w:lang w:eastAsia="zh-CN"/>
              </w:rPr>
              <w:t>3</w:t>
            </w:r>
            <w:r w:rsidRPr="000D566E">
              <w:rPr>
                <w:rFonts w:eastAsia="思源黑体"/>
                <w:color w:val="000000"/>
                <w:sz w:val="20"/>
                <w:lang w:eastAsia="zh-CN"/>
              </w:rPr>
              <w:t>合</w:t>
            </w:r>
            <w:r w:rsidRPr="000D566E">
              <w:rPr>
                <w:rFonts w:eastAsia="思源黑体"/>
                <w:color w:val="000000"/>
                <w:sz w:val="20"/>
                <w:lang w:eastAsia="zh-CN"/>
              </w:rPr>
              <w:t>1</w:t>
            </w:r>
            <w:r w:rsidRPr="000D566E">
              <w:rPr>
                <w:rFonts w:eastAsia="思源黑体"/>
                <w:color w:val="000000"/>
                <w:sz w:val="20"/>
                <w:lang w:eastAsia="zh-CN"/>
              </w:rPr>
              <w:br/>
              <w:t>3. Do test on flock print material, on plastic and pigment print; don’t test trims, patches, ribbon, and other accessories</w:t>
            </w:r>
          </w:p>
          <w:p w14:paraId="6AF3FAEF" w14:textId="77777777" w:rsidR="00613E76" w:rsidRPr="000D566E" w:rsidRDefault="00613E76" w:rsidP="000D566E">
            <w:pPr>
              <w:overflowPunct/>
              <w:autoSpaceDE/>
              <w:autoSpaceDN/>
              <w:adjustRightInd/>
              <w:spacing w:after="0"/>
              <w:textAlignment w:val="auto"/>
              <w:rPr>
                <w:rFonts w:eastAsia="思源黑体"/>
                <w:color w:val="000000"/>
                <w:sz w:val="20"/>
                <w:lang w:eastAsia="zh-CN"/>
              </w:rPr>
            </w:pPr>
            <w:r w:rsidRPr="000D566E">
              <w:rPr>
                <w:rFonts w:eastAsia="思源黑体"/>
                <w:color w:val="000000"/>
                <w:sz w:val="20"/>
                <w:lang w:eastAsia="zh-CN"/>
              </w:rPr>
              <w:t xml:space="preserve">4. Result≤1/n, Pass; Result&gt;1/n, Fail; </w:t>
            </w:r>
            <w:r w:rsidRPr="000D566E">
              <w:rPr>
                <w:rFonts w:eastAsia="思源黑体"/>
                <w:color w:val="000000"/>
                <w:sz w:val="20"/>
                <w:lang w:eastAsia="zh-CN"/>
              </w:rPr>
              <w:t>若合测</w:t>
            </w:r>
            <w:r w:rsidRPr="000D566E">
              <w:rPr>
                <w:rFonts w:eastAsia="思源黑体"/>
                <w:color w:val="000000"/>
                <w:sz w:val="20"/>
                <w:lang w:eastAsia="zh-CN"/>
              </w:rPr>
              <w:t>fail</w:t>
            </w:r>
            <w:r w:rsidRPr="000D566E">
              <w:rPr>
                <w:rFonts w:eastAsia="思源黑体"/>
                <w:color w:val="000000"/>
                <w:sz w:val="20"/>
                <w:lang w:eastAsia="zh-CN"/>
              </w:rPr>
              <w:t>，由</w:t>
            </w:r>
            <w:r w:rsidRPr="000D566E">
              <w:rPr>
                <w:rFonts w:eastAsia="思源黑体"/>
                <w:color w:val="000000"/>
                <w:sz w:val="20"/>
                <w:lang w:eastAsia="zh-CN"/>
              </w:rPr>
              <w:t>supplier</w:t>
            </w:r>
            <w:r w:rsidRPr="000D566E">
              <w:rPr>
                <w:rFonts w:eastAsia="思源黑体"/>
                <w:color w:val="000000"/>
                <w:sz w:val="20"/>
                <w:lang w:eastAsia="zh-CN"/>
              </w:rPr>
              <w:t>决定是否分测，但原始报告必须发送给买家，不能</w:t>
            </w:r>
            <w:r w:rsidRPr="000D566E">
              <w:rPr>
                <w:rFonts w:eastAsia="思源黑体"/>
                <w:color w:val="000000"/>
                <w:sz w:val="20"/>
                <w:lang w:eastAsia="zh-CN"/>
              </w:rPr>
              <w:t>hold</w:t>
            </w:r>
            <w:r w:rsidRPr="000D566E">
              <w:rPr>
                <w:rFonts w:eastAsia="思源黑体"/>
                <w:color w:val="000000"/>
                <w:sz w:val="20"/>
                <w:lang w:eastAsia="zh-CN"/>
              </w:rPr>
              <w:t>；</w:t>
            </w:r>
          </w:p>
          <w:p w14:paraId="2CEE9EE8" w14:textId="77777777" w:rsidR="00613E76" w:rsidRPr="000D566E" w:rsidRDefault="00613E76"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eastAsia="zh-CN"/>
              </w:rPr>
              <w:t xml:space="preserve">5. </w:t>
            </w:r>
            <w:r w:rsidRPr="000D566E">
              <w:rPr>
                <w:rFonts w:eastAsia="思源黑体"/>
                <w:color w:val="000000"/>
                <w:sz w:val="20"/>
                <w:lang w:eastAsia="zh-CN"/>
              </w:rPr>
              <w:t>针对</w:t>
            </w:r>
            <w:r w:rsidRPr="000D566E">
              <w:rPr>
                <w:rFonts w:eastAsia="思源黑体"/>
                <w:color w:val="000000"/>
                <w:sz w:val="20"/>
                <w:lang w:eastAsia="zh-CN"/>
              </w:rPr>
              <w:t>CMYK print</w:t>
            </w:r>
            <w:r w:rsidRPr="000D566E">
              <w:rPr>
                <w:rFonts w:eastAsia="思源黑体"/>
                <w:color w:val="000000"/>
                <w:sz w:val="20"/>
                <w:lang w:eastAsia="zh-CN"/>
              </w:rPr>
              <w:t>：需提供四组样品，两两一组合测；</w:t>
            </w:r>
            <w:r w:rsidRPr="000D566E">
              <w:rPr>
                <w:rFonts w:eastAsia="思源黑体"/>
                <w:color w:val="000000"/>
                <w:sz w:val="20"/>
                <w:lang w:eastAsia="zh-CN"/>
              </w:rPr>
              <w:t>INKJET print</w:t>
            </w:r>
            <w:r w:rsidRPr="000D566E">
              <w:rPr>
                <w:rFonts w:eastAsia="思源黑体"/>
                <w:color w:val="000000"/>
                <w:sz w:val="20"/>
                <w:lang w:eastAsia="zh-CN"/>
              </w:rPr>
              <w:t>：合测原则参考</w:t>
            </w:r>
            <w:r w:rsidRPr="000D566E">
              <w:rPr>
                <w:rFonts w:eastAsia="思源黑体"/>
                <w:color w:val="000000"/>
                <w:sz w:val="20"/>
                <w:lang w:eastAsia="zh-CN"/>
              </w:rPr>
              <w:t xml:space="preserve">multicolor print; </w:t>
            </w:r>
            <w:r w:rsidRPr="000D566E">
              <w:rPr>
                <w:rFonts w:eastAsia="思源黑体"/>
                <w:color w:val="000000"/>
                <w:sz w:val="20"/>
                <w:lang w:eastAsia="zh-CN"/>
              </w:rPr>
              <w:t>实验室需自行判断</w:t>
            </w:r>
            <w:r w:rsidRPr="000D566E">
              <w:rPr>
                <w:rFonts w:eastAsia="思源黑体"/>
                <w:color w:val="000000"/>
                <w:sz w:val="20"/>
                <w:lang w:eastAsia="zh-CN"/>
              </w:rPr>
              <w:t xml:space="preserve">CMYK or INKJET, supplier </w:t>
            </w:r>
            <w:r w:rsidRPr="000D566E">
              <w:rPr>
                <w:rFonts w:eastAsia="思源黑体"/>
                <w:color w:val="000000"/>
                <w:sz w:val="20"/>
                <w:lang w:eastAsia="zh-CN"/>
              </w:rPr>
              <w:t>声称不作凭证</w:t>
            </w:r>
          </w:p>
        </w:tc>
      </w:tr>
      <w:tr w:rsidR="00613E76" w:rsidRPr="000D566E" w14:paraId="3DCBA6A2" w14:textId="77777777" w:rsidTr="008F6BF0">
        <w:trPr>
          <w:trHeight w:val="927"/>
        </w:trPr>
        <w:tc>
          <w:tcPr>
            <w:tcW w:w="1288" w:type="dxa"/>
            <w:vMerge/>
            <w:tcBorders>
              <w:left w:val="single" w:sz="4" w:space="0" w:color="auto"/>
              <w:right w:val="single" w:sz="4" w:space="0" w:color="auto"/>
            </w:tcBorders>
            <w:vAlign w:val="center"/>
            <w:hideMark/>
          </w:tcPr>
          <w:p w14:paraId="5FA6F862"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2393A796" w14:textId="77777777"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Odour</w:t>
            </w:r>
          </w:p>
        </w:tc>
        <w:tc>
          <w:tcPr>
            <w:tcW w:w="7071" w:type="dxa"/>
            <w:tcBorders>
              <w:top w:val="nil"/>
              <w:left w:val="nil"/>
              <w:bottom w:val="single" w:sz="4" w:space="0" w:color="auto"/>
              <w:right w:val="single" w:sz="4" w:space="0" w:color="auto"/>
            </w:tcBorders>
            <w:vAlign w:val="center"/>
            <w:hideMark/>
          </w:tcPr>
          <w:p w14:paraId="7290F31D" w14:textId="77777777" w:rsidR="00613E76" w:rsidRPr="000D566E" w:rsidRDefault="00613E76"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eastAsia="zh-CN"/>
              </w:rPr>
              <w:t xml:space="preserve">1. </w:t>
            </w:r>
            <w:r w:rsidRPr="000D566E">
              <w:rPr>
                <w:rFonts w:eastAsia="思源黑体"/>
                <w:color w:val="000000"/>
                <w:sz w:val="20"/>
                <w:lang w:eastAsia="zh-CN"/>
              </w:rPr>
              <w:t>只需做一个颜色，整件衣服测试</w:t>
            </w:r>
            <w:r w:rsidRPr="000D566E">
              <w:rPr>
                <w:rFonts w:eastAsia="思源黑体"/>
                <w:color w:val="000000"/>
                <w:sz w:val="20"/>
                <w:lang w:eastAsia="zh-CN"/>
              </w:rPr>
              <w:br/>
              <w:t>2. Manual</w:t>
            </w:r>
            <w:r w:rsidRPr="000D566E">
              <w:rPr>
                <w:rFonts w:eastAsia="思源黑体"/>
                <w:color w:val="000000"/>
                <w:sz w:val="20"/>
                <w:lang w:eastAsia="zh-CN"/>
              </w:rPr>
              <w:t>中要求评判分</w:t>
            </w:r>
            <w:r w:rsidRPr="000D566E">
              <w:rPr>
                <w:rFonts w:eastAsia="思源黑体"/>
                <w:color w:val="000000"/>
                <w:sz w:val="20"/>
                <w:lang w:eastAsia="zh-CN"/>
              </w:rPr>
              <w:t>1-5</w:t>
            </w:r>
            <w:r w:rsidRPr="000D566E">
              <w:rPr>
                <w:rFonts w:eastAsia="思源黑体"/>
                <w:color w:val="000000"/>
                <w:sz w:val="20"/>
                <w:lang w:eastAsia="zh-CN"/>
              </w:rPr>
              <w:t>级，如果低于</w:t>
            </w:r>
            <w:r w:rsidRPr="000D566E">
              <w:rPr>
                <w:rFonts w:eastAsia="思源黑体"/>
                <w:color w:val="000000"/>
                <w:sz w:val="20"/>
                <w:lang w:eastAsia="zh-CN"/>
              </w:rPr>
              <w:t>4</w:t>
            </w:r>
            <w:r w:rsidRPr="000D566E">
              <w:rPr>
                <w:rFonts w:eastAsia="思源黑体"/>
                <w:color w:val="000000"/>
                <w:sz w:val="20"/>
                <w:lang w:eastAsia="zh-CN"/>
              </w:rPr>
              <w:t>级，需要增加具体的气味描述，</w:t>
            </w:r>
            <w:r w:rsidRPr="000D566E">
              <w:rPr>
                <w:rFonts w:eastAsia="思源黑体"/>
                <w:color w:val="000000"/>
                <w:sz w:val="20"/>
                <w:lang w:eastAsia="zh-CN"/>
              </w:rPr>
              <w:br/>
            </w:r>
            <w:r w:rsidRPr="000D566E">
              <w:rPr>
                <w:rFonts w:eastAsia="思源黑体"/>
                <w:color w:val="000000"/>
                <w:sz w:val="20"/>
                <w:lang w:eastAsia="zh-CN"/>
              </w:rPr>
              <w:t>但与测试标准</w:t>
            </w:r>
            <w:r w:rsidRPr="000D566E">
              <w:rPr>
                <w:rFonts w:eastAsia="思源黑体"/>
                <w:color w:val="000000"/>
                <w:sz w:val="20"/>
                <w:lang w:eastAsia="zh-CN"/>
              </w:rPr>
              <w:t>GB18401</w:t>
            </w:r>
            <w:r w:rsidRPr="000D566E">
              <w:rPr>
                <w:rFonts w:eastAsia="思源黑体"/>
                <w:color w:val="000000"/>
                <w:sz w:val="20"/>
                <w:lang w:eastAsia="zh-CN"/>
              </w:rPr>
              <w:t>不符</w:t>
            </w:r>
            <w:r w:rsidRPr="000D566E">
              <w:rPr>
                <w:rFonts w:eastAsia="思源黑体"/>
                <w:color w:val="000000"/>
                <w:sz w:val="20"/>
                <w:lang w:eastAsia="zh-CN"/>
              </w:rPr>
              <w:t xml:space="preserve">, </w:t>
            </w:r>
            <w:r w:rsidRPr="000D566E">
              <w:rPr>
                <w:rFonts w:eastAsia="思源黑体"/>
                <w:color w:val="000000"/>
                <w:sz w:val="20"/>
                <w:lang w:eastAsia="zh-CN"/>
              </w:rPr>
              <w:t>目前暂时</w:t>
            </w:r>
            <w:r w:rsidRPr="000D566E">
              <w:rPr>
                <w:rFonts w:eastAsia="思源黑体"/>
                <w:color w:val="000000"/>
                <w:sz w:val="20"/>
                <w:lang w:eastAsia="zh-CN"/>
              </w:rPr>
              <w:t>follow GB18401</w:t>
            </w:r>
          </w:p>
        </w:tc>
      </w:tr>
      <w:tr w:rsidR="00613E76" w:rsidRPr="000D566E" w14:paraId="74107925" w14:textId="77777777" w:rsidTr="008F6BF0">
        <w:trPr>
          <w:trHeight w:val="797"/>
        </w:trPr>
        <w:tc>
          <w:tcPr>
            <w:tcW w:w="1288" w:type="dxa"/>
            <w:vMerge/>
            <w:tcBorders>
              <w:left w:val="single" w:sz="4" w:space="0" w:color="auto"/>
              <w:right w:val="single" w:sz="4" w:space="0" w:color="auto"/>
            </w:tcBorders>
            <w:vAlign w:val="center"/>
            <w:hideMark/>
          </w:tcPr>
          <w:p w14:paraId="48C45B82"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2FF76F15" w14:textId="77777777"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Formaldehyde</w:t>
            </w:r>
          </w:p>
        </w:tc>
        <w:tc>
          <w:tcPr>
            <w:tcW w:w="7071" w:type="dxa"/>
            <w:tcBorders>
              <w:top w:val="nil"/>
              <w:left w:val="nil"/>
              <w:bottom w:val="single" w:sz="4" w:space="0" w:color="auto"/>
              <w:right w:val="single" w:sz="4" w:space="0" w:color="auto"/>
            </w:tcBorders>
            <w:vAlign w:val="center"/>
            <w:hideMark/>
          </w:tcPr>
          <w:p w14:paraId="426D3ED6" w14:textId="77777777" w:rsidR="00613E76" w:rsidRPr="000D566E" w:rsidRDefault="00613E76"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kern w:val="2"/>
                <w:sz w:val="20"/>
                <w:lang w:val="en-US" w:eastAsia="zh-CN"/>
              </w:rPr>
              <w:t xml:space="preserve">1) Denim fabric, </w:t>
            </w:r>
            <w:r w:rsidRPr="000D566E">
              <w:rPr>
                <w:rFonts w:eastAsia="思源黑体"/>
                <w:color w:val="000000"/>
                <w:kern w:val="2"/>
                <w:sz w:val="20"/>
                <w:lang w:val="en-US" w:eastAsia="zh-CN"/>
              </w:rPr>
              <w:t>做甲醛测试，取样需要取经过特殊处理的部位</w:t>
            </w:r>
            <w:r w:rsidRPr="000D566E">
              <w:rPr>
                <w:rFonts w:eastAsia="思源黑体"/>
                <w:color w:val="000000"/>
                <w:kern w:val="2"/>
                <w:sz w:val="20"/>
                <w:lang w:val="en-US" w:eastAsia="zh-CN"/>
              </w:rPr>
              <w:br/>
              <w:t>2) Do test on darkest color when several color shade are submitted</w:t>
            </w:r>
            <w:r w:rsidRPr="000D566E">
              <w:rPr>
                <w:rFonts w:eastAsia="思源黑体"/>
                <w:color w:val="000000"/>
                <w:kern w:val="2"/>
                <w:sz w:val="20"/>
                <w:lang w:val="en-US" w:eastAsia="zh-CN"/>
              </w:rPr>
              <w:br/>
              <w:t>3) Do test on flock print</w:t>
            </w:r>
          </w:p>
        </w:tc>
      </w:tr>
      <w:tr w:rsidR="00613E76" w:rsidRPr="000D566E" w14:paraId="004F5E81" w14:textId="77777777" w:rsidTr="008F6BF0">
        <w:trPr>
          <w:trHeight w:val="840"/>
        </w:trPr>
        <w:tc>
          <w:tcPr>
            <w:tcW w:w="1288" w:type="dxa"/>
            <w:vMerge/>
            <w:tcBorders>
              <w:left w:val="single" w:sz="4" w:space="0" w:color="auto"/>
              <w:right w:val="single" w:sz="4" w:space="0" w:color="auto"/>
            </w:tcBorders>
            <w:vAlign w:val="center"/>
            <w:hideMark/>
          </w:tcPr>
          <w:p w14:paraId="370485BD"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438B82E5" w14:textId="77777777"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CF to washing</w:t>
            </w:r>
          </w:p>
        </w:tc>
        <w:tc>
          <w:tcPr>
            <w:tcW w:w="7071" w:type="dxa"/>
            <w:tcBorders>
              <w:top w:val="nil"/>
              <w:left w:val="nil"/>
              <w:bottom w:val="single" w:sz="4" w:space="0" w:color="auto"/>
              <w:right w:val="single" w:sz="4" w:space="0" w:color="auto"/>
            </w:tcBorders>
            <w:vAlign w:val="center"/>
            <w:hideMark/>
          </w:tcPr>
          <w:p w14:paraId="5A295FDC" w14:textId="77777777" w:rsidR="00613E76" w:rsidRPr="000D566E" w:rsidRDefault="00613E76"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kern w:val="2"/>
                <w:sz w:val="20"/>
                <w:lang w:eastAsia="zh-CN"/>
              </w:rPr>
              <w:t xml:space="preserve">1. </w:t>
            </w:r>
            <w:r w:rsidRPr="000D566E">
              <w:rPr>
                <w:rFonts w:eastAsia="思源黑体"/>
                <w:color w:val="000000"/>
                <w:kern w:val="2"/>
                <w:sz w:val="20"/>
                <w:lang w:eastAsia="zh-CN"/>
              </w:rPr>
              <w:t>洗涤条件参考</w:t>
            </w:r>
            <w:r w:rsidRPr="000D566E">
              <w:rPr>
                <w:rFonts w:eastAsia="思源黑体"/>
                <w:color w:val="000000"/>
                <w:kern w:val="2"/>
                <w:sz w:val="20"/>
                <w:lang w:eastAsia="zh-CN"/>
              </w:rPr>
              <w:t>manual</w:t>
            </w:r>
            <w:r w:rsidRPr="000D566E">
              <w:rPr>
                <w:rFonts w:eastAsia="思源黑体"/>
                <w:color w:val="000000"/>
                <w:kern w:val="2"/>
                <w:sz w:val="20"/>
                <w:lang w:eastAsia="zh-CN"/>
              </w:rPr>
              <w:t>，如果温度是</w:t>
            </w:r>
            <w:r w:rsidRPr="000D566E">
              <w:rPr>
                <w:rFonts w:eastAsia="思源黑体"/>
                <w:color w:val="000000"/>
                <w:kern w:val="2"/>
                <w:sz w:val="20"/>
                <w:lang w:eastAsia="zh-CN"/>
              </w:rPr>
              <w:t>60°C</w:t>
            </w:r>
            <w:r w:rsidRPr="000D566E">
              <w:rPr>
                <w:rFonts w:eastAsia="思源黑体"/>
                <w:color w:val="000000"/>
                <w:kern w:val="2"/>
                <w:sz w:val="20"/>
                <w:lang w:eastAsia="zh-CN"/>
              </w:rPr>
              <w:t>时，测试标准则用</w:t>
            </w:r>
            <w:r w:rsidRPr="000D566E">
              <w:rPr>
                <w:rFonts w:eastAsia="思源黑体"/>
                <w:color w:val="000000"/>
                <w:kern w:val="2"/>
                <w:sz w:val="20"/>
                <w:lang w:eastAsia="zh-CN"/>
              </w:rPr>
              <w:t>GBT 3921.3</w:t>
            </w:r>
            <w:r w:rsidRPr="000D566E">
              <w:rPr>
                <w:rFonts w:eastAsia="思源黑体"/>
                <w:color w:val="000000"/>
                <w:kern w:val="2"/>
                <w:sz w:val="20"/>
                <w:lang w:eastAsia="zh-CN"/>
              </w:rPr>
              <w:t>，否则参考</w:t>
            </w:r>
            <w:r w:rsidRPr="000D566E">
              <w:rPr>
                <w:rFonts w:eastAsia="思源黑体"/>
                <w:color w:val="000000"/>
                <w:kern w:val="2"/>
                <w:sz w:val="20"/>
                <w:lang w:eastAsia="zh-CN"/>
              </w:rPr>
              <w:t>ISO 105 C06</w:t>
            </w:r>
            <w:r w:rsidRPr="000D566E">
              <w:rPr>
                <w:rFonts w:eastAsia="思源黑体"/>
                <w:color w:val="000000"/>
                <w:kern w:val="2"/>
                <w:sz w:val="20"/>
                <w:lang w:eastAsia="zh-CN"/>
              </w:rPr>
              <w:br/>
              <w:t xml:space="preserve">2. </w:t>
            </w:r>
            <w:r w:rsidRPr="000D566E">
              <w:rPr>
                <w:rFonts w:eastAsia="思源黑体"/>
                <w:color w:val="000000"/>
                <w:kern w:val="2"/>
                <w:sz w:val="20"/>
                <w:lang w:eastAsia="zh-CN"/>
              </w:rPr>
              <w:t>如果是</w:t>
            </w:r>
            <w:r w:rsidRPr="000D566E">
              <w:rPr>
                <w:rFonts w:eastAsia="思源黑体"/>
                <w:color w:val="000000"/>
                <w:kern w:val="2"/>
                <w:sz w:val="20"/>
                <w:lang w:eastAsia="zh-CN"/>
              </w:rPr>
              <w:t>category A1</w:t>
            </w:r>
            <w:r w:rsidRPr="000D566E">
              <w:rPr>
                <w:rFonts w:eastAsia="思源黑体"/>
                <w:color w:val="000000"/>
                <w:kern w:val="2"/>
                <w:sz w:val="20"/>
                <w:lang w:eastAsia="zh-CN"/>
              </w:rPr>
              <w:t>，需要改为</w:t>
            </w:r>
            <w:r w:rsidRPr="000D566E">
              <w:rPr>
                <w:rFonts w:eastAsia="思源黑体"/>
                <w:color w:val="000000"/>
                <w:kern w:val="2"/>
                <w:sz w:val="20"/>
                <w:lang w:eastAsia="zh-CN"/>
              </w:rPr>
              <w:t>cf to drycleaning</w:t>
            </w:r>
          </w:p>
        </w:tc>
      </w:tr>
      <w:tr w:rsidR="00613E76" w:rsidRPr="000D566E" w14:paraId="6DEB1BE7" w14:textId="77777777" w:rsidTr="008F6BF0">
        <w:trPr>
          <w:trHeight w:val="535"/>
        </w:trPr>
        <w:tc>
          <w:tcPr>
            <w:tcW w:w="1288" w:type="dxa"/>
            <w:vMerge/>
            <w:tcBorders>
              <w:left w:val="single" w:sz="4" w:space="0" w:color="auto"/>
              <w:right w:val="single" w:sz="4" w:space="0" w:color="auto"/>
            </w:tcBorders>
            <w:vAlign w:val="center"/>
            <w:hideMark/>
          </w:tcPr>
          <w:p w14:paraId="7FE93DB2"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vAlign w:val="center"/>
            <w:hideMark/>
          </w:tcPr>
          <w:p w14:paraId="31F0D6C5" w14:textId="77777777"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CF to perspiration/</w:t>
            </w:r>
            <w:r w:rsidRPr="000D566E">
              <w:rPr>
                <w:rFonts w:eastAsia="思源黑体"/>
                <w:color w:val="000000"/>
                <w:sz w:val="20"/>
                <w:lang w:val="en-US" w:eastAsia="zh-CN"/>
              </w:rPr>
              <w:br/>
              <w:t xml:space="preserve"> rubbing/ water</w:t>
            </w:r>
          </w:p>
        </w:tc>
        <w:tc>
          <w:tcPr>
            <w:tcW w:w="7071" w:type="dxa"/>
            <w:tcBorders>
              <w:top w:val="nil"/>
              <w:left w:val="nil"/>
              <w:bottom w:val="single" w:sz="4" w:space="0" w:color="auto"/>
              <w:right w:val="single" w:sz="4" w:space="0" w:color="auto"/>
            </w:tcBorders>
            <w:vAlign w:val="center"/>
            <w:hideMark/>
          </w:tcPr>
          <w:p w14:paraId="7F6C043A" w14:textId="77777777" w:rsidR="00613E76" w:rsidRPr="000D566E" w:rsidRDefault="00613E76"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Rubbing: A\B\E\G category</w:t>
            </w:r>
            <w:r w:rsidRPr="000D566E">
              <w:rPr>
                <w:rFonts w:eastAsia="思源黑体"/>
                <w:color w:val="000000"/>
                <w:sz w:val="20"/>
                <w:lang w:val="en-US" w:eastAsia="zh-CN"/>
              </w:rPr>
              <w:t>产品且无</w:t>
            </w:r>
            <w:r w:rsidRPr="000D566E">
              <w:rPr>
                <w:rFonts w:eastAsia="思源黑体"/>
                <w:color w:val="000000"/>
                <w:sz w:val="20"/>
                <w:lang w:val="en-US" w:eastAsia="zh-CN"/>
              </w:rPr>
              <w:t>lining</w:t>
            </w:r>
            <w:r w:rsidRPr="000D566E">
              <w:rPr>
                <w:rFonts w:eastAsia="思源黑体"/>
                <w:color w:val="000000"/>
                <w:sz w:val="20"/>
                <w:lang w:val="en-US" w:eastAsia="zh-CN"/>
              </w:rPr>
              <w:t>的，那么</w:t>
            </w:r>
            <w:r w:rsidRPr="000D566E">
              <w:rPr>
                <w:rFonts w:eastAsia="思源黑体"/>
                <w:color w:val="000000"/>
                <w:sz w:val="20"/>
                <w:lang w:val="en-US" w:eastAsia="zh-CN"/>
              </w:rPr>
              <w:t>shell</w:t>
            </w:r>
            <w:r w:rsidRPr="000D566E">
              <w:rPr>
                <w:rFonts w:eastAsia="思源黑体"/>
                <w:color w:val="000000"/>
                <w:sz w:val="20"/>
                <w:lang w:val="en-US" w:eastAsia="zh-CN"/>
              </w:rPr>
              <w:t>的两面都要做</w:t>
            </w:r>
            <w:r w:rsidRPr="000D566E">
              <w:rPr>
                <w:rFonts w:eastAsia="思源黑体"/>
                <w:color w:val="000000"/>
                <w:sz w:val="20"/>
                <w:lang w:val="en-US" w:eastAsia="zh-CN"/>
              </w:rPr>
              <w:t>rubbing</w:t>
            </w:r>
          </w:p>
        </w:tc>
      </w:tr>
      <w:tr w:rsidR="00613E76" w:rsidRPr="000D566E" w14:paraId="1D0E25E7" w14:textId="77777777" w:rsidTr="008F6BF0">
        <w:trPr>
          <w:trHeight w:val="381"/>
        </w:trPr>
        <w:tc>
          <w:tcPr>
            <w:tcW w:w="1288" w:type="dxa"/>
            <w:vMerge/>
            <w:tcBorders>
              <w:left w:val="single" w:sz="4" w:space="0" w:color="auto"/>
              <w:right w:val="single" w:sz="4" w:space="0" w:color="auto"/>
            </w:tcBorders>
            <w:vAlign w:val="center"/>
            <w:hideMark/>
          </w:tcPr>
          <w:p w14:paraId="6F9A706A"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12D78A52" w14:textId="77777777"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PH</w:t>
            </w:r>
          </w:p>
        </w:tc>
        <w:tc>
          <w:tcPr>
            <w:tcW w:w="7071" w:type="dxa"/>
            <w:tcBorders>
              <w:top w:val="nil"/>
              <w:left w:val="nil"/>
              <w:bottom w:val="single" w:sz="4" w:space="0" w:color="auto"/>
              <w:right w:val="single" w:sz="4" w:space="0" w:color="auto"/>
            </w:tcBorders>
            <w:vAlign w:val="center"/>
            <w:hideMark/>
          </w:tcPr>
          <w:p w14:paraId="71E23059" w14:textId="77777777" w:rsidR="00613E76" w:rsidRPr="000D566E" w:rsidRDefault="00613E76" w:rsidP="00845437">
            <w:pPr>
              <w:pStyle w:val="ListParagraph"/>
              <w:numPr>
                <w:ilvl w:val="0"/>
                <w:numId w:val="29"/>
              </w:numPr>
              <w:overflowPunct/>
              <w:autoSpaceDE/>
              <w:autoSpaceDN/>
              <w:adjustRightInd/>
              <w:spacing w:after="0"/>
              <w:textAlignment w:val="auto"/>
              <w:rPr>
                <w:rFonts w:eastAsia="思源黑体"/>
                <w:color w:val="000000"/>
                <w:kern w:val="2"/>
                <w:sz w:val="20"/>
                <w:lang w:eastAsia="zh-CN"/>
              </w:rPr>
            </w:pPr>
            <w:r w:rsidRPr="000D566E">
              <w:rPr>
                <w:rFonts w:eastAsia="思源黑体"/>
                <w:color w:val="000000"/>
                <w:kern w:val="2"/>
                <w:sz w:val="20"/>
                <w:lang w:eastAsia="zh-CN"/>
              </w:rPr>
              <w:t>do test on one of color shade submitted</w:t>
            </w:r>
          </w:p>
          <w:p w14:paraId="0D65A7E4" w14:textId="77777777" w:rsidR="00613E76" w:rsidRPr="000D566E" w:rsidRDefault="00613E76" w:rsidP="00845437">
            <w:pPr>
              <w:pStyle w:val="ListParagraph"/>
              <w:numPr>
                <w:ilvl w:val="0"/>
                <w:numId w:val="29"/>
              </w:numPr>
              <w:overflowPunct/>
              <w:autoSpaceDE/>
              <w:autoSpaceDN/>
              <w:adjustRightInd/>
              <w:spacing w:after="0"/>
              <w:textAlignment w:val="auto"/>
              <w:rPr>
                <w:rFonts w:eastAsia="思源黑体"/>
                <w:color w:val="000000"/>
                <w:kern w:val="2"/>
                <w:sz w:val="20"/>
                <w:lang w:eastAsia="zh-CN"/>
              </w:rPr>
            </w:pPr>
            <w:r w:rsidRPr="000D566E">
              <w:rPr>
                <w:rFonts w:eastAsia="思源黑体"/>
                <w:color w:val="000000"/>
                <w:kern w:val="2"/>
                <w:sz w:val="20"/>
                <w:lang w:eastAsia="zh-CN"/>
              </w:rPr>
              <w:t>用</w:t>
            </w:r>
            <w:r w:rsidRPr="000D566E">
              <w:rPr>
                <w:rFonts w:eastAsia="思源黑体"/>
                <w:color w:val="000000"/>
                <w:kern w:val="2"/>
                <w:sz w:val="20"/>
                <w:lang w:eastAsia="zh-CN"/>
              </w:rPr>
              <w:t>KCL Method</w:t>
            </w:r>
          </w:p>
          <w:p w14:paraId="0FE69C7D" w14:textId="77777777" w:rsidR="00613E76" w:rsidRPr="000D566E" w:rsidRDefault="00613E76" w:rsidP="00845437">
            <w:pPr>
              <w:pStyle w:val="ListParagraph"/>
              <w:numPr>
                <w:ilvl w:val="0"/>
                <w:numId w:val="29"/>
              </w:numPr>
              <w:overflowPunct/>
              <w:autoSpaceDE/>
              <w:autoSpaceDN/>
              <w:adjustRightInd/>
              <w:spacing w:after="0"/>
              <w:textAlignment w:val="auto"/>
              <w:rPr>
                <w:rFonts w:eastAsia="思源黑体"/>
                <w:color w:val="000000"/>
                <w:sz w:val="20"/>
                <w:lang w:val="en-US" w:eastAsia="zh-CN"/>
              </w:rPr>
            </w:pPr>
            <w:r w:rsidRPr="000D566E">
              <w:rPr>
                <w:rFonts w:eastAsia="思源黑体"/>
                <w:sz w:val="20"/>
                <w:lang w:eastAsia="zh-CN"/>
              </w:rPr>
              <w:t>apply the new method of pH ISO 4045:2018 version for leather products.</w:t>
            </w:r>
          </w:p>
        </w:tc>
      </w:tr>
      <w:tr w:rsidR="00613E76" w:rsidRPr="000D566E" w14:paraId="120572EF" w14:textId="77777777" w:rsidTr="00613E76">
        <w:trPr>
          <w:trHeight w:val="827"/>
        </w:trPr>
        <w:tc>
          <w:tcPr>
            <w:tcW w:w="1288" w:type="dxa"/>
            <w:vMerge/>
            <w:tcBorders>
              <w:left w:val="single" w:sz="4" w:space="0" w:color="auto"/>
              <w:bottom w:val="single" w:sz="4" w:space="0" w:color="000000"/>
              <w:right w:val="single" w:sz="4" w:space="0" w:color="auto"/>
            </w:tcBorders>
            <w:vAlign w:val="center"/>
          </w:tcPr>
          <w:p w14:paraId="4DE95A46"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tcPr>
          <w:p w14:paraId="0C3920CD" w14:textId="036533EC"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Fiber content</w:t>
            </w:r>
          </w:p>
        </w:tc>
        <w:tc>
          <w:tcPr>
            <w:tcW w:w="7071" w:type="dxa"/>
            <w:tcBorders>
              <w:top w:val="nil"/>
              <w:left w:val="nil"/>
              <w:bottom w:val="single" w:sz="4" w:space="0" w:color="auto"/>
              <w:right w:val="single" w:sz="4" w:space="0" w:color="auto"/>
            </w:tcBorders>
            <w:vAlign w:val="center"/>
          </w:tcPr>
          <w:p w14:paraId="07809205" w14:textId="3AF2E743" w:rsidR="00613E76" w:rsidRPr="00613E76" w:rsidRDefault="00613E76" w:rsidP="00613E76">
            <w:pPr>
              <w:rPr>
                <w:rFonts w:eastAsia="思源黑体"/>
                <w:color w:val="000000"/>
                <w:kern w:val="2"/>
                <w:sz w:val="20"/>
                <w:lang w:val="en-US" w:eastAsia="zh-CN"/>
              </w:rPr>
            </w:pPr>
            <w:r w:rsidRPr="00613E76">
              <w:rPr>
                <w:rFonts w:eastAsia="思源黑体"/>
                <w:color w:val="000000"/>
                <w:kern w:val="2"/>
                <w:sz w:val="20"/>
                <w:lang w:val="en-US" w:eastAsia="zh-CN"/>
              </w:rPr>
              <w:t xml:space="preserve">Mandatory </w:t>
            </w:r>
            <w:r w:rsidRPr="00613E76">
              <w:rPr>
                <w:rFonts w:eastAsia="思源黑体" w:hint="eastAsia"/>
                <w:color w:val="000000"/>
                <w:kern w:val="2"/>
                <w:sz w:val="20"/>
                <w:lang w:val="en-US" w:eastAsia="zh-CN"/>
              </w:rPr>
              <w:t>测试套餐增加成分测试，其中套餐价只包括一个纤维成分测试的价格，多组分纤维测试需加收费。</w:t>
            </w:r>
          </w:p>
          <w:p w14:paraId="06AC1099" w14:textId="77777777" w:rsidR="00613E76" w:rsidRPr="000D566E" w:rsidRDefault="00613E76" w:rsidP="00613E76">
            <w:pPr>
              <w:pStyle w:val="ListParagraph"/>
              <w:overflowPunct/>
              <w:autoSpaceDE/>
              <w:autoSpaceDN/>
              <w:adjustRightInd/>
              <w:spacing w:after="0"/>
              <w:ind w:left="360"/>
              <w:textAlignment w:val="auto"/>
              <w:rPr>
                <w:rFonts w:eastAsia="思源黑体"/>
                <w:color w:val="000000"/>
                <w:kern w:val="2"/>
                <w:sz w:val="20"/>
                <w:lang w:eastAsia="zh-CN"/>
              </w:rPr>
            </w:pPr>
          </w:p>
        </w:tc>
      </w:tr>
      <w:tr w:rsidR="00613E76" w:rsidRPr="000D566E" w14:paraId="6DDC2977" w14:textId="77777777" w:rsidTr="001A4015">
        <w:trPr>
          <w:trHeight w:val="675"/>
        </w:trPr>
        <w:tc>
          <w:tcPr>
            <w:tcW w:w="1288" w:type="dxa"/>
            <w:vMerge w:val="restart"/>
            <w:tcBorders>
              <w:top w:val="nil"/>
              <w:left w:val="single" w:sz="4" w:space="0" w:color="auto"/>
              <w:right w:val="single" w:sz="4" w:space="0" w:color="auto"/>
            </w:tcBorders>
            <w:vAlign w:val="center"/>
          </w:tcPr>
          <w:p w14:paraId="42D0D520"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tcPr>
          <w:p w14:paraId="608D0E08" w14:textId="3ADA3DF0"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Pr>
                <w:rFonts w:eastAsia="思源黑体" w:hint="eastAsia"/>
                <w:color w:val="000000"/>
                <w:sz w:val="20"/>
                <w:lang w:val="en-US" w:eastAsia="zh-CN"/>
              </w:rPr>
              <w:t>TOF</w:t>
            </w:r>
          </w:p>
        </w:tc>
        <w:tc>
          <w:tcPr>
            <w:tcW w:w="7071" w:type="dxa"/>
            <w:tcBorders>
              <w:top w:val="nil"/>
              <w:left w:val="nil"/>
              <w:bottom w:val="single" w:sz="4" w:space="0" w:color="auto"/>
              <w:right w:val="single" w:sz="4" w:space="0" w:color="auto"/>
            </w:tcBorders>
            <w:vAlign w:val="center"/>
          </w:tcPr>
          <w:p w14:paraId="140D1CA1" w14:textId="77777777" w:rsidR="00613E76" w:rsidRPr="008D4DE6" w:rsidRDefault="00613E76" w:rsidP="008D4DE6">
            <w:pPr>
              <w:pStyle w:val="ListParagraph"/>
              <w:numPr>
                <w:ilvl w:val="3"/>
                <w:numId w:val="42"/>
              </w:numPr>
              <w:spacing w:after="0"/>
              <w:rPr>
                <w:rFonts w:eastAsia="思源黑体"/>
                <w:color w:val="000000"/>
                <w:sz w:val="20"/>
                <w:highlight w:val="yellow"/>
                <w:lang w:val="en-US" w:eastAsia="zh-CN"/>
              </w:rPr>
            </w:pPr>
            <w:r w:rsidRPr="008D4DE6">
              <w:rPr>
                <w:rFonts w:eastAsia="思源黑体" w:hint="eastAsia"/>
                <w:color w:val="000000"/>
                <w:sz w:val="20"/>
                <w:highlight w:val="yellow"/>
                <w:lang w:eastAsia="zh-CN"/>
              </w:rPr>
              <w:t>当总氟测试</w:t>
            </w:r>
            <w:r w:rsidRPr="008D4DE6">
              <w:rPr>
                <w:rFonts w:eastAsia="思源黑体"/>
                <w:color w:val="000000"/>
                <w:sz w:val="20"/>
                <w:highlight w:val="yellow"/>
                <w:lang w:eastAsia="zh-CN"/>
              </w:rPr>
              <w:t>fail</w:t>
            </w:r>
            <w:r w:rsidRPr="008D4DE6">
              <w:rPr>
                <w:rFonts w:eastAsia="思源黑体" w:hint="eastAsia"/>
                <w:color w:val="000000"/>
                <w:sz w:val="20"/>
                <w:highlight w:val="yellow"/>
                <w:lang w:eastAsia="zh-CN"/>
              </w:rPr>
              <w:t>时，加做</w:t>
            </w:r>
            <w:r w:rsidRPr="008D4DE6">
              <w:rPr>
                <w:rFonts w:eastAsia="思源黑体"/>
                <w:color w:val="000000"/>
                <w:sz w:val="20"/>
                <w:highlight w:val="yellow"/>
                <w:lang w:eastAsia="zh-CN"/>
              </w:rPr>
              <w:t>PFCS</w:t>
            </w:r>
            <w:r w:rsidRPr="008D4DE6">
              <w:rPr>
                <w:rFonts w:eastAsia="思源黑体" w:hint="eastAsia"/>
                <w:color w:val="000000"/>
                <w:sz w:val="20"/>
                <w:highlight w:val="yellow"/>
                <w:lang w:eastAsia="zh-CN"/>
              </w:rPr>
              <w:t>；当总氟</w:t>
            </w:r>
            <w:r w:rsidRPr="008D4DE6">
              <w:rPr>
                <w:rFonts w:eastAsia="思源黑体"/>
                <w:color w:val="000000"/>
                <w:sz w:val="20"/>
                <w:highlight w:val="yellow"/>
                <w:lang w:eastAsia="zh-CN"/>
              </w:rPr>
              <w:t>pass</w:t>
            </w:r>
            <w:r w:rsidRPr="008D4DE6">
              <w:rPr>
                <w:rFonts w:eastAsia="思源黑体" w:hint="eastAsia"/>
                <w:color w:val="000000"/>
                <w:sz w:val="20"/>
                <w:highlight w:val="yellow"/>
                <w:lang w:eastAsia="zh-CN"/>
              </w:rPr>
              <w:t>时，直接出总氟的结果即可</w:t>
            </w:r>
          </w:p>
          <w:p w14:paraId="7CE4BAB8" w14:textId="71FCFD11" w:rsidR="008D4DE6" w:rsidRPr="008D4DE6" w:rsidRDefault="008D4DE6" w:rsidP="008D4DE6">
            <w:pPr>
              <w:pStyle w:val="ListParagraph"/>
              <w:numPr>
                <w:ilvl w:val="3"/>
                <w:numId w:val="42"/>
              </w:numPr>
              <w:spacing w:after="0"/>
              <w:rPr>
                <w:rFonts w:eastAsia="思源黑体"/>
                <w:color w:val="000000"/>
                <w:sz w:val="20"/>
                <w:highlight w:val="yellow"/>
                <w:lang w:val="en-US" w:eastAsia="zh-CN"/>
              </w:rPr>
            </w:pPr>
            <w:r>
              <w:rPr>
                <w:rFonts w:eastAsia="思源黑体" w:hint="eastAsia"/>
                <w:color w:val="000000"/>
                <w:sz w:val="20"/>
                <w:highlight w:val="yellow"/>
                <w:lang w:eastAsia="zh-CN"/>
              </w:rPr>
              <w:t>报价</w:t>
            </w:r>
            <w:r>
              <w:rPr>
                <w:rFonts w:eastAsia="思源黑体" w:hint="eastAsia"/>
                <w:color w:val="000000"/>
                <w:sz w:val="20"/>
                <w:highlight w:val="yellow"/>
                <w:lang w:eastAsia="zh-CN"/>
              </w:rPr>
              <w:t>45USD</w:t>
            </w:r>
          </w:p>
        </w:tc>
      </w:tr>
      <w:tr w:rsidR="00613E76" w:rsidRPr="000D566E" w14:paraId="2A19FE65" w14:textId="77777777" w:rsidTr="002E00E0">
        <w:trPr>
          <w:trHeight w:val="1214"/>
        </w:trPr>
        <w:tc>
          <w:tcPr>
            <w:tcW w:w="1288" w:type="dxa"/>
            <w:vMerge/>
            <w:tcBorders>
              <w:left w:val="single" w:sz="4" w:space="0" w:color="auto"/>
              <w:bottom w:val="single" w:sz="4" w:space="0" w:color="000000"/>
              <w:right w:val="single" w:sz="4" w:space="0" w:color="auto"/>
            </w:tcBorders>
            <w:vAlign w:val="center"/>
          </w:tcPr>
          <w:p w14:paraId="57834033"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single" w:sz="4" w:space="0" w:color="auto"/>
              <w:left w:val="nil"/>
              <w:bottom w:val="single" w:sz="4" w:space="0" w:color="auto"/>
              <w:right w:val="single" w:sz="4" w:space="0" w:color="auto"/>
            </w:tcBorders>
            <w:noWrap/>
            <w:vAlign w:val="center"/>
          </w:tcPr>
          <w:p w14:paraId="6142D31F" w14:textId="0EFA3B99" w:rsidR="00613E76" w:rsidRPr="000D566E" w:rsidRDefault="00613E76" w:rsidP="000D566E">
            <w:pPr>
              <w:spacing w:after="0"/>
              <w:jc w:val="center"/>
              <w:rPr>
                <w:rFonts w:eastAsia="思源黑体"/>
                <w:color w:val="000000"/>
                <w:sz w:val="20"/>
                <w:lang w:val="en-US" w:eastAsia="zh-CN"/>
              </w:rPr>
            </w:pPr>
            <w:r w:rsidRPr="000D566E">
              <w:rPr>
                <w:rFonts w:eastAsia="思源黑体"/>
                <w:color w:val="000000"/>
                <w:sz w:val="20"/>
                <w:lang w:val="en-US" w:eastAsia="zh-CN"/>
              </w:rPr>
              <w:t>PFCs</w:t>
            </w:r>
          </w:p>
        </w:tc>
        <w:tc>
          <w:tcPr>
            <w:tcW w:w="7071" w:type="dxa"/>
            <w:tcBorders>
              <w:top w:val="single" w:sz="4" w:space="0" w:color="auto"/>
              <w:left w:val="nil"/>
              <w:bottom w:val="single" w:sz="4" w:space="0" w:color="auto"/>
              <w:right w:val="single" w:sz="4" w:space="0" w:color="auto"/>
            </w:tcBorders>
            <w:vAlign w:val="center"/>
          </w:tcPr>
          <w:p w14:paraId="7B68045B" w14:textId="77777777" w:rsidR="00613E76" w:rsidRPr="000D566E" w:rsidRDefault="00613E76" w:rsidP="00613E76">
            <w:pPr>
              <w:pStyle w:val="ListParagraph"/>
              <w:numPr>
                <w:ilvl w:val="0"/>
                <w:numId w:val="40"/>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PFCs</w:t>
            </w:r>
            <w:r w:rsidRPr="000D566E">
              <w:rPr>
                <w:rFonts w:eastAsia="思源黑体"/>
                <w:color w:val="000000"/>
                <w:sz w:val="20"/>
                <w:lang w:val="en-US" w:eastAsia="zh-CN"/>
              </w:rPr>
              <w:t>只需要安排在</w:t>
            </w:r>
            <w:r w:rsidRPr="000D566E">
              <w:rPr>
                <w:rFonts w:eastAsia="思源黑体"/>
                <w:color w:val="000000"/>
                <w:sz w:val="20"/>
                <w:lang w:val="en-US" w:eastAsia="zh-CN"/>
              </w:rPr>
              <w:t>one color</w:t>
            </w:r>
            <w:r w:rsidRPr="000D566E">
              <w:rPr>
                <w:rFonts w:eastAsia="思源黑体"/>
                <w:color w:val="000000"/>
                <w:sz w:val="20"/>
                <w:lang w:val="en-US" w:eastAsia="zh-CN"/>
              </w:rPr>
              <w:t>上测试即可</w:t>
            </w:r>
            <w:r w:rsidRPr="000D566E">
              <w:rPr>
                <w:rFonts w:eastAsia="思源黑体"/>
                <w:color w:val="000000"/>
                <w:sz w:val="20"/>
                <w:lang w:val="en-US" w:eastAsia="zh-CN"/>
              </w:rPr>
              <w:t>;</w:t>
            </w:r>
          </w:p>
          <w:p w14:paraId="2375ADF9" w14:textId="607C0D12" w:rsidR="00613E76" w:rsidRPr="000D566E" w:rsidRDefault="00613E76" w:rsidP="00613E76">
            <w:pPr>
              <w:pStyle w:val="ListParagraph"/>
              <w:numPr>
                <w:ilvl w:val="0"/>
                <w:numId w:val="40"/>
              </w:num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sz w:val="20"/>
                <w:highlight w:val="yellow"/>
              </w:rPr>
              <w:t>PFCs</w:t>
            </w:r>
            <w:r w:rsidRPr="000D566E">
              <w:rPr>
                <w:rFonts w:eastAsia="思源黑体"/>
                <w:sz w:val="20"/>
                <w:highlight w:val="yellow"/>
              </w:rPr>
              <w:t>测试只针对</w:t>
            </w:r>
            <w:r w:rsidRPr="000D566E">
              <w:rPr>
                <w:rFonts w:eastAsia="思源黑体"/>
                <w:sz w:val="20"/>
                <w:highlight w:val="yellow"/>
              </w:rPr>
              <w:t>Cat A-active</w:t>
            </w:r>
            <w:r w:rsidRPr="000D566E">
              <w:rPr>
                <w:rFonts w:eastAsia="思源黑体"/>
                <w:sz w:val="20"/>
                <w:highlight w:val="yellow"/>
              </w:rPr>
              <w:t>的</w:t>
            </w:r>
            <w:r w:rsidRPr="000D566E">
              <w:rPr>
                <w:rFonts w:eastAsia="思源黑体"/>
                <w:sz w:val="20"/>
                <w:highlight w:val="yellow"/>
              </w:rPr>
              <w:t>shell main material</w:t>
            </w:r>
            <w:r w:rsidRPr="000D566E">
              <w:rPr>
                <w:rFonts w:eastAsia="思源黑体"/>
                <w:sz w:val="20"/>
                <w:highlight w:val="yellow"/>
              </w:rPr>
              <w:t>，和</w:t>
            </w:r>
            <w:r w:rsidRPr="000D566E">
              <w:rPr>
                <w:rFonts w:eastAsia="思源黑体"/>
                <w:sz w:val="20"/>
                <w:highlight w:val="yellow"/>
              </w:rPr>
              <w:t>Cat A</w:t>
            </w:r>
            <w:r w:rsidRPr="000D566E">
              <w:rPr>
                <w:rFonts w:eastAsia="思源黑体"/>
                <w:sz w:val="20"/>
                <w:highlight w:val="yellow"/>
              </w:rPr>
              <w:t>套餐里客户声称了</w:t>
            </w:r>
            <w:r w:rsidRPr="000D566E">
              <w:rPr>
                <w:rFonts w:eastAsia="思源黑体"/>
                <w:sz w:val="20"/>
                <w:highlight w:val="yellow"/>
              </w:rPr>
              <w:t>water repellent</w:t>
            </w:r>
            <w:r w:rsidRPr="000D566E">
              <w:rPr>
                <w:rFonts w:eastAsia="思源黑体"/>
                <w:sz w:val="20"/>
                <w:highlight w:val="yellow"/>
              </w:rPr>
              <w:t>的</w:t>
            </w:r>
            <w:r w:rsidRPr="000D566E">
              <w:rPr>
                <w:rFonts w:eastAsia="思源黑体"/>
                <w:sz w:val="20"/>
                <w:highlight w:val="yellow"/>
              </w:rPr>
              <w:t xml:space="preserve">shell main material. </w:t>
            </w:r>
            <w:r w:rsidRPr="000D566E">
              <w:rPr>
                <w:rFonts w:eastAsia="思源黑体"/>
                <w:sz w:val="20"/>
                <w:highlight w:val="yellow"/>
                <w:lang w:eastAsia="zh-CN"/>
              </w:rPr>
              <w:t>（</w:t>
            </w:r>
            <w:r w:rsidRPr="000D566E">
              <w:rPr>
                <w:rFonts w:eastAsia="思源黑体"/>
                <w:sz w:val="20"/>
                <w:highlight w:val="yellow"/>
                <w:lang w:eastAsia="zh-CN"/>
              </w:rPr>
              <w:t>confirm</w:t>
            </w:r>
            <w:r w:rsidRPr="000D566E">
              <w:rPr>
                <w:rFonts w:eastAsia="思源黑体"/>
                <w:sz w:val="20"/>
                <w:highlight w:val="yellow"/>
              </w:rPr>
              <w:t xml:space="preserve"> from Riccardo, 2023-7-4</w:t>
            </w:r>
            <w:r w:rsidRPr="000D566E">
              <w:rPr>
                <w:rFonts w:eastAsia="思源黑体"/>
                <w:sz w:val="20"/>
                <w:highlight w:val="yellow"/>
                <w:lang w:eastAsia="zh-CN"/>
              </w:rPr>
              <w:t>）</w:t>
            </w:r>
          </w:p>
          <w:p w14:paraId="749FE758" w14:textId="77777777" w:rsidR="00613E76" w:rsidRPr="000D566E" w:rsidRDefault="00613E76" w:rsidP="00613E76">
            <w:pPr>
              <w:pStyle w:val="ListParagraph"/>
              <w:numPr>
                <w:ilvl w:val="0"/>
                <w:numId w:val="40"/>
              </w:num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lang w:val="en-US" w:eastAsia="zh-CN"/>
              </w:rPr>
              <w:t>PFCs</w:t>
            </w:r>
            <w:r w:rsidRPr="000D566E">
              <w:rPr>
                <w:rFonts w:eastAsia="思源黑体"/>
                <w:color w:val="000000"/>
                <w:sz w:val="20"/>
                <w:lang w:val="en-US" w:eastAsia="zh-CN"/>
              </w:rPr>
              <w:t>物质列表，见文件</w:t>
            </w:r>
            <w:r w:rsidRPr="000D566E">
              <w:rPr>
                <w:rFonts w:eastAsia="思源黑体"/>
                <w:color w:val="000000"/>
                <w:sz w:val="20"/>
                <w:lang w:val="en-US" w:eastAsia="zh-CN"/>
              </w:rPr>
              <w:t>page7</w:t>
            </w:r>
            <w:r w:rsidRPr="000D566E">
              <w:rPr>
                <w:rFonts w:eastAsia="思源黑体"/>
                <w:color w:val="000000"/>
                <w:sz w:val="20"/>
                <w:lang w:val="en-US" w:eastAsia="zh-CN"/>
              </w:rPr>
              <w:t>。目前只有</w:t>
            </w:r>
            <w:r w:rsidRPr="000D566E">
              <w:rPr>
                <w:rFonts w:eastAsia="思源黑体"/>
                <w:color w:val="000000"/>
                <w:sz w:val="20"/>
                <w:lang w:val="en-US" w:eastAsia="zh-CN"/>
              </w:rPr>
              <w:t xml:space="preserve">SH, XM </w:t>
            </w:r>
            <w:r w:rsidRPr="000D566E">
              <w:rPr>
                <w:rFonts w:eastAsia="思源黑体"/>
                <w:color w:val="000000"/>
                <w:sz w:val="20"/>
                <w:lang w:val="en-US" w:eastAsia="zh-CN"/>
              </w:rPr>
              <w:t>化学</w:t>
            </w:r>
            <w:r w:rsidRPr="000D566E">
              <w:rPr>
                <w:rFonts w:eastAsia="思源黑体"/>
                <w:color w:val="000000"/>
                <w:sz w:val="20"/>
                <w:lang w:val="en-US" w:eastAsia="zh-CN"/>
              </w:rPr>
              <w:t>lab</w:t>
            </w:r>
            <w:r w:rsidRPr="000D566E">
              <w:rPr>
                <w:rFonts w:eastAsia="思源黑体"/>
                <w:color w:val="000000"/>
                <w:sz w:val="20"/>
                <w:lang w:val="en-US" w:eastAsia="zh-CN"/>
              </w:rPr>
              <w:t>有能力测全</w:t>
            </w:r>
            <w:r w:rsidRPr="000D566E">
              <w:rPr>
                <w:rFonts w:eastAsia="思源黑体"/>
                <w:color w:val="000000"/>
                <w:sz w:val="20"/>
                <w:lang w:val="en-US" w:eastAsia="zh-CN"/>
              </w:rPr>
              <w:t>PFCs</w:t>
            </w:r>
            <w:r w:rsidRPr="000D566E">
              <w:rPr>
                <w:rFonts w:eastAsia="思源黑体"/>
                <w:color w:val="000000"/>
                <w:sz w:val="20"/>
                <w:lang w:val="en-US" w:eastAsia="zh-CN"/>
              </w:rPr>
              <w:t>物质</w:t>
            </w:r>
          </w:p>
          <w:p w14:paraId="77702B8C" w14:textId="77777777" w:rsidR="008D4DE6" w:rsidRDefault="00613E76" w:rsidP="008D4DE6">
            <w:pPr>
              <w:pStyle w:val="ListParagraph"/>
              <w:numPr>
                <w:ilvl w:val="0"/>
                <w:numId w:val="40"/>
              </w:numPr>
              <w:spacing w:after="0"/>
              <w:rPr>
                <w:rFonts w:eastAsia="思源黑体"/>
                <w:color w:val="000000"/>
                <w:sz w:val="20"/>
                <w:lang w:val="en-US" w:eastAsia="zh-CN"/>
              </w:rPr>
            </w:pPr>
            <w:r w:rsidRPr="000D566E">
              <w:rPr>
                <w:rFonts w:eastAsia="思源黑体"/>
                <w:color w:val="000000"/>
                <w:sz w:val="20"/>
                <w:lang w:val="en-US" w:eastAsia="zh-CN"/>
              </w:rPr>
              <w:t>若供应商声称了</w:t>
            </w:r>
            <w:r w:rsidRPr="000D566E">
              <w:rPr>
                <w:rFonts w:eastAsia="思源黑体"/>
                <w:color w:val="000000"/>
                <w:sz w:val="20"/>
                <w:lang w:val="en-US" w:eastAsia="zh-CN"/>
              </w:rPr>
              <w:t>Water Repellency</w:t>
            </w:r>
            <w:r w:rsidRPr="000D566E">
              <w:rPr>
                <w:rFonts w:eastAsia="思源黑体"/>
                <w:color w:val="000000"/>
                <w:sz w:val="20"/>
                <w:lang w:val="en-US" w:eastAsia="zh-CN"/>
              </w:rPr>
              <w:t>，</w:t>
            </w:r>
            <w:r w:rsidRPr="000D566E">
              <w:rPr>
                <w:rFonts w:eastAsia="思源黑体"/>
                <w:color w:val="000000"/>
                <w:sz w:val="20"/>
                <w:lang w:val="en-US" w:eastAsia="zh-CN"/>
              </w:rPr>
              <w:t>PFCs</w:t>
            </w:r>
            <w:r w:rsidRPr="000D566E">
              <w:rPr>
                <w:rFonts w:eastAsia="思源黑体"/>
                <w:color w:val="000000"/>
                <w:sz w:val="20"/>
                <w:lang w:val="en-US" w:eastAsia="zh-CN"/>
              </w:rPr>
              <w:t>也需安排</w:t>
            </w:r>
            <w:r w:rsidRPr="000D566E">
              <w:rPr>
                <w:rFonts w:eastAsia="思源黑体"/>
                <w:color w:val="000000"/>
                <w:sz w:val="20"/>
                <w:lang w:val="en-US" w:eastAsia="zh-CN"/>
              </w:rPr>
              <w:t xml:space="preserve"> (remind from 2022-3-18) </w:t>
            </w:r>
          </w:p>
          <w:p w14:paraId="4711C620" w14:textId="77777777" w:rsidR="008D4DE6" w:rsidRDefault="008D4DE6" w:rsidP="008D4DE6">
            <w:pPr>
              <w:pStyle w:val="ListParagraph"/>
              <w:numPr>
                <w:ilvl w:val="0"/>
                <w:numId w:val="40"/>
              </w:numPr>
              <w:spacing w:after="0"/>
              <w:rPr>
                <w:rFonts w:eastAsia="思源黑体"/>
                <w:color w:val="000000"/>
                <w:sz w:val="20"/>
                <w:lang w:val="en-US" w:eastAsia="zh-CN"/>
              </w:rPr>
            </w:pPr>
            <w:r w:rsidRPr="008D4DE6">
              <w:rPr>
                <w:rFonts w:eastAsia="思源黑体" w:hint="eastAsia"/>
                <w:color w:val="000000"/>
                <w:sz w:val="20"/>
                <w:highlight w:val="yellow"/>
                <w:lang w:val="en-US" w:eastAsia="zh-CN"/>
              </w:rPr>
              <w:t>报价</w:t>
            </w:r>
            <w:r w:rsidRPr="008D4DE6">
              <w:rPr>
                <w:rFonts w:eastAsia="思源黑体" w:hint="eastAsia"/>
                <w:color w:val="000000"/>
                <w:sz w:val="20"/>
                <w:highlight w:val="yellow"/>
                <w:lang w:val="en-US" w:eastAsia="zh-CN"/>
              </w:rPr>
              <w:t>90USD</w:t>
            </w:r>
          </w:p>
          <w:p w14:paraId="4AE0028A" w14:textId="0F65FA57" w:rsidR="008D4DE6" w:rsidRPr="002E00E0" w:rsidRDefault="008D4DE6" w:rsidP="001005F5">
            <w:pPr>
              <w:pStyle w:val="ListParagraph"/>
              <w:numPr>
                <w:ilvl w:val="0"/>
                <w:numId w:val="40"/>
              </w:numPr>
              <w:spacing w:after="0"/>
              <w:rPr>
                <w:rFonts w:eastAsia="思源黑体"/>
                <w:color w:val="000000"/>
                <w:sz w:val="20"/>
                <w:lang w:eastAsia="zh-CN"/>
              </w:rPr>
            </w:pPr>
            <w:r w:rsidRPr="008D4DE6">
              <w:rPr>
                <w:rFonts w:eastAsia="思源黑体"/>
                <w:color w:val="000000"/>
                <w:sz w:val="20"/>
                <w:lang w:eastAsia="zh-CN"/>
              </w:rPr>
              <w:t>PFOS</w:t>
            </w:r>
            <w:r>
              <w:rPr>
                <w:rFonts w:eastAsia="思源黑体" w:hint="eastAsia"/>
                <w:color w:val="000000"/>
                <w:sz w:val="20"/>
                <w:lang w:eastAsia="zh-CN"/>
              </w:rPr>
              <w:t xml:space="preserve"> </w:t>
            </w:r>
            <w:r>
              <w:rPr>
                <w:rFonts w:eastAsia="思源黑体" w:hint="eastAsia"/>
                <w:color w:val="000000"/>
                <w:sz w:val="20"/>
                <w:lang w:eastAsia="zh-CN"/>
              </w:rPr>
              <w:t>物质清单</w:t>
            </w:r>
            <w:r>
              <w:rPr>
                <w:rFonts w:eastAsia="思源黑体" w:hint="eastAsia"/>
                <w:color w:val="000000"/>
                <w:sz w:val="20"/>
                <w:lang w:eastAsia="zh-CN"/>
              </w:rPr>
              <w:t xml:space="preserve">follow RSL, </w:t>
            </w:r>
            <w:r>
              <w:rPr>
                <w:rFonts w:eastAsia="思源黑体" w:hint="eastAsia"/>
                <w:color w:val="000000"/>
                <w:sz w:val="20"/>
                <w:lang w:eastAsia="zh-CN"/>
              </w:rPr>
              <w:t>限值</w:t>
            </w:r>
            <w:r>
              <w:rPr>
                <w:rFonts w:eastAsia="思源黑体" w:hint="eastAsia"/>
                <w:color w:val="000000"/>
                <w:sz w:val="20"/>
                <w:lang w:eastAsia="zh-CN"/>
              </w:rPr>
              <w:t xml:space="preserve">follow </w:t>
            </w:r>
            <w:r w:rsidRPr="001005F5">
              <w:rPr>
                <w:rFonts w:hint="eastAsia"/>
              </w:rPr>
              <w:t>A</w:t>
            </w:r>
            <w:r w:rsidRPr="001005F5">
              <w:rPr>
                <w:rFonts w:hint="eastAsia"/>
                <w:lang w:eastAsia="zh-CN"/>
              </w:rPr>
              <w:t>firm</w:t>
            </w:r>
            <w:r w:rsidR="001005F5">
              <w:t xml:space="preserve">, </w:t>
            </w:r>
            <w:r w:rsidR="002E00E0">
              <w:rPr>
                <w:rFonts w:hint="eastAsia"/>
                <w:lang w:eastAsia="zh-CN"/>
              </w:rPr>
              <w:t xml:space="preserve">PFOS </w:t>
            </w:r>
            <w:r w:rsidR="002E00E0" w:rsidRPr="002E00E0">
              <w:rPr>
                <w:rFonts w:eastAsia="思源黑体"/>
                <w:color w:val="000000"/>
                <w:sz w:val="20"/>
                <w:lang w:eastAsia="zh-CN"/>
              </w:rPr>
              <w:t>and its salts</w:t>
            </w:r>
            <w:r w:rsidR="002E00E0" w:rsidRPr="002E00E0">
              <w:rPr>
                <w:rFonts w:eastAsia="思源黑体" w:hint="eastAsia"/>
                <w:color w:val="000000"/>
                <w:sz w:val="20"/>
                <w:lang w:eastAsia="zh-CN"/>
              </w:rPr>
              <w:t>，</w:t>
            </w:r>
            <w:r w:rsidR="002E00E0" w:rsidRPr="002E00E0">
              <w:rPr>
                <w:rFonts w:eastAsia="思源黑体"/>
                <w:color w:val="000000"/>
                <w:sz w:val="20"/>
                <w:lang w:eastAsia="zh-CN"/>
              </w:rPr>
              <w:t xml:space="preserve">/ -related </w:t>
            </w:r>
            <w:r w:rsidR="002E00E0" w:rsidRPr="002E00E0">
              <w:rPr>
                <w:lang w:eastAsia="zh-CN"/>
              </w:rPr>
              <w:t>substances</w:t>
            </w:r>
            <w:r w:rsidR="002E00E0" w:rsidRPr="002E00E0">
              <w:rPr>
                <w:rFonts w:hint="eastAsia"/>
                <w:lang w:eastAsia="zh-CN"/>
              </w:rPr>
              <w:t>分别</w:t>
            </w:r>
            <w:r w:rsidR="002E00E0" w:rsidRPr="002E00E0">
              <w:rPr>
                <w:rFonts w:eastAsia="思源黑体" w:hint="eastAsia"/>
                <w:color w:val="000000"/>
                <w:sz w:val="20"/>
                <w:lang w:eastAsia="zh-CN"/>
              </w:rPr>
              <w:t>为</w:t>
            </w:r>
            <w:r w:rsidRPr="002E00E0">
              <w:rPr>
                <w:rFonts w:eastAsia="思源黑体" w:hint="eastAsia"/>
                <w:color w:val="000000"/>
                <w:sz w:val="20"/>
                <w:lang w:eastAsia="zh-CN"/>
              </w:rPr>
              <w:t>25</w:t>
            </w:r>
            <w:r w:rsidRPr="002E00E0">
              <w:rPr>
                <w:rFonts w:eastAsia="思源黑体"/>
                <w:color w:val="000000"/>
                <w:sz w:val="20"/>
                <w:lang w:eastAsia="zh-CN"/>
              </w:rPr>
              <w:t>ppb</w:t>
            </w:r>
            <w:r w:rsidRPr="002E00E0">
              <w:rPr>
                <w:rFonts w:eastAsia="思源黑体" w:hint="eastAsia"/>
                <w:color w:val="000000"/>
                <w:sz w:val="20"/>
                <w:lang w:eastAsia="zh-CN"/>
              </w:rPr>
              <w:t>/1000ppb</w:t>
            </w:r>
          </w:p>
          <w:p w14:paraId="5BAA29FF" w14:textId="6CE2040C" w:rsidR="002E00E0" w:rsidRPr="001005F5" w:rsidRDefault="002E00E0" w:rsidP="001005F5">
            <w:pPr>
              <w:pStyle w:val="ListParagraph"/>
              <w:numPr>
                <w:ilvl w:val="0"/>
                <w:numId w:val="40"/>
              </w:numPr>
              <w:spacing w:after="0"/>
              <w:rPr>
                <w:rFonts w:eastAsia="思源黑体"/>
                <w:color w:val="000000"/>
                <w:sz w:val="20"/>
                <w:lang w:val="en-US" w:eastAsia="zh-CN"/>
              </w:rPr>
            </w:pPr>
            <w:r>
              <w:rPr>
                <w:rFonts w:eastAsia="思源黑体"/>
                <w:color w:val="000000"/>
                <w:sz w:val="20"/>
                <w:lang w:eastAsia="zh-CN"/>
              </w:rPr>
              <w:t xml:space="preserve">PFHxS </w:t>
            </w:r>
            <w:r w:rsidRPr="002E00E0">
              <w:rPr>
                <w:rFonts w:eastAsia="思源黑体"/>
                <w:color w:val="000000"/>
                <w:sz w:val="20"/>
                <w:lang w:eastAsia="zh-CN"/>
              </w:rPr>
              <w:t>and its salts</w:t>
            </w:r>
            <w:r w:rsidRPr="002E00E0">
              <w:rPr>
                <w:rFonts w:eastAsia="思源黑体" w:hint="eastAsia"/>
                <w:color w:val="000000"/>
                <w:sz w:val="20"/>
                <w:lang w:eastAsia="zh-CN"/>
              </w:rPr>
              <w:t>，</w:t>
            </w:r>
            <w:r w:rsidRPr="002E00E0">
              <w:rPr>
                <w:rFonts w:eastAsia="思源黑体"/>
                <w:color w:val="000000"/>
                <w:sz w:val="20"/>
                <w:lang w:eastAsia="zh-CN"/>
              </w:rPr>
              <w:t>/ -related substances</w:t>
            </w:r>
            <w:r>
              <w:rPr>
                <w:rFonts w:eastAsia="思源黑体"/>
                <w:color w:val="000000"/>
                <w:sz w:val="20"/>
                <w:lang w:eastAsia="zh-CN"/>
              </w:rPr>
              <w:t xml:space="preserve"> follow Afirm</w:t>
            </w:r>
            <w:r w:rsidRPr="002E00E0">
              <w:rPr>
                <w:rFonts w:eastAsia="思源黑体" w:hint="eastAsia"/>
                <w:color w:val="000000"/>
                <w:sz w:val="20"/>
                <w:lang w:val="en-US" w:eastAsia="zh-CN"/>
              </w:rPr>
              <w:t>物质清单</w:t>
            </w:r>
          </w:p>
        </w:tc>
      </w:tr>
      <w:tr w:rsidR="00D125C4" w:rsidRPr="001005F5" w14:paraId="272C1B5E" w14:textId="77777777" w:rsidTr="009C1EF8">
        <w:trPr>
          <w:trHeight w:val="535"/>
        </w:trPr>
        <w:tc>
          <w:tcPr>
            <w:tcW w:w="1288" w:type="dxa"/>
            <w:vMerge w:val="restart"/>
            <w:tcBorders>
              <w:top w:val="nil"/>
              <w:left w:val="single" w:sz="4" w:space="0" w:color="auto"/>
              <w:bottom w:val="single" w:sz="4" w:space="0" w:color="000000"/>
              <w:right w:val="single" w:sz="4" w:space="0" w:color="auto"/>
            </w:tcBorders>
            <w:noWrap/>
            <w:vAlign w:val="center"/>
            <w:hideMark/>
          </w:tcPr>
          <w:p w14:paraId="322FB2F1" w14:textId="77777777" w:rsidR="00D125C4" w:rsidRPr="000D566E" w:rsidRDefault="00D125C4" w:rsidP="000D566E">
            <w:pPr>
              <w:overflowPunct/>
              <w:autoSpaceDE/>
              <w:autoSpaceDN/>
              <w:adjustRightInd/>
              <w:spacing w:after="0"/>
              <w:jc w:val="center"/>
              <w:textAlignment w:val="auto"/>
              <w:rPr>
                <w:rFonts w:eastAsia="思源黑体"/>
                <w:b/>
                <w:bCs/>
                <w:color w:val="000000"/>
                <w:sz w:val="20"/>
                <w:lang w:val="en-US" w:eastAsia="zh-CN"/>
              </w:rPr>
            </w:pPr>
            <w:r w:rsidRPr="000D566E">
              <w:rPr>
                <w:rFonts w:eastAsia="思源黑体"/>
                <w:b/>
                <w:bCs/>
                <w:color w:val="000000"/>
                <w:sz w:val="20"/>
                <w:lang w:val="en-US" w:eastAsia="zh-CN"/>
              </w:rPr>
              <w:t>Additional</w:t>
            </w:r>
          </w:p>
        </w:tc>
        <w:tc>
          <w:tcPr>
            <w:tcW w:w="2126" w:type="dxa"/>
            <w:tcBorders>
              <w:top w:val="nil"/>
              <w:left w:val="nil"/>
              <w:bottom w:val="single" w:sz="4" w:space="0" w:color="auto"/>
              <w:right w:val="single" w:sz="4" w:space="0" w:color="auto"/>
            </w:tcBorders>
            <w:noWrap/>
            <w:vAlign w:val="center"/>
            <w:hideMark/>
          </w:tcPr>
          <w:p w14:paraId="6AF09300"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Fiber content</w:t>
            </w:r>
          </w:p>
        </w:tc>
        <w:tc>
          <w:tcPr>
            <w:tcW w:w="7071" w:type="dxa"/>
            <w:tcBorders>
              <w:top w:val="nil"/>
              <w:left w:val="nil"/>
              <w:bottom w:val="single" w:sz="4" w:space="0" w:color="auto"/>
              <w:right w:val="single" w:sz="4" w:space="0" w:color="auto"/>
            </w:tcBorders>
            <w:vAlign w:val="center"/>
            <w:hideMark/>
          </w:tcPr>
          <w:p w14:paraId="2A4463D5" w14:textId="77777777" w:rsidR="00D125C4" w:rsidRPr="000D566E" w:rsidRDefault="00D125C4" w:rsidP="000D566E">
            <w:pPr>
              <w:overflowPunct/>
              <w:autoSpaceDE/>
              <w:autoSpaceDN/>
              <w:adjustRightInd/>
              <w:spacing w:after="0"/>
              <w:textAlignment w:val="auto"/>
              <w:rPr>
                <w:rFonts w:eastAsia="思源黑体"/>
                <w:color w:val="000000"/>
                <w:sz w:val="20"/>
                <w:lang w:eastAsia="zh-CN"/>
              </w:rPr>
            </w:pPr>
            <w:r w:rsidRPr="000D566E">
              <w:rPr>
                <w:rFonts w:eastAsia="思源黑体"/>
                <w:color w:val="000000"/>
                <w:sz w:val="20"/>
                <w:lang w:eastAsia="zh-CN"/>
              </w:rPr>
              <w:t>1. Blends</w:t>
            </w:r>
            <w:r w:rsidR="00937A47" w:rsidRPr="000D566E">
              <w:rPr>
                <w:rFonts w:eastAsia="思源黑体"/>
                <w:color w:val="000000"/>
                <w:sz w:val="20"/>
                <w:lang w:val="en-US" w:eastAsia="zh-CN"/>
              </w:rPr>
              <w:t xml:space="preserve"> </w:t>
            </w:r>
            <w:r w:rsidRPr="000D566E">
              <w:rPr>
                <w:rFonts w:eastAsia="思源黑体"/>
                <w:color w:val="000000"/>
                <w:sz w:val="20"/>
                <w:lang w:eastAsia="zh-CN"/>
              </w:rPr>
              <w:t>fabric</w:t>
            </w:r>
            <w:r w:rsidR="00937A47" w:rsidRPr="000D566E">
              <w:rPr>
                <w:rFonts w:eastAsia="思源黑体"/>
                <w:color w:val="000000"/>
                <w:sz w:val="20"/>
                <w:lang w:eastAsia="zh-CN"/>
              </w:rPr>
              <w:t xml:space="preserve"> an</w:t>
            </w:r>
            <w:r w:rsidR="00937A47" w:rsidRPr="000D566E">
              <w:rPr>
                <w:rFonts w:eastAsia="思源黑体"/>
                <w:color w:val="000000"/>
                <w:sz w:val="20"/>
                <w:highlight w:val="yellow"/>
                <w:lang w:eastAsia="zh-CN"/>
              </w:rPr>
              <w:t xml:space="preserve">d </w:t>
            </w:r>
            <w:r w:rsidR="000A7C4A" w:rsidRPr="000D566E">
              <w:rPr>
                <w:rFonts w:eastAsia="思源黑体"/>
                <w:color w:val="000000"/>
                <w:sz w:val="20"/>
                <w:highlight w:val="yellow"/>
                <w:lang w:eastAsia="zh-CN"/>
              </w:rPr>
              <w:t xml:space="preserve">the base of </w:t>
            </w:r>
            <w:r w:rsidR="00937A47" w:rsidRPr="000D566E">
              <w:rPr>
                <w:rFonts w:eastAsia="思源黑体"/>
                <w:color w:val="000000"/>
                <w:sz w:val="20"/>
                <w:highlight w:val="yellow"/>
                <w:lang w:eastAsia="zh-CN"/>
              </w:rPr>
              <w:t>coated fabric</w:t>
            </w:r>
            <w:r w:rsidRPr="000D566E">
              <w:rPr>
                <w:rFonts w:eastAsia="思源黑体"/>
                <w:color w:val="000000"/>
                <w:sz w:val="20"/>
                <w:highlight w:val="yellow"/>
                <w:lang w:eastAsia="zh-CN"/>
              </w:rPr>
              <w:t>，</w:t>
            </w:r>
            <w:r w:rsidRPr="000D566E">
              <w:rPr>
                <w:rFonts w:eastAsia="思源黑体"/>
                <w:color w:val="000000"/>
                <w:sz w:val="20"/>
                <w:lang w:eastAsia="zh-CN"/>
              </w:rPr>
              <w:t>需要加做成分测试</w:t>
            </w:r>
            <w:r w:rsidRPr="000D566E">
              <w:rPr>
                <w:rFonts w:eastAsia="思源黑体"/>
                <w:color w:val="000000"/>
                <w:sz w:val="20"/>
                <w:lang w:eastAsia="zh-CN"/>
              </w:rPr>
              <w:br/>
              <w:t xml:space="preserve">2. </w:t>
            </w:r>
            <w:r w:rsidRPr="000D566E">
              <w:rPr>
                <w:rFonts w:eastAsia="思源黑体"/>
                <w:color w:val="000000"/>
                <w:sz w:val="20"/>
                <w:lang w:eastAsia="zh-CN"/>
              </w:rPr>
              <w:t>如果是</w:t>
            </w:r>
            <w:r w:rsidRPr="000D566E">
              <w:rPr>
                <w:rFonts w:eastAsia="思源黑体"/>
                <w:color w:val="000000"/>
                <w:sz w:val="20"/>
                <w:lang w:eastAsia="zh-CN"/>
              </w:rPr>
              <w:t xml:space="preserve">cashmere or cashmere blends </w:t>
            </w:r>
            <w:r w:rsidRPr="000D566E">
              <w:rPr>
                <w:rFonts w:eastAsia="思源黑体"/>
                <w:color w:val="000000"/>
                <w:sz w:val="20"/>
                <w:lang w:eastAsia="zh-CN"/>
              </w:rPr>
              <w:t>也需要增加成分测试</w:t>
            </w:r>
          </w:p>
          <w:p w14:paraId="166675C5" w14:textId="77777777" w:rsidR="00305C7E" w:rsidRDefault="00305C7E" w:rsidP="000D566E">
            <w:pPr>
              <w:overflowPunct/>
              <w:autoSpaceDE/>
              <w:autoSpaceDN/>
              <w:adjustRightInd/>
              <w:spacing w:after="0"/>
              <w:textAlignment w:val="auto"/>
              <w:rPr>
                <w:rFonts w:eastAsia="思源黑体"/>
                <w:color w:val="000000"/>
                <w:sz w:val="20"/>
                <w:lang w:eastAsia="zh-CN"/>
              </w:rPr>
            </w:pPr>
            <w:r w:rsidRPr="000D566E">
              <w:rPr>
                <w:rFonts w:eastAsia="思源黑体"/>
                <w:color w:val="000000"/>
                <w:sz w:val="20"/>
                <w:lang w:eastAsia="zh-CN"/>
              </w:rPr>
              <w:t xml:space="preserve">3. </w:t>
            </w:r>
            <w:r w:rsidRPr="000D566E">
              <w:rPr>
                <w:rFonts w:eastAsia="思源黑体"/>
                <w:color w:val="000000"/>
                <w:sz w:val="20"/>
                <w:lang w:eastAsia="zh-CN"/>
              </w:rPr>
              <w:t>报告出</w:t>
            </w:r>
            <w:r w:rsidRPr="000D566E">
              <w:rPr>
                <w:rFonts w:eastAsia="思源黑体"/>
                <w:color w:val="000000"/>
                <w:sz w:val="20"/>
                <w:lang w:eastAsia="zh-CN"/>
              </w:rPr>
              <w:t>ISO</w:t>
            </w:r>
            <w:r w:rsidRPr="000D566E">
              <w:rPr>
                <w:rFonts w:eastAsia="思源黑体"/>
                <w:color w:val="000000"/>
                <w:sz w:val="20"/>
                <w:lang w:eastAsia="zh-CN"/>
              </w:rPr>
              <w:t>和</w:t>
            </w:r>
            <w:r w:rsidRPr="000D566E">
              <w:rPr>
                <w:rFonts w:eastAsia="思源黑体"/>
                <w:color w:val="000000"/>
                <w:sz w:val="20"/>
                <w:lang w:eastAsia="zh-CN"/>
              </w:rPr>
              <w:t>GB</w:t>
            </w:r>
            <w:r w:rsidRPr="000D566E">
              <w:rPr>
                <w:rFonts w:eastAsia="思源黑体"/>
                <w:color w:val="000000"/>
                <w:sz w:val="20"/>
                <w:lang w:eastAsia="zh-CN"/>
              </w:rPr>
              <w:t>两种方法的结果</w:t>
            </w:r>
          </w:p>
          <w:p w14:paraId="1CB6AD89" w14:textId="77777777" w:rsidR="00613E76" w:rsidRPr="000D566E" w:rsidRDefault="00613E76" w:rsidP="000D566E">
            <w:pPr>
              <w:overflowPunct/>
              <w:autoSpaceDE/>
              <w:autoSpaceDN/>
              <w:adjustRightInd/>
              <w:spacing w:after="0"/>
              <w:textAlignment w:val="auto"/>
              <w:rPr>
                <w:rFonts w:eastAsia="思源黑体"/>
                <w:color w:val="000000"/>
                <w:sz w:val="20"/>
                <w:lang w:val="en-US" w:eastAsia="zh-CN"/>
              </w:rPr>
            </w:pPr>
          </w:p>
        </w:tc>
      </w:tr>
      <w:tr w:rsidR="00D125C4" w:rsidRPr="000D566E" w14:paraId="5C861B2F"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62229A45"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648540F3"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Color fastness to saliva</w:t>
            </w:r>
          </w:p>
        </w:tc>
        <w:tc>
          <w:tcPr>
            <w:tcW w:w="7071" w:type="dxa"/>
            <w:tcBorders>
              <w:top w:val="nil"/>
              <w:left w:val="nil"/>
              <w:bottom w:val="single" w:sz="4" w:space="0" w:color="auto"/>
              <w:right w:val="single" w:sz="4" w:space="0" w:color="auto"/>
            </w:tcBorders>
            <w:vAlign w:val="center"/>
            <w:hideMark/>
          </w:tcPr>
          <w:p w14:paraId="67199C17"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eastAsia="zh-CN"/>
              </w:rPr>
              <w:t xml:space="preserve">1. </w:t>
            </w:r>
            <w:r w:rsidRPr="000D566E">
              <w:rPr>
                <w:rFonts w:eastAsia="思源黑体"/>
                <w:color w:val="000000"/>
                <w:sz w:val="20"/>
                <w:lang w:eastAsia="zh-CN"/>
              </w:rPr>
              <w:t>测试方法：</w:t>
            </w:r>
            <w:r w:rsidRPr="000D566E">
              <w:rPr>
                <w:rFonts w:eastAsia="思源黑体"/>
                <w:color w:val="000000"/>
                <w:sz w:val="20"/>
                <w:lang w:eastAsia="zh-CN"/>
              </w:rPr>
              <w:t>GB/T18886</w:t>
            </w:r>
            <w:r w:rsidRPr="000D566E">
              <w:rPr>
                <w:rFonts w:eastAsia="思源黑体"/>
                <w:color w:val="000000"/>
                <w:sz w:val="20"/>
                <w:lang w:eastAsia="zh-CN"/>
              </w:rPr>
              <w:br/>
              <w:t xml:space="preserve">2. </w:t>
            </w:r>
            <w:r w:rsidRPr="000D566E">
              <w:rPr>
                <w:rFonts w:eastAsia="思源黑体"/>
                <w:color w:val="000000"/>
                <w:sz w:val="20"/>
                <w:lang w:eastAsia="zh-CN"/>
              </w:rPr>
              <w:t>只适合</w:t>
            </w:r>
            <w:r w:rsidRPr="000D566E">
              <w:rPr>
                <w:rFonts w:eastAsia="思源黑体"/>
                <w:color w:val="000000"/>
                <w:sz w:val="20"/>
                <w:lang w:eastAsia="zh-CN"/>
              </w:rPr>
              <w:t>3</w:t>
            </w:r>
            <w:r w:rsidRPr="000D566E">
              <w:rPr>
                <w:rFonts w:eastAsia="思源黑体"/>
                <w:color w:val="000000"/>
                <w:sz w:val="20"/>
                <w:lang w:eastAsia="zh-CN"/>
              </w:rPr>
              <w:t>岁以下儿童，也就是</w:t>
            </w:r>
            <w:r w:rsidRPr="000D566E">
              <w:rPr>
                <w:rFonts w:eastAsia="思源黑体"/>
                <w:color w:val="000000"/>
                <w:sz w:val="20"/>
                <w:lang w:eastAsia="zh-CN"/>
              </w:rPr>
              <w:t>M</w:t>
            </w:r>
            <w:r w:rsidRPr="000D566E">
              <w:rPr>
                <w:rFonts w:eastAsia="思源黑体"/>
                <w:color w:val="000000"/>
                <w:sz w:val="20"/>
                <w:lang w:eastAsia="zh-CN"/>
              </w:rPr>
              <w:t>类产品</w:t>
            </w:r>
            <w:r w:rsidRPr="000D566E">
              <w:rPr>
                <w:rFonts w:eastAsia="思源黑体"/>
                <w:color w:val="000000"/>
                <w:sz w:val="20"/>
                <w:lang w:eastAsia="zh-CN"/>
              </w:rPr>
              <w:t xml:space="preserve"> </w:t>
            </w:r>
          </w:p>
        </w:tc>
      </w:tr>
      <w:tr w:rsidR="00D125C4" w:rsidRPr="000D566E" w14:paraId="7738EED6" w14:textId="77777777" w:rsidTr="009C1EF8">
        <w:trPr>
          <w:trHeight w:val="797"/>
        </w:trPr>
        <w:tc>
          <w:tcPr>
            <w:tcW w:w="1288" w:type="dxa"/>
            <w:vMerge/>
            <w:tcBorders>
              <w:top w:val="nil"/>
              <w:left w:val="single" w:sz="4" w:space="0" w:color="auto"/>
              <w:bottom w:val="single" w:sz="4" w:space="0" w:color="000000"/>
              <w:right w:val="single" w:sz="4" w:space="0" w:color="auto"/>
            </w:tcBorders>
            <w:vAlign w:val="center"/>
            <w:hideMark/>
          </w:tcPr>
          <w:p w14:paraId="1FCDCB71"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35028113"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Pilling</w:t>
            </w:r>
          </w:p>
        </w:tc>
        <w:tc>
          <w:tcPr>
            <w:tcW w:w="7071" w:type="dxa"/>
            <w:tcBorders>
              <w:top w:val="nil"/>
              <w:left w:val="nil"/>
              <w:bottom w:val="single" w:sz="4" w:space="0" w:color="auto"/>
              <w:right w:val="single" w:sz="4" w:space="0" w:color="auto"/>
            </w:tcBorders>
            <w:vAlign w:val="center"/>
            <w:hideMark/>
          </w:tcPr>
          <w:p w14:paraId="3C1E7345"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eastAsia="zh-CN"/>
              </w:rPr>
              <w:t xml:space="preserve">1. </w:t>
            </w:r>
            <w:r w:rsidRPr="000D566E">
              <w:rPr>
                <w:rFonts w:eastAsia="思源黑体"/>
                <w:color w:val="000000"/>
                <w:sz w:val="20"/>
                <w:lang w:eastAsia="zh-CN"/>
              </w:rPr>
              <w:t>要求做洗后，洗涤温度和次数均按照</w:t>
            </w:r>
            <w:r w:rsidRPr="000D566E">
              <w:rPr>
                <w:rFonts w:eastAsia="思源黑体"/>
                <w:color w:val="000000"/>
                <w:sz w:val="20"/>
                <w:lang w:eastAsia="zh-CN"/>
              </w:rPr>
              <w:t>manual</w:t>
            </w:r>
            <w:r w:rsidRPr="000D566E">
              <w:rPr>
                <w:rFonts w:eastAsia="思源黑体"/>
                <w:color w:val="000000"/>
                <w:sz w:val="20"/>
                <w:lang w:eastAsia="zh-CN"/>
              </w:rPr>
              <w:t>中每个</w:t>
            </w:r>
            <w:r w:rsidRPr="000D566E">
              <w:rPr>
                <w:rFonts w:eastAsia="思源黑体"/>
                <w:color w:val="000000"/>
                <w:sz w:val="20"/>
                <w:lang w:eastAsia="zh-CN"/>
              </w:rPr>
              <w:t>Category</w:t>
            </w:r>
            <w:r w:rsidRPr="000D566E">
              <w:rPr>
                <w:rFonts w:eastAsia="思源黑体"/>
                <w:color w:val="000000"/>
                <w:sz w:val="20"/>
                <w:lang w:eastAsia="zh-CN"/>
              </w:rPr>
              <w:t>的要求</w:t>
            </w:r>
            <w:r w:rsidR="0010511D" w:rsidRPr="000D566E">
              <w:rPr>
                <w:rFonts w:eastAsia="思源黑体"/>
                <w:color w:val="000000"/>
                <w:sz w:val="20"/>
                <w:lang w:eastAsia="zh-CN"/>
              </w:rPr>
              <w:t>,</w:t>
            </w:r>
            <w:r w:rsidR="0010511D" w:rsidRPr="000D566E">
              <w:rPr>
                <w:rFonts w:eastAsia="思源黑体"/>
                <w:sz w:val="20"/>
              </w:rPr>
              <w:t xml:space="preserve"> 40</w:t>
            </w:r>
            <w:r w:rsidR="004E2EBA" w:rsidRPr="000D566E">
              <w:rPr>
                <w:rFonts w:eastAsia="思源黑体"/>
                <w:sz w:val="20"/>
              </w:rPr>
              <w:t>度水洗</w:t>
            </w:r>
            <w:r w:rsidR="004E2EBA" w:rsidRPr="000D566E">
              <w:rPr>
                <w:rFonts w:eastAsia="思源黑体"/>
                <w:sz w:val="20"/>
              </w:rPr>
              <w:t>,</w:t>
            </w:r>
            <w:r w:rsidR="004E2EBA" w:rsidRPr="000D566E">
              <w:rPr>
                <w:rFonts w:eastAsia="思源黑体"/>
                <w:sz w:val="20"/>
                <w:lang w:eastAsia="zh-CN"/>
              </w:rPr>
              <w:t xml:space="preserve"> </w:t>
            </w:r>
            <w:r w:rsidR="004E2EBA" w:rsidRPr="000D566E">
              <w:rPr>
                <w:rFonts w:eastAsia="思源黑体"/>
                <w:sz w:val="20"/>
                <w:lang w:eastAsia="zh-CN"/>
              </w:rPr>
              <w:t>干燥方式看洗标</w:t>
            </w:r>
            <w:r w:rsidR="00B431E5" w:rsidRPr="000D566E">
              <w:rPr>
                <w:rFonts w:eastAsia="思源黑体"/>
                <w:sz w:val="20"/>
                <w:lang w:eastAsia="zh-CN"/>
              </w:rPr>
              <w:t>。</w:t>
            </w:r>
            <w:r w:rsidRPr="000D566E">
              <w:rPr>
                <w:rFonts w:eastAsia="思源黑体"/>
                <w:color w:val="000000"/>
                <w:sz w:val="20"/>
                <w:lang w:eastAsia="zh-CN"/>
              </w:rPr>
              <w:br/>
              <w:t>2. Knitted</w:t>
            </w:r>
            <w:r w:rsidRPr="000D566E">
              <w:rPr>
                <w:rFonts w:eastAsia="思源黑体"/>
                <w:color w:val="000000"/>
                <w:sz w:val="20"/>
                <w:lang w:eastAsia="zh-CN"/>
              </w:rPr>
              <w:t>：</w:t>
            </w:r>
            <w:r w:rsidRPr="000D566E">
              <w:rPr>
                <w:rFonts w:eastAsia="思源黑体"/>
                <w:color w:val="000000"/>
                <w:sz w:val="20"/>
                <w:lang w:eastAsia="zh-CN"/>
              </w:rPr>
              <w:t>ISO12945-1; Woven: ISO12945-2;</w:t>
            </w:r>
            <w:r w:rsidRPr="000D566E">
              <w:rPr>
                <w:rFonts w:eastAsia="思源黑体"/>
                <w:color w:val="000000"/>
                <w:sz w:val="20"/>
                <w:lang w:eastAsia="zh-CN"/>
              </w:rPr>
              <w:br/>
              <w:t>3.100%synthetic monofilament</w:t>
            </w:r>
            <w:r w:rsidRPr="000D566E">
              <w:rPr>
                <w:rFonts w:eastAsia="思源黑体"/>
                <w:color w:val="000000"/>
                <w:sz w:val="20"/>
                <w:lang w:eastAsia="zh-CN"/>
              </w:rPr>
              <w:t>不需要测试</w:t>
            </w:r>
          </w:p>
        </w:tc>
      </w:tr>
      <w:tr w:rsidR="00D125C4" w:rsidRPr="000D566E" w14:paraId="5ED5A958"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5E2F809A"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5F656D55"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Seam slippage</w:t>
            </w:r>
          </w:p>
        </w:tc>
        <w:tc>
          <w:tcPr>
            <w:tcW w:w="7071" w:type="dxa"/>
            <w:tcBorders>
              <w:top w:val="nil"/>
              <w:left w:val="nil"/>
              <w:bottom w:val="single" w:sz="4" w:space="0" w:color="auto"/>
              <w:right w:val="single" w:sz="4" w:space="0" w:color="auto"/>
            </w:tcBorders>
            <w:noWrap/>
            <w:vAlign w:val="center"/>
            <w:hideMark/>
          </w:tcPr>
          <w:p w14:paraId="51204A77"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eastAsia="zh-CN"/>
              </w:rPr>
              <w:t xml:space="preserve">1. </w:t>
            </w:r>
            <w:r w:rsidRPr="000D566E">
              <w:rPr>
                <w:rFonts w:eastAsia="思源黑体"/>
                <w:color w:val="000000"/>
                <w:sz w:val="20"/>
                <w:lang w:eastAsia="zh-CN"/>
              </w:rPr>
              <w:t>只适合</w:t>
            </w:r>
            <w:r w:rsidRPr="000D566E">
              <w:rPr>
                <w:rFonts w:eastAsia="思源黑体"/>
                <w:color w:val="000000"/>
                <w:sz w:val="20"/>
                <w:lang w:eastAsia="zh-CN"/>
              </w:rPr>
              <w:t>category D</w:t>
            </w:r>
            <w:r w:rsidRPr="000D566E">
              <w:rPr>
                <w:rFonts w:eastAsia="思源黑体"/>
                <w:color w:val="000000"/>
                <w:sz w:val="20"/>
                <w:lang w:eastAsia="zh-CN"/>
              </w:rPr>
              <w:t>且</w:t>
            </w:r>
            <w:r w:rsidRPr="000D566E">
              <w:rPr>
                <w:rFonts w:eastAsia="思源黑体"/>
                <w:color w:val="000000"/>
                <w:sz w:val="20"/>
                <w:lang w:eastAsia="zh-CN"/>
              </w:rPr>
              <w:t>weight&lt;150GSM</w:t>
            </w:r>
            <w:r w:rsidRPr="000D566E">
              <w:rPr>
                <w:rFonts w:eastAsia="思源黑体"/>
                <w:color w:val="000000"/>
                <w:sz w:val="20"/>
                <w:lang w:eastAsia="zh-CN"/>
              </w:rPr>
              <w:t>，需要做在成衣缝上</w:t>
            </w:r>
          </w:p>
        </w:tc>
      </w:tr>
      <w:tr w:rsidR="00D125C4" w:rsidRPr="000D566E" w14:paraId="38DE8FF3"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45CE874F"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1F29C295"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DS to washing &amp;drycleaning</w:t>
            </w:r>
          </w:p>
        </w:tc>
        <w:tc>
          <w:tcPr>
            <w:tcW w:w="7071" w:type="dxa"/>
            <w:tcBorders>
              <w:top w:val="nil"/>
              <w:left w:val="nil"/>
              <w:bottom w:val="single" w:sz="4" w:space="0" w:color="auto"/>
              <w:right w:val="single" w:sz="4" w:space="0" w:color="auto"/>
            </w:tcBorders>
            <w:vAlign w:val="center"/>
            <w:hideMark/>
          </w:tcPr>
          <w:p w14:paraId="201AA2A6"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1. </w:t>
            </w:r>
            <w:r w:rsidRPr="000D566E">
              <w:rPr>
                <w:rFonts w:eastAsia="思源黑体"/>
                <w:color w:val="000000"/>
                <w:sz w:val="20"/>
                <w:lang w:val="en-US" w:eastAsia="zh-CN"/>
              </w:rPr>
              <w:t>洗涤次数及温度，晾干方式均参照</w:t>
            </w:r>
            <w:r w:rsidRPr="000D566E">
              <w:rPr>
                <w:rFonts w:eastAsia="思源黑体"/>
                <w:color w:val="000000"/>
                <w:sz w:val="20"/>
                <w:lang w:val="en-US" w:eastAsia="zh-CN"/>
              </w:rPr>
              <w:t>manual</w:t>
            </w:r>
            <w:r w:rsidRPr="000D566E">
              <w:rPr>
                <w:rFonts w:eastAsia="思源黑体"/>
                <w:color w:val="000000"/>
                <w:sz w:val="20"/>
                <w:lang w:val="en-US" w:eastAsia="zh-CN"/>
              </w:rPr>
              <w:br/>
              <w:t xml:space="preserve">2. For Category A1: DS to washing </w:t>
            </w:r>
            <w:r w:rsidRPr="000D566E">
              <w:rPr>
                <w:rFonts w:eastAsia="思源黑体"/>
                <w:color w:val="000000"/>
                <w:sz w:val="20"/>
                <w:lang w:val="en-US" w:eastAsia="zh-CN"/>
              </w:rPr>
              <w:t>改为</w:t>
            </w:r>
            <w:r w:rsidRPr="000D566E">
              <w:rPr>
                <w:rFonts w:eastAsia="思源黑体"/>
                <w:color w:val="000000"/>
                <w:sz w:val="20"/>
                <w:lang w:val="en-US" w:eastAsia="zh-CN"/>
              </w:rPr>
              <w:t>DS to drycleaning</w:t>
            </w:r>
          </w:p>
        </w:tc>
      </w:tr>
      <w:tr w:rsidR="00D125C4" w:rsidRPr="000D566E" w14:paraId="37FDA493"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4D45285B"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vAlign w:val="center"/>
            <w:hideMark/>
          </w:tcPr>
          <w:p w14:paraId="712A050B"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 Appearance and DS after 1 washing or 1dry cleaning </w:t>
            </w:r>
          </w:p>
        </w:tc>
        <w:tc>
          <w:tcPr>
            <w:tcW w:w="7071" w:type="dxa"/>
            <w:tcBorders>
              <w:top w:val="nil"/>
              <w:left w:val="nil"/>
              <w:bottom w:val="single" w:sz="4" w:space="0" w:color="auto"/>
              <w:right w:val="single" w:sz="4" w:space="0" w:color="auto"/>
            </w:tcBorders>
            <w:vAlign w:val="center"/>
            <w:hideMark/>
          </w:tcPr>
          <w:p w14:paraId="74107CF7" w14:textId="77777777" w:rsidR="00F34AFD"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1. For Category A1: Appearance and DS to washing </w:t>
            </w:r>
            <w:r w:rsidRPr="000D566E">
              <w:rPr>
                <w:rFonts w:eastAsia="思源黑体"/>
                <w:color w:val="000000"/>
                <w:sz w:val="20"/>
                <w:lang w:val="en-US" w:eastAsia="zh-CN"/>
              </w:rPr>
              <w:t>改为</w:t>
            </w:r>
            <w:r w:rsidRPr="000D566E">
              <w:rPr>
                <w:rFonts w:eastAsia="思源黑体"/>
                <w:color w:val="000000"/>
                <w:sz w:val="20"/>
                <w:lang w:val="en-US" w:eastAsia="zh-CN"/>
              </w:rPr>
              <w:t>Appearance and DS to drycleaning</w:t>
            </w:r>
          </w:p>
          <w:p w14:paraId="3797073E" w14:textId="77777777" w:rsidR="00D125C4" w:rsidRPr="000D566E" w:rsidRDefault="00F34AFD"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2.</w:t>
            </w:r>
            <w:r w:rsidRPr="000D566E">
              <w:rPr>
                <w:rFonts w:eastAsia="思源黑体"/>
                <w:sz w:val="20"/>
                <w:lang w:val="en-US" w:eastAsia="zh-CN"/>
              </w:rPr>
              <w:t>(</w:t>
            </w:r>
            <w:r w:rsidRPr="000D566E">
              <w:rPr>
                <w:rFonts w:eastAsia="思源黑体"/>
                <w:sz w:val="20"/>
                <w:lang w:val="en-US" w:eastAsia="zh-CN"/>
              </w:rPr>
              <w:t>外观</w:t>
            </w:r>
            <w:r w:rsidRPr="000D566E">
              <w:rPr>
                <w:rFonts w:eastAsia="思源黑体"/>
                <w:sz w:val="20"/>
                <w:lang w:val="en-US" w:eastAsia="zh-CN"/>
              </w:rPr>
              <w:t>fail</w:t>
            </w:r>
            <w:r w:rsidRPr="000D566E">
              <w:rPr>
                <w:rFonts w:eastAsia="思源黑体"/>
                <w:sz w:val="20"/>
                <w:lang w:val="en-US" w:eastAsia="zh-CN"/>
              </w:rPr>
              <w:t>，需在最终结论处加上导致</w:t>
            </w:r>
            <w:r w:rsidRPr="000D566E">
              <w:rPr>
                <w:rFonts w:eastAsia="思源黑体"/>
                <w:sz w:val="20"/>
                <w:lang w:val="en-US" w:eastAsia="zh-CN"/>
              </w:rPr>
              <w:t>fail</w:t>
            </w:r>
            <w:r w:rsidRPr="000D566E">
              <w:rPr>
                <w:rFonts w:eastAsia="思源黑体"/>
                <w:sz w:val="20"/>
                <w:lang w:val="en-US" w:eastAsia="zh-CN"/>
              </w:rPr>
              <w:t>的原因，例：</w:t>
            </w:r>
            <w:r w:rsidRPr="000D566E">
              <w:rPr>
                <w:rFonts w:eastAsia="思源黑体"/>
                <w:sz w:val="20"/>
              </w:rPr>
              <w:t>General appearance is unsatisfactory after washed sample due to cross staining was found on print.”</w:t>
            </w:r>
            <w:r w:rsidRPr="000D566E">
              <w:rPr>
                <w:rFonts w:eastAsia="思源黑体"/>
                <w:sz w:val="20"/>
                <w:lang w:val="en-US" w:eastAsia="zh-CN"/>
              </w:rPr>
              <w:t>)</w:t>
            </w:r>
          </w:p>
        </w:tc>
      </w:tr>
      <w:tr w:rsidR="00D125C4" w:rsidRPr="000D566E" w14:paraId="14AFF794" w14:textId="77777777" w:rsidTr="009C1EF8">
        <w:trPr>
          <w:trHeight w:val="854"/>
        </w:trPr>
        <w:tc>
          <w:tcPr>
            <w:tcW w:w="1288" w:type="dxa"/>
            <w:vMerge/>
            <w:tcBorders>
              <w:top w:val="nil"/>
              <w:left w:val="single" w:sz="4" w:space="0" w:color="auto"/>
              <w:bottom w:val="single" w:sz="4" w:space="0" w:color="000000"/>
              <w:right w:val="single" w:sz="4" w:space="0" w:color="auto"/>
            </w:tcBorders>
            <w:vAlign w:val="center"/>
            <w:hideMark/>
          </w:tcPr>
          <w:p w14:paraId="189F6715"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vAlign w:val="center"/>
            <w:hideMark/>
          </w:tcPr>
          <w:p w14:paraId="364255A4"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 Appearance and DS after 3 washing or 1 dry cleaning </w:t>
            </w:r>
          </w:p>
        </w:tc>
        <w:tc>
          <w:tcPr>
            <w:tcW w:w="7071" w:type="dxa"/>
            <w:tcBorders>
              <w:top w:val="nil"/>
              <w:left w:val="nil"/>
              <w:bottom w:val="single" w:sz="4" w:space="0" w:color="auto"/>
              <w:right w:val="single" w:sz="4" w:space="0" w:color="auto"/>
            </w:tcBorders>
            <w:vAlign w:val="center"/>
            <w:hideMark/>
          </w:tcPr>
          <w:p w14:paraId="29DC3338" w14:textId="77777777" w:rsidR="00D125C4" w:rsidRPr="000D566E" w:rsidRDefault="00D125C4" w:rsidP="000D566E">
            <w:pPr>
              <w:overflowPunct/>
              <w:autoSpaceDE/>
              <w:autoSpaceDN/>
              <w:adjustRightInd/>
              <w:spacing w:after="0"/>
              <w:textAlignment w:val="auto"/>
              <w:rPr>
                <w:rFonts w:eastAsia="思源黑体"/>
                <w:color w:val="000000"/>
                <w:sz w:val="20"/>
                <w:lang w:eastAsia="zh-CN"/>
              </w:rPr>
            </w:pPr>
            <w:r w:rsidRPr="000D566E">
              <w:rPr>
                <w:rFonts w:eastAsia="思源黑体"/>
                <w:color w:val="000000"/>
                <w:sz w:val="20"/>
                <w:lang w:eastAsia="zh-CN"/>
              </w:rPr>
              <w:t xml:space="preserve">1. For Category A1: Appearance and DS to washing </w:t>
            </w:r>
            <w:r w:rsidRPr="000D566E">
              <w:rPr>
                <w:rFonts w:eastAsia="思源黑体"/>
                <w:color w:val="000000"/>
                <w:sz w:val="20"/>
                <w:lang w:eastAsia="zh-CN"/>
              </w:rPr>
              <w:t>改为</w:t>
            </w:r>
            <w:r w:rsidRPr="000D566E">
              <w:rPr>
                <w:rFonts w:eastAsia="思源黑体"/>
                <w:color w:val="000000"/>
                <w:sz w:val="20"/>
                <w:lang w:eastAsia="zh-CN"/>
              </w:rPr>
              <w:t>Appearance and DS to drycleaning</w:t>
            </w:r>
            <w:r w:rsidRPr="000D566E">
              <w:rPr>
                <w:rFonts w:eastAsia="思源黑体"/>
                <w:color w:val="000000"/>
                <w:sz w:val="20"/>
                <w:lang w:eastAsia="zh-CN"/>
              </w:rPr>
              <w:br/>
              <w:t xml:space="preserve">2. Category L: </w:t>
            </w:r>
            <w:r w:rsidRPr="000D566E">
              <w:rPr>
                <w:rFonts w:eastAsia="思源黑体"/>
                <w:color w:val="000000"/>
                <w:sz w:val="20"/>
                <w:lang w:eastAsia="zh-CN"/>
              </w:rPr>
              <w:t>如果是</w:t>
            </w:r>
            <w:r w:rsidRPr="000D566E">
              <w:rPr>
                <w:rFonts w:eastAsia="思源黑体"/>
                <w:color w:val="000000"/>
                <w:sz w:val="20"/>
                <w:lang w:eastAsia="zh-CN"/>
              </w:rPr>
              <w:t>0-14</w:t>
            </w:r>
            <w:r w:rsidRPr="000D566E">
              <w:rPr>
                <w:rFonts w:eastAsia="思源黑体"/>
                <w:color w:val="000000"/>
                <w:sz w:val="20"/>
                <w:lang w:eastAsia="zh-CN"/>
              </w:rPr>
              <w:t>岁产品，则变为强制项目</w:t>
            </w:r>
          </w:p>
          <w:p w14:paraId="7FA5BF7C" w14:textId="77777777" w:rsidR="00F34AFD" w:rsidRPr="000D566E" w:rsidRDefault="00F34AFD" w:rsidP="000D566E">
            <w:pPr>
              <w:overflowPunct/>
              <w:autoSpaceDE/>
              <w:autoSpaceDN/>
              <w:adjustRightInd/>
              <w:spacing w:after="0"/>
              <w:textAlignment w:val="auto"/>
              <w:rPr>
                <w:rFonts w:eastAsia="思源黑体"/>
                <w:color w:val="000000"/>
                <w:sz w:val="20"/>
                <w:lang w:val="en-US" w:eastAsia="zh-CN"/>
              </w:rPr>
            </w:pPr>
            <w:r w:rsidRPr="000D566E">
              <w:rPr>
                <w:rFonts w:eastAsia="思源黑体"/>
                <w:sz w:val="20"/>
                <w:lang w:val="en-US" w:eastAsia="zh-CN"/>
              </w:rPr>
              <w:t>3. (</w:t>
            </w:r>
            <w:r w:rsidRPr="000D566E">
              <w:rPr>
                <w:rFonts w:eastAsia="思源黑体"/>
                <w:sz w:val="20"/>
                <w:lang w:val="en-US" w:eastAsia="zh-CN"/>
              </w:rPr>
              <w:t>外观</w:t>
            </w:r>
            <w:r w:rsidRPr="000D566E">
              <w:rPr>
                <w:rFonts w:eastAsia="思源黑体"/>
                <w:sz w:val="20"/>
                <w:lang w:val="en-US" w:eastAsia="zh-CN"/>
              </w:rPr>
              <w:t>fail</w:t>
            </w:r>
            <w:r w:rsidRPr="000D566E">
              <w:rPr>
                <w:rFonts w:eastAsia="思源黑体"/>
                <w:sz w:val="20"/>
                <w:lang w:val="en-US" w:eastAsia="zh-CN"/>
              </w:rPr>
              <w:t>，需在最终结论处加上导致</w:t>
            </w:r>
            <w:r w:rsidRPr="000D566E">
              <w:rPr>
                <w:rFonts w:eastAsia="思源黑体"/>
                <w:sz w:val="20"/>
                <w:lang w:val="en-US" w:eastAsia="zh-CN"/>
              </w:rPr>
              <w:t>fail</w:t>
            </w:r>
            <w:r w:rsidRPr="000D566E">
              <w:rPr>
                <w:rFonts w:eastAsia="思源黑体"/>
                <w:sz w:val="20"/>
                <w:lang w:val="en-US" w:eastAsia="zh-CN"/>
              </w:rPr>
              <w:t>的原因，例：</w:t>
            </w:r>
            <w:r w:rsidRPr="000D566E">
              <w:rPr>
                <w:rFonts w:eastAsia="思源黑体"/>
                <w:sz w:val="20"/>
              </w:rPr>
              <w:t>General appearance is unsatisfactory after washed sample due to cross staining was found on print.”</w:t>
            </w:r>
            <w:r w:rsidRPr="000D566E">
              <w:rPr>
                <w:rFonts w:eastAsia="思源黑体"/>
                <w:sz w:val="20"/>
                <w:lang w:val="en-US" w:eastAsia="zh-CN"/>
              </w:rPr>
              <w:t>)</w:t>
            </w:r>
          </w:p>
        </w:tc>
      </w:tr>
      <w:tr w:rsidR="00D125C4" w:rsidRPr="000D566E" w14:paraId="61080AEB" w14:textId="77777777" w:rsidTr="009C1EF8">
        <w:trPr>
          <w:trHeight w:val="685"/>
        </w:trPr>
        <w:tc>
          <w:tcPr>
            <w:tcW w:w="1288" w:type="dxa"/>
            <w:vMerge/>
            <w:tcBorders>
              <w:top w:val="nil"/>
              <w:left w:val="single" w:sz="4" w:space="0" w:color="auto"/>
              <w:bottom w:val="single" w:sz="4" w:space="0" w:color="000000"/>
              <w:right w:val="single" w:sz="4" w:space="0" w:color="auto"/>
            </w:tcBorders>
            <w:vAlign w:val="center"/>
            <w:hideMark/>
          </w:tcPr>
          <w:p w14:paraId="3DB9A23C"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1591BDDA" w14:textId="77777777" w:rsidR="00D125C4" w:rsidRPr="000D566E" w:rsidRDefault="00937A47" w:rsidP="000D566E">
            <w:pPr>
              <w:overflowPunct/>
              <w:autoSpaceDE/>
              <w:autoSpaceDN/>
              <w:adjustRightInd/>
              <w:spacing w:after="0"/>
              <w:jc w:val="center"/>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Chemical screening on prints and coating (for children 0-14)</w:t>
            </w:r>
            <w:r w:rsidR="00D125C4" w:rsidRPr="000D566E">
              <w:rPr>
                <w:rFonts w:eastAsia="思源黑体"/>
                <w:color w:val="000000"/>
                <w:sz w:val="20"/>
                <w:highlight w:val="yellow"/>
                <w:lang w:val="en-US" w:eastAsia="zh-CN"/>
              </w:rPr>
              <w:t> </w:t>
            </w:r>
          </w:p>
        </w:tc>
        <w:tc>
          <w:tcPr>
            <w:tcW w:w="7071" w:type="dxa"/>
            <w:tcBorders>
              <w:top w:val="nil"/>
              <w:left w:val="nil"/>
              <w:bottom w:val="single" w:sz="4" w:space="0" w:color="auto"/>
              <w:right w:val="single" w:sz="4" w:space="0" w:color="auto"/>
            </w:tcBorders>
            <w:vAlign w:val="center"/>
            <w:hideMark/>
          </w:tcPr>
          <w:p w14:paraId="132D16CF" w14:textId="77777777" w:rsidR="00D125C4" w:rsidRPr="000D566E" w:rsidRDefault="00937A47" w:rsidP="00845437">
            <w:pPr>
              <w:pStyle w:val="ListParagraph"/>
              <w:numPr>
                <w:ilvl w:val="0"/>
                <w:numId w:val="13"/>
              </w:num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Phthalates</w:t>
            </w:r>
            <w:r w:rsidR="00F5053D" w:rsidRPr="000D566E">
              <w:rPr>
                <w:rFonts w:eastAsia="思源黑体"/>
                <w:color w:val="000000"/>
                <w:sz w:val="20"/>
                <w:highlight w:val="yellow"/>
                <w:lang w:val="en-US" w:eastAsia="zh-CN"/>
              </w:rPr>
              <w:t>(</w:t>
            </w:r>
            <w:r w:rsidR="00F5053D" w:rsidRPr="000D566E">
              <w:rPr>
                <w:rFonts w:eastAsia="思源黑体"/>
                <w:color w:val="000000"/>
                <w:sz w:val="20"/>
                <w:highlight w:val="yellow"/>
                <w:lang w:val="en-US" w:eastAsia="zh-CN"/>
              </w:rPr>
              <w:t>可以三合一</w:t>
            </w:r>
            <w:r w:rsidR="00F5053D" w:rsidRPr="000D566E">
              <w:rPr>
                <w:rFonts w:eastAsia="思源黑体"/>
                <w:color w:val="000000"/>
                <w:sz w:val="20"/>
                <w:highlight w:val="yellow"/>
                <w:lang w:val="en-US" w:eastAsia="zh-CN"/>
              </w:rPr>
              <w:t>)</w:t>
            </w:r>
          </w:p>
          <w:p w14:paraId="43D0C908" w14:textId="77777777" w:rsidR="00937A47" w:rsidRPr="000D566E" w:rsidRDefault="00937A47" w:rsidP="00845437">
            <w:pPr>
              <w:pStyle w:val="ListParagraph"/>
              <w:numPr>
                <w:ilvl w:val="0"/>
                <w:numId w:val="13"/>
              </w:num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Total lead</w:t>
            </w:r>
          </w:p>
          <w:p w14:paraId="3BBD1CD6" w14:textId="77777777" w:rsidR="00937A47" w:rsidRPr="000D566E" w:rsidRDefault="00937A47" w:rsidP="00845437">
            <w:pPr>
              <w:pStyle w:val="ListParagraph"/>
              <w:numPr>
                <w:ilvl w:val="0"/>
                <w:numId w:val="13"/>
              </w:num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Total cadmium</w:t>
            </w:r>
          </w:p>
        </w:tc>
      </w:tr>
      <w:tr w:rsidR="00D125C4" w:rsidRPr="000D566E" w14:paraId="690ACF7E" w14:textId="77777777" w:rsidTr="009C1EF8">
        <w:trPr>
          <w:trHeight w:val="1408"/>
        </w:trPr>
        <w:tc>
          <w:tcPr>
            <w:tcW w:w="1288" w:type="dxa"/>
            <w:vMerge/>
            <w:tcBorders>
              <w:top w:val="nil"/>
              <w:left w:val="single" w:sz="4" w:space="0" w:color="auto"/>
              <w:bottom w:val="single" w:sz="4" w:space="0" w:color="000000"/>
              <w:right w:val="single" w:sz="4" w:space="0" w:color="auto"/>
            </w:tcBorders>
            <w:vAlign w:val="center"/>
            <w:hideMark/>
          </w:tcPr>
          <w:p w14:paraId="0C97B6A9"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33472A57"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Safety of children clothing</w:t>
            </w:r>
          </w:p>
        </w:tc>
        <w:tc>
          <w:tcPr>
            <w:tcW w:w="7071" w:type="dxa"/>
            <w:tcBorders>
              <w:top w:val="nil"/>
              <w:left w:val="nil"/>
              <w:bottom w:val="single" w:sz="4" w:space="0" w:color="auto"/>
              <w:right w:val="single" w:sz="4" w:space="0" w:color="auto"/>
            </w:tcBorders>
            <w:vAlign w:val="center"/>
            <w:hideMark/>
          </w:tcPr>
          <w:p w14:paraId="4C30273E" w14:textId="3A644344" w:rsidR="00852747" w:rsidRPr="000D566E" w:rsidRDefault="009C1EF8" w:rsidP="00953041">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1. </w:t>
            </w:r>
            <w:r w:rsidR="00D125C4" w:rsidRPr="000D566E">
              <w:rPr>
                <w:rFonts w:eastAsia="思源黑体"/>
                <w:color w:val="000000"/>
                <w:sz w:val="20"/>
                <w:lang w:val="en-US" w:eastAsia="zh-CN"/>
              </w:rPr>
              <w:t>对于</w:t>
            </w:r>
            <w:r w:rsidR="00D125C4" w:rsidRPr="000D566E">
              <w:rPr>
                <w:rFonts w:eastAsia="思源黑体"/>
                <w:color w:val="000000"/>
                <w:sz w:val="20"/>
                <w:lang w:val="en-US" w:eastAsia="zh-CN"/>
              </w:rPr>
              <w:t>14</w:t>
            </w:r>
            <w:r w:rsidR="00D125C4" w:rsidRPr="000D566E">
              <w:rPr>
                <w:rFonts w:eastAsia="思源黑体"/>
                <w:color w:val="000000"/>
                <w:sz w:val="20"/>
                <w:lang w:val="en-US" w:eastAsia="zh-CN"/>
              </w:rPr>
              <w:t>岁以下的儿童，是强制项目，但不适用于</w:t>
            </w:r>
            <w:r w:rsidR="00D125C4" w:rsidRPr="000D566E">
              <w:rPr>
                <w:rFonts w:eastAsia="思源黑体"/>
                <w:color w:val="000000"/>
                <w:sz w:val="20"/>
                <w:lang w:val="en-US" w:eastAsia="zh-CN"/>
              </w:rPr>
              <w:t>apparel accessories</w:t>
            </w:r>
            <w:r w:rsidR="00D125C4" w:rsidRPr="000D566E">
              <w:rPr>
                <w:rFonts w:eastAsia="思源黑体"/>
                <w:color w:val="000000"/>
                <w:sz w:val="20"/>
                <w:lang w:val="en-US" w:eastAsia="zh-CN"/>
              </w:rPr>
              <w:br/>
              <w:t xml:space="preserve">2. </w:t>
            </w:r>
            <w:bookmarkStart w:id="29" w:name="OLE_LINK29"/>
            <w:bookmarkStart w:id="30" w:name="OLE_LINK30"/>
            <w:r w:rsidR="00D125C4" w:rsidRPr="000D566E">
              <w:rPr>
                <w:rFonts w:eastAsia="思源黑体"/>
                <w:color w:val="000000"/>
                <w:sz w:val="20"/>
                <w:lang w:val="en-US" w:eastAsia="zh-CN"/>
              </w:rPr>
              <w:t>测试方法是</w:t>
            </w:r>
            <w:r w:rsidR="00D125C4" w:rsidRPr="000D566E">
              <w:rPr>
                <w:rFonts w:eastAsia="思源黑体"/>
                <w:color w:val="000000"/>
                <w:sz w:val="20"/>
                <w:lang w:val="en-US" w:eastAsia="zh-CN"/>
              </w:rPr>
              <w:t>EN</w:t>
            </w:r>
            <w:r w:rsidR="009022C3" w:rsidRPr="000D566E">
              <w:rPr>
                <w:rFonts w:eastAsia="思源黑体"/>
                <w:color w:val="000000"/>
                <w:sz w:val="20"/>
                <w:lang w:val="en-US" w:eastAsia="zh-CN"/>
              </w:rPr>
              <w:t xml:space="preserve"> </w:t>
            </w:r>
            <w:r w:rsidR="00D125C4" w:rsidRPr="000D566E">
              <w:rPr>
                <w:rFonts w:eastAsia="思源黑体"/>
                <w:color w:val="000000"/>
                <w:sz w:val="20"/>
                <w:lang w:val="en-US" w:eastAsia="zh-CN"/>
              </w:rPr>
              <w:t>14682, GBT</w:t>
            </w:r>
            <w:r w:rsidR="009022C3" w:rsidRPr="000D566E">
              <w:rPr>
                <w:rFonts w:eastAsia="思源黑体"/>
                <w:color w:val="000000"/>
                <w:sz w:val="20"/>
                <w:lang w:val="en-US" w:eastAsia="zh-CN"/>
              </w:rPr>
              <w:t xml:space="preserve"> </w:t>
            </w:r>
            <w:r w:rsidR="00D125C4" w:rsidRPr="000D566E">
              <w:rPr>
                <w:rFonts w:eastAsia="思源黑体"/>
                <w:color w:val="000000"/>
                <w:sz w:val="20"/>
                <w:lang w:val="en-US" w:eastAsia="zh-CN"/>
              </w:rPr>
              <w:t>22702, GBT</w:t>
            </w:r>
            <w:r w:rsidR="009022C3" w:rsidRPr="000D566E">
              <w:rPr>
                <w:rFonts w:eastAsia="思源黑体"/>
                <w:color w:val="000000"/>
                <w:sz w:val="20"/>
                <w:lang w:val="en-US" w:eastAsia="zh-CN"/>
              </w:rPr>
              <w:t xml:space="preserve"> </w:t>
            </w:r>
            <w:r w:rsidR="00D125C4" w:rsidRPr="000D566E">
              <w:rPr>
                <w:rFonts w:eastAsia="思源黑体"/>
                <w:color w:val="000000"/>
                <w:sz w:val="20"/>
                <w:lang w:val="en-US" w:eastAsia="zh-CN"/>
              </w:rPr>
              <w:t>22705</w:t>
            </w:r>
            <w:r w:rsidR="009022C3" w:rsidRPr="000D566E">
              <w:rPr>
                <w:rFonts w:eastAsia="思源黑体"/>
                <w:color w:val="000000"/>
                <w:sz w:val="20"/>
                <w:lang w:val="en-US" w:eastAsia="zh-CN"/>
              </w:rPr>
              <w:t xml:space="preserve">, </w:t>
            </w:r>
            <w:r w:rsidR="00C632CD" w:rsidRPr="000D566E">
              <w:rPr>
                <w:rFonts w:eastAsia="思源黑体"/>
                <w:color w:val="000000"/>
                <w:sz w:val="20"/>
                <w:highlight w:val="yellow"/>
                <w:lang w:val="en-US" w:eastAsia="zh-CN"/>
              </w:rPr>
              <w:t>GB 31701,</w:t>
            </w:r>
            <w:r w:rsidR="009022C3" w:rsidRPr="000D566E">
              <w:rPr>
                <w:rFonts w:eastAsia="思源黑体"/>
                <w:color w:val="000000"/>
                <w:sz w:val="20"/>
                <w:highlight w:val="yellow"/>
                <w:lang w:val="en-US" w:eastAsia="zh-CN"/>
              </w:rPr>
              <w:t xml:space="preserve"> </w:t>
            </w:r>
            <w:r w:rsidR="00C632CD" w:rsidRPr="000D566E">
              <w:rPr>
                <w:rFonts w:eastAsia="思源黑体"/>
                <w:color w:val="000000"/>
                <w:sz w:val="20"/>
                <w:highlight w:val="yellow"/>
                <w:lang w:val="en-US" w:eastAsia="zh-CN"/>
              </w:rPr>
              <w:t>JIS L4129</w:t>
            </w:r>
            <w:r w:rsidR="00C632CD" w:rsidRPr="000D566E">
              <w:rPr>
                <w:rFonts w:eastAsia="思源黑体"/>
                <w:color w:val="000000"/>
                <w:sz w:val="20"/>
                <w:lang w:val="en-US" w:eastAsia="zh-CN"/>
              </w:rPr>
              <w:t xml:space="preserve">, </w:t>
            </w:r>
            <w:r w:rsidR="00D125C4" w:rsidRPr="000D566E">
              <w:rPr>
                <w:rFonts w:eastAsia="思源黑体"/>
                <w:color w:val="000000"/>
                <w:sz w:val="20"/>
                <w:lang w:val="en-US" w:eastAsia="zh-CN"/>
              </w:rPr>
              <w:t>Manual</w:t>
            </w:r>
            <w:r w:rsidR="00D125C4" w:rsidRPr="000D566E">
              <w:rPr>
                <w:rFonts w:eastAsia="思源黑体"/>
                <w:color w:val="000000"/>
                <w:sz w:val="20"/>
                <w:lang w:val="en-US" w:eastAsia="zh-CN"/>
              </w:rPr>
              <w:t>中要求将</w:t>
            </w:r>
            <w:r w:rsidR="00C632CD" w:rsidRPr="000D566E">
              <w:rPr>
                <w:rFonts w:eastAsia="思源黑体"/>
                <w:color w:val="000000"/>
                <w:sz w:val="20"/>
                <w:lang w:val="en-US" w:eastAsia="zh-CN"/>
              </w:rPr>
              <w:t>5</w:t>
            </w:r>
            <w:r w:rsidR="00D125C4" w:rsidRPr="000D566E">
              <w:rPr>
                <w:rFonts w:eastAsia="思源黑体"/>
                <w:color w:val="000000"/>
                <w:sz w:val="20"/>
                <w:lang w:val="en-US" w:eastAsia="zh-CN"/>
              </w:rPr>
              <w:t>个标准都要写在报告上</w:t>
            </w:r>
            <w:bookmarkEnd w:id="29"/>
            <w:bookmarkEnd w:id="30"/>
          </w:p>
          <w:p w14:paraId="6E5E54FB" w14:textId="77777777" w:rsidR="00D125C4" w:rsidRPr="000D566E" w:rsidRDefault="00D125C4" w:rsidP="00953041">
            <w:pPr>
              <w:pStyle w:val="ListParagraph"/>
              <w:overflowPunct/>
              <w:autoSpaceDE/>
              <w:autoSpaceDN/>
              <w:adjustRightInd/>
              <w:spacing w:after="0"/>
              <w:ind w:left="0"/>
              <w:textAlignment w:val="auto"/>
              <w:rPr>
                <w:rFonts w:eastAsia="思源黑体"/>
                <w:color w:val="000000"/>
                <w:sz w:val="20"/>
                <w:lang w:val="en-US" w:eastAsia="zh-CN"/>
              </w:rPr>
            </w:pPr>
            <w:r w:rsidRPr="000D566E">
              <w:rPr>
                <w:rFonts w:eastAsia="思源黑体"/>
                <w:color w:val="000000"/>
                <w:sz w:val="20"/>
                <w:lang w:val="en-US" w:eastAsia="zh-CN"/>
              </w:rPr>
              <w:t xml:space="preserve">3. </w:t>
            </w:r>
            <w:r w:rsidRPr="000D566E">
              <w:rPr>
                <w:rFonts w:eastAsia="思源黑体"/>
                <w:color w:val="000000"/>
                <w:sz w:val="20"/>
                <w:lang w:val="en-US" w:eastAsia="zh-CN"/>
              </w:rPr>
              <w:t>报告结论分为两种情况，具体见</w:t>
            </w:r>
            <w:r w:rsidRPr="000D566E">
              <w:rPr>
                <w:rFonts w:eastAsia="思源黑体"/>
                <w:color w:val="000000"/>
                <w:sz w:val="20"/>
                <w:lang w:val="en-US" w:eastAsia="zh-CN"/>
              </w:rPr>
              <w:t>guideline</w:t>
            </w:r>
            <w:r w:rsidRPr="000D566E">
              <w:rPr>
                <w:rFonts w:eastAsia="思源黑体"/>
                <w:color w:val="000000"/>
                <w:sz w:val="20"/>
                <w:lang w:val="en-US" w:eastAsia="zh-CN"/>
              </w:rPr>
              <w:br/>
              <w:t xml:space="preserve">4. </w:t>
            </w:r>
            <w:r w:rsidRPr="000D566E">
              <w:rPr>
                <w:rFonts w:eastAsia="思源黑体"/>
                <w:color w:val="000000"/>
                <w:sz w:val="20"/>
                <w:lang w:val="en-US" w:eastAsia="zh-CN"/>
              </w:rPr>
              <w:t>如果结论是</w:t>
            </w:r>
            <w:r w:rsidRPr="000D566E">
              <w:rPr>
                <w:rFonts w:eastAsia="思源黑体"/>
                <w:color w:val="000000"/>
                <w:sz w:val="20"/>
                <w:lang w:val="en-US" w:eastAsia="zh-CN"/>
              </w:rPr>
              <w:t>not relevant</w:t>
            </w:r>
            <w:r w:rsidRPr="000D566E">
              <w:rPr>
                <w:rFonts w:eastAsia="思源黑体"/>
                <w:color w:val="000000"/>
                <w:sz w:val="20"/>
                <w:lang w:val="en-US" w:eastAsia="zh-CN"/>
              </w:rPr>
              <w:t>，则不收取费用</w:t>
            </w:r>
            <w:r w:rsidRPr="000D566E">
              <w:rPr>
                <w:rFonts w:eastAsia="思源黑体"/>
                <w:color w:val="000000"/>
                <w:sz w:val="20"/>
                <w:lang w:val="en-US" w:eastAsia="zh-CN"/>
              </w:rPr>
              <w:br/>
              <w:t xml:space="preserve">5. </w:t>
            </w:r>
            <w:r w:rsidRPr="000D566E">
              <w:rPr>
                <w:rFonts w:eastAsia="思源黑体"/>
                <w:color w:val="000000"/>
                <w:sz w:val="20"/>
                <w:lang w:val="en-US" w:eastAsia="zh-CN"/>
              </w:rPr>
              <w:t>如果结果</w:t>
            </w:r>
            <w:r w:rsidRPr="000D566E">
              <w:rPr>
                <w:rFonts w:eastAsia="思源黑体"/>
                <w:color w:val="000000"/>
                <w:sz w:val="20"/>
                <w:lang w:val="en-US" w:eastAsia="zh-CN"/>
              </w:rPr>
              <w:t>fail</w:t>
            </w:r>
            <w:r w:rsidRPr="000D566E">
              <w:rPr>
                <w:rFonts w:eastAsia="思源黑体"/>
                <w:color w:val="000000"/>
                <w:sz w:val="20"/>
                <w:lang w:val="en-US" w:eastAsia="zh-CN"/>
              </w:rPr>
              <w:t>，需要在报告中提到具体条款，以及需要将不合格的照片放在报告中</w:t>
            </w:r>
          </w:p>
          <w:p w14:paraId="33EF0AC2" w14:textId="77777777" w:rsidR="005D07FA" w:rsidRPr="000D566E" w:rsidRDefault="005D07FA"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[2017-03-07] EN14682, </w:t>
            </w:r>
            <w:r w:rsidRPr="000D566E">
              <w:rPr>
                <w:rFonts w:eastAsia="思源黑体"/>
                <w:color w:val="000000"/>
                <w:sz w:val="20"/>
                <w:lang w:val="en-US" w:eastAsia="zh-CN"/>
              </w:rPr>
              <w:t>衣服内侧和外侧的</w:t>
            </w:r>
            <w:r w:rsidRPr="000D566E">
              <w:rPr>
                <w:rFonts w:eastAsia="思源黑体"/>
                <w:color w:val="000000"/>
                <w:sz w:val="20"/>
                <w:lang w:val="en-US" w:eastAsia="zh-CN"/>
              </w:rPr>
              <w:t>drawstring</w:t>
            </w:r>
            <w:r w:rsidRPr="000D566E">
              <w:rPr>
                <w:rFonts w:eastAsia="思源黑体"/>
                <w:color w:val="000000"/>
                <w:sz w:val="20"/>
                <w:lang w:val="en-US" w:eastAsia="zh-CN"/>
              </w:rPr>
              <w:t>均须考核，如内侧的</w:t>
            </w:r>
            <w:r w:rsidRPr="000D566E">
              <w:rPr>
                <w:rFonts w:eastAsia="思源黑体"/>
                <w:color w:val="000000"/>
                <w:sz w:val="20"/>
                <w:lang w:val="en-US" w:eastAsia="zh-CN"/>
              </w:rPr>
              <w:t>drawstring</w:t>
            </w:r>
            <w:r w:rsidRPr="000D566E">
              <w:rPr>
                <w:rFonts w:eastAsia="思源黑体"/>
                <w:color w:val="000000"/>
                <w:sz w:val="20"/>
                <w:lang w:val="en-US" w:eastAsia="zh-CN"/>
              </w:rPr>
              <w:t>长度或位置等问题</w:t>
            </w:r>
            <w:r w:rsidRPr="000D566E">
              <w:rPr>
                <w:rFonts w:eastAsia="思源黑体"/>
                <w:color w:val="000000"/>
                <w:sz w:val="20"/>
                <w:lang w:val="en-US" w:eastAsia="zh-CN"/>
              </w:rPr>
              <w:t>fail</w:t>
            </w:r>
            <w:r w:rsidRPr="000D566E">
              <w:rPr>
                <w:rFonts w:eastAsia="思源黑体"/>
                <w:color w:val="000000"/>
                <w:sz w:val="20"/>
                <w:lang w:val="en-US" w:eastAsia="zh-CN"/>
              </w:rPr>
              <w:t>，报告上还须体现如下</w:t>
            </w:r>
            <w:r w:rsidRPr="000D566E">
              <w:rPr>
                <w:rFonts w:eastAsia="思源黑体"/>
                <w:color w:val="000000"/>
                <w:sz w:val="20"/>
                <w:lang w:val="en-US" w:eastAsia="zh-CN"/>
              </w:rPr>
              <w:t>remark</w:t>
            </w:r>
          </w:p>
          <w:p w14:paraId="747C8BC4" w14:textId="77777777" w:rsidR="005D07FA" w:rsidRPr="000D566E" w:rsidRDefault="005D07FA" w:rsidP="000D566E">
            <w:pPr>
              <w:overflowPunct/>
              <w:autoSpaceDE/>
              <w:autoSpaceDN/>
              <w:adjustRightInd/>
              <w:spacing w:after="0"/>
              <w:textAlignment w:val="auto"/>
              <w:rPr>
                <w:rFonts w:eastAsia="思源黑体"/>
                <w:color w:val="000000"/>
                <w:sz w:val="20"/>
                <w:lang w:val="en-US" w:eastAsia="zh-CN"/>
              </w:rPr>
            </w:pPr>
            <w:r w:rsidRPr="000D566E">
              <w:rPr>
                <w:rFonts w:eastAsia="思源黑体"/>
                <w:noProof/>
                <w:sz w:val="20"/>
                <w:lang w:val="en-US" w:eastAsia="zh-CN"/>
              </w:rPr>
              <w:drawing>
                <wp:inline distT="0" distB="0" distL="0" distR="0" wp14:anchorId="2ACBF883" wp14:editId="6E098E42">
                  <wp:extent cx="4352925" cy="525536"/>
                  <wp:effectExtent l="0" t="0" r="0" b="0"/>
                  <wp:docPr id="2" name="Picture 2" descr="cid:image003.jpg@01D296A3.425E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296A3.425E5600"/>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4398887" cy="531085"/>
                          </a:xfrm>
                          <a:prstGeom prst="rect">
                            <a:avLst/>
                          </a:prstGeom>
                          <a:noFill/>
                          <a:ln>
                            <a:noFill/>
                          </a:ln>
                        </pic:spPr>
                      </pic:pic>
                    </a:graphicData>
                  </a:graphic>
                </wp:inline>
              </w:drawing>
            </w:r>
          </w:p>
        </w:tc>
      </w:tr>
      <w:tr w:rsidR="00937A47" w:rsidRPr="000D566E" w14:paraId="62F238E7" w14:textId="77777777" w:rsidTr="009C1EF8">
        <w:trPr>
          <w:trHeight w:val="755"/>
        </w:trPr>
        <w:tc>
          <w:tcPr>
            <w:tcW w:w="1288" w:type="dxa"/>
            <w:vMerge/>
            <w:tcBorders>
              <w:top w:val="nil"/>
              <w:left w:val="single" w:sz="4" w:space="0" w:color="auto"/>
              <w:bottom w:val="single" w:sz="4" w:space="0" w:color="000000"/>
              <w:right w:val="single" w:sz="4" w:space="0" w:color="auto"/>
            </w:tcBorders>
            <w:vAlign w:val="center"/>
            <w:hideMark/>
          </w:tcPr>
          <w:p w14:paraId="5EC70730" w14:textId="77777777" w:rsidR="00937A47" w:rsidRPr="000D566E" w:rsidRDefault="00937A47"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146BA44B" w14:textId="77777777" w:rsidR="00937A47" w:rsidRPr="000D566E" w:rsidRDefault="00937A47" w:rsidP="000D566E">
            <w:pPr>
              <w:overflowPunct/>
              <w:autoSpaceDE/>
              <w:autoSpaceDN/>
              <w:adjustRightInd/>
              <w:spacing w:after="0"/>
              <w:jc w:val="center"/>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 xml:space="preserve">Flammability </w:t>
            </w:r>
          </w:p>
        </w:tc>
        <w:tc>
          <w:tcPr>
            <w:tcW w:w="7071" w:type="dxa"/>
            <w:tcBorders>
              <w:top w:val="nil"/>
              <w:left w:val="nil"/>
              <w:bottom w:val="single" w:sz="4" w:space="0" w:color="auto"/>
              <w:right w:val="single" w:sz="4" w:space="0" w:color="auto"/>
            </w:tcBorders>
            <w:vAlign w:val="center"/>
            <w:hideMark/>
          </w:tcPr>
          <w:p w14:paraId="008A7B49" w14:textId="77777777" w:rsidR="00937A47" w:rsidRPr="000D566E" w:rsidRDefault="00937A47"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Mandatory for garment for children up to 14 years</w:t>
            </w:r>
          </w:p>
          <w:p w14:paraId="5BA84F2C" w14:textId="77777777" w:rsidR="00EB512C" w:rsidRPr="000D566E" w:rsidRDefault="00EB512C"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If a garment or material is exempted on the test report, it should be explaine the motivation of the exemption</w:t>
            </w:r>
          </w:p>
        </w:tc>
      </w:tr>
      <w:tr w:rsidR="00D125C4" w:rsidRPr="000D566E" w14:paraId="02161DC4"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017DED22"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56FEE474"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Antistatic properties</w:t>
            </w:r>
          </w:p>
        </w:tc>
        <w:tc>
          <w:tcPr>
            <w:tcW w:w="7071" w:type="dxa"/>
            <w:tcBorders>
              <w:top w:val="nil"/>
              <w:left w:val="nil"/>
              <w:bottom w:val="single" w:sz="4" w:space="0" w:color="auto"/>
              <w:right w:val="single" w:sz="4" w:space="0" w:color="auto"/>
            </w:tcBorders>
            <w:noWrap/>
            <w:vAlign w:val="center"/>
            <w:hideMark/>
          </w:tcPr>
          <w:p w14:paraId="0B8F0B57" w14:textId="77777777" w:rsidR="00D125C4" w:rsidRPr="000D566E" w:rsidRDefault="00D125C4" w:rsidP="000D566E">
            <w:pPr>
              <w:overflowPunct/>
              <w:autoSpaceDE/>
              <w:autoSpaceDN/>
              <w:adjustRightInd/>
              <w:spacing w:after="0"/>
              <w:textAlignment w:val="auto"/>
              <w:rPr>
                <w:rFonts w:eastAsia="思源黑体"/>
                <w:color w:val="000000"/>
                <w:sz w:val="20"/>
                <w:lang w:eastAsia="zh-CN"/>
              </w:rPr>
            </w:pPr>
            <w:r w:rsidRPr="000D566E">
              <w:rPr>
                <w:rFonts w:eastAsia="思源黑体"/>
                <w:color w:val="000000"/>
                <w:sz w:val="20"/>
                <w:lang w:eastAsia="zh-CN"/>
              </w:rPr>
              <w:t xml:space="preserve">1. </w:t>
            </w:r>
            <w:r w:rsidRPr="000D566E">
              <w:rPr>
                <w:rFonts w:eastAsia="思源黑体"/>
                <w:color w:val="000000"/>
                <w:sz w:val="20"/>
                <w:lang w:eastAsia="zh-CN"/>
              </w:rPr>
              <w:t>适用于</w:t>
            </w:r>
            <w:r w:rsidRPr="000D566E">
              <w:rPr>
                <w:rFonts w:eastAsia="思源黑体"/>
                <w:color w:val="000000"/>
                <w:sz w:val="20"/>
                <w:lang w:eastAsia="zh-CN"/>
              </w:rPr>
              <w:t xml:space="preserve">Category D </w:t>
            </w:r>
            <w:r w:rsidRPr="000D566E">
              <w:rPr>
                <w:rFonts w:eastAsia="思源黑体"/>
                <w:color w:val="000000"/>
                <w:sz w:val="20"/>
                <w:lang w:eastAsia="zh-CN"/>
              </w:rPr>
              <w:t>和</w:t>
            </w:r>
            <w:r w:rsidRPr="000D566E">
              <w:rPr>
                <w:rFonts w:eastAsia="思源黑体"/>
                <w:color w:val="000000"/>
                <w:sz w:val="20"/>
                <w:lang w:eastAsia="zh-CN"/>
              </w:rPr>
              <w:t>B</w:t>
            </w:r>
            <w:r w:rsidRPr="000D566E">
              <w:rPr>
                <w:rFonts w:eastAsia="思源黑体"/>
                <w:color w:val="000000"/>
                <w:sz w:val="20"/>
                <w:lang w:eastAsia="zh-CN"/>
              </w:rPr>
              <w:t>，以及供应商申请时才需做。</w:t>
            </w:r>
          </w:p>
          <w:p w14:paraId="09B2B557" w14:textId="77777777" w:rsidR="00990801" w:rsidRPr="000D566E" w:rsidRDefault="00990801" w:rsidP="000D566E">
            <w:pPr>
              <w:overflowPunct/>
              <w:autoSpaceDE/>
              <w:autoSpaceDN/>
              <w:adjustRightInd/>
              <w:spacing w:after="0"/>
              <w:textAlignment w:val="auto"/>
              <w:rPr>
                <w:rFonts w:eastAsia="思源黑体"/>
                <w:color w:val="000000"/>
                <w:sz w:val="20"/>
                <w:highlight w:val="yellow"/>
                <w:lang w:val="en-US" w:eastAsia="zh-CN"/>
              </w:rPr>
            </w:pPr>
            <w:bookmarkStart w:id="31" w:name="OLE_LINK57"/>
            <w:r w:rsidRPr="000D566E">
              <w:rPr>
                <w:rFonts w:eastAsia="思源黑体"/>
                <w:color w:val="000000"/>
                <w:sz w:val="20"/>
                <w:highlight w:val="yellow"/>
                <w:lang w:val="en-US" w:eastAsia="zh-CN"/>
              </w:rPr>
              <w:t>测试</w:t>
            </w:r>
            <w:r w:rsidRPr="000D566E">
              <w:rPr>
                <w:rFonts w:eastAsia="思源黑体"/>
                <w:color w:val="000000"/>
                <w:sz w:val="20"/>
                <w:highlight w:val="yellow"/>
                <w:lang w:val="en-US" w:eastAsia="zh-CN"/>
              </w:rPr>
              <w:t>2</w:t>
            </w:r>
            <w:r w:rsidRPr="000D566E">
              <w:rPr>
                <w:rFonts w:eastAsia="思源黑体"/>
                <w:color w:val="000000"/>
                <w:sz w:val="20"/>
                <w:highlight w:val="yellow"/>
                <w:lang w:val="en-US" w:eastAsia="zh-CN"/>
              </w:rPr>
              <w:t>种菌：</w:t>
            </w:r>
          </w:p>
          <w:p w14:paraId="27E38EF1" w14:textId="77777777" w:rsidR="00990801" w:rsidRPr="000D566E" w:rsidRDefault="00990801"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Staphylococcus aureus and Klebsiella pneumoniae</w:t>
            </w:r>
          </w:p>
          <w:p w14:paraId="5FEF8033" w14:textId="77777777" w:rsidR="00990801" w:rsidRPr="000D566E" w:rsidRDefault="00990801"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按</w:t>
            </w:r>
            <w:r w:rsidRPr="000D566E">
              <w:rPr>
                <w:rFonts w:eastAsia="思源黑体"/>
                <w:color w:val="000000"/>
                <w:sz w:val="20"/>
                <w:highlight w:val="yellow"/>
                <w:lang w:val="en-US" w:eastAsia="zh-CN"/>
              </w:rPr>
              <w:t>manual</w:t>
            </w:r>
            <w:r w:rsidRPr="000D566E">
              <w:rPr>
                <w:rFonts w:eastAsia="思源黑体"/>
                <w:color w:val="000000"/>
                <w:sz w:val="20"/>
                <w:highlight w:val="yellow"/>
                <w:lang w:val="en-US" w:eastAsia="zh-CN"/>
              </w:rPr>
              <w:t>要求需测</w:t>
            </w:r>
            <w:r w:rsidRPr="000D566E">
              <w:rPr>
                <w:rFonts w:eastAsia="思源黑体"/>
                <w:color w:val="000000"/>
                <w:sz w:val="20"/>
                <w:highlight w:val="yellow"/>
                <w:lang w:val="en-US" w:eastAsia="zh-CN"/>
              </w:rPr>
              <w:t>5 wash</w:t>
            </w:r>
            <w:r w:rsidRPr="000D566E">
              <w:rPr>
                <w:rFonts w:eastAsia="思源黑体"/>
                <w:color w:val="000000"/>
                <w:sz w:val="20"/>
                <w:highlight w:val="yellow"/>
                <w:lang w:val="en-US" w:eastAsia="zh-CN"/>
              </w:rPr>
              <w:t>洗后</w:t>
            </w:r>
            <w:bookmarkEnd w:id="31"/>
          </w:p>
        </w:tc>
      </w:tr>
      <w:tr w:rsidR="00613E76" w:rsidRPr="000D566E" w14:paraId="72778D85" w14:textId="77777777" w:rsidTr="008D4DE6">
        <w:trPr>
          <w:trHeight w:val="1511"/>
        </w:trPr>
        <w:tc>
          <w:tcPr>
            <w:tcW w:w="1288" w:type="dxa"/>
            <w:vMerge w:val="restart"/>
            <w:tcBorders>
              <w:top w:val="nil"/>
              <w:left w:val="single" w:sz="4" w:space="0" w:color="auto"/>
              <w:right w:val="single" w:sz="4" w:space="0" w:color="auto"/>
            </w:tcBorders>
            <w:vAlign w:val="center"/>
          </w:tcPr>
          <w:p w14:paraId="1E14FCF4"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tcPr>
          <w:p w14:paraId="2638F043" w14:textId="7740D873"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bookmarkStart w:id="32" w:name="OLE_LINK61"/>
            <w:r>
              <w:rPr>
                <w:rFonts w:eastAsia="思源黑体"/>
                <w:color w:val="000000"/>
                <w:sz w:val="20"/>
                <w:lang w:val="en-US" w:eastAsia="zh-CN"/>
              </w:rPr>
              <w:t>D</w:t>
            </w:r>
            <w:r>
              <w:rPr>
                <w:rFonts w:eastAsia="思源黑体" w:hint="eastAsia"/>
                <w:color w:val="000000"/>
                <w:sz w:val="20"/>
                <w:lang w:val="en-US" w:eastAsia="zh-CN"/>
              </w:rPr>
              <w:t>&amp;B category additional package</w:t>
            </w:r>
            <w:bookmarkEnd w:id="32"/>
          </w:p>
        </w:tc>
        <w:tc>
          <w:tcPr>
            <w:tcW w:w="7071" w:type="dxa"/>
            <w:tcBorders>
              <w:top w:val="nil"/>
              <w:left w:val="nil"/>
              <w:bottom w:val="single" w:sz="4" w:space="0" w:color="auto"/>
              <w:right w:val="single" w:sz="4" w:space="0" w:color="auto"/>
            </w:tcBorders>
            <w:noWrap/>
            <w:vAlign w:val="center"/>
          </w:tcPr>
          <w:p w14:paraId="447D0DA5" w14:textId="33F89116" w:rsidR="00613E76" w:rsidRPr="008D4DE6" w:rsidRDefault="00613E76" w:rsidP="00613E76">
            <w:pPr>
              <w:pStyle w:val="ListParagraph"/>
              <w:numPr>
                <w:ilvl w:val="3"/>
                <w:numId w:val="42"/>
              </w:numPr>
              <w:overflowPunct/>
              <w:autoSpaceDE/>
              <w:autoSpaceDN/>
              <w:adjustRightInd/>
              <w:spacing w:after="0"/>
              <w:textAlignment w:val="auto"/>
              <w:rPr>
                <w:rFonts w:eastAsia="思源黑体"/>
                <w:color w:val="000000"/>
                <w:sz w:val="20"/>
                <w:lang w:val="en-US" w:eastAsia="zh-CN"/>
              </w:rPr>
            </w:pPr>
            <w:r w:rsidRPr="008D4DE6">
              <w:rPr>
                <w:rFonts w:eastAsia="思源黑体"/>
                <w:color w:val="000000"/>
                <w:sz w:val="20"/>
                <w:lang w:val="en-US" w:eastAsia="zh-CN"/>
              </w:rPr>
              <w:t>Note p</w:t>
            </w:r>
            <w:r w:rsidRPr="008D4DE6">
              <w:rPr>
                <w:rFonts w:eastAsia="思源黑体" w:hint="eastAsia"/>
                <w:color w:val="000000"/>
                <w:sz w:val="20"/>
                <w:lang w:val="en-US" w:eastAsia="zh-CN"/>
              </w:rPr>
              <w:t>：</w:t>
            </w:r>
            <w:r w:rsidRPr="008D4DE6">
              <w:rPr>
                <w:rFonts w:eastAsia="思源黑体"/>
                <w:color w:val="000000"/>
                <w:sz w:val="20"/>
                <w:lang w:val="en-US" w:eastAsia="zh-CN"/>
              </w:rPr>
              <w:t>100%</w:t>
            </w:r>
            <w:r w:rsidRPr="008D4DE6">
              <w:rPr>
                <w:rFonts w:eastAsia="思源黑体" w:hint="eastAsia"/>
                <w:color w:val="000000"/>
                <w:sz w:val="20"/>
                <w:lang w:val="en-US" w:eastAsia="zh-CN"/>
              </w:rPr>
              <w:t>合成纤维和纯羊毛不需要安排测试，只有灯芯绒，或成衣染色，或</w:t>
            </w:r>
            <w:r w:rsidRPr="008D4DE6">
              <w:rPr>
                <w:rFonts w:eastAsia="思源黑体" w:hint="eastAsia"/>
                <w:color w:val="000000"/>
                <w:sz w:val="20"/>
                <w:u w:val="single"/>
                <w:lang w:val="en-US" w:eastAsia="zh-CN"/>
              </w:rPr>
              <w:t>纯麻</w:t>
            </w:r>
            <w:r w:rsidRPr="008D4DE6">
              <w:rPr>
                <w:rFonts w:eastAsia="思源黑体"/>
                <w:color w:val="000000"/>
                <w:sz w:val="20"/>
                <w:lang w:val="en-US" w:eastAsia="zh-CN"/>
              </w:rPr>
              <w:t>/</w:t>
            </w:r>
            <w:r w:rsidRPr="008D4DE6">
              <w:rPr>
                <w:rFonts w:eastAsia="思源黑体" w:hint="eastAsia"/>
                <w:color w:val="000000"/>
                <w:sz w:val="20"/>
                <w:lang w:val="en-US" w:eastAsia="zh-CN"/>
              </w:rPr>
              <w:t>棉麻混纺才需要安排测试（原文应为</w:t>
            </w:r>
            <w:r w:rsidRPr="008D4DE6">
              <w:rPr>
                <w:rFonts w:eastAsia="思源黑体"/>
                <w:color w:val="000000"/>
                <w:sz w:val="20"/>
                <w:lang w:val="en-US" w:eastAsia="zh-CN"/>
              </w:rPr>
              <w:t xml:space="preserve">100% </w:t>
            </w:r>
            <w:r w:rsidRPr="008D4DE6">
              <w:rPr>
                <w:rFonts w:eastAsia="思源黑体"/>
                <w:color w:val="000000"/>
                <w:sz w:val="20"/>
                <w:u w:val="single"/>
                <w:lang w:val="en-US" w:eastAsia="zh-CN"/>
              </w:rPr>
              <w:t xml:space="preserve">linen </w:t>
            </w:r>
            <w:r w:rsidRPr="008D4DE6">
              <w:rPr>
                <w:rFonts w:eastAsia="思源黑体"/>
                <w:color w:val="000000"/>
                <w:sz w:val="20"/>
                <w:lang w:val="en-US" w:eastAsia="zh-CN"/>
              </w:rPr>
              <w:t>and linen &amp;cotton blends</w:t>
            </w:r>
            <w:r w:rsidRPr="008D4DE6">
              <w:rPr>
                <w:rFonts w:eastAsia="思源黑体" w:hint="eastAsia"/>
                <w:color w:val="000000"/>
                <w:sz w:val="20"/>
                <w:lang w:val="en-US" w:eastAsia="zh-CN"/>
              </w:rPr>
              <w:t>，</w:t>
            </w:r>
            <w:r w:rsidRPr="008D4DE6">
              <w:rPr>
                <w:rFonts w:eastAsia="思源黑体"/>
                <w:color w:val="000000"/>
                <w:sz w:val="20"/>
                <w:lang w:val="en-US" w:eastAsia="zh-CN"/>
              </w:rPr>
              <w:t xml:space="preserve"> </w:t>
            </w:r>
            <w:r w:rsidRPr="008D4DE6">
              <w:rPr>
                <w:rFonts w:eastAsia="思源黑体" w:hint="eastAsia"/>
                <w:color w:val="000000"/>
                <w:sz w:val="20"/>
                <w:lang w:val="en-US" w:eastAsia="zh-CN"/>
              </w:rPr>
              <w:t>买家会修改</w:t>
            </w:r>
            <w:r w:rsidRPr="008D4DE6">
              <w:rPr>
                <w:rFonts w:eastAsia="思源黑体"/>
                <w:color w:val="000000"/>
                <w:sz w:val="20"/>
                <w:lang w:val="en-US" w:eastAsia="zh-CN"/>
              </w:rPr>
              <w:t>manual</w:t>
            </w:r>
            <w:r w:rsidRPr="008D4DE6">
              <w:rPr>
                <w:rFonts w:eastAsia="思源黑体" w:hint="eastAsia"/>
                <w:color w:val="000000"/>
                <w:sz w:val="20"/>
                <w:lang w:val="en-US" w:eastAsia="zh-CN"/>
              </w:rPr>
              <w:t>；</w:t>
            </w:r>
          </w:p>
          <w:p w14:paraId="71660916" w14:textId="60A0ECB1" w:rsidR="00613E76" w:rsidRPr="008D4DE6" w:rsidRDefault="00613E76" w:rsidP="000D566E">
            <w:pPr>
              <w:pStyle w:val="ListParagraph"/>
              <w:numPr>
                <w:ilvl w:val="3"/>
                <w:numId w:val="42"/>
              </w:numPr>
              <w:overflowPunct/>
              <w:autoSpaceDE/>
              <w:autoSpaceDN/>
              <w:adjustRightInd/>
              <w:spacing w:after="0"/>
              <w:textAlignment w:val="auto"/>
              <w:rPr>
                <w:rFonts w:eastAsia="思源黑体"/>
                <w:color w:val="000000"/>
                <w:sz w:val="20"/>
                <w:lang w:val="en-US" w:eastAsia="zh-CN"/>
              </w:rPr>
            </w:pPr>
            <w:r w:rsidRPr="008D4DE6">
              <w:rPr>
                <w:rFonts w:eastAsia="思源黑体"/>
                <w:color w:val="000000"/>
                <w:sz w:val="20"/>
                <w:lang w:val="en-US" w:eastAsia="zh-CN"/>
              </w:rPr>
              <w:t>seam strength/Seam slippage</w:t>
            </w:r>
            <w:r w:rsidRPr="008D4DE6">
              <w:rPr>
                <w:rFonts w:eastAsia="思源黑体" w:hint="eastAsia"/>
                <w:color w:val="000000"/>
                <w:sz w:val="20"/>
                <w:lang w:val="en-US" w:eastAsia="zh-CN"/>
              </w:rPr>
              <w:t>的方法</w:t>
            </w:r>
            <w:r w:rsidRPr="008D4DE6">
              <w:rPr>
                <w:rFonts w:eastAsia="思源黑体"/>
                <w:color w:val="000000"/>
                <w:sz w:val="20"/>
                <w:lang w:val="en-US" w:eastAsia="zh-CN"/>
              </w:rPr>
              <w:t>follow MMMS manual</w:t>
            </w:r>
            <w:r w:rsidRPr="008D4DE6">
              <w:rPr>
                <w:rFonts w:eastAsia="思源黑体" w:hint="eastAsia"/>
                <w:color w:val="000000"/>
                <w:sz w:val="20"/>
                <w:lang w:val="en-US" w:eastAsia="zh-CN"/>
              </w:rPr>
              <w:t>里的即可。</w:t>
            </w:r>
          </w:p>
        </w:tc>
      </w:tr>
      <w:tr w:rsidR="00613E76" w:rsidRPr="000D566E" w14:paraId="0FFA949E" w14:textId="77777777" w:rsidTr="00BD05F3">
        <w:trPr>
          <w:trHeight w:val="535"/>
        </w:trPr>
        <w:tc>
          <w:tcPr>
            <w:tcW w:w="1288" w:type="dxa"/>
            <w:vMerge/>
            <w:tcBorders>
              <w:left w:val="single" w:sz="4" w:space="0" w:color="auto"/>
              <w:bottom w:val="single" w:sz="4" w:space="0" w:color="000000"/>
              <w:right w:val="single" w:sz="4" w:space="0" w:color="auto"/>
            </w:tcBorders>
            <w:vAlign w:val="center"/>
          </w:tcPr>
          <w:p w14:paraId="649BD22C" w14:textId="77777777" w:rsidR="00613E76" w:rsidRPr="000D566E" w:rsidRDefault="00613E76"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tcPr>
          <w:p w14:paraId="48DAD1B4" w14:textId="04B95A48" w:rsidR="00613E76" w:rsidRPr="000D566E" w:rsidRDefault="00613E76" w:rsidP="000D566E">
            <w:pPr>
              <w:overflowPunct/>
              <w:autoSpaceDE/>
              <w:autoSpaceDN/>
              <w:adjustRightInd/>
              <w:spacing w:after="0"/>
              <w:jc w:val="center"/>
              <w:textAlignment w:val="auto"/>
              <w:rPr>
                <w:rFonts w:eastAsia="思源黑体"/>
                <w:color w:val="000000"/>
                <w:sz w:val="20"/>
                <w:lang w:val="en-US" w:eastAsia="zh-CN"/>
              </w:rPr>
            </w:pPr>
            <w:r>
              <w:rPr>
                <w:rFonts w:eastAsia="思源黑体" w:hint="eastAsia"/>
                <w:color w:val="000000"/>
                <w:sz w:val="20"/>
                <w:lang w:val="en-US" w:eastAsia="zh-CN"/>
              </w:rPr>
              <w:t>C Denim category additional package</w:t>
            </w:r>
          </w:p>
        </w:tc>
        <w:tc>
          <w:tcPr>
            <w:tcW w:w="7071" w:type="dxa"/>
            <w:tcBorders>
              <w:top w:val="nil"/>
              <w:left w:val="nil"/>
              <w:bottom w:val="single" w:sz="4" w:space="0" w:color="auto"/>
              <w:right w:val="single" w:sz="4" w:space="0" w:color="auto"/>
            </w:tcBorders>
            <w:noWrap/>
            <w:vAlign w:val="center"/>
          </w:tcPr>
          <w:p w14:paraId="17A944AA" w14:textId="4A51F722" w:rsidR="00613E76" w:rsidRPr="00613E76" w:rsidRDefault="00613E76" w:rsidP="00613E76">
            <w:pPr>
              <w:pStyle w:val="ListParagraph"/>
              <w:numPr>
                <w:ilvl w:val="6"/>
                <w:numId w:val="42"/>
              </w:numPr>
              <w:overflowPunct/>
              <w:autoSpaceDE/>
              <w:autoSpaceDN/>
              <w:adjustRightInd/>
              <w:spacing w:after="0"/>
              <w:textAlignment w:val="auto"/>
              <w:rPr>
                <w:rFonts w:eastAsia="思源黑体"/>
                <w:color w:val="000000"/>
                <w:sz w:val="20"/>
                <w:lang w:val="en-US" w:eastAsia="zh-CN"/>
              </w:rPr>
            </w:pPr>
            <w:r w:rsidRPr="00613E76">
              <w:rPr>
                <w:rFonts w:eastAsia="思源黑体"/>
                <w:color w:val="000000"/>
                <w:sz w:val="20"/>
                <w:lang w:val="en-US" w:eastAsia="zh-CN"/>
              </w:rPr>
              <w:t>Note r : C denim</w:t>
            </w:r>
            <w:r w:rsidRPr="00613E76">
              <w:rPr>
                <w:rFonts w:eastAsia="思源黑体" w:hint="eastAsia"/>
                <w:color w:val="000000"/>
                <w:sz w:val="20"/>
                <w:lang w:val="en-US" w:eastAsia="zh-CN"/>
              </w:rPr>
              <w:t>套餐里只有</w:t>
            </w:r>
            <w:r w:rsidRPr="00613E76">
              <w:rPr>
                <w:rFonts w:eastAsia="思源黑体"/>
                <w:color w:val="000000"/>
                <w:sz w:val="20"/>
                <w:lang w:val="en-US" w:eastAsia="zh-CN"/>
              </w:rPr>
              <w:t>CF to ozone test</w:t>
            </w:r>
            <w:r w:rsidRPr="00613E76">
              <w:rPr>
                <w:rFonts w:eastAsia="思源黑体" w:hint="eastAsia"/>
                <w:color w:val="000000"/>
                <w:sz w:val="20"/>
                <w:lang w:val="en-US" w:eastAsia="zh-CN"/>
              </w:rPr>
              <w:t>需要每色都测试，其他物理测试只安排一色即可。</w:t>
            </w:r>
          </w:p>
          <w:p w14:paraId="7C6867A4" w14:textId="69F8AD21" w:rsidR="00613E76" w:rsidRPr="00613E76" w:rsidRDefault="00613E76" w:rsidP="00613E76">
            <w:pPr>
              <w:pStyle w:val="ListParagraph"/>
              <w:numPr>
                <w:ilvl w:val="6"/>
                <w:numId w:val="42"/>
              </w:numPr>
              <w:overflowPunct/>
              <w:autoSpaceDE/>
              <w:autoSpaceDN/>
              <w:adjustRightInd/>
              <w:spacing w:after="0"/>
              <w:textAlignment w:val="auto"/>
              <w:rPr>
                <w:rFonts w:eastAsia="思源黑体"/>
                <w:color w:val="000000"/>
                <w:sz w:val="20"/>
                <w:lang w:val="en-US" w:eastAsia="zh-CN"/>
              </w:rPr>
            </w:pPr>
            <w:r w:rsidRPr="00613E76">
              <w:rPr>
                <w:rFonts w:eastAsia="思源黑体"/>
                <w:color w:val="000000"/>
                <w:sz w:val="20"/>
                <w:lang w:val="en-US" w:eastAsia="zh-CN"/>
              </w:rPr>
              <w:t xml:space="preserve">CF to Ozone requirement : </w:t>
            </w:r>
            <w:r w:rsidRPr="00613E76">
              <w:rPr>
                <w:rFonts w:eastAsia="思源黑体" w:hint="eastAsia"/>
                <w:color w:val="000000"/>
                <w:sz w:val="20"/>
                <w:lang w:val="en-US" w:eastAsia="zh-CN"/>
              </w:rPr>
              <w:t>测试按</w:t>
            </w:r>
            <w:r w:rsidRPr="00613E76">
              <w:rPr>
                <w:rFonts w:eastAsia="思源黑体"/>
                <w:color w:val="000000"/>
                <w:sz w:val="20"/>
                <w:lang w:val="en-US" w:eastAsia="zh-CN"/>
              </w:rPr>
              <w:t xml:space="preserve"> one cycle, req</w:t>
            </w:r>
            <w:r w:rsidRPr="00613E76">
              <w:rPr>
                <w:rFonts w:eastAsia="思源黑体" w:hint="eastAsia"/>
                <w:color w:val="000000"/>
                <w:sz w:val="20"/>
                <w:lang w:val="en-US" w:eastAsia="zh-CN"/>
              </w:rPr>
              <w:t>按</w:t>
            </w:r>
            <w:r w:rsidRPr="00613E76">
              <w:rPr>
                <w:rFonts w:eastAsia="思源黑体"/>
                <w:color w:val="000000"/>
                <w:sz w:val="20"/>
                <w:lang w:val="en-US" w:eastAsia="zh-CN"/>
              </w:rPr>
              <w:t xml:space="preserve"> 4</w:t>
            </w:r>
            <w:r w:rsidRPr="00613E76">
              <w:rPr>
                <w:rFonts w:eastAsia="思源黑体" w:hint="eastAsia"/>
                <w:color w:val="000000"/>
                <w:sz w:val="20"/>
                <w:lang w:val="en-US" w:eastAsia="zh-CN"/>
              </w:rPr>
              <w:t>级；</w:t>
            </w:r>
          </w:p>
          <w:p w14:paraId="0DABB990" w14:textId="3057429F" w:rsidR="00613E76" w:rsidRPr="008D4DE6" w:rsidRDefault="00613E76" w:rsidP="000D566E">
            <w:pPr>
              <w:pStyle w:val="ListParagraph"/>
              <w:numPr>
                <w:ilvl w:val="3"/>
                <w:numId w:val="42"/>
              </w:numPr>
              <w:overflowPunct/>
              <w:autoSpaceDE/>
              <w:autoSpaceDN/>
              <w:adjustRightInd/>
              <w:spacing w:after="0"/>
              <w:textAlignment w:val="auto"/>
              <w:rPr>
                <w:rFonts w:eastAsia="思源黑体"/>
                <w:color w:val="000000"/>
                <w:sz w:val="20"/>
                <w:lang w:val="en-US" w:eastAsia="zh-CN"/>
              </w:rPr>
            </w:pPr>
            <w:r w:rsidRPr="00613E76">
              <w:rPr>
                <w:rFonts w:eastAsia="思源黑体"/>
                <w:color w:val="000000"/>
                <w:sz w:val="20"/>
                <w:lang w:val="en-US" w:eastAsia="zh-CN"/>
              </w:rPr>
              <w:t>seam strength/Seam slippage</w:t>
            </w:r>
            <w:r w:rsidRPr="00613E76">
              <w:rPr>
                <w:rFonts w:eastAsia="思源黑体" w:hint="eastAsia"/>
                <w:color w:val="000000"/>
                <w:sz w:val="20"/>
                <w:lang w:val="en-US" w:eastAsia="zh-CN"/>
              </w:rPr>
              <w:t>的方法</w:t>
            </w:r>
            <w:r w:rsidRPr="00613E76">
              <w:rPr>
                <w:rFonts w:eastAsia="思源黑体"/>
                <w:color w:val="000000"/>
                <w:sz w:val="20"/>
                <w:lang w:val="en-US" w:eastAsia="zh-CN"/>
              </w:rPr>
              <w:t>follow MMMS manual</w:t>
            </w:r>
            <w:r w:rsidRPr="00613E76">
              <w:rPr>
                <w:rFonts w:eastAsia="思源黑体" w:hint="eastAsia"/>
                <w:color w:val="000000"/>
                <w:sz w:val="20"/>
                <w:lang w:val="en-US" w:eastAsia="zh-CN"/>
              </w:rPr>
              <w:t>里的即可。</w:t>
            </w:r>
          </w:p>
        </w:tc>
      </w:tr>
      <w:tr w:rsidR="00D125C4" w:rsidRPr="000D566E" w14:paraId="34F5EE65" w14:textId="77777777" w:rsidTr="009C1EF8">
        <w:trPr>
          <w:trHeight w:val="535"/>
        </w:trPr>
        <w:tc>
          <w:tcPr>
            <w:tcW w:w="10485" w:type="dxa"/>
            <w:gridSpan w:val="3"/>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7239F842"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b/>
                <w:bCs/>
                <w:color w:val="000000"/>
                <w:sz w:val="20"/>
                <w:lang w:val="en-US" w:eastAsia="zh-CN"/>
              </w:rPr>
              <w:t>Mandatory Textile Testing Package for Children’s Apparel</w:t>
            </w:r>
          </w:p>
        </w:tc>
      </w:tr>
      <w:tr w:rsidR="00D125C4" w:rsidRPr="000D566E" w14:paraId="020F3690" w14:textId="77777777" w:rsidTr="009C1EF8">
        <w:trPr>
          <w:trHeight w:val="535"/>
        </w:trPr>
        <w:tc>
          <w:tcPr>
            <w:tcW w:w="1288" w:type="dxa"/>
            <w:tcBorders>
              <w:top w:val="nil"/>
              <w:left w:val="single" w:sz="4" w:space="0" w:color="auto"/>
              <w:bottom w:val="single" w:sz="4" w:space="0" w:color="auto"/>
              <w:right w:val="single" w:sz="4" w:space="0" w:color="auto"/>
            </w:tcBorders>
            <w:noWrap/>
            <w:vAlign w:val="center"/>
            <w:hideMark/>
          </w:tcPr>
          <w:p w14:paraId="59C75A41" w14:textId="77777777" w:rsidR="00D125C4" w:rsidRPr="000D566E" w:rsidRDefault="00D125C4" w:rsidP="000D566E">
            <w:pPr>
              <w:overflowPunct/>
              <w:autoSpaceDE/>
              <w:autoSpaceDN/>
              <w:adjustRightInd/>
              <w:spacing w:after="0"/>
              <w:jc w:val="center"/>
              <w:textAlignment w:val="auto"/>
              <w:rPr>
                <w:rFonts w:eastAsia="思源黑体"/>
                <w:b/>
                <w:bCs/>
                <w:color w:val="000000"/>
                <w:sz w:val="20"/>
                <w:lang w:val="en-US" w:eastAsia="zh-CN"/>
              </w:rPr>
            </w:pPr>
            <w:r w:rsidRPr="000D566E">
              <w:rPr>
                <w:rFonts w:eastAsia="思源黑体"/>
                <w:b/>
                <w:bCs/>
                <w:color w:val="000000"/>
                <w:sz w:val="20"/>
                <w:lang w:val="en-US" w:eastAsia="zh-CN"/>
              </w:rPr>
              <w:t>Mandatory</w:t>
            </w:r>
          </w:p>
        </w:tc>
        <w:tc>
          <w:tcPr>
            <w:tcW w:w="2126" w:type="dxa"/>
            <w:tcBorders>
              <w:top w:val="nil"/>
              <w:left w:val="nil"/>
              <w:bottom w:val="single" w:sz="4" w:space="0" w:color="auto"/>
              <w:right w:val="single" w:sz="4" w:space="0" w:color="auto"/>
            </w:tcBorders>
            <w:vAlign w:val="center"/>
            <w:hideMark/>
          </w:tcPr>
          <w:p w14:paraId="4FDE46FB"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AZO/ Formaledheyde/ cf to </w:t>
            </w:r>
            <w:r w:rsidRPr="000D566E">
              <w:rPr>
                <w:rFonts w:eastAsia="思源黑体"/>
                <w:color w:val="000000"/>
                <w:sz w:val="20"/>
                <w:lang w:val="en-US" w:eastAsia="zh-CN"/>
              </w:rPr>
              <w:lastRenderedPageBreak/>
              <w:t>washing/</w:t>
            </w:r>
            <w:r w:rsidRPr="000D566E">
              <w:rPr>
                <w:rFonts w:eastAsia="思源黑体"/>
                <w:color w:val="000000"/>
                <w:sz w:val="20"/>
                <w:lang w:val="en-US" w:eastAsia="zh-CN"/>
              </w:rPr>
              <w:br/>
              <w:t>cf to perspiration/ rubbing</w:t>
            </w:r>
            <w:r w:rsidRPr="000D566E">
              <w:rPr>
                <w:rFonts w:eastAsia="思源黑体"/>
                <w:color w:val="000000"/>
                <w:sz w:val="20"/>
                <w:lang w:val="en-US" w:eastAsia="zh-CN"/>
              </w:rPr>
              <w:br/>
              <w:t>/ water/ pH</w:t>
            </w:r>
          </w:p>
        </w:tc>
        <w:tc>
          <w:tcPr>
            <w:tcW w:w="7071" w:type="dxa"/>
            <w:tcBorders>
              <w:top w:val="nil"/>
              <w:left w:val="nil"/>
              <w:bottom w:val="single" w:sz="4" w:space="0" w:color="auto"/>
              <w:right w:val="single" w:sz="4" w:space="0" w:color="auto"/>
            </w:tcBorders>
            <w:noWrap/>
            <w:vAlign w:val="center"/>
            <w:hideMark/>
          </w:tcPr>
          <w:p w14:paraId="1D55DD15"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lastRenderedPageBreak/>
              <w:t>注意事项同</w:t>
            </w:r>
            <w:r w:rsidRPr="000D566E">
              <w:rPr>
                <w:rFonts w:eastAsia="思源黑体"/>
                <w:color w:val="000000"/>
                <w:sz w:val="20"/>
                <w:lang w:val="en-US" w:eastAsia="zh-CN"/>
              </w:rPr>
              <w:t>Mandatory Textile Testing Package</w:t>
            </w:r>
          </w:p>
        </w:tc>
      </w:tr>
      <w:tr w:rsidR="00D125C4" w:rsidRPr="000D566E" w14:paraId="534027C6" w14:textId="77777777" w:rsidTr="009C1EF8">
        <w:trPr>
          <w:trHeight w:val="535"/>
        </w:trPr>
        <w:tc>
          <w:tcPr>
            <w:tcW w:w="1288" w:type="dxa"/>
            <w:vMerge w:val="restart"/>
            <w:tcBorders>
              <w:top w:val="nil"/>
              <w:left w:val="single" w:sz="4" w:space="0" w:color="auto"/>
              <w:bottom w:val="single" w:sz="4" w:space="0" w:color="000000"/>
              <w:right w:val="single" w:sz="4" w:space="0" w:color="auto"/>
            </w:tcBorders>
            <w:noWrap/>
            <w:vAlign w:val="center"/>
            <w:hideMark/>
          </w:tcPr>
          <w:p w14:paraId="1CACF42D" w14:textId="77777777" w:rsidR="00D125C4" w:rsidRPr="000D566E" w:rsidRDefault="00D125C4" w:rsidP="000D566E">
            <w:pPr>
              <w:overflowPunct/>
              <w:autoSpaceDE/>
              <w:autoSpaceDN/>
              <w:adjustRightInd/>
              <w:spacing w:after="0"/>
              <w:jc w:val="center"/>
              <w:textAlignment w:val="auto"/>
              <w:rPr>
                <w:rFonts w:eastAsia="思源黑体"/>
                <w:b/>
                <w:bCs/>
                <w:color w:val="000000"/>
                <w:sz w:val="20"/>
                <w:lang w:val="en-US" w:eastAsia="zh-CN"/>
              </w:rPr>
            </w:pPr>
            <w:r w:rsidRPr="000D566E">
              <w:rPr>
                <w:rFonts w:eastAsia="思源黑体"/>
                <w:b/>
                <w:bCs/>
                <w:color w:val="000000"/>
                <w:sz w:val="20"/>
                <w:lang w:val="en-US" w:eastAsia="zh-CN"/>
              </w:rPr>
              <w:t>Additional</w:t>
            </w:r>
          </w:p>
        </w:tc>
        <w:tc>
          <w:tcPr>
            <w:tcW w:w="2126" w:type="dxa"/>
            <w:tcBorders>
              <w:top w:val="nil"/>
              <w:left w:val="nil"/>
              <w:bottom w:val="single" w:sz="4" w:space="0" w:color="auto"/>
              <w:right w:val="single" w:sz="4" w:space="0" w:color="auto"/>
            </w:tcBorders>
            <w:noWrap/>
            <w:vAlign w:val="center"/>
            <w:hideMark/>
          </w:tcPr>
          <w:p w14:paraId="32202F3A"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Fiber content</w:t>
            </w:r>
          </w:p>
        </w:tc>
        <w:tc>
          <w:tcPr>
            <w:tcW w:w="7071" w:type="dxa"/>
            <w:tcBorders>
              <w:top w:val="nil"/>
              <w:left w:val="nil"/>
              <w:bottom w:val="single" w:sz="4" w:space="0" w:color="auto"/>
              <w:right w:val="single" w:sz="4" w:space="0" w:color="auto"/>
            </w:tcBorders>
            <w:vAlign w:val="center"/>
            <w:hideMark/>
          </w:tcPr>
          <w:p w14:paraId="17C09C7D"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eastAsia="zh-CN"/>
              </w:rPr>
              <w:t>1. Blends</w:t>
            </w:r>
            <w:r w:rsidR="00937A47" w:rsidRPr="000D566E">
              <w:rPr>
                <w:rFonts w:eastAsia="思源黑体"/>
                <w:color w:val="000000"/>
                <w:sz w:val="20"/>
                <w:lang w:val="en-US" w:eastAsia="zh-CN"/>
              </w:rPr>
              <w:t xml:space="preserve"> </w:t>
            </w:r>
            <w:r w:rsidRPr="000D566E">
              <w:rPr>
                <w:rFonts w:eastAsia="思源黑体"/>
                <w:color w:val="000000"/>
                <w:sz w:val="20"/>
                <w:lang w:eastAsia="zh-CN"/>
              </w:rPr>
              <w:t>fabric</w:t>
            </w:r>
            <w:r w:rsidR="00937A47" w:rsidRPr="000D566E">
              <w:rPr>
                <w:rFonts w:eastAsia="思源黑体"/>
                <w:color w:val="000000"/>
                <w:sz w:val="20"/>
                <w:lang w:eastAsia="zh-CN"/>
              </w:rPr>
              <w:t xml:space="preserve"> and </w:t>
            </w:r>
            <w:r w:rsidR="000A7C4A" w:rsidRPr="000D566E">
              <w:rPr>
                <w:rFonts w:eastAsia="思源黑体"/>
                <w:color w:val="000000"/>
                <w:sz w:val="20"/>
                <w:lang w:eastAsia="zh-CN"/>
              </w:rPr>
              <w:t xml:space="preserve">the base of </w:t>
            </w:r>
            <w:r w:rsidR="00937A47" w:rsidRPr="000D566E">
              <w:rPr>
                <w:rFonts w:eastAsia="思源黑体"/>
                <w:color w:val="000000"/>
                <w:sz w:val="20"/>
                <w:lang w:eastAsia="zh-CN"/>
              </w:rPr>
              <w:t>coated fabric</w:t>
            </w:r>
            <w:r w:rsidRPr="000D566E">
              <w:rPr>
                <w:rFonts w:eastAsia="思源黑体"/>
                <w:color w:val="000000"/>
                <w:sz w:val="20"/>
                <w:lang w:eastAsia="zh-CN"/>
              </w:rPr>
              <w:t>，需要加做成分测试</w:t>
            </w:r>
            <w:r w:rsidRPr="000D566E">
              <w:rPr>
                <w:rFonts w:eastAsia="思源黑体"/>
                <w:color w:val="000000"/>
                <w:sz w:val="20"/>
                <w:lang w:eastAsia="zh-CN"/>
              </w:rPr>
              <w:br/>
              <w:t xml:space="preserve">2. </w:t>
            </w:r>
            <w:r w:rsidRPr="000D566E">
              <w:rPr>
                <w:rFonts w:eastAsia="思源黑体"/>
                <w:color w:val="000000"/>
                <w:sz w:val="20"/>
                <w:lang w:eastAsia="zh-CN"/>
              </w:rPr>
              <w:t>如果是</w:t>
            </w:r>
            <w:r w:rsidRPr="000D566E">
              <w:rPr>
                <w:rFonts w:eastAsia="思源黑体"/>
                <w:color w:val="000000"/>
                <w:sz w:val="20"/>
                <w:lang w:eastAsia="zh-CN"/>
              </w:rPr>
              <w:t xml:space="preserve">cashmere or cashmere blends </w:t>
            </w:r>
            <w:r w:rsidRPr="000D566E">
              <w:rPr>
                <w:rFonts w:eastAsia="思源黑体"/>
                <w:color w:val="000000"/>
                <w:sz w:val="20"/>
                <w:lang w:eastAsia="zh-CN"/>
              </w:rPr>
              <w:t>也需要增加成分测试</w:t>
            </w:r>
          </w:p>
        </w:tc>
      </w:tr>
      <w:tr w:rsidR="00D125C4" w:rsidRPr="000D566E" w14:paraId="6C6C4A7D"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5F42B1E4"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1CAF654D"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Down sterilization</w:t>
            </w:r>
          </w:p>
        </w:tc>
        <w:tc>
          <w:tcPr>
            <w:tcW w:w="7071" w:type="dxa"/>
            <w:tcBorders>
              <w:top w:val="nil"/>
              <w:left w:val="nil"/>
              <w:bottom w:val="single" w:sz="4" w:space="0" w:color="auto"/>
              <w:right w:val="single" w:sz="4" w:space="0" w:color="auto"/>
            </w:tcBorders>
            <w:noWrap/>
            <w:vAlign w:val="center"/>
            <w:hideMark/>
          </w:tcPr>
          <w:p w14:paraId="0FCDFCEA"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 only for down padding</w:t>
            </w:r>
          </w:p>
        </w:tc>
      </w:tr>
      <w:tr w:rsidR="00D125C4" w:rsidRPr="000D566E" w14:paraId="578A1AAB"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11728111"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70CE3321"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Nickel release</w:t>
            </w:r>
          </w:p>
        </w:tc>
        <w:tc>
          <w:tcPr>
            <w:tcW w:w="7071" w:type="dxa"/>
            <w:tcBorders>
              <w:top w:val="nil"/>
              <w:left w:val="nil"/>
              <w:bottom w:val="single" w:sz="4" w:space="0" w:color="auto"/>
              <w:right w:val="single" w:sz="4" w:space="0" w:color="auto"/>
            </w:tcBorders>
            <w:noWrap/>
            <w:vAlign w:val="center"/>
            <w:hideMark/>
          </w:tcPr>
          <w:p w14:paraId="318C5D8B"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on metallic parts in prolonged contact with skin and zipper chain components</w:t>
            </w:r>
          </w:p>
          <w:p w14:paraId="70ED6E57" w14:textId="77777777" w:rsidR="006B4745" w:rsidRPr="000D566E" w:rsidRDefault="006B4745" w:rsidP="000D566E">
            <w:pPr>
              <w:spacing w:after="0"/>
              <w:rPr>
                <w:rFonts w:eastAsia="思源黑体"/>
                <w:color w:val="000000"/>
                <w:sz w:val="20"/>
                <w:lang w:val="en-US" w:eastAsia="zh-CN"/>
              </w:rPr>
            </w:pPr>
            <w:r w:rsidRPr="000D566E">
              <w:rPr>
                <w:rFonts w:eastAsia="思源黑体"/>
                <w:color w:val="000000"/>
                <w:sz w:val="20"/>
                <w:lang w:val="en-US" w:eastAsia="zh-CN"/>
              </w:rPr>
              <w:t>根据</w:t>
            </w:r>
            <w:r w:rsidR="000F603C" w:rsidRPr="000D566E">
              <w:rPr>
                <w:rFonts w:eastAsia="思源黑体"/>
                <w:color w:val="000000"/>
                <w:sz w:val="20"/>
                <w:lang w:val="en-US" w:eastAsia="zh-CN"/>
              </w:rPr>
              <w:t>2018.3.16</w:t>
            </w:r>
            <w:r w:rsidRPr="000D566E">
              <w:rPr>
                <w:rFonts w:eastAsia="思源黑体"/>
                <w:color w:val="000000"/>
                <w:sz w:val="20"/>
                <w:lang w:val="en-US" w:eastAsia="zh-CN"/>
              </w:rPr>
              <w:t>南亚实验室和</w:t>
            </w:r>
            <w:r w:rsidRPr="000D566E">
              <w:rPr>
                <w:rFonts w:eastAsia="思源黑体"/>
                <w:color w:val="000000"/>
                <w:sz w:val="20"/>
                <w:lang w:val="en-US" w:eastAsia="zh-CN"/>
              </w:rPr>
              <w:t>Riccardo</w:t>
            </w:r>
            <w:r w:rsidRPr="000D566E">
              <w:rPr>
                <w:rFonts w:eastAsia="思源黑体"/>
                <w:color w:val="000000"/>
                <w:sz w:val="20"/>
                <w:lang w:val="en-US" w:eastAsia="zh-CN"/>
              </w:rPr>
              <w:t>开会的</w:t>
            </w:r>
            <w:r w:rsidRPr="000D566E">
              <w:rPr>
                <w:rFonts w:eastAsia="思源黑体"/>
                <w:color w:val="000000"/>
                <w:sz w:val="20"/>
                <w:lang w:val="en-US" w:eastAsia="zh-CN"/>
              </w:rPr>
              <w:t>meeting minutes, Riccardo</w:t>
            </w:r>
            <w:r w:rsidRPr="000D566E">
              <w:rPr>
                <w:rFonts w:eastAsia="思源黑体"/>
                <w:color w:val="000000"/>
                <w:sz w:val="20"/>
                <w:lang w:val="en-US" w:eastAsia="zh-CN"/>
              </w:rPr>
              <w:t>的确认是</w:t>
            </w:r>
            <w:r w:rsidRPr="000D566E">
              <w:rPr>
                <w:rFonts w:eastAsia="思源黑体"/>
                <w:color w:val="000000"/>
                <w:sz w:val="20"/>
                <w:lang w:val="en-US" w:eastAsia="zh-CN"/>
              </w:rPr>
              <w:t>Zipper chain (Element) in mandatory to perform. For other components we should perform if it</w:t>
            </w:r>
            <w:r w:rsidR="005324A3" w:rsidRPr="000D566E">
              <w:rPr>
                <w:rFonts w:eastAsia="思源黑体"/>
                <w:color w:val="000000"/>
                <w:sz w:val="20"/>
                <w:lang w:val="en-US" w:eastAsia="zh-CN"/>
              </w:rPr>
              <w:t>’</w:t>
            </w:r>
            <w:r w:rsidRPr="000D566E">
              <w:rPr>
                <w:rFonts w:eastAsia="思源黑体"/>
                <w:color w:val="000000"/>
                <w:sz w:val="20"/>
                <w:lang w:val="en-US" w:eastAsia="zh-CN"/>
              </w:rPr>
              <w:t xml:space="preserve">s under prolonged skin </w:t>
            </w:r>
            <w:r w:rsidR="004E2EBA" w:rsidRPr="000D566E">
              <w:rPr>
                <w:rFonts w:eastAsia="思源黑体"/>
                <w:color w:val="000000"/>
                <w:sz w:val="20"/>
                <w:lang w:val="en-US" w:eastAsia="zh-CN"/>
              </w:rPr>
              <w:t xml:space="preserve">contact. </w:t>
            </w:r>
            <w:r w:rsidR="004E2EBA" w:rsidRPr="000D566E">
              <w:rPr>
                <w:rFonts w:eastAsia="思源黑体"/>
                <w:color w:val="000000"/>
                <w:sz w:val="20"/>
                <w:lang w:val="en-US" w:eastAsia="zh-CN"/>
              </w:rPr>
              <w:t>拉链链子强制要安排</w:t>
            </w:r>
            <w:r w:rsidRPr="000D566E">
              <w:rPr>
                <w:rFonts w:eastAsia="思源黑体"/>
                <w:color w:val="000000"/>
                <w:sz w:val="20"/>
                <w:lang w:val="en-US" w:eastAsia="zh-CN"/>
              </w:rPr>
              <w:t>，其余的金属部件只安排和皮肤长期接触的。比如牛仔裤腰部的扣子，表面的</w:t>
            </w:r>
            <w:r w:rsidRPr="000D566E">
              <w:rPr>
                <w:rFonts w:eastAsia="思源黑体"/>
                <w:color w:val="000000"/>
                <w:sz w:val="20"/>
                <w:lang w:val="en-US" w:eastAsia="zh-CN"/>
              </w:rPr>
              <w:t>upper part</w:t>
            </w:r>
            <w:r w:rsidRPr="000D566E">
              <w:rPr>
                <w:rFonts w:eastAsia="思源黑体"/>
                <w:color w:val="000000"/>
                <w:sz w:val="20"/>
                <w:lang w:val="en-US" w:eastAsia="zh-CN"/>
              </w:rPr>
              <w:t>只有短暂接触不用安排，但这个扣子的反面</w:t>
            </w:r>
            <w:r w:rsidRPr="000D566E">
              <w:rPr>
                <w:rFonts w:eastAsia="思源黑体"/>
                <w:color w:val="000000"/>
                <w:sz w:val="20"/>
                <w:lang w:val="en-US" w:eastAsia="zh-CN"/>
              </w:rPr>
              <w:t>rivet from bottom</w:t>
            </w:r>
            <w:r w:rsidRPr="000D566E">
              <w:rPr>
                <w:rFonts w:eastAsia="思源黑体"/>
                <w:color w:val="000000"/>
                <w:sz w:val="20"/>
                <w:lang w:val="en-US" w:eastAsia="zh-CN"/>
              </w:rPr>
              <w:t>会和皮肤有长期接触，要安排</w:t>
            </w:r>
            <w:r w:rsidRPr="000D566E">
              <w:rPr>
                <w:rFonts w:eastAsia="思源黑体"/>
                <w:color w:val="000000"/>
                <w:sz w:val="20"/>
                <w:lang w:val="en-US" w:eastAsia="zh-CN"/>
              </w:rPr>
              <w:t>nickel</w:t>
            </w:r>
            <w:r w:rsidRPr="000D566E">
              <w:rPr>
                <w:rFonts w:eastAsia="思源黑体"/>
                <w:color w:val="000000"/>
                <w:sz w:val="20"/>
                <w:lang w:val="en-US" w:eastAsia="zh-CN"/>
              </w:rPr>
              <w:t>测试</w:t>
            </w:r>
          </w:p>
          <w:p w14:paraId="5FAEFF6E" w14:textId="77777777" w:rsidR="000F603C" w:rsidRPr="000D566E" w:rsidRDefault="000F603C" w:rsidP="000D566E">
            <w:pPr>
              <w:spacing w:after="0"/>
              <w:rPr>
                <w:rFonts w:eastAsia="思源黑体"/>
                <w:sz w:val="20"/>
                <w:lang w:val="de-DE" w:eastAsia="zh-CN"/>
              </w:rPr>
            </w:pPr>
            <w:r w:rsidRPr="000D566E">
              <w:rPr>
                <w:rFonts w:eastAsia="思源黑体"/>
                <w:color w:val="000000"/>
                <w:sz w:val="20"/>
                <w:lang w:val="en-US" w:eastAsia="zh-CN"/>
              </w:rPr>
              <w:t>2018.4.9</w:t>
            </w:r>
            <w:r w:rsidRPr="000D566E">
              <w:rPr>
                <w:rFonts w:eastAsia="思源黑体"/>
                <w:color w:val="000000"/>
                <w:sz w:val="20"/>
                <w:lang w:val="en-US" w:eastAsia="zh-CN"/>
              </w:rPr>
              <w:t>得到</w:t>
            </w:r>
            <w:r w:rsidRPr="000D566E">
              <w:rPr>
                <w:rFonts w:eastAsia="思源黑体"/>
                <w:color w:val="000000"/>
                <w:sz w:val="20"/>
                <w:lang w:val="en-US" w:eastAsia="zh-CN"/>
              </w:rPr>
              <w:t>Riccardo</w:t>
            </w:r>
            <w:r w:rsidRPr="000D566E">
              <w:rPr>
                <w:rFonts w:eastAsia="思源黑体"/>
                <w:color w:val="000000"/>
                <w:sz w:val="20"/>
                <w:lang w:val="en-US" w:eastAsia="zh-CN"/>
              </w:rPr>
              <w:t>确认：儿童套餐中的</w:t>
            </w:r>
            <w:r w:rsidRPr="000D566E">
              <w:rPr>
                <w:rFonts w:eastAsia="思源黑体"/>
                <w:color w:val="000000"/>
                <w:sz w:val="20"/>
                <w:lang w:val="en-US" w:eastAsia="zh-CN"/>
              </w:rPr>
              <w:t>Nickel release</w:t>
            </w:r>
            <w:r w:rsidRPr="000D566E">
              <w:rPr>
                <w:rFonts w:eastAsia="思源黑体"/>
                <w:color w:val="000000"/>
                <w:sz w:val="20"/>
                <w:lang w:val="en-US" w:eastAsia="zh-CN"/>
              </w:rPr>
              <w:t>只安排</w:t>
            </w:r>
            <w:r w:rsidRPr="000D566E">
              <w:rPr>
                <w:rFonts w:eastAsia="思源黑体"/>
                <w:color w:val="000000"/>
                <w:sz w:val="20"/>
                <w:lang w:val="en-US" w:eastAsia="zh-CN"/>
              </w:rPr>
              <w:t>Disney</w:t>
            </w:r>
            <w:r w:rsidRPr="000D566E">
              <w:rPr>
                <w:rFonts w:eastAsia="思源黑体"/>
                <w:color w:val="000000"/>
                <w:sz w:val="20"/>
                <w:lang w:val="en-US" w:eastAsia="zh-CN"/>
              </w:rPr>
              <w:t>产品，其余不用安排</w:t>
            </w:r>
          </w:p>
        </w:tc>
      </w:tr>
      <w:tr w:rsidR="00D125C4" w:rsidRPr="000D566E" w14:paraId="37B1F880"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682DE7B0" w14:textId="77777777" w:rsidR="00D125C4" w:rsidRPr="000D566E" w:rsidRDefault="00D125C4" w:rsidP="000D566E">
            <w:pPr>
              <w:overflowPunct/>
              <w:autoSpaceDE/>
              <w:autoSpaceDN/>
              <w:adjustRightInd/>
              <w:spacing w:after="0"/>
              <w:textAlignment w:val="auto"/>
              <w:rPr>
                <w:rFonts w:eastAsia="思源黑体"/>
                <w:b/>
                <w:bCs/>
                <w:color w:val="000000"/>
                <w:sz w:val="20"/>
                <w:lang w:val="de-DE" w:eastAsia="zh-CN"/>
              </w:rPr>
            </w:pPr>
          </w:p>
        </w:tc>
        <w:tc>
          <w:tcPr>
            <w:tcW w:w="2126" w:type="dxa"/>
            <w:tcBorders>
              <w:top w:val="nil"/>
              <w:left w:val="nil"/>
              <w:bottom w:val="single" w:sz="4" w:space="0" w:color="auto"/>
              <w:right w:val="single" w:sz="4" w:space="0" w:color="auto"/>
            </w:tcBorders>
            <w:noWrap/>
            <w:vAlign w:val="center"/>
            <w:hideMark/>
          </w:tcPr>
          <w:p w14:paraId="441E3569"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Heavy metal migration</w:t>
            </w:r>
          </w:p>
        </w:tc>
        <w:tc>
          <w:tcPr>
            <w:tcW w:w="7071" w:type="dxa"/>
            <w:tcBorders>
              <w:top w:val="nil"/>
              <w:left w:val="nil"/>
              <w:bottom w:val="single" w:sz="4" w:space="0" w:color="auto"/>
              <w:right w:val="single" w:sz="4" w:space="0" w:color="auto"/>
            </w:tcBorders>
            <w:noWrap/>
            <w:vAlign w:val="center"/>
            <w:hideMark/>
          </w:tcPr>
          <w:p w14:paraId="55F3DB41" w14:textId="77777777" w:rsidR="00D125C4" w:rsidRPr="000D566E" w:rsidRDefault="00D125C4" w:rsidP="00845437">
            <w:pPr>
              <w:pStyle w:val="ListParagraph"/>
              <w:numPr>
                <w:ilvl w:val="0"/>
                <w:numId w:val="2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on painted parts or painted buttons</w:t>
            </w:r>
          </w:p>
          <w:p w14:paraId="072F2BDA" w14:textId="77777777" w:rsidR="00862333" w:rsidRPr="000D566E" w:rsidRDefault="00862333" w:rsidP="00845437">
            <w:pPr>
              <w:pStyle w:val="ListParagraph"/>
              <w:numPr>
                <w:ilvl w:val="0"/>
                <w:numId w:val="26"/>
              </w:numPr>
              <w:overflowPunct/>
              <w:autoSpaceDE/>
              <w:autoSpaceDN/>
              <w:adjustRightInd/>
              <w:spacing w:after="0"/>
              <w:textAlignment w:val="auto"/>
              <w:rPr>
                <w:rFonts w:eastAsia="思源黑体"/>
                <w:color w:val="000000"/>
                <w:sz w:val="20"/>
                <w:lang w:val="en-US" w:eastAsia="zh-CN"/>
              </w:rPr>
            </w:pPr>
            <w:r w:rsidRPr="000D566E">
              <w:rPr>
                <w:rFonts w:eastAsia="思源黑体"/>
                <w:sz w:val="20"/>
                <w:lang w:eastAsia="zh-CN"/>
              </w:rPr>
              <w:t>只安排</w:t>
            </w:r>
            <w:r w:rsidRPr="000D566E">
              <w:rPr>
                <w:rFonts w:eastAsia="思源黑体"/>
                <w:sz w:val="20"/>
                <w:lang w:val="de-DE" w:eastAsia="zh-CN"/>
              </w:rPr>
              <w:t>Disney</w:t>
            </w:r>
            <w:r w:rsidRPr="000D566E">
              <w:rPr>
                <w:rFonts w:eastAsia="思源黑体"/>
                <w:sz w:val="20"/>
                <w:lang w:eastAsia="zh-CN"/>
              </w:rPr>
              <w:t>产品</w:t>
            </w:r>
            <w:r w:rsidRPr="000D566E">
              <w:rPr>
                <w:rFonts w:eastAsia="思源黑体"/>
                <w:sz w:val="20"/>
                <w:lang w:val="de-DE" w:eastAsia="zh-CN"/>
              </w:rPr>
              <w:t>，</w:t>
            </w:r>
            <w:r w:rsidRPr="000D566E">
              <w:rPr>
                <w:rFonts w:eastAsia="思源黑体"/>
                <w:sz w:val="20"/>
                <w:lang w:eastAsia="zh-CN"/>
              </w:rPr>
              <w:t>其余不用安排</w:t>
            </w:r>
          </w:p>
        </w:tc>
      </w:tr>
      <w:tr w:rsidR="00D125C4" w:rsidRPr="000D566E" w14:paraId="36C614B2"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41972A14"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5F362A77" w14:textId="48B9B108"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Slide </w:t>
            </w:r>
            <w:r w:rsidR="008D5A01" w:rsidRPr="000D566E">
              <w:rPr>
                <w:rFonts w:eastAsia="思源黑体"/>
                <w:color w:val="000000"/>
                <w:sz w:val="20"/>
                <w:lang w:val="en-US" w:eastAsia="zh-CN"/>
              </w:rPr>
              <w:t>fasteners</w:t>
            </w:r>
            <w:r w:rsidRPr="000D566E">
              <w:rPr>
                <w:rFonts w:eastAsia="思源黑体"/>
                <w:color w:val="000000"/>
                <w:sz w:val="20"/>
                <w:lang w:val="en-US" w:eastAsia="zh-CN"/>
              </w:rPr>
              <w:t xml:space="preserve"> pull strength</w:t>
            </w:r>
          </w:p>
        </w:tc>
        <w:tc>
          <w:tcPr>
            <w:tcW w:w="7071" w:type="dxa"/>
            <w:tcBorders>
              <w:top w:val="nil"/>
              <w:left w:val="nil"/>
              <w:bottom w:val="single" w:sz="4" w:space="0" w:color="auto"/>
              <w:right w:val="single" w:sz="4" w:space="0" w:color="auto"/>
            </w:tcBorders>
            <w:noWrap/>
            <w:vAlign w:val="center"/>
            <w:hideMark/>
          </w:tcPr>
          <w:p w14:paraId="3C07F1F8" w14:textId="77777777" w:rsidR="00D125C4" w:rsidRPr="000D566E" w:rsidRDefault="00D125C4" w:rsidP="00845437">
            <w:pPr>
              <w:pStyle w:val="ListParagraph"/>
              <w:numPr>
                <w:ilvl w:val="0"/>
                <w:numId w:val="27"/>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on slider fastener puller when present on the garment</w:t>
            </w:r>
          </w:p>
          <w:p w14:paraId="17DA8FA9" w14:textId="77777777" w:rsidR="00862333" w:rsidRPr="000D566E" w:rsidRDefault="00862333" w:rsidP="00845437">
            <w:pPr>
              <w:pStyle w:val="ListParagraph"/>
              <w:numPr>
                <w:ilvl w:val="0"/>
                <w:numId w:val="27"/>
              </w:numPr>
              <w:overflowPunct/>
              <w:autoSpaceDE/>
              <w:autoSpaceDN/>
              <w:adjustRightInd/>
              <w:spacing w:after="0"/>
              <w:textAlignment w:val="auto"/>
              <w:rPr>
                <w:rFonts w:eastAsia="思源黑体"/>
                <w:color w:val="000000"/>
                <w:sz w:val="20"/>
                <w:lang w:val="en-US" w:eastAsia="zh-CN"/>
              </w:rPr>
            </w:pPr>
            <w:r w:rsidRPr="000D566E">
              <w:rPr>
                <w:rFonts w:eastAsia="思源黑体"/>
                <w:sz w:val="20"/>
                <w:lang w:eastAsia="zh-CN"/>
              </w:rPr>
              <w:t>只安排</w:t>
            </w:r>
            <w:r w:rsidRPr="000D566E">
              <w:rPr>
                <w:rFonts w:eastAsia="思源黑体"/>
                <w:sz w:val="20"/>
                <w:lang w:val="de-DE" w:eastAsia="zh-CN"/>
              </w:rPr>
              <w:t>Disney</w:t>
            </w:r>
            <w:r w:rsidRPr="000D566E">
              <w:rPr>
                <w:rFonts w:eastAsia="思源黑体"/>
                <w:sz w:val="20"/>
                <w:lang w:eastAsia="zh-CN"/>
              </w:rPr>
              <w:t>产品</w:t>
            </w:r>
            <w:r w:rsidRPr="000D566E">
              <w:rPr>
                <w:rFonts w:eastAsia="思源黑体"/>
                <w:sz w:val="20"/>
                <w:lang w:val="de-DE" w:eastAsia="zh-CN"/>
              </w:rPr>
              <w:t>，</w:t>
            </w:r>
            <w:r w:rsidRPr="000D566E">
              <w:rPr>
                <w:rFonts w:eastAsia="思源黑体"/>
                <w:sz w:val="20"/>
                <w:lang w:eastAsia="zh-CN"/>
              </w:rPr>
              <w:t>其余不用安排</w:t>
            </w:r>
          </w:p>
        </w:tc>
      </w:tr>
      <w:tr w:rsidR="00D125C4" w:rsidRPr="000D566E" w14:paraId="29BD5CB4"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6814C362"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7F9874D1"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Attachment strength:</w:t>
            </w:r>
            <w:r w:rsidR="00937A47" w:rsidRPr="000D566E">
              <w:rPr>
                <w:rFonts w:eastAsia="思源黑体"/>
                <w:color w:val="000000"/>
                <w:sz w:val="20"/>
                <w:lang w:val="en-US" w:eastAsia="zh-CN"/>
              </w:rPr>
              <w:t xml:space="preserve"> </w:t>
            </w:r>
            <w:r w:rsidRPr="000D566E">
              <w:rPr>
                <w:rFonts w:eastAsia="思源黑体"/>
                <w:color w:val="000000"/>
                <w:sz w:val="20"/>
                <w:lang w:val="en-US" w:eastAsia="zh-CN"/>
              </w:rPr>
              <w:t>button</w:t>
            </w:r>
          </w:p>
        </w:tc>
        <w:tc>
          <w:tcPr>
            <w:tcW w:w="7071" w:type="dxa"/>
            <w:tcBorders>
              <w:top w:val="nil"/>
              <w:left w:val="nil"/>
              <w:bottom w:val="single" w:sz="4" w:space="0" w:color="auto"/>
              <w:right w:val="single" w:sz="4" w:space="0" w:color="auto"/>
            </w:tcBorders>
            <w:noWrap/>
            <w:vAlign w:val="center"/>
            <w:hideMark/>
          </w:tcPr>
          <w:p w14:paraId="16C67D8D" w14:textId="77777777" w:rsidR="004D5A17" w:rsidRPr="000D566E" w:rsidRDefault="004D5A17"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Buttons and attached components</w:t>
            </w:r>
          </w:p>
          <w:p w14:paraId="57CB3501" w14:textId="77777777" w:rsidR="006B4745" w:rsidRPr="000D566E" w:rsidRDefault="006B4745" w:rsidP="000D566E">
            <w:pPr>
              <w:overflowPunct/>
              <w:autoSpaceDE/>
              <w:autoSpaceDN/>
              <w:adjustRightInd/>
              <w:spacing w:after="0"/>
              <w:textAlignment w:val="auto"/>
              <w:rPr>
                <w:rFonts w:eastAsia="思源黑体"/>
                <w:color w:val="000000"/>
                <w:sz w:val="20"/>
                <w:lang w:val="en-US" w:eastAsia="zh-CN"/>
              </w:rPr>
            </w:pPr>
          </w:p>
        </w:tc>
      </w:tr>
      <w:tr w:rsidR="00937A47" w:rsidRPr="000D566E" w14:paraId="470C1F16" w14:textId="77777777" w:rsidTr="009C1EF8">
        <w:trPr>
          <w:trHeight w:val="659"/>
        </w:trPr>
        <w:tc>
          <w:tcPr>
            <w:tcW w:w="1288" w:type="dxa"/>
            <w:vMerge/>
            <w:tcBorders>
              <w:top w:val="nil"/>
              <w:left w:val="single" w:sz="4" w:space="0" w:color="auto"/>
              <w:bottom w:val="single" w:sz="4" w:space="0" w:color="000000"/>
              <w:right w:val="single" w:sz="4" w:space="0" w:color="auto"/>
            </w:tcBorders>
            <w:vAlign w:val="center"/>
            <w:hideMark/>
          </w:tcPr>
          <w:p w14:paraId="609A2A19" w14:textId="77777777" w:rsidR="00937A47" w:rsidRPr="000D566E" w:rsidRDefault="00937A47"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154DF094" w14:textId="77777777" w:rsidR="00937A47" w:rsidRPr="000D566E" w:rsidRDefault="00937A47"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Chemical screening on prints and coating (for children 0-14) </w:t>
            </w:r>
          </w:p>
        </w:tc>
        <w:tc>
          <w:tcPr>
            <w:tcW w:w="7071" w:type="dxa"/>
            <w:tcBorders>
              <w:top w:val="nil"/>
              <w:left w:val="nil"/>
              <w:bottom w:val="single" w:sz="4" w:space="0" w:color="auto"/>
              <w:right w:val="single" w:sz="4" w:space="0" w:color="auto"/>
            </w:tcBorders>
            <w:vAlign w:val="center"/>
            <w:hideMark/>
          </w:tcPr>
          <w:p w14:paraId="6A131C07" w14:textId="77777777" w:rsidR="00937A47" w:rsidRPr="000D566E" w:rsidRDefault="00937A47" w:rsidP="00845437">
            <w:pPr>
              <w:pStyle w:val="ListParagraph"/>
              <w:numPr>
                <w:ilvl w:val="0"/>
                <w:numId w:val="15"/>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Phthalates</w:t>
            </w:r>
            <w:r w:rsidR="000A7C4A" w:rsidRPr="000D566E">
              <w:rPr>
                <w:rFonts w:eastAsia="思源黑体"/>
                <w:color w:val="000000"/>
                <w:sz w:val="20"/>
                <w:lang w:val="en-US" w:eastAsia="zh-CN"/>
              </w:rPr>
              <w:t>(</w:t>
            </w:r>
            <w:r w:rsidR="000A7C4A" w:rsidRPr="000D566E">
              <w:rPr>
                <w:rFonts w:eastAsia="思源黑体"/>
                <w:color w:val="000000"/>
                <w:sz w:val="20"/>
                <w:lang w:val="en-US" w:eastAsia="zh-CN"/>
              </w:rPr>
              <w:t>可以三合一</w:t>
            </w:r>
            <w:r w:rsidR="000A7C4A" w:rsidRPr="000D566E">
              <w:rPr>
                <w:rFonts w:eastAsia="思源黑体"/>
                <w:color w:val="000000"/>
                <w:sz w:val="20"/>
                <w:lang w:val="en-US" w:eastAsia="zh-CN"/>
              </w:rPr>
              <w:t>)</w:t>
            </w:r>
          </w:p>
          <w:p w14:paraId="7A273692" w14:textId="77777777" w:rsidR="00937A47" w:rsidRPr="000D566E" w:rsidRDefault="00937A47" w:rsidP="00845437">
            <w:pPr>
              <w:pStyle w:val="ListParagraph"/>
              <w:numPr>
                <w:ilvl w:val="0"/>
                <w:numId w:val="15"/>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Total lead</w:t>
            </w:r>
          </w:p>
          <w:p w14:paraId="4D656CCF" w14:textId="77777777" w:rsidR="00937A47" w:rsidRPr="000D566E" w:rsidRDefault="00937A47" w:rsidP="00845437">
            <w:pPr>
              <w:pStyle w:val="ListParagraph"/>
              <w:numPr>
                <w:ilvl w:val="0"/>
                <w:numId w:val="15"/>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Total cadmium</w:t>
            </w:r>
          </w:p>
        </w:tc>
      </w:tr>
      <w:tr w:rsidR="00D125C4" w:rsidRPr="000D566E" w14:paraId="3C44D5CA" w14:textId="77777777" w:rsidTr="009C1EF8">
        <w:trPr>
          <w:trHeight w:val="381"/>
        </w:trPr>
        <w:tc>
          <w:tcPr>
            <w:tcW w:w="1288" w:type="dxa"/>
            <w:vMerge/>
            <w:tcBorders>
              <w:top w:val="nil"/>
              <w:left w:val="single" w:sz="4" w:space="0" w:color="auto"/>
              <w:bottom w:val="single" w:sz="4" w:space="0" w:color="000000"/>
              <w:right w:val="single" w:sz="4" w:space="0" w:color="auto"/>
            </w:tcBorders>
            <w:vAlign w:val="center"/>
            <w:hideMark/>
          </w:tcPr>
          <w:p w14:paraId="37115952"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2F9C7FD3"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Safety of children clothing</w:t>
            </w:r>
          </w:p>
        </w:tc>
        <w:tc>
          <w:tcPr>
            <w:tcW w:w="7071" w:type="dxa"/>
            <w:tcBorders>
              <w:top w:val="nil"/>
              <w:left w:val="nil"/>
              <w:bottom w:val="single" w:sz="4" w:space="0" w:color="auto"/>
              <w:right w:val="single" w:sz="4" w:space="0" w:color="auto"/>
            </w:tcBorders>
            <w:noWrap/>
            <w:vAlign w:val="center"/>
            <w:hideMark/>
          </w:tcPr>
          <w:p w14:paraId="21E07DBF"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p>
        </w:tc>
      </w:tr>
      <w:tr w:rsidR="00D125C4" w:rsidRPr="000D566E" w14:paraId="138AAEF3" w14:textId="77777777" w:rsidTr="009C1EF8">
        <w:trPr>
          <w:trHeight w:val="381"/>
        </w:trPr>
        <w:tc>
          <w:tcPr>
            <w:tcW w:w="1288" w:type="dxa"/>
            <w:vMerge/>
            <w:tcBorders>
              <w:top w:val="nil"/>
              <w:left w:val="single" w:sz="4" w:space="0" w:color="auto"/>
              <w:bottom w:val="single" w:sz="4" w:space="0" w:color="000000"/>
              <w:right w:val="single" w:sz="4" w:space="0" w:color="auto"/>
            </w:tcBorders>
            <w:vAlign w:val="center"/>
            <w:hideMark/>
          </w:tcPr>
          <w:p w14:paraId="37CA7236"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6C8C548F"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Pilling</w:t>
            </w:r>
          </w:p>
        </w:tc>
        <w:tc>
          <w:tcPr>
            <w:tcW w:w="7071" w:type="dxa"/>
            <w:tcBorders>
              <w:top w:val="nil"/>
              <w:left w:val="nil"/>
              <w:bottom w:val="single" w:sz="4" w:space="0" w:color="auto"/>
              <w:right w:val="single" w:sz="4" w:space="0" w:color="auto"/>
            </w:tcBorders>
            <w:noWrap/>
            <w:vAlign w:val="center"/>
            <w:hideMark/>
          </w:tcPr>
          <w:p w14:paraId="5E94F512"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p>
        </w:tc>
      </w:tr>
      <w:tr w:rsidR="00D125C4" w:rsidRPr="000D566E" w14:paraId="616CA733" w14:textId="77777777" w:rsidTr="009C1EF8">
        <w:trPr>
          <w:trHeight w:val="381"/>
        </w:trPr>
        <w:tc>
          <w:tcPr>
            <w:tcW w:w="1288" w:type="dxa"/>
            <w:vMerge/>
            <w:tcBorders>
              <w:top w:val="nil"/>
              <w:left w:val="single" w:sz="4" w:space="0" w:color="auto"/>
              <w:bottom w:val="single" w:sz="4" w:space="0" w:color="000000"/>
              <w:right w:val="single" w:sz="4" w:space="0" w:color="auto"/>
            </w:tcBorders>
            <w:vAlign w:val="center"/>
            <w:hideMark/>
          </w:tcPr>
          <w:p w14:paraId="4A6659F9"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53967A0D"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Seam slippage</w:t>
            </w:r>
          </w:p>
        </w:tc>
        <w:tc>
          <w:tcPr>
            <w:tcW w:w="7071" w:type="dxa"/>
            <w:tcBorders>
              <w:top w:val="nil"/>
              <w:left w:val="nil"/>
              <w:bottom w:val="single" w:sz="4" w:space="0" w:color="auto"/>
              <w:right w:val="single" w:sz="4" w:space="0" w:color="auto"/>
            </w:tcBorders>
            <w:noWrap/>
            <w:vAlign w:val="center"/>
            <w:hideMark/>
          </w:tcPr>
          <w:p w14:paraId="4ED52155"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p>
        </w:tc>
      </w:tr>
      <w:tr w:rsidR="00D125C4" w:rsidRPr="000D566E" w14:paraId="27C2ABDB"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205729E5"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4AEEEBEA"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DS to washing &amp;drycleaning</w:t>
            </w:r>
          </w:p>
        </w:tc>
        <w:tc>
          <w:tcPr>
            <w:tcW w:w="7071" w:type="dxa"/>
            <w:tcBorders>
              <w:top w:val="nil"/>
              <w:left w:val="nil"/>
              <w:bottom w:val="single" w:sz="4" w:space="0" w:color="auto"/>
              <w:right w:val="single" w:sz="4" w:space="0" w:color="auto"/>
            </w:tcBorders>
            <w:noWrap/>
            <w:vAlign w:val="center"/>
            <w:hideMark/>
          </w:tcPr>
          <w:p w14:paraId="4ADD52EA"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p>
        </w:tc>
      </w:tr>
      <w:tr w:rsidR="00D125C4" w:rsidRPr="000D566E" w14:paraId="314B2E73"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7247CA05"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vAlign w:val="center"/>
            <w:hideMark/>
          </w:tcPr>
          <w:p w14:paraId="471E1D60"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 Appearance and DS after 1 washing or 1dry cleaning </w:t>
            </w:r>
          </w:p>
        </w:tc>
        <w:tc>
          <w:tcPr>
            <w:tcW w:w="7071" w:type="dxa"/>
            <w:tcBorders>
              <w:top w:val="nil"/>
              <w:left w:val="nil"/>
              <w:bottom w:val="single" w:sz="4" w:space="0" w:color="auto"/>
              <w:right w:val="single" w:sz="4" w:space="0" w:color="auto"/>
            </w:tcBorders>
            <w:noWrap/>
            <w:vAlign w:val="center"/>
            <w:hideMark/>
          </w:tcPr>
          <w:p w14:paraId="6959B394"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p>
        </w:tc>
      </w:tr>
      <w:tr w:rsidR="00D125C4" w:rsidRPr="000D566E" w14:paraId="3B612424"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2C41CB05"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vAlign w:val="center"/>
            <w:hideMark/>
          </w:tcPr>
          <w:p w14:paraId="73163F1A"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 Appearance and DS after 3 washing or 1 dry cleaning </w:t>
            </w:r>
          </w:p>
        </w:tc>
        <w:tc>
          <w:tcPr>
            <w:tcW w:w="7071" w:type="dxa"/>
            <w:tcBorders>
              <w:top w:val="nil"/>
              <w:left w:val="nil"/>
              <w:bottom w:val="single" w:sz="4" w:space="0" w:color="auto"/>
              <w:right w:val="single" w:sz="4" w:space="0" w:color="auto"/>
            </w:tcBorders>
            <w:noWrap/>
            <w:vAlign w:val="center"/>
            <w:hideMark/>
          </w:tcPr>
          <w:p w14:paraId="377FC2CE"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bookmarkStart w:id="33" w:name="OLE_LINK17"/>
            <w:bookmarkStart w:id="34" w:name="OLE_LINK18"/>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bookmarkEnd w:id="33"/>
            <w:bookmarkEnd w:id="34"/>
          </w:p>
        </w:tc>
      </w:tr>
      <w:tr w:rsidR="00937A47" w:rsidRPr="000D566E" w14:paraId="144F135B"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18B4419D" w14:textId="77777777" w:rsidR="00937A47" w:rsidRPr="000D566E" w:rsidRDefault="00937A47"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vAlign w:val="center"/>
            <w:hideMark/>
          </w:tcPr>
          <w:p w14:paraId="5645D0EB" w14:textId="77777777" w:rsidR="00937A47" w:rsidRPr="000D566E" w:rsidRDefault="00937A47" w:rsidP="000D566E">
            <w:pPr>
              <w:overflowPunct/>
              <w:autoSpaceDE/>
              <w:autoSpaceDN/>
              <w:adjustRightInd/>
              <w:spacing w:after="0"/>
              <w:jc w:val="center"/>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 xml:space="preserve">Flammability </w:t>
            </w:r>
          </w:p>
        </w:tc>
        <w:tc>
          <w:tcPr>
            <w:tcW w:w="7071" w:type="dxa"/>
            <w:tcBorders>
              <w:top w:val="nil"/>
              <w:left w:val="nil"/>
              <w:bottom w:val="single" w:sz="4" w:space="0" w:color="auto"/>
              <w:right w:val="single" w:sz="4" w:space="0" w:color="auto"/>
            </w:tcBorders>
            <w:noWrap/>
            <w:vAlign w:val="center"/>
            <w:hideMark/>
          </w:tcPr>
          <w:p w14:paraId="4F6C99A4" w14:textId="77777777" w:rsidR="00937A47" w:rsidRPr="000D566E" w:rsidRDefault="00937A47"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同</w:t>
            </w:r>
            <w:r w:rsidRPr="000D566E">
              <w:rPr>
                <w:rFonts w:eastAsia="思源黑体"/>
                <w:color w:val="000000"/>
                <w:sz w:val="20"/>
                <w:highlight w:val="yellow"/>
                <w:lang w:val="en-US" w:eastAsia="zh-CN"/>
              </w:rPr>
              <w:t>Mandatory Textile Testing Package</w:t>
            </w:r>
          </w:p>
        </w:tc>
      </w:tr>
      <w:tr w:rsidR="00D125C4" w:rsidRPr="000D566E" w14:paraId="2BFB7007" w14:textId="77777777" w:rsidTr="009C1EF8">
        <w:trPr>
          <w:trHeight w:val="535"/>
        </w:trPr>
        <w:tc>
          <w:tcPr>
            <w:tcW w:w="1288" w:type="dxa"/>
            <w:vMerge/>
            <w:tcBorders>
              <w:top w:val="nil"/>
              <w:left w:val="single" w:sz="4" w:space="0" w:color="auto"/>
              <w:bottom w:val="single" w:sz="4" w:space="0" w:color="000000"/>
              <w:right w:val="single" w:sz="4" w:space="0" w:color="auto"/>
            </w:tcBorders>
            <w:vAlign w:val="center"/>
            <w:hideMark/>
          </w:tcPr>
          <w:p w14:paraId="38A63751"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5BA4ED2D"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Antistatic properties</w:t>
            </w:r>
          </w:p>
        </w:tc>
        <w:tc>
          <w:tcPr>
            <w:tcW w:w="7071" w:type="dxa"/>
            <w:tcBorders>
              <w:top w:val="nil"/>
              <w:left w:val="nil"/>
              <w:bottom w:val="single" w:sz="4" w:space="0" w:color="auto"/>
              <w:right w:val="single" w:sz="4" w:space="0" w:color="auto"/>
            </w:tcBorders>
            <w:noWrap/>
            <w:vAlign w:val="center"/>
            <w:hideMark/>
          </w:tcPr>
          <w:p w14:paraId="612BAD83"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同</w:t>
            </w:r>
            <w:r w:rsidRPr="000D566E">
              <w:rPr>
                <w:rFonts w:eastAsia="思源黑体"/>
                <w:color w:val="000000"/>
                <w:sz w:val="20"/>
                <w:lang w:val="en-US" w:eastAsia="zh-CN"/>
              </w:rPr>
              <w:t>Mandatory Textile Testing Package</w:t>
            </w:r>
          </w:p>
          <w:p w14:paraId="6A48D6EB" w14:textId="16C96955" w:rsidR="00852747" w:rsidRPr="000D566E" w:rsidRDefault="00852747"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测试</w:t>
            </w:r>
            <w:r w:rsidRPr="000D566E">
              <w:rPr>
                <w:rFonts w:eastAsia="思源黑体"/>
                <w:color w:val="000000"/>
                <w:sz w:val="20"/>
                <w:highlight w:val="yellow"/>
                <w:lang w:val="en-US" w:eastAsia="zh-CN"/>
              </w:rPr>
              <w:t>2</w:t>
            </w:r>
            <w:r w:rsidRPr="000D566E">
              <w:rPr>
                <w:rFonts w:eastAsia="思源黑体"/>
                <w:color w:val="000000"/>
                <w:sz w:val="20"/>
                <w:highlight w:val="yellow"/>
                <w:lang w:val="en-US" w:eastAsia="zh-CN"/>
              </w:rPr>
              <w:t>种菌：</w:t>
            </w:r>
            <w:r w:rsidR="00990801" w:rsidRPr="000D566E">
              <w:rPr>
                <w:rFonts w:eastAsia="思源黑体"/>
                <w:color w:val="000000"/>
                <w:sz w:val="20"/>
                <w:highlight w:val="yellow"/>
                <w:lang w:val="en-US" w:eastAsia="zh-CN"/>
              </w:rPr>
              <w:t>Staphylococcus aureus and Klebsiella pneumoniae</w:t>
            </w:r>
          </w:p>
          <w:p w14:paraId="0769D79B" w14:textId="77777777" w:rsidR="00990801" w:rsidRPr="000D566E" w:rsidRDefault="00990801" w:rsidP="000D566E">
            <w:p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按</w:t>
            </w:r>
            <w:r w:rsidRPr="000D566E">
              <w:rPr>
                <w:rFonts w:eastAsia="思源黑体"/>
                <w:color w:val="000000"/>
                <w:sz w:val="20"/>
                <w:highlight w:val="yellow"/>
                <w:lang w:val="en-US" w:eastAsia="zh-CN"/>
              </w:rPr>
              <w:t>manual</w:t>
            </w:r>
            <w:r w:rsidRPr="000D566E">
              <w:rPr>
                <w:rFonts w:eastAsia="思源黑体"/>
                <w:color w:val="000000"/>
                <w:sz w:val="20"/>
                <w:highlight w:val="yellow"/>
                <w:lang w:val="en-US" w:eastAsia="zh-CN"/>
              </w:rPr>
              <w:t>要求需测</w:t>
            </w:r>
            <w:r w:rsidRPr="000D566E">
              <w:rPr>
                <w:rFonts w:eastAsia="思源黑体"/>
                <w:color w:val="000000"/>
                <w:sz w:val="20"/>
                <w:highlight w:val="yellow"/>
                <w:lang w:val="en-US" w:eastAsia="zh-CN"/>
              </w:rPr>
              <w:t>5 wash</w:t>
            </w:r>
            <w:r w:rsidRPr="000D566E">
              <w:rPr>
                <w:rFonts w:eastAsia="思源黑体"/>
                <w:color w:val="000000"/>
                <w:sz w:val="20"/>
                <w:highlight w:val="yellow"/>
                <w:lang w:val="en-US" w:eastAsia="zh-CN"/>
              </w:rPr>
              <w:t>洗后</w:t>
            </w:r>
          </w:p>
          <w:p w14:paraId="02810DCF" w14:textId="77777777" w:rsidR="00852747" w:rsidRPr="000D566E" w:rsidRDefault="00852747" w:rsidP="000D566E">
            <w:pPr>
              <w:overflowPunct/>
              <w:autoSpaceDE/>
              <w:autoSpaceDN/>
              <w:adjustRightInd/>
              <w:spacing w:after="0"/>
              <w:textAlignment w:val="auto"/>
              <w:rPr>
                <w:rFonts w:eastAsia="思源黑体"/>
                <w:color w:val="000000"/>
                <w:sz w:val="20"/>
                <w:lang w:val="en-US" w:eastAsia="zh-CN"/>
              </w:rPr>
            </w:pPr>
          </w:p>
        </w:tc>
      </w:tr>
      <w:tr w:rsidR="00D125C4" w:rsidRPr="000D566E" w14:paraId="3833841D" w14:textId="77777777" w:rsidTr="009C1EF8">
        <w:trPr>
          <w:trHeight w:val="535"/>
        </w:trPr>
        <w:tc>
          <w:tcPr>
            <w:tcW w:w="10485" w:type="dxa"/>
            <w:gridSpan w:val="3"/>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68058E5D"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b/>
                <w:bCs/>
                <w:color w:val="000000"/>
                <w:sz w:val="20"/>
                <w:lang w:val="en-US" w:eastAsia="zh-CN"/>
              </w:rPr>
              <w:lastRenderedPageBreak/>
              <w:t>Mandatory Textile Testing Package for Category E-Leather Garment</w:t>
            </w:r>
          </w:p>
        </w:tc>
      </w:tr>
      <w:tr w:rsidR="00D125C4" w:rsidRPr="000D566E" w14:paraId="6728B573" w14:textId="77777777" w:rsidTr="009C1EF8">
        <w:trPr>
          <w:trHeight w:val="405"/>
        </w:trPr>
        <w:tc>
          <w:tcPr>
            <w:tcW w:w="1288" w:type="dxa"/>
            <w:vMerge w:val="restart"/>
            <w:tcBorders>
              <w:top w:val="nil"/>
              <w:left w:val="single" w:sz="4" w:space="0" w:color="auto"/>
              <w:bottom w:val="single" w:sz="4" w:space="0" w:color="000000"/>
              <w:right w:val="single" w:sz="4" w:space="0" w:color="auto"/>
            </w:tcBorders>
            <w:noWrap/>
            <w:vAlign w:val="center"/>
            <w:hideMark/>
          </w:tcPr>
          <w:p w14:paraId="2B602FD1" w14:textId="77777777" w:rsidR="00D125C4" w:rsidRPr="000D566E" w:rsidRDefault="00D125C4" w:rsidP="000D566E">
            <w:pPr>
              <w:overflowPunct/>
              <w:autoSpaceDE/>
              <w:autoSpaceDN/>
              <w:adjustRightInd/>
              <w:spacing w:after="0"/>
              <w:jc w:val="center"/>
              <w:textAlignment w:val="auto"/>
              <w:rPr>
                <w:rFonts w:eastAsia="思源黑体"/>
                <w:b/>
                <w:bCs/>
                <w:color w:val="000000"/>
                <w:sz w:val="20"/>
                <w:lang w:val="en-US" w:eastAsia="zh-CN"/>
              </w:rPr>
            </w:pPr>
            <w:r w:rsidRPr="000D566E">
              <w:rPr>
                <w:rFonts w:eastAsia="思源黑体"/>
                <w:b/>
                <w:bCs/>
                <w:color w:val="000000"/>
                <w:sz w:val="20"/>
                <w:lang w:val="en-US" w:eastAsia="zh-CN"/>
              </w:rPr>
              <w:t>Mandatory</w:t>
            </w:r>
          </w:p>
        </w:tc>
        <w:tc>
          <w:tcPr>
            <w:tcW w:w="2126" w:type="dxa"/>
            <w:tcBorders>
              <w:top w:val="nil"/>
              <w:left w:val="nil"/>
              <w:bottom w:val="single" w:sz="4" w:space="0" w:color="auto"/>
              <w:right w:val="single" w:sz="4" w:space="0" w:color="auto"/>
            </w:tcBorders>
            <w:noWrap/>
            <w:vAlign w:val="center"/>
            <w:hideMark/>
          </w:tcPr>
          <w:p w14:paraId="24173241"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AZO</w:t>
            </w:r>
          </w:p>
        </w:tc>
        <w:tc>
          <w:tcPr>
            <w:tcW w:w="7071" w:type="dxa"/>
            <w:vMerge w:val="restart"/>
            <w:tcBorders>
              <w:top w:val="nil"/>
              <w:left w:val="single" w:sz="4" w:space="0" w:color="auto"/>
              <w:bottom w:val="single" w:sz="4" w:space="0" w:color="000000"/>
              <w:right w:val="single" w:sz="4" w:space="0" w:color="auto"/>
            </w:tcBorders>
            <w:vAlign w:val="center"/>
            <w:hideMark/>
          </w:tcPr>
          <w:p w14:paraId="28EFAC79" w14:textId="77777777" w:rsidR="008B29F7" w:rsidRPr="000D566E" w:rsidRDefault="00D125C4"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此套餐适合真皮的衣服，腰带，钱包，包，手套</w:t>
            </w:r>
          </w:p>
          <w:p w14:paraId="0DB87507" w14:textId="77777777" w:rsidR="008B29F7" w:rsidRPr="000D566E" w:rsidRDefault="00D125C4"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所有测试做在</w:t>
            </w:r>
            <w:r w:rsidRPr="000D566E">
              <w:rPr>
                <w:rFonts w:eastAsia="思源黑体"/>
                <w:color w:val="000000"/>
                <w:sz w:val="20"/>
                <w:lang w:val="en-US" w:eastAsia="zh-CN"/>
              </w:rPr>
              <w:t>main material</w:t>
            </w:r>
            <w:r w:rsidRPr="000D566E">
              <w:rPr>
                <w:rFonts w:eastAsia="思源黑体"/>
                <w:color w:val="000000"/>
                <w:sz w:val="20"/>
                <w:lang w:val="en-US" w:eastAsia="zh-CN"/>
              </w:rPr>
              <w:t>上</w:t>
            </w:r>
          </w:p>
          <w:p w14:paraId="786E4390" w14:textId="77777777" w:rsidR="008B29F7" w:rsidRPr="000D566E" w:rsidRDefault="00D125C4"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针对</w:t>
            </w:r>
            <w:r w:rsidRPr="000D566E">
              <w:rPr>
                <w:rFonts w:eastAsia="思源黑体"/>
                <w:color w:val="000000"/>
                <w:sz w:val="20"/>
                <w:lang w:val="en-US" w:eastAsia="zh-CN"/>
              </w:rPr>
              <w:t>leather</w:t>
            </w:r>
            <w:r w:rsidRPr="000D566E">
              <w:rPr>
                <w:rFonts w:eastAsia="思源黑体"/>
                <w:color w:val="000000"/>
                <w:sz w:val="20"/>
                <w:lang w:val="en-US" w:eastAsia="zh-CN"/>
              </w:rPr>
              <w:t>产品，</w:t>
            </w:r>
            <w:r w:rsidRPr="000D566E">
              <w:rPr>
                <w:rFonts w:eastAsia="思源黑体"/>
                <w:color w:val="000000"/>
                <w:sz w:val="20"/>
                <w:lang w:val="en-US" w:eastAsia="zh-CN"/>
              </w:rPr>
              <w:t>lining</w:t>
            </w:r>
            <w:r w:rsidRPr="000D566E">
              <w:rPr>
                <w:rFonts w:eastAsia="思源黑体"/>
                <w:color w:val="000000"/>
                <w:sz w:val="20"/>
                <w:lang w:val="en-US" w:eastAsia="zh-CN"/>
              </w:rPr>
              <w:t>不算</w:t>
            </w:r>
            <w:r w:rsidR="008B29F7" w:rsidRPr="000D566E">
              <w:rPr>
                <w:rFonts w:eastAsia="思源黑体"/>
                <w:color w:val="000000"/>
                <w:sz w:val="20"/>
                <w:lang w:val="en-US" w:eastAsia="zh-CN"/>
              </w:rPr>
              <w:t>main material</w:t>
            </w:r>
          </w:p>
          <w:p w14:paraId="3922EA18" w14:textId="77777777" w:rsidR="008B29F7" w:rsidRPr="000D566E" w:rsidRDefault="00D125C4"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Lining</w:t>
            </w:r>
            <w:r w:rsidRPr="000D566E">
              <w:rPr>
                <w:rFonts w:eastAsia="思源黑体"/>
                <w:color w:val="000000"/>
                <w:sz w:val="20"/>
                <w:lang w:val="en-US" w:eastAsia="zh-CN"/>
              </w:rPr>
              <w:t>：只有</w:t>
            </w:r>
            <w:r w:rsidR="004E2EBA" w:rsidRPr="000D566E">
              <w:rPr>
                <w:rFonts w:eastAsia="思源黑体"/>
                <w:color w:val="000000"/>
                <w:sz w:val="20"/>
                <w:lang w:val="en-US" w:eastAsia="zh-CN"/>
              </w:rPr>
              <w:t>AZO, CF</w:t>
            </w:r>
            <w:r w:rsidRPr="000D566E">
              <w:rPr>
                <w:rFonts w:eastAsia="思源黑体"/>
                <w:color w:val="000000"/>
                <w:sz w:val="20"/>
                <w:lang w:val="en-US" w:eastAsia="zh-CN"/>
              </w:rPr>
              <w:t>, Fiber(blends)</w:t>
            </w:r>
            <w:r w:rsidRPr="000D566E">
              <w:rPr>
                <w:rFonts w:eastAsia="思源黑体"/>
                <w:color w:val="000000"/>
                <w:sz w:val="20"/>
                <w:lang w:val="en-US" w:eastAsia="zh-CN"/>
              </w:rPr>
              <w:t>是强制要做的，</w:t>
            </w:r>
          </w:p>
          <w:p w14:paraId="0B7B5B16" w14:textId="77777777" w:rsidR="008B29F7" w:rsidRPr="000D566E" w:rsidRDefault="00D125C4"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AZO</w:t>
            </w:r>
            <w:r w:rsidRPr="000D566E">
              <w:rPr>
                <w:rFonts w:eastAsia="思源黑体"/>
                <w:color w:val="000000"/>
                <w:sz w:val="20"/>
                <w:lang w:val="en-US" w:eastAsia="zh-CN"/>
              </w:rPr>
              <w:t>可以</w:t>
            </w:r>
            <w:r w:rsidRPr="000D566E">
              <w:rPr>
                <w:rFonts w:eastAsia="思源黑体"/>
                <w:color w:val="000000"/>
                <w:sz w:val="20"/>
                <w:lang w:val="en-US" w:eastAsia="zh-CN"/>
              </w:rPr>
              <w:t>3</w:t>
            </w:r>
            <w:r w:rsidRPr="000D566E">
              <w:rPr>
                <w:rFonts w:eastAsia="思源黑体"/>
                <w:color w:val="000000"/>
                <w:sz w:val="20"/>
                <w:lang w:val="en-US" w:eastAsia="zh-CN"/>
              </w:rPr>
              <w:t>合</w:t>
            </w:r>
            <w:r w:rsidRPr="000D566E">
              <w:rPr>
                <w:rFonts w:eastAsia="思源黑体"/>
                <w:color w:val="000000"/>
                <w:sz w:val="20"/>
                <w:lang w:val="en-US" w:eastAsia="zh-CN"/>
              </w:rPr>
              <w:t>1</w:t>
            </w:r>
            <w:r w:rsidRPr="000D566E">
              <w:rPr>
                <w:rFonts w:eastAsia="思源黑体"/>
                <w:color w:val="000000"/>
                <w:sz w:val="20"/>
                <w:lang w:val="en-US" w:eastAsia="zh-CN"/>
              </w:rPr>
              <w:t>，</w:t>
            </w:r>
          </w:p>
          <w:p w14:paraId="16620F98" w14:textId="77777777" w:rsidR="00D125C4" w:rsidRPr="000D566E" w:rsidRDefault="00D125C4"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PCP/</w:t>
            </w:r>
            <w:r w:rsidR="004E2EBA" w:rsidRPr="000D566E">
              <w:rPr>
                <w:rFonts w:eastAsia="思源黑体"/>
                <w:color w:val="000000"/>
                <w:sz w:val="20"/>
                <w:lang w:val="en-US" w:eastAsia="zh-CN"/>
              </w:rPr>
              <w:t>Formaldehyde</w:t>
            </w:r>
            <w:r w:rsidRPr="000D566E">
              <w:rPr>
                <w:rFonts w:eastAsia="思源黑体"/>
                <w:color w:val="000000"/>
                <w:sz w:val="20"/>
                <w:lang w:val="en-US" w:eastAsia="zh-CN"/>
              </w:rPr>
              <w:t xml:space="preserve">/Chromium VI: </w:t>
            </w:r>
            <w:r w:rsidRPr="000D566E">
              <w:rPr>
                <w:rFonts w:eastAsia="思源黑体"/>
                <w:color w:val="000000"/>
                <w:sz w:val="20"/>
                <w:lang w:val="en-US" w:eastAsia="zh-CN"/>
              </w:rPr>
              <w:t>只做一个</w:t>
            </w:r>
            <w:r w:rsidRPr="000D566E">
              <w:rPr>
                <w:rFonts w:eastAsia="思源黑体"/>
                <w:color w:val="000000"/>
                <w:sz w:val="20"/>
                <w:lang w:val="en-US" w:eastAsia="zh-CN"/>
              </w:rPr>
              <w:t>color</w:t>
            </w:r>
          </w:p>
          <w:p w14:paraId="4AFD0153" w14:textId="77777777" w:rsidR="008B29F7" w:rsidRPr="000D566E" w:rsidRDefault="008B29F7" w:rsidP="00845437">
            <w:pPr>
              <w:pStyle w:val="ListParagraph"/>
              <w:numPr>
                <w:ilvl w:val="0"/>
                <w:numId w:val="16"/>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Rubbing: A\B\E\G category</w:t>
            </w:r>
            <w:r w:rsidRPr="000D566E">
              <w:rPr>
                <w:rFonts w:eastAsia="思源黑体"/>
                <w:color w:val="000000"/>
                <w:sz w:val="20"/>
                <w:lang w:val="en-US" w:eastAsia="zh-CN"/>
              </w:rPr>
              <w:t>产品且无</w:t>
            </w:r>
            <w:r w:rsidRPr="000D566E">
              <w:rPr>
                <w:rFonts w:eastAsia="思源黑体"/>
                <w:color w:val="000000"/>
                <w:sz w:val="20"/>
                <w:lang w:val="en-US" w:eastAsia="zh-CN"/>
              </w:rPr>
              <w:t>lining</w:t>
            </w:r>
            <w:r w:rsidRPr="000D566E">
              <w:rPr>
                <w:rFonts w:eastAsia="思源黑体"/>
                <w:color w:val="000000"/>
                <w:sz w:val="20"/>
                <w:lang w:val="en-US" w:eastAsia="zh-CN"/>
              </w:rPr>
              <w:t>的，那么</w:t>
            </w:r>
            <w:r w:rsidRPr="000D566E">
              <w:rPr>
                <w:rFonts w:eastAsia="思源黑体"/>
                <w:color w:val="000000"/>
                <w:sz w:val="20"/>
                <w:lang w:val="en-US" w:eastAsia="zh-CN"/>
              </w:rPr>
              <w:t>shell</w:t>
            </w:r>
            <w:r w:rsidRPr="000D566E">
              <w:rPr>
                <w:rFonts w:eastAsia="思源黑体"/>
                <w:color w:val="000000"/>
                <w:sz w:val="20"/>
                <w:lang w:val="en-US" w:eastAsia="zh-CN"/>
              </w:rPr>
              <w:t>的两面都要做</w:t>
            </w:r>
            <w:r w:rsidRPr="000D566E">
              <w:rPr>
                <w:rFonts w:eastAsia="思源黑体"/>
                <w:color w:val="000000"/>
                <w:sz w:val="20"/>
                <w:lang w:val="en-US" w:eastAsia="zh-CN"/>
              </w:rPr>
              <w:t>rubbing</w:t>
            </w:r>
          </w:p>
        </w:tc>
      </w:tr>
      <w:tr w:rsidR="00D125C4" w:rsidRPr="000D566E" w14:paraId="61B73448"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1FC5F6FD"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08A10535"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PCP</w:t>
            </w:r>
          </w:p>
        </w:tc>
        <w:tc>
          <w:tcPr>
            <w:tcW w:w="7071" w:type="dxa"/>
            <w:vMerge/>
            <w:tcBorders>
              <w:top w:val="nil"/>
              <w:left w:val="single" w:sz="4" w:space="0" w:color="auto"/>
              <w:bottom w:val="single" w:sz="4" w:space="0" w:color="000000"/>
              <w:right w:val="single" w:sz="4" w:space="0" w:color="auto"/>
            </w:tcBorders>
            <w:vAlign w:val="center"/>
            <w:hideMark/>
          </w:tcPr>
          <w:p w14:paraId="245165B2"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49D95926"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4C5D8719"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3B1494DC" w14:textId="664BDF93" w:rsidR="00D125C4" w:rsidRPr="000D566E" w:rsidRDefault="009C1EF8"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Formaldehyde</w:t>
            </w:r>
          </w:p>
        </w:tc>
        <w:tc>
          <w:tcPr>
            <w:tcW w:w="7071" w:type="dxa"/>
            <w:vMerge/>
            <w:tcBorders>
              <w:top w:val="nil"/>
              <w:left w:val="single" w:sz="4" w:space="0" w:color="auto"/>
              <w:bottom w:val="single" w:sz="4" w:space="0" w:color="000000"/>
              <w:right w:val="single" w:sz="4" w:space="0" w:color="auto"/>
            </w:tcBorders>
            <w:vAlign w:val="center"/>
            <w:hideMark/>
          </w:tcPr>
          <w:p w14:paraId="1F9FA067"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4C57EB3F"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323DD674"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0958FD35"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chromium VI</w:t>
            </w:r>
          </w:p>
        </w:tc>
        <w:tc>
          <w:tcPr>
            <w:tcW w:w="7071" w:type="dxa"/>
            <w:vMerge/>
            <w:tcBorders>
              <w:top w:val="nil"/>
              <w:left w:val="single" w:sz="4" w:space="0" w:color="auto"/>
              <w:bottom w:val="single" w:sz="4" w:space="0" w:color="000000"/>
              <w:right w:val="single" w:sz="4" w:space="0" w:color="auto"/>
            </w:tcBorders>
            <w:vAlign w:val="center"/>
            <w:hideMark/>
          </w:tcPr>
          <w:p w14:paraId="35F67E4C"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7082A879"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63E8AE38"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70708E7B"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CF to perspiration</w:t>
            </w:r>
          </w:p>
        </w:tc>
        <w:tc>
          <w:tcPr>
            <w:tcW w:w="7071" w:type="dxa"/>
            <w:vMerge/>
            <w:tcBorders>
              <w:top w:val="nil"/>
              <w:left w:val="single" w:sz="4" w:space="0" w:color="auto"/>
              <w:bottom w:val="single" w:sz="4" w:space="0" w:color="000000"/>
              <w:right w:val="single" w:sz="4" w:space="0" w:color="auto"/>
            </w:tcBorders>
            <w:vAlign w:val="center"/>
            <w:hideMark/>
          </w:tcPr>
          <w:p w14:paraId="2916F35B"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1DB3DE6C"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5F860F8F"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350FC67A"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cf to rubbing</w:t>
            </w:r>
          </w:p>
        </w:tc>
        <w:tc>
          <w:tcPr>
            <w:tcW w:w="7071" w:type="dxa"/>
            <w:vMerge/>
            <w:tcBorders>
              <w:top w:val="nil"/>
              <w:left w:val="single" w:sz="4" w:space="0" w:color="auto"/>
              <w:bottom w:val="single" w:sz="4" w:space="0" w:color="000000"/>
              <w:right w:val="single" w:sz="4" w:space="0" w:color="auto"/>
            </w:tcBorders>
            <w:vAlign w:val="center"/>
            <w:hideMark/>
          </w:tcPr>
          <w:p w14:paraId="393E14E1"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25B77E38"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1868912E"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7E96512C"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cf to light</w:t>
            </w:r>
          </w:p>
        </w:tc>
        <w:tc>
          <w:tcPr>
            <w:tcW w:w="7071" w:type="dxa"/>
            <w:vMerge/>
            <w:tcBorders>
              <w:top w:val="nil"/>
              <w:left w:val="single" w:sz="4" w:space="0" w:color="auto"/>
              <w:bottom w:val="single" w:sz="4" w:space="0" w:color="000000"/>
              <w:right w:val="single" w:sz="4" w:space="0" w:color="auto"/>
            </w:tcBorders>
            <w:vAlign w:val="center"/>
            <w:hideMark/>
          </w:tcPr>
          <w:p w14:paraId="67B4FF6A"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4CE09162" w14:textId="77777777" w:rsidTr="009C1EF8">
        <w:trPr>
          <w:trHeight w:val="405"/>
        </w:trPr>
        <w:tc>
          <w:tcPr>
            <w:tcW w:w="1288" w:type="dxa"/>
            <w:vMerge/>
            <w:tcBorders>
              <w:top w:val="nil"/>
              <w:left w:val="single" w:sz="4" w:space="0" w:color="auto"/>
              <w:bottom w:val="single" w:sz="4" w:space="0" w:color="000000"/>
              <w:right w:val="single" w:sz="4" w:space="0" w:color="auto"/>
            </w:tcBorders>
            <w:vAlign w:val="center"/>
            <w:hideMark/>
          </w:tcPr>
          <w:p w14:paraId="0B71F5BA"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2DEC89B5"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PH</w:t>
            </w:r>
          </w:p>
        </w:tc>
        <w:tc>
          <w:tcPr>
            <w:tcW w:w="7071" w:type="dxa"/>
            <w:vMerge/>
            <w:tcBorders>
              <w:top w:val="nil"/>
              <w:left w:val="single" w:sz="4" w:space="0" w:color="auto"/>
              <w:bottom w:val="single" w:sz="4" w:space="0" w:color="000000"/>
              <w:right w:val="single" w:sz="4" w:space="0" w:color="auto"/>
            </w:tcBorders>
            <w:vAlign w:val="center"/>
            <w:hideMark/>
          </w:tcPr>
          <w:p w14:paraId="666BB3E0"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p>
        </w:tc>
      </w:tr>
      <w:tr w:rsidR="00D125C4" w:rsidRPr="000D566E" w14:paraId="0143A81B" w14:textId="77777777" w:rsidTr="009C1EF8">
        <w:trPr>
          <w:trHeight w:val="372"/>
        </w:trPr>
        <w:tc>
          <w:tcPr>
            <w:tcW w:w="1288" w:type="dxa"/>
            <w:vMerge w:val="restart"/>
            <w:tcBorders>
              <w:top w:val="nil"/>
              <w:left w:val="single" w:sz="4" w:space="0" w:color="auto"/>
              <w:bottom w:val="single" w:sz="4" w:space="0" w:color="000000"/>
              <w:right w:val="single" w:sz="4" w:space="0" w:color="auto"/>
            </w:tcBorders>
            <w:noWrap/>
            <w:vAlign w:val="center"/>
            <w:hideMark/>
          </w:tcPr>
          <w:p w14:paraId="5E3643DA" w14:textId="77777777" w:rsidR="00D125C4" w:rsidRPr="000D566E" w:rsidRDefault="00D125C4" w:rsidP="000D566E">
            <w:pPr>
              <w:overflowPunct/>
              <w:autoSpaceDE/>
              <w:autoSpaceDN/>
              <w:adjustRightInd/>
              <w:spacing w:after="0"/>
              <w:jc w:val="center"/>
              <w:textAlignment w:val="auto"/>
              <w:rPr>
                <w:rFonts w:eastAsia="思源黑体"/>
                <w:b/>
                <w:bCs/>
                <w:color w:val="000000"/>
                <w:sz w:val="20"/>
                <w:lang w:val="en-US" w:eastAsia="zh-CN"/>
              </w:rPr>
            </w:pPr>
            <w:r w:rsidRPr="000D566E">
              <w:rPr>
                <w:rFonts w:eastAsia="思源黑体"/>
                <w:b/>
                <w:bCs/>
                <w:color w:val="000000"/>
                <w:sz w:val="20"/>
                <w:lang w:val="en-US" w:eastAsia="zh-CN"/>
              </w:rPr>
              <w:t>Additional</w:t>
            </w:r>
          </w:p>
        </w:tc>
        <w:tc>
          <w:tcPr>
            <w:tcW w:w="2126" w:type="dxa"/>
            <w:tcBorders>
              <w:top w:val="nil"/>
              <w:left w:val="nil"/>
              <w:bottom w:val="single" w:sz="4" w:space="0" w:color="auto"/>
              <w:right w:val="single" w:sz="4" w:space="0" w:color="auto"/>
            </w:tcBorders>
            <w:noWrap/>
            <w:vAlign w:val="center"/>
            <w:hideMark/>
          </w:tcPr>
          <w:p w14:paraId="62D5E792"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Fiber content</w:t>
            </w:r>
          </w:p>
        </w:tc>
        <w:tc>
          <w:tcPr>
            <w:tcW w:w="7071" w:type="dxa"/>
            <w:tcBorders>
              <w:top w:val="nil"/>
              <w:left w:val="nil"/>
              <w:bottom w:val="single" w:sz="4" w:space="0" w:color="auto"/>
              <w:right w:val="single" w:sz="4" w:space="0" w:color="auto"/>
            </w:tcBorders>
            <w:vAlign w:val="center"/>
            <w:hideMark/>
          </w:tcPr>
          <w:p w14:paraId="4321C306"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1. </w:t>
            </w:r>
            <w:r w:rsidRPr="000D566E">
              <w:rPr>
                <w:rFonts w:eastAsia="思源黑体"/>
                <w:color w:val="000000"/>
                <w:sz w:val="20"/>
                <w:lang w:val="en-US" w:eastAsia="zh-CN"/>
              </w:rPr>
              <w:t>只有</w:t>
            </w:r>
            <w:r w:rsidRPr="000D566E">
              <w:rPr>
                <w:rFonts w:eastAsia="思源黑体"/>
                <w:color w:val="000000"/>
                <w:sz w:val="20"/>
                <w:lang w:val="en-US" w:eastAsia="zh-CN"/>
              </w:rPr>
              <w:t>lining</w:t>
            </w:r>
            <w:r w:rsidRPr="000D566E">
              <w:rPr>
                <w:rFonts w:eastAsia="思源黑体"/>
                <w:color w:val="000000"/>
                <w:sz w:val="20"/>
                <w:lang w:val="en-US" w:eastAsia="zh-CN"/>
              </w:rPr>
              <w:t>是</w:t>
            </w:r>
            <w:r w:rsidRPr="000D566E">
              <w:rPr>
                <w:rFonts w:eastAsia="思源黑体"/>
                <w:color w:val="000000"/>
                <w:sz w:val="20"/>
                <w:lang w:val="en-US" w:eastAsia="zh-CN"/>
              </w:rPr>
              <w:t>blends</w:t>
            </w:r>
            <w:r w:rsidRPr="000D566E">
              <w:rPr>
                <w:rFonts w:eastAsia="思源黑体"/>
                <w:color w:val="000000"/>
                <w:sz w:val="20"/>
                <w:lang w:val="en-US" w:eastAsia="zh-CN"/>
              </w:rPr>
              <w:t>时，才需要做</w:t>
            </w:r>
          </w:p>
        </w:tc>
      </w:tr>
      <w:tr w:rsidR="00D125C4" w:rsidRPr="000D566E" w14:paraId="1E5EA906" w14:textId="77777777" w:rsidTr="009C1EF8">
        <w:trPr>
          <w:trHeight w:val="346"/>
        </w:trPr>
        <w:tc>
          <w:tcPr>
            <w:tcW w:w="1288" w:type="dxa"/>
            <w:vMerge/>
            <w:tcBorders>
              <w:top w:val="nil"/>
              <w:left w:val="single" w:sz="4" w:space="0" w:color="auto"/>
              <w:bottom w:val="single" w:sz="4" w:space="0" w:color="000000"/>
              <w:right w:val="single" w:sz="4" w:space="0" w:color="auto"/>
            </w:tcBorders>
            <w:vAlign w:val="center"/>
            <w:hideMark/>
          </w:tcPr>
          <w:p w14:paraId="1B94CF01"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p>
        </w:tc>
        <w:tc>
          <w:tcPr>
            <w:tcW w:w="2126" w:type="dxa"/>
            <w:tcBorders>
              <w:top w:val="nil"/>
              <w:left w:val="nil"/>
              <w:bottom w:val="single" w:sz="4" w:space="0" w:color="auto"/>
              <w:right w:val="single" w:sz="4" w:space="0" w:color="auto"/>
            </w:tcBorders>
            <w:noWrap/>
            <w:vAlign w:val="center"/>
            <w:hideMark/>
          </w:tcPr>
          <w:p w14:paraId="36D61FDF"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Nickel release</w:t>
            </w:r>
          </w:p>
        </w:tc>
        <w:tc>
          <w:tcPr>
            <w:tcW w:w="7071" w:type="dxa"/>
            <w:tcBorders>
              <w:top w:val="nil"/>
              <w:left w:val="nil"/>
              <w:bottom w:val="single" w:sz="4" w:space="0" w:color="auto"/>
              <w:right w:val="single" w:sz="4" w:space="0" w:color="auto"/>
            </w:tcBorders>
            <w:noWrap/>
            <w:vAlign w:val="center"/>
            <w:hideMark/>
          </w:tcPr>
          <w:p w14:paraId="4F91906E"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1. </w:t>
            </w:r>
            <w:r w:rsidRPr="000D566E">
              <w:rPr>
                <w:rFonts w:eastAsia="思源黑体"/>
                <w:color w:val="000000"/>
                <w:sz w:val="20"/>
                <w:lang w:val="en-US" w:eastAsia="zh-CN"/>
              </w:rPr>
              <w:t>根据要求</w:t>
            </w:r>
          </w:p>
        </w:tc>
      </w:tr>
      <w:tr w:rsidR="00D125C4" w:rsidRPr="000D566E" w14:paraId="757352ED" w14:textId="77777777" w:rsidTr="009C1EF8">
        <w:trPr>
          <w:trHeight w:val="328"/>
        </w:trPr>
        <w:tc>
          <w:tcPr>
            <w:tcW w:w="1288" w:type="dxa"/>
            <w:tcBorders>
              <w:top w:val="nil"/>
              <w:left w:val="single" w:sz="4" w:space="0" w:color="auto"/>
              <w:bottom w:val="single" w:sz="4" w:space="0" w:color="auto"/>
              <w:right w:val="single" w:sz="4" w:space="0" w:color="auto"/>
            </w:tcBorders>
            <w:noWrap/>
            <w:vAlign w:val="bottom"/>
            <w:hideMark/>
          </w:tcPr>
          <w:p w14:paraId="30871596"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w:t>
            </w:r>
          </w:p>
        </w:tc>
        <w:tc>
          <w:tcPr>
            <w:tcW w:w="2126" w:type="dxa"/>
            <w:tcBorders>
              <w:top w:val="nil"/>
              <w:left w:val="nil"/>
              <w:bottom w:val="single" w:sz="4" w:space="0" w:color="auto"/>
              <w:right w:val="single" w:sz="4" w:space="0" w:color="auto"/>
            </w:tcBorders>
            <w:noWrap/>
            <w:vAlign w:val="center"/>
            <w:hideMark/>
          </w:tcPr>
          <w:p w14:paraId="4953DD21" w14:textId="77777777" w:rsidR="00D125C4" w:rsidRPr="000D566E" w:rsidRDefault="00D125C4"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AZO</w:t>
            </w:r>
          </w:p>
        </w:tc>
        <w:tc>
          <w:tcPr>
            <w:tcW w:w="7071" w:type="dxa"/>
            <w:tcBorders>
              <w:top w:val="nil"/>
              <w:left w:val="nil"/>
              <w:bottom w:val="single" w:sz="4" w:space="0" w:color="auto"/>
              <w:right w:val="single" w:sz="4" w:space="0" w:color="auto"/>
            </w:tcBorders>
            <w:noWrap/>
            <w:vAlign w:val="center"/>
            <w:hideMark/>
          </w:tcPr>
          <w:p w14:paraId="31571953"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 lining</w:t>
            </w:r>
            <w:r w:rsidRPr="000D566E">
              <w:rPr>
                <w:rFonts w:eastAsia="思源黑体"/>
                <w:color w:val="000000"/>
                <w:sz w:val="20"/>
                <w:lang w:val="en-US" w:eastAsia="zh-CN"/>
              </w:rPr>
              <w:t>强制要做</w:t>
            </w:r>
          </w:p>
        </w:tc>
      </w:tr>
      <w:tr w:rsidR="00D125C4" w:rsidRPr="000D566E" w14:paraId="6402F5C9" w14:textId="77777777" w:rsidTr="009C1EF8">
        <w:trPr>
          <w:trHeight w:val="535"/>
        </w:trPr>
        <w:tc>
          <w:tcPr>
            <w:tcW w:w="10485" w:type="dxa"/>
            <w:gridSpan w:val="3"/>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64413CC4" w14:textId="77777777" w:rsidR="00D125C4" w:rsidRPr="000D566E" w:rsidRDefault="00D125C4"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b/>
                <w:bCs/>
                <w:color w:val="000000"/>
                <w:sz w:val="20"/>
                <w:lang w:val="en-US" w:eastAsia="zh-CN"/>
              </w:rPr>
              <w:t>Apparel Accessories Testing Program</w:t>
            </w:r>
          </w:p>
          <w:p w14:paraId="35C50FFC" w14:textId="77777777" w:rsidR="00216450" w:rsidRPr="000D566E" w:rsidRDefault="00216450"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sz w:val="20"/>
                <w:lang w:eastAsia="zh-CN"/>
              </w:rPr>
              <w:t>Accessories testing program</w:t>
            </w:r>
            <w:r w:rsidRPr="000D566E">
              <w:rPr>
                <w:rFonts w:eastAsia="思源黑体"/>
                <w:sz w:val="20"/>
                <w:lang w:eastAsia="zh-CN"/>
              </w:rPr>
              <w:t>中有些</w:t>
            </w:r>
            <w:r w:rsidRPr="000D566E">
              <w:rPr>
                <w:rFonts w:eastAsia="思源黑体"/>
                <w:sz w:val="20"/>
                <w:lang w:eastAsia="zh-CN"/>
              </w:rPr>
              <w:t>textile</w:t>
            </w:r>
            <w:r w:rsidRPr="000D566E">
              <w:rPr>
                <w:rFonts w:eastAsia="思源黑体"/>
                <w:sz w:val="20"/>
                <w:lang w:eastAsia="zh-CN"/>
              </w:rPr>
              <w:t>材质对应要求的</w:t>
            </w:r>
            <w:r w:rsidRPr="000D566E">
              <w:rPr>
                <w:rFonts w:eastAsia="思源黑体"/>
                <w:sz w:val="20"/>
                <w:lang w:eastAsia="zh-CN"/>
              </w:rPr>
              <w:t>test package</w:t>
            </w:r>
            <w:r w:rsidR="004E2EBA" w:rsidRPr="000D566E">
              <w:rPr>
                <w:rFonts w:eastAsia="思源黑体"/>
                <w:sz w:val="20"/>
                <w:lang w:eastAsia="zh-CN"/>
              </w:rPr>
              <w:t>写的是</w:t>
            </w:r>
            <w:r w:rsidR="004E2EBA" w:rsidRPr="000D566E">
              <w:rPr>
                <w:rFonts w:eastAsia="思源黑体"/>
                <w:sz w:val="20"/>
                <w:lang w:eastAsia="zh-CN"/>
              </w:rPr>
              <w:t xml:space="preserve"> “</w:t>
            </w:r>
            <w:r w:rsidRPr="000D566E">
              <w:rPr>
                <w:rFonts w:eastAsia="思源黑体"/>
                <w:sz w:val="20"/>
                <w:lang w:eastAsia="zh-CN"/>
              </w:rPr>
              <w:t xml:space="preserve">mandatory textile testing package”, </w:t>
            </w:r>
            <w:r w:rsidRPr="000D566E">
              <w:rPr>
                <w:rFonts w:eastAsia="思源黑体"/>
                <w:sz w:val="20"/>
                <w:lang w:eastAsia="zh-CN"/>
              </w:rPr>
              <w:t>由于现在套餐已按成人和儿童区分，买家确认</w:t>
            </w:r>
            <w:r w:rsidRPr="000D566E">
              <w:rPr>
                <w:rFonts w:eastAsia="思源黑体"/>
                <w:sz w:val="20"/>
                <w:lang w:eastAsia="zh-CN"/>
              </w:rPr>
              <w:t>accessories</w:t>
            </w:r>
            <w:r w:rsidRPr="000D566E">
              <w:rPr>
                <w:rFonts w:eastAsia="思源黑体"/>
                <w:sz w:val="20"/>
                <w:lang w:eastAsia="zh-CN"/>
              </w:rPr>
              <w:t>产品也按年龄段选择对应的儿童或成衣测试套餐。比如儿童款织物包包，就安排儿童套餐。</w:t>
            </w:r>
          </w:p>
        </w:tc>
      </w:tr>
      <w:tr w:rsidR="00D125C4" w:rsidRPr="000D566E" w14:paraId="14B60CE0" w14:textId="77777777" w:rsidTr="009C1EF8">
        <w:trPr>
          <w:trHeight w:val="1435"/>
        </w:trPr>
        <w:tc>
          <w:tcPr>
            <w:tcW w:w="3414" w:type="dxa"/>
            <w:gridSpan w:val="2"/>
            <w:tcBorders>
              <w:top w:val="single" w:sz="4" w:space="0" w:color="auto"/>
              <w:left w:val="single" w:sz="4" w:space="0" w:color="auto"/>
              <w:bottom w:val="single" w:sz="4" w:space="0" w:color="auto"/>
              <w:right w:val="single" w:sz="4" w:space="0" w:color="000000"/>
            </w:tcBorders>
            <w:noWrap/>
            <w:vAlign w:val="center"/>
            <w:hideMark/>
          </w:tcPr>
          <w:p w14:paraId="609C058C"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b/>
                <w:color w:val="000000"/>
                <w:sz w:val="20"/>
                <w:lang w:val="en-US" w:eastAsia="zh-CN"/>
              </w:rPr>
              <w:t>Category I</w:t>
            </w:r>
            <w:r w:rsidRPr="000D566E">
              <w:rPr>
                <w:rFonts w:eastAsia="思源黑体"/>
                <w:color w:val="000000"/>
                <w:sz w:val="20"/>
                <w:lang w:val="en-US" w:eastAsia="zh-CN"/>
              </w:rPr>
              <w:t>-Gloves, scarves, hats, shawles</w:t>
            </w:r>
          </w:p>
        </w:tc>
        <w:tc>
          <w:tcPr>
            <w:tcW w:w="7071" w:type="dxa"/>
            <w:tcBorders>
              <w:top w:val="nil"/>
              <w:left w:val="nil"/>
              <w:bottom w:val="single" w:sz="4" w:space="0" w:color="auto"/>
              <w:right w:val="single" w:sz="4" w:space="0" w:color="auto"/>
            </w:tcBorders>
            <w:vAlign w:val="center"/>
            <w:hideMark/>
          </w:tcPr>
          <w:p w14:paraId="5C8DAA6B" w14:textId="77777777" w:rsidR="00FC0638" w:rsidRPr="000D566E" w:rsidRDefault="00D125C4" w:rsidP="00845437">
            <w:pPr>
              <w:pStyle w:val="ListParagraph"/>
              <w:numPr>
                <w:ilvl w:val="0"/>
                <w:numId w:val="14"/>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The “primary” material is the one that the outer part or the lining or the main part of the product is made of. In some cased 2 main material could be present on a </w:t>
            </w:r>
            <w:r w:rsidR="004E2EBA" w:rsidRPr="000D566E">
              <w:rPr>
                <w:rFonts w:eastAsia="思源黑体"/>
                <w:color w:val="000000"/>
                <w:sz w:val="20"/>
                <w:lang w:val="en-US" w:eastAsia="zh-CN"/>
              </w:rPr>
              <w:t>product</w:t>
            </w:r>
            <w:r w:rsidRPr="000D566E">
              <w:rPr>
                <w:rFonts w:eastAsia="思源黑体"/>
                <w:color w:val="000000"/>
                <w:sz w:val="20"/>
                <w:lang w:val="en-US" w:eastAsia="zh-CN"/>
              </w:rPr>
              <w:t>, for such cases both materials shall be tested as primary.</w:t>
            </w:r>
          </w:p>
          <w:p w14:paraId="41CFAD8D" w14:textId="77777777" w:rsidR="00FC0638" w:rsidRPr="000D566E" w:rsidRDefault="00FC0638" w:rsidP="00845437">
            <w:pPr>
              <w:pStyle w:val="ListParagraph"/>
              <w:numPr>
                <w:ilvl w:val="0"/>
                <w:numId w:val="14"/>
              </w:numPr>
              <w:overflowPunct/>
              <w:autoSpaceDE/>
              <w:autoSpaceDN/>
              <w:adjustRightInd/>
              <w:spacing w:after="0"/>
              <w:textAlignment w:val="auto"/>
              <w:rPr>
                <w:rFonts w:eastAsia="思源黑体"/>
                <w:color w:val="000000"/>
                <w:sz w:val="20"/>
                <w:highlight w:val="yellow"/>
                <w:lang w:val="en-US" w:eastAsia="zh-CN"/>
              </w:rPr>
            </w:pPr>
            <w:r w:rsidRPr="000D566E">
              <w:rPr>
                <w:rFonts w:eastAsia="思源黑体"/>
                <w:color w:val="000000"/>
                <w:sz w:val="20"/>
                <w:highlight w:val="yellow"/>
                <w:lang w:val="en-US" w:eastAsia="zh-CN"/>
              </w:rPr>
              <w:t>Sweatband shall considered a “main material”</w:t>
            </w:r>
          </w:p>
          <w:p w14:paraId="5741DC87" w14:textId="77777777" w:rsidR="00D125C4" w:rsidRPr="000D566E" w:rsidRDefault="00D125C4" w:rsidP="00845437">
            <w:pPr>
              <w:pStyle w:val="ListParagraph"/>
              <w:numPr>
                <w:ilvl w:val="0"/>
                <w:numId w:val="14"/>
              </w:num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The “secondary” material</w:t>
            </w:r>
            <w:r w:rsidR="00FC0638" w:rsidRPr="000D566E">
              <w:rPr>
                <w:rFonts w:eastAsia="思源黑体"/>
                <w:color w:val="000000"/>
                <w:sz w:val="20"/>
                <w:lang w:val="en-US" w:eastAsia="zh-CN"/>
              </w:rPr>
              <w:t>s</w:t>
            </w:r>
            <w:r w:rsidRPr="000D566E">
              <w:rPr>
                <w:rFonts w:eastAsia="思源黑体"/>
                <w:color w:val="000000"/>
                <w:sz w:val="20"/>
                <w:lang w:val="en-US" w:eastAsia="zh-CN"/>
              </w:rPr>
              <w:t xml:space="preserve"> are decorative materials, buckles, eyelets, </w:t>
            </w:r>
            <w:r w:rsidR="00FC0638" w:rsidRPr="000D566E">
              <w:rPr>
                <w:rFonts w:eastAsia="思源黑体"/>
                <w:color w:val="000000"/>
                <w:sz w:val="20"/>
                <w:lang w:val="en-US" w:eastAsia="zh-CN"/>
              </w:rPr>
              <w:t>zippers</w:t>
            </w:r>
            <w:r w:rsidRPr="000D566E">
              <w:rPr>
                <w:rFonts w:eastAsia="思源黑体"/>
                <w:color w:val="000000"/>
                <w:sz w:val="20"/>
                <w:lang w:val="en-US" w:eastAsia="zh-CN"/>
              </w:rPr>
              <w:t>, s</w:t>
            </w:r>
            <w:r w:rsidR="00FC0638" w:rsidRPr="000D566E">
              <w:rPr>
                <w:rFonts w:eastAsia="思源黑体"/>
                <w:color w:val="000000"/>
                <w:sz w:val="20"/>
                <w:lang w:val="en-US" w:eastAsia="zh-CN"/>
              </w:rPr>
              <w:t>na</w:t>
            </w:r>
            <w:r w:rsidRPr="000D566E">
              <w:rPr>
                <w:rFonts w:eastAsia="思源黑体"/>
                <w:color w:val="000000"/>
                <w:sz w:val="20"/>
                <w:lang w:val="en-US" w:eastAsia="zh-CN"/>
              </w:rPr>
              <w:t>ps etc. and all those cannot be classified as primary.</w:t>
            </w:r>
          </w:p>
        </w:tc>
      </w:tr>
      <w:tr w:rsidR="00D125C4" w:rsidRPr="000D566E" w14:paraId="5063F075" w14:textId="77777777" w:rsidTr="009C1EF8">
        <w:trPr>
          <w:trHeight w:val="1348"/>
        </w:trPr>
        <w:tc>
          <w:tcPr>
            <w:tcW w:w="3414" w:type="dxa"/>
            <w:gridSpan w:val="2"/>
            <w:tcBorders>
              <w:top w:val="single" w:sz="4" w:space="0" w:color="auto"/>
              <w:left w:val="single" w:sz="4" w:space="0" w:color="auto"/>
              <w:bottom w:val="single" w:sz="4" w:space="0" w:color="auto"/>
              <w:right w:val="single" w:sz="4" w:space="0" w:color="000000"/>
            </w:tcBorders>
            <w:noWrap/>
            <w:vAlign w:val="center"/>
            <w:hideMark/>
          </w:tcPr>
          <w:p w14:paraId="27189B15"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b/>
                <w:color w:val="000000"/>
                <w:sz w:val="20"/>
                <w:lang w:val="en-US" w:eastAsia="zh-CN"/>
              </w:rPr>
              <w:t>Category K</w:t>
            </w:r>
            <w:r w:rsidRPr="000D566E">
              <w:rPr>
                <w:rFonts w:eastAsia="思源黑体"/>
                <w:color w:val="000000"/>
                <w:sz w:val="20"/>
                <w:lang w:val="en-US" w:eastAsia="zh-CN"/>
              </w:rPr>
              <w:t>-Belts, wallets, bags, backpack</w:t>
            </w:r>
          </w:p>
        </w:tc>
        <w:tc>
          <w:tcPr>
            <w:tcW w:w="7071" w:type="dxa"/>
            <w:tcBorders>
              <w:top w:val="nil"/>
              <w:left w:val="nil"/>
              <w:bottom w:val="single" w:sz="4" w:space="0" w:color="auto"/>
              <w:right w:val="single" w:sz="4" w:space="0" w:color="auto"/>
            </w:tcBorders>
            <w:vAlign w:val="center"/>
            <w:hideMark/>
          </w:tcPr>
          <w:p w14:paraId="760246D3" w14:textId="77777777" w:rsidR="00D125C4" w:rsidRPr="000D566E" w:rsidRDefault="00D125C4"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 Only the “primary” material shall tested accordingly with the following guedelines</w:t>
            </w:r>
            <w:r w:rsidRPr="000D566E">
              <w:rPr>
                <w:rFonts w:eastAsia="思源黑体"/>
                <w:color w:val="000000"/>
                <w:sz w:val="20"/>
                <w:lang w:val="en-US" w:eastAsia="zh-CN"/>
              </w:rPr>
              <w:br/>
              <w:t>2. Nickel released test shall performed on those components that can come in prolonged contact with the skin and accordingly with the “Jewellery testing program”</w:t>
            </w:r>
            <w:r w:rsidRPr="000D566E">
              <w:rPr>
                <w:rFonts w:eastAsia="思源黑体"/>
                <w:color w:val="000000"/>
                <w:sz w:val="20"/>
                <w:lang w:val="en-US" w:eastAsia="zh-CN"/>
              </w:rPr>
              <w:br/>
              <w:t>3. In such cases where two or more material can be classified as “primary” all of them shall test accordingly</w:t>
            </w:r>
          </w:p>
        </w:tc>
      </w:tr>
    </w:tbl>
    <w:p w14:paraId="271A20F5" w14:textId="77777777" w:rsidR="009D34F9" w:rsidRPr="000D566E" w:rsidRDefault="009D34F9" w:rsidP="000D566E">
      <w:pPr>
        <w:spacing w:after="0"/>
        <w:jc w:val="both"/>
        <w:rPr>
          <w:rFonts w:eastAsia="思源黑体"/>
          <w:b/>
          <w:color w:val="000000"/>
          <w:sz w:val="20"/>
          <w:lang w:eastAsia="zh-CN"/>
        </w:rPr>
      </w:pPr>
    </w:p>
    <w:p w14:paraId="6E068F42" w14:textId="47DAAB29" w:rsidR="00A921F9" w:rsidRPr="000D566E" w:rsidRDefault="00A921F9" w:rsidP="000D566E">
      <w:pPr>
        <w:spacing w:after="0"/>
        <w:jc w:val="both"/>
        <w:rPr>
          <w:rFonts w:eastAsia="思源黑体"/>
          <w:b/>
          <w:color w:val="000000"/>
          <w:sz w:val="20"/>
          <w:lang w:eastAsia="zh-CN"/>
        </w:rPr>
      </w:pPr>
      <w:r w:rsidRPr="000D566E">
        <w:rPr>
          <w:rFonts w:eastAsia="思源黑体"/>
          <w:b/>
          <w:color w:val="000000"/>
          <w:sz w:val="20"/>
          <w:lang w:eastAsia="zh-CN"/>
        </w:rPr>
        <w:t>Footwear</w:t>
      </w:r>
      <w:r w:rsidRPr="000D566E">
        <w:rPr>
          <w:rFonts w:eastAsia="思源黑体"/>
          <w:b/>
          <w:color w:val="000000"/>
          <w:sz w:val="20"/>
          <w:lang w:eastAsia="zh-CN"/>
        </w:rPr>
        <w:t>：</w:t>
      </w:r>
    </w:p>
    <w:p w14:paraId="0CB2D708" w14:textId="77777777" w:rsidR="00A921F9" w:rsidRPr="000D566E" w:rsidRDefault="00A921F9" w:rsidP="00953041">
      <w:pPr>
        <w:pStyle w:val="ListParagraph"/>
        <w:widowControl w:val="0"/>
        <w:numPr>
          <w:ilvl w:val="0"/>
          <w:numId w:val="10"/>
        </w:numPr>
        <w:overflowPunct/>
        <w:autoSpaceDE/>
        <w:autoSpaceDN/>
        <w:adjustRightInd/>
        <w:spacing w:after="0"/>
        <w:ind w:left="587"/>
        <w:textAlignment w:val="auto"/>
        <w:rPr>
          <w:rFonts w:eastAsia="思源黑体"/>
          <w:sz w:val="20"/>
        </w:rPr>
      </w:pPr>
      <w:r w:rsidRPr="000D566E">
        <w:rPr>
          <w:rFonts w:eastAsia="思源黑体"/>
          <w:sz w:val="20"/>
          <w:lang w:eastAsia="zh-CN"/>
        </w:rPr>
        <w:t>供应商需送整鞋来测试</w:t>
      </w:r>
    </w:p>
    <w:p w14:paraId="43F011B7" w14:textId="77777777" w:rsidR="00AB2EF3" w:rsidRPr="000D566E" w:rsidRDefault="00A921F9" w:rsidP="00953041">
      <w:pPr>
        <w:pStyle w:val="ListParagraph"/>
        <w:widowControl w:val="0"/>
        <w:numPr>
          <w:ilvl w:val="0"/>
          <w:numId w:val="10"/>
        </w:numPr>
        <w:overflowPunct/>
        <w:autoSpaceDE/>
        <w:autoSpaceDN/>
        <w:adjustRightInd/>
        <w:spacing w:after="0"/>
        <w:ind w:left="587"/>
        <w:textAlignment w:val="auto"/>
        <w:rPr>
          <w:rFonts w:eastAsia="思源黑体"/>
          <w:sz w:val="20"/>
          <w:lang w:eastAsia="zh-CN"/>
        </w:rPr>
      </w:pPr>
      <w:r w:rsidRPr="000D566E">
        <w:rPr>
          <w:rFonts w:eastAsia="思源黑体"/>
          <w:sz w:val="20"/>
          <w:lang w:eastAsia="zh-CN"/>
        </w:rPr>
        <w:t>测试根据鞋子的年龄段来选在对应的</w:t>
      </w:r>
      <w:r w:rsidRPr="000D566E">
        <w:rPr>
          <w:rFonts w:eastAsia="思源黑体"/>
          <w:sz w:val="20"/>
          <w:lang w:eastAsia="zh-CN"/>
        </w:rPr>
        <w:t>Testing Package</w:t>
      </w:r>
      <w:r w:rsidRPr="000D566E">
        <w:rPr>
          <w:rFonts w:eastAsia="思源黑体"/>
          <w:sz w:val="20"/>
          <w:lang w:eastAsia="zh-CN"/>
        </w:rPr>
        <w:t>：</w:t>
      </w:r>
    </w:p>
    <w:p w14:paraId="6BE48214" w14:textId="77777777" w:rsidR="00A921F9" w:rsidRPr="000D566E" w:rsidRDefault="00A921F9" w:rsidP="00953041">
      <w:pPr>
        <w:pStyle w:val="ListParagraph"/>
        <w:widowControl w:val="0"/>
        <w:overflowPunct/>
        <w:autoSpaceDE/>
        <w:autoSpaceDN/>
        <w:adjustRightInd/>
        <w:spacing w:after="0"/>
        <w:ind w:left="587"/>
        <w:textAlignment w:val="auto"/>
        <w:rPr>
          <w:rFonts w:eastAsia="思源黑体"/>
          <w:sz w:val="20"/>
        </w:rPr>
      </w:pPr>
      <w:r w:rsidRPr="000D566E">
        <w:rPr>
          <w:rFonts w:eastAsia="思源黑体"/>
          <w:sz w:val="20"/>
          <w:lang w:eastAsia="zh-CN"/>
        </w:rPr>
        <w:t xml:space="preserve">Shoes for kids </w:t>
      </w:r>
      <w:r w:rsidR="00584375" w:rsidRPr="000D566E">
        <w:rPr>
          <w:rFonts w:eastAsia="思源黑体"/>
          <w:sz w:val="20"/>
          <w:lang w:eastAsia="zh-CN"/>
        </w:rPr>
        <w:t>–</w:t>
      </w:r>
      <w:r w:rsidRPr="000D566E">
        <w:rPr>
          <w:rFonts w:eastAsia="思源黑体"/>
          <w:sz w:val="20"/>
          <w:lang w:eastAsia="zh-CN"/>
        </w:rPr>
        <w:t xml:space="preserve"> 0-36months</w:t>
      </w:r>
      <w:r w:rsidRPr="000D566E">
        <w:rPr>
          <w:rFonts w:eastAsia="思源黑体"/>
          <w:sz w:val="20"/>
          <w:lang w:eastAsia="zh-CN"/>
        </w:rPr>
        <w:t>、</w:t>
      </w:r>
      <w:r w:rsidRPr="000D566E">
        <w:rPr>
          <w:rFonts w:eastAsia="思源黑体"/>
          <w:sz w:val="20"/>
          <w:lang w:eastAsia="zh-CN"/>
        </w:rPr>
        <w:t xml:space="preserve">Shoes for children </w:t>
      </w:r>
      <w:r w:rsidR="00584375" w:rsidRPr="000D566E">
        <w:rPr>
          <w:rFonts w:eastAsia="思源黑体"/>
          <w:sz w:val="20"/>
          <w:lang w:eastAsia="zh-CN"/>
        </w:rPr>
        <w:t>–</w:t>
      </w:r>
      <w:r w:rsidRPr="000D566E">
        <w:rPr>
          <w:rFonts w:eastAsia="思源黑体"/>
          <w:sz w:val="20"/>
          <w:lang w:eastAsia="zh-CN"/>
        </w:rPr>
        <w:t xml:space="preserve"> 3-14years</w:t>
      </w:r>
      <w:r w:rsidRPr="000D566E">
        <w:rPr>
          <w:rFonts w:eastAsia="思源黑体"/>
          <w:sz w:val="20"/>
          <w:lang w:eastAsia="zh-CN"/>
        </w:rPr>
        <w:t>、</w:t>
      </w:r>
      <w:r w:rsidRPr="000D566E">
        <w:rPr>
          <w:rFonts w:eastAsia="思源黑体"/>
          <w:sz w:val="20"/>
          <w:lang w:eastAsia="zh-CN"/>
        </w:rPr>
        <w:t>Shoes for Adults</w:t>
      </w:r>
    </w:p>
    <w:p w14:paraId="385F28FC" w14:textId="77777777" w:rsidR="00A921F9" w:rsidRPr="000D566E" w:rsidRDefault="00A921F9" w:rsidP="00953041">
      <w:pPr>
        <w:pStyle w:val="ListParagraph"/>
        <w:widowControl w:val="0"/>
        <w:numPr>
          <w:ilvl w:val="0"/>
          <w:numId w:val="10"/>
        </w:numPr>
        <w:overflowPunct/>
        <w:autoSpaceDE/>
        <w:autoSpaceDN/>
        <w:adjustRightInd/>
        <w:spacing w:after="0"/>
        <w:ind w:left="587"/>
        <w:textAlignment w:val="auto"/>
        <w:rPr>
          <w:rFonts w:eastAsia="思源黑体"/>
          <w:sz w:val="20"/>
        </w:rPr>
      </w:pPr>
      <w:r w:rsidRPr="000D566E">
        <w:rPr>
          <w:rFonts w:eastAsia="思源黑体"/>
          <w:sz w:val="20"/>
          <w:lang w:eastAsia="zh-CN"/>
        </w:rPr>
        <w:t>鞋子测试部位分为</w:t>
      </w:r>
      <w:r w:rsidRPr="000D566E">
        <w:rPr>
          <w:rFonts w:eastAsia="思源黑体"/>
          <w:sz w:val="20"/>
          <w:lang w:eastAsia="zh-CN"/>
        </w:rPr>
        <w:t>Sole</w:t>
      </w:r>
      <w:r w:rsidRPr="000D566E">
        <w:rPr>
          <w:rFonts w:eastAsia="思源黑体"/>
          <w:sz w:val="20"/>
          <w:lang w:eastAsia="zh-CN"/>
        </w:rPr>
        <w:t>、</w:t>
      </w:r>
      <w:r w:rsidRPr="000D566E">
        <w:rPr>
          <w:rFonts w:eastAsia="思源黑体"/>
          <w:sz w:val="20"/>
          <w:lang w:eastAsia="zh-CN"/>
        </w:rPr>
        <w:t>Upper</w:t>
      </w:r>
      <w:r w:rsidRPr="000D566E">
        <w:rPr>
          <w:rFonts w:eastAsia="思源黑体"/>
          <w:sz w:val="20"/>
          <w:lang w:eastAsia="zh-CN"/>
        </w:rPr>
        <w:t>、</w:t>
      </w:r>
      <w:r w:rsidRPr="000D566E">
        <w:rPr>
          <w:rFonts w:eastAsia="思源黑体"/>
          <w:sz w:val="20"/>
          <w:lang w:eastAsia="zh-CN"/>
        </w:rPr>
        <w:t>Insole</w:t>
      </w:r>
      <w:r w:rsidRPr="000D566E">
        <w:rPr>
          <w:rFonts w:eastAsia="思源黑体"/>
          <w:sz w:val="20"/>
          <w:lang w:eastAsia="zh-CN"/>
        </w:rPr>
        <w:t>、</w:t>
      </w:r>
      <w:r w:rsidRPr="000D566E">
        <w:rPr>
          <w:rFonts w:eastAsia="思源黑体"/>
          <w:sz w:val="20"/>
          <w:lang w:eastAsia="zh-CN"/>
        </w:rPr>
        <w:t>Insocks</w:t>
      </w:r>
      <w:r w:rsidRPr="000D566E">
        <w:rPr>
          <w:rFonts w:eastAsia="思源黑体"/>
          <w:sz w:val="20"/>
          <w:lang w:eastAsia="zh-CN"/>
        </w:rPr>
        <w:t>、</w:t>
      </w:r>
      <w:r w:rsidRPr="000D566E">
        <w:rPr>
          <w:rFonts w:eastAsia="思源黑体"/>
          <w:sz w:val="20"/>
          <w:lang w:eastAsia="zh-CN"/>
        </w:rPr>
        <w:t>Accessories</w:t>
      </w:r>
      <w:r w:rsidRPr="000D566E">
        <w:rPr>
          <w:rFonts w:eastAsia="思源黑体"/>
          <w:sz w:val="20"/>
          <w:lang w:eastAsia="zh-CN"/>
        </w:rPr>
        <w:t>和</w:t>
      </w:r>
      <w:r w:rsidRPr="000D566E">
        <w:rPr>
          <w:rFonts w:eastAsia="思源黑体"/>
          <w:sz w:val="20"/>
          <w:lang w:eastAsia="zh-CN"/>
        </w:rPr>
        <w:t>Decorative Attachment</w:t>
      </w:r>
      <w:r w:rsidRPr="000D566E">
        <w:rPr>
          <w:rFonts w:eastAsia="思源黑体"/>
          <w:sz w:val="20"/>
          <w:lang w:eastAsia="zh-CN"/>
        </w:rPr>
        <w:t>六部分，其中</w:t>
      </w:r>
      <w:r w:rsidRPr="000D566E">
        <w:rPr>
          <w:rFonts w:eastAsia="思源黑体"/>
          <w:sz w:val="20"/>
          <w:lang w:eastAsia="zh-CN"/>
        </w:rPr>
        <w:t>Sole</w:t>
      </w:r>
      <w:r w:rsidRPr="000D566E">
        <w:rPr>
          <w:rFonts w:eastAsia="思源黑体"/>
          <w:sz w:val="20"/>
          <w:lang w:eastAsia="zh-CN"/>
        </w:rPr>
        <w:t>、</w:t>
      </w:r>
      <w:r w:rsidRPr="000D566E">
        <w:rPr>
          <w:rFonts w:eastAsia="思源黑体"/>
          <w:sz w:val="20"/>
          <w:lang w:eastAsia="zh-CN"/>
        </w:rPr>
        <w:t>Upper</w:t>
      </w:r>
      <w:r w:rsidRPr="000D566E">
        <w:rPr>
          <w:rFonts w:eastAsia="思源黑体"/>
          <w:sz w:val="20"/>
          <w:lang w:eastAsia="zh-CN"/>
        </w:rPr>
        <w:t>、</w:t>
      </w:r>
      <w:r w:rsidRPr="000D566E">
        <w:rPr>
          <w:rFonts w:eastAsia="思源黑体"/>
          <w:sz w:val="20"/>
          <w:lang w:eastAsia="zh-CN"/>
        </w:rPr>
        <w:t>Insole</w:t>
      </w:r>
      <w:r w:rsidRPr="000D566E">
        <w:rPr>
          <w:rFonts w:eastAsia="思源黑体"/>
          <w:sz w:val="20"/>
          <w:lang w:eastAsia="zh-CN"/>
        </w:rPr>
        <w:t>、</w:t>
      </w:r>
      <w:r w:rsidRPr="000D566E">
        <w:rPr>
          <w:rFonts w:eastAsia="思源黑体"/>
          <w:sz w:val="20"/>
          <w:lang w:eastAsia="zh-CN"/>
        </w:rPr>
        <w:t>Insocks</w:t>
      </w:r>
      <w:r w:rsidRPr="000D566E">
        <w:rPr>
          <w:rFonts w:eastAsia="思源黑体"/>
          <w:sz w:val="20"/>
          <w:lang w:eastAsia="zh-CN"/>
        </w:rPr>
        <w:t>这四个部位只选主面料</w:t>
      </w:r>
      <w:r w:rsidRPr="000D566E">
        <w:rPr>
          <w:rFonts w:eastAsia="思源黑体"/>
          <w:sz w:val="20"/>
          <w:lang w:eastAsia="zh-CN"/>
        </w:rPr>
        <w:t>/</w:t>
      </w:r>
      <w:r w:rsidRPr="000D566E">
        <w:rPr>
          <w:rFonts w:eastAsia="思源黑体"/>
          <w:sz w:val="20"/>
          <w:lang w:eastAsia="zh-CN"/>
        </w:rPr>
        <w:t>材料测试，鞋带不做测试；鞋子夹层不做测试</w:t>
      </w:r>
    </w:p>
    <w:p w14:paraId="35B41ECB" w14:textId="77777777" w:rsidR="00D125C4" w:rsidRPr="000D566E" w:rsidRDefault="00D125C4" w:rsidP="00953041">
      <w:pPr>
        <w:pStyle w:val="ListParagraph"/>
        <w:widowControl w:val="0"/>
        <w:numPr>
          <w:ilvl w:val="0"/>
          <w:numId w:val="10"/>
        </w:numPr>
        <w:overflowPunct/>
        <w:autoSpaceDE/>
        <w:autoSpaceDN/>
        <w:adjustRightInd/>
        <w:spacing w:after="0"/>
        <w:ind w:left="587"/>
        <w:textAlignment w:val="auto"/>
        <w:rPr>
          <w:rFonts w:eastAsia="思源黑体"/>
          <w:sz w:val="20"/>
        </w:rPr>
      </w:pPr>
      <w:r w:rsidRPr="000D566E">
        <w:rPr>
          <w:rFonts w:eastAsia="思源黑体"/>
          <w:sz w:val="20"/>
          <w:lang w:eastAsia="zh-CN"/>
        </w:rPr>
        <w:t>基本测试项目汇总：</w:t>
      </w:r>
    </w:p>
    <w:tbl>
      <w:tblPr>
        <w:tblW w:w="10488" w:type="dxa"/>
        <w:tblInd w:w="95" w:type="dxa"/>
        <w:tblLook w:val="04A0" w:firstRow="1" w:lastRow="0" w:firstColumn="1" w:lastColumn="0" w:noHBand="0" w:noVBand="1"/>
      </w:tblPr>
      <w:tblGrid>
        <w:gridCol w:w="2240"/>
        <w:gridCol w:w="8248"/>
      </w:tblGrid>
      <w:tr w:rsidR="00A921F9" w:rsidRPr="000D566E" w14:paraId="6B889839" w14:textId="77777777" w:rsidTr="00851EB3">
        <w:trPr>
          <w:trHeight w:val="555"/>
        </w:trPr>
        <w:tc>
          <w:tcPr>
            <w:tcW w:w="10488" w:type="dxa"/>
            <w:gridSpan w:val="2"/>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5A0E2404" w14:textId="77777777" w:rsidR="00A921F9" w:rsidRPr="000D566E" w:rsidRDefault="00CD06C5" w:rsidP="000D566E">
            <w:pPr>
              <w:overflowPunct/>
              <w:autoSpaceDE/>
              <w:autoSpaceDN/>
              <w:adjustRightInd/>
              <w:spacing w:after="0"/>
              <w:textAlignment w:val="auto"/>
              <w:rPr>
                <w:rFonts w:eastAsia="思源黑体"/>
                <w:b/>
                <w:bCs/>
                <w:color w:val="000000"/>
                <w:sz w:val="20"/>
                <w:lang w:val="en-US" w:eastAsia="zh-CN"/>
              </w:rPr>
            </w:pPr>
            <w:r w:rsidRPr="000D566E">
              <w:rPr>
                <w:rFonts w:eastAsia="思源黑体"/>
                <w:sz w:val="20"/>
                <w:lang w:eastAsia="zh-CN"/>
              </w:rPr>
              <w:br w:type="page"/>
            </w:r>
            <w:r w:rsidR="00A921F9" w:rsidRPr="000D566E">
              <w:rPr>
                <w:rFonts w:eastAsia="思源黑体"/>
                <w:b/>
                <w:bCs/>
                <w:color w:val="000000"/>
                <w:sz w:val="20"/>
                <w:lang w:val="en-US" w:eastAsia="zh-CN"/>
              </w:rPr>
              <w:t>Footwear Testing Program</w:t>
            </w:r>
          </w:p>
        </w:tc>
      </w:tr>
      <w:tr w:rsidR="00A921F9" w:rsidRPr="000D566E" w14:paraId="4A1AF131"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7244BCB0"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lastRenderedPageBreak/>
              <w:t>AZO</w:t>
            </w:r>
          </w:p>
        </w:tc>
        <w:tc>
          <w:tcPr>
            <w:tcW w:w="8248" w:type="dxa"/>
            <w:tcBorders>
              <w:top w:val="single" w:sz="4" w:space="0" w:color="auto"/>
              <w:left w:val="single" w:sz="4" w:space="0" w:color="auto"/>
              <w:bottom w:val="single" w:sz="4" w:space="0" w:color="auto"/>
              <w:right w:val="single" w:sz="4" w:space="0" w:color="auto"/>
            </w:tcBorders>
            <w:vAlign w:val="center"/>
            <w:hideMark/>
          </w:tcPr>
          <w:p w14:paraId="5207A10D"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做</w:t>
            </w:r>
            <w:r w:rsidRPr="000D566E">
              <w:rPr>
                <w:rFonts w:eastAsia="思源黑体"/>
                <w:color w:val="000000"/>
                <w:sz w:val="20"/>
                <w:lang w:val="en-US" w:eastAsia="zh-CN"/>
              </w:rPr>
              <w:t>Textile</w:t>
            </w:r>
            <w:r w:rsidRPr="000D566E">
              <w:rPr>
                <w:rFonts w:eastAsia="思源黑体"/>
                <w:color w:val="000000"/>
                <w:sz w:val="20"/>
                <w:lang w:val="en-US" w:eastAsia="zh-CN"/>
              </w:rPr>
              <w:t>和</w:t>
            </w:r>
            <w:r w:rsidRPr="000D566E">
              <w:rPr>
                <w:rFonts w:eastAsia="思源黑体"/>
                <w:color w:val="000000"/>
                <w:sz w:val="20"/>
                <w:lang w:val="en-US" w:eastAsia="zh-CN"/>
              </w:rPr>
              <w:t>Leather</w:t>
            </w:r>
            <w:r w:rsidRPr="000D566E">
              <w:rPr>
                <w:rFonts w:eastAsia="思源黑体"/>
                <w:color w:val="000000"/>
                <w:sz w:val="20"/>
                <w:lang w:val="en-US" w:eastAsia="zh-CN"/>
              </w:rPr>
              <w:t>材质；</w:t>
            </w:r>
          </w:p>
          <w:p w14:paraId="09BA45F8"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2.</w:t>
            </w:r>
            <w:r w:rsidRPr="000D566E">
              <w:rPr>
                <w:rFonts w:eastAsia="思源黑体"/>
                <w:color w:val="000000"/>
                <w:sz w:val="20"/>
                <w:lang w:val="en-US" w:eastAsia="zh-CN"/>
              </w:rPr>
              <w:t>童鞋（</w:t>
            </w:r>
            <w:r w:rsidRPr="000D566E">
              <w:rPr>
                <w:rFonts w:eastAsia="思源黑体"/>
                <w:color w:val="000000"/>
                <w:sz w:val="20"/>
                <w:lang w:val="en-US" w:eastAsia="zh-CN"/>
              </w:rPr>
              <w:t>0-36</w:t>
            </w:r>
            <w:r w:rsidRPr="000D566E">
              <w:rPr>
                <w:rFonts w:eastAsia="思源黑体"/>
                <w:color w:val="000000"/>
                <w:sz w:val="20"/>
                <w:lang w:val="en-US" w:eastAsia="zh-CN"/>
              </w:rPr>
              <w:t>月</w:t>
            </w:r>
            <w:r w:rsidRPr="000D566E">
              <w:rPr>
                <w:rFonts w:eastAsia="思源黑体"/>
                <w:color w:val="000000"/>
                <w:sz w:val="20"/>
                <w:lang w:val="en-US" w:eastAsia="zh-CN"/>
              </w:rPr>
              <w:t>/3-14</w:t>
            </w:r>
            <w:r w:rsidRPr="000D566E">
              <w:rPr>
                <w:rFonts w:eastAsia="思源黑体"/>
                <w:color w:val="000000"/>
                <w:sz w:val="20"/>
                <w:lang w:val="en-US" w:eastAsia="zh-CN"/>
              </w:rPr>
              <w:t>岁）的大底如果是</w:t>
            </w:r>
            <w:r w:rsidRPr="000D566E">
              <w:rPr>
                <w:rFonts w:eastAsia="思源黑体"/>
                <w:color w:val="000000"/>
                <w:sz w:val="20"/>
                <w:lang w:val="en-US" w:eastAsia="zh-CN"/>
              </w:rPr>
              <w:t>Textile/Leather</w:t>
            </w:r>
            <w:r w:rsidRPr="000D566E">
              <w:rPr>
                <w:rFonts w:eastAsia="思源黑体"/>
                <w:color w:val="000000"/>
                <w:sz w:val="20"/>
                <w:lang w:val="en-US" w:eastAsia="zh-CN"/>
              </w:rPr>
              <w:t>材质，要做</w:t>
            </w:r>
            <w:r w:rsidRPr="000D566E">
              <w:rPr>
                <w:rFonts w:eastAsia="思源黑体"/>
                <w:color w:val="000000"/>
                <w:sz w:val="20"/>
                <w:lang w:val="en-US" w:eastAsia="zh-CN"/>
              </w:rPr>
              <w:t>AZO</w:t>
            </w:r>
            <w:r w:rsidRPr="000D566E">
              <w:rPr>
                <w:rFonts w:eastAsia="思源黑体"/>
                <w:color w:val="000000"/>
                <w:sz w:val="20"/>
                <w:lang w:val="en-US" w:eastAsia="zh-CN"/>
              </w:rPr>
              <w:t>测试。</w:t>
            </w:r>
          </w:p>
        </w:tc>
      </w:tr>
      <w:tr w:rsidR="00A921F9" w:rsidRPr="000D566E" w14:paraId="298B43CF"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06A3C430"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PCP</w:t>
            </w:r>
          </w:p>
        </w:tc>
        <w:tc>
          <w:tcPr>
            <w:tcW w:w="8248" w:type="dxa"/>
            <w:tcBorders>
              <w:top w:val="single" w:sz="4" w:space="0" w:color="auto"/>
              <w:left w:val="single" w:sz="4" w:space="0" w:color="auto"/>
              <w:bottom w:val="single" w:sz="4" w:space="0" w:color="auto"/>
              <w:right w:val="single" w:sz="4" w:space="0" w:color="auto"/>
            </w:tcBorders>
            <w:vAlign w:val="center"/>
            <w:hideMark/>
          </w:tcPr>
          <w:p w14:paraId="53AA21AE"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只做</w:t>
            </w:r>
            <w:r w:rsidRPr="000D566E">
              <w:rPr>
                <w:rFonts w:eastAsia="思源黑体"/>
                <w:color w:val="000000"/>
                <w:sz w:val="20"/>
                <w:lang w:val="en-US" w:eastAsia="zh-CN"/>
              </w:rPr>
              <w:t>Leather</w:t>
            </w:r>
            <w:r w:rsidRPr="000D566E">
              <w:rPr>
                <w:rFonts w:eastAsia="思源黑体"/>
                <w:color w:val="000000"/>
                <w:sz w:val="20"/>
                <w:lang w:val="en-US" w:eastAsia="zh-CN"/>
              </w:rPr>
              <w:t>材质；</w:t>
            </w:r>
          </w:p>
          <w:p w14:paraId="40DAEB8C"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2.</w:t>
            </w:r>
            <w:r w:rsidRPr="000D566E">
              <w:rPr>
                <w:rFonts w:eastAsia="思源黑体"/>
                <w:color w:val="000000"/>
                <w:sz w:val="20"/>
                <w:lang w:val="en-US" w:eastAsia="zh-CN"/>
              </w:rPr>
              <w:t>童鞋（</w:t>
            </w:r>
            <w:r w:rsidRPr="000D566E">
              <w:rPr>
                <w:rFonts w:eastAsia="思源黑体"/>
                <w:color w:val="000000"/>
                <w:sz w:val="20"/>
                <w:lang w:val="en-US" w:eastAsia="zh-CN"/>
              </w:rPr>
              <w:t>0-36</w:t>
            </w:r>
            <w:r w:rsidRPr="000D566E">
              <w:rPr>
                <w:rFonts w:eastAsia="思源黑体"/>
                <w:color w:val="000000"/>
                <w:sz w:val="20"/>
                <w:lang w:val="en-US" w:eastAsia="zh-CN"/>
              </w:rPr>
              <w:t>月</w:t>
            </w:r>
            <w:r w:rsidRPr="000D566E">
              <w:rPr>
                <w:rFonts w:eastAsia="思源黑体"/>
                <w:color w:val="000000"/>
                <w:sz w:val="20"/>
                <w:lang w:val="en-US" w:eastAsia="zh-CN"/>
              </w:rPr>
              <w:t>/3-14</w:t>
            </w:r>
            <w:r w:rsidRPr="000D566E">
              <w:rPr>
                <w:rFonts w:eastAsia="思源黑体"/>
                <w:color w:val="000000"/>
                <w:sz w:val="20"/>
                <w:lang w:val="en-US" w:eastAsia="zh-CN"/>
              </w:rPr>
              <w:t>岁）的大底如果是</w:t>
            </w:r>
            <w:r w:rsidRPr="000D566E">
              <w:rPr>
                <w:rFonts w:eastAsia="思源黑体"/>
                <w:color w:val="000000"/>
                <w:sz w:val="20"/>
                <w:lang w:val="en-US" w:eastAsia="zh-CN"/>
              </w:rPr>
              <w:t>Leather</w:t>
            </w:r>
            <w:r w:rsidRPr="000D566E">
              <w:rPr>
                <w:rFonts w:eastAsia="思源黑体"/>
                <w:color w:val="000000"/>
                <w:sz w:val="20"/>
                <w:lang w:val="en-US" w:eastAsia="zh-CN"/>
              </w:rPr>
              <w:t>材质，要做</w:t>
            </w:r>
            <w:r w:rsidRPr="000D566E">
              <w:rPr>
                <w:rFonts w:eastAsia="思源黑体"/>
                <w:color w:val="000000"/>
                <w:sz w:val="20"/>
                <w:lang w:val="en-US" w:eastAsia="zh-CN"/>
              </w:rPr>
              <w:t>PCP</w:t>
            </w:r>
            <w:r w:rsidRPr="000D566E">
              <w:rPr>
                <w:rFonts w:eastAsia="思源黑体"/>
                <w:color w:val="000000"/>
                <w:sz w:val="20"/>
                <w:lang w:val="en-US" w:eastAsia="zh-CN"/>
              </w:rPr>
              <w:t>测试。</w:t>
            </w:r>
          </w:p>
        </w:tc>
      </w:tr>
      <w:tr w:rsidR="00A921F9" w:rsidRPr="000D566E" w14:paraId="35BB692B"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74E73B76" w14:textId="77777777" w:rsidR="008D5A01"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 xml:space="preserve">Heavy Metals </w:t>
            </w:r>
          </w:p>
          <w:p w14:paraId="5EB52FE4" w14:textId="31B7D806"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(EN 71-3)</w:t>
            </w:r>
          </w:p>
        </w:tc>
        <w:tc>
          <w:tcPr>
            <w:tcW w:w="8248" w:type="dxa"/>
            <w:tcBorders>
              <w:top w:val="single" w:sz="4" w:space="0" w:color="auto"/>
              <w:left w:val="single" w:sz="4" w:space="0" w:color="auto"/>
              <w:bottom w:val="single" w:sz="4" w:space="0" w:color="auto"/>
              <w:right w:val="single" w:sz="4" w:space="0" w:color="auto"/>
            </w:tcBorders>
            <w:vAlign w:val="center"/>
            <w:hideMark/>
          </w:tcPr>
          <w:p w14:paraId="67FB39E8"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只做</w:t>
            </w:r>
            <w:r w:rsidRPr="000D566E">
              <w:rPr>
                <w:rFonts w:eastAsia="思源黑体"/>
                <w:color w:val="000000"/>
                <w:sz w:val="20"/>
                <w:lang w:val="en-US" w:eastAsia="zh-CN"/>
              </w:rPr>
              <w:t>0-36</w:t>
            </w:r>
            <w:r w:rsidRPr="000D566E">
              <w:rPr>
                <w:rFonts w:eastAsia="思源黑体"/>
                <w:color w:val="000000"/>
                <w:sz w:val="20"/>
                <w:lang w:val="en-US" w:eastAsia="zh-CN"/>
              </w:rPr>
              <w:t>月童鞋的可见部位。</w:t>
            </w:r>
          </w:p>
          <w:p w14:paraId="2BE971B1" w14:textId="77777777" w:rsidR="00EC749B" w:rsidRPr="000D566E" w:rsidRDefault="00EC749B"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 xml:space="preserve">2. </w:t>
            </w:r>
            <w:r w:rsidRPr="000D566E">
              <w:rPr>
                <w:rFonts w:eastAsia="思源黑体"/>
                <w:color w:val="000000"/>
                <w:sz w:val="20"/>
                <w:lang w:val="en-US" w:eastAsia="zh-CN"/>
              </w:rPr>
              <w:t>按照</w:t>
            </w:r>
            <w:r w:rsidRPr="000D566E">
              <w:rPr>
                <w:rFonts w:eastAsia="思源黑体"/>
                <w:color w:val="000000"/>
                <w:sz w:val="20"/>
                <w:lang w:val="en-US" w:eastAsia="zh-CN"/>
              </w:rPr>
              <w:t>EN71-3:2013+A1:2014</w:t>
            </w:r>
            <w:r w:rsidRPr="000D566E">
              <w:rPr>
                <w:rFonts w:eastAsia="思源黑体"/>
                <w:color w:val="000000"/>
                <w:sz w:val="20"/>
                <w:lang w:val="en-US" w:eastAsia="zh-CN"/>
              </w:rPr>
              <w:t>测</w:t>
            </w:r>
            <w:r w:rsidRPr="000D566E">
              <w:rPr>
                <w:rFonts w:eastAsia="思源黑体"/>
                <w:color w:val="000000"/>
                <w:sz w:val="20"/>
                <w:lang w:val="en-US" w:eastAsia="zh-CN"/>
              </w:rPr>
              <w:t>19</w:t>
            </w:r>
            <w:r w:rsidRPr="000D566E">
              <w:rPr>
                <w:rFonts w:eastAsia="思源黑体"/>
                <w:color w:val="000000"/>
                <w:sz w:val="20"/>
                <w:lang w:val="en-US" w:eastAsia="zh-CN"/>
              </w:rPr>
              <w:t>种</w:t>
            </w:r>
            <w:r w:rsidRPr="000D566E">
              <w:rPr>
                <w:rFonts w:eastAsia="思源黑体"/>
                <w:color w:val="000000"/>
                <w:sz w:val="20"/>
                <w:lang w:val="en-US" w:eastAsia="zh-CN"/>
              </w:rPr>
              <w:t>substance.</w:t>
            </w:r>
          </w:p>
        </w:tc>
      </w:tr>
      <w:tr w:rsidR="00A921F9" w:rsidRPr="000D566E" w14:paraId="45F9E28E"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71BE769A"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Cr VI</w:t>
            </w:r>
          </w:p>
        </w:tc>
        <w:tc>
          <w:tcPr>
            <w:tcW w:w="8248" w:type="dxa"/>
            <w:tcBorders>
              <w:top w:val="single" w:sz="4" w:space="0" w:color="auto"/>
              <w:left w:val="single" w:sz="4" w:space="0" w:color="auto"/>
              <w:bottom w:val="single" w:sz="4" w:space="0" w:color="auto"/>
              <w:right w:val="single" w:sz="4" w:space="0" w:color="auto"/>
            </w:tcBorders>
            <w:vAlign w:val="center"/>
            <w:hideMark/>
          </w:tcPr>
          <w:p w14:paraId="32D8E5EF"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做皮革材质。</w:t>
            </w:r>
            <w:r w:rsidR="00473E4D" w:rsidRPr="000D566E">
              <w:rPr>
                <w:rFonts w:eastAsia="思源黑体"/>
                <w:color w:val="000000"/>
                <w:sz w:val="20"/>
                <w:highlight w:val="yellow"/>
                <w:lang w:val="en-US" w:eastAsia="zh-CN"/>
              </w:rPr>
              <w:t>做老化后测试（</w:t>
            </w:r>
            <w:r w:rsidR="00473E4D" w:rsidRPr="000D566E">
              <w:rPr>
                <w:rFonts w:eastAsia="思源黑体"/>
                <w:color w:val="000000"/>
                <w:sz w:val="20"/>
                <w:highlight w:val="yellow"/>
                <w:lang w:val="en-US" w:eastAsia="zh-CN"/>
              </w:rPr>
              <w:t>rev05, 2022-2</w:t>
            </w:r>
            <w:r w:rsidR="00473E4D" w:rsidRPr="000D566E">
              <w:rPr>
                <w:rFonts w:eastAsia="思源黑体"/>
                <w:color w:val="000000"/>
                <w:sz w:val="20"/>
                <w:highlight w:val="yellow"/>
                <w:lang w:val="en-US" w:eastAsia="zh-CN"/>
              </w:rPr>
              <w:t>）</w:t>
            </w:r>
          </w:p>
        </w:tc>
      </w:tr>
      <w:tr w:rsidR="00A921F9" w:rsidRPr="000D566E" w14:paraId="1C362894"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1E754E89"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Formaldehyde</w:t>
            </w:r>
          </w:p>
        </w:tc>
        <w:tc>
          <w:tcPr>
            <w:tcW w:w="8248" w:type="dxa"/>
            <w:tcBorders>
              <w:top w:val="single" w:sz="4" w:space="0" w:color="auto"/>
              <w:left w:val="single" w:sz="4" w:space="0" w:color="auto"/>
              <w:bottom w:val="single" w:sz="4" w:space="0" w:color="auto"/>
              <w:right w:val="single" w:sz="4" w:space="0" w:color="auto"/>
            </w:tcBorders>
            <w:vAlign w:val="center"/>
            <w:hideMark/>
          </w:tcPr>
          <w:p w14:paraId="1552954B" w14:textId="77777777" w:rsidR="00A921F9" w:rsidRPr="000D566E" w:rsidRDefault="00A921F9" w:rsidP="000D566E">
            <w:pPr>
              <w:overflowPunct/>
              <w:autoSpaceDE/>
              <w:autoSpaceDN/>
              <w:adjustRightInd/>
              <w:spacing w:after="0"/>
              <w:textAlignment w:val="auto"/>
              <w:rPr>
                <w:rFonts w:eastAsia="思源黑体"/>
                <w:color w:val="FF0000"/>
                <w:sz w:val="20"/>
                <w:lang w:val="en-US" w:eastAsia="zh-CN"/>
              </w:rPr>
            </w:pPr>
            <w:r w:rsidRPr="000D566E">
              <w:rPr>
                <w:rFonts w:eastAsia="思源黑体"/>
                <w:color w:val="FF0000"/>
                <w:sz w:val="20"/>
                <w:lang w:val="en-US" w:eastAsia="zh-CN"/>
              </w:rPr>
              <w:t>1.</w:t>
            </w:r>
            <w:r w:rsidRPr="000D566E">
              <w:rPr>
                <w:rFonts w:eastAsia="思源黑体"/>
                <w:color w:val="FF0000"/>
                <w:sz w:val="20"/>
                <w:lang w:val="en-US" w:eastAsia="zh-CN"/>
              </w:rPr>
              <w:t>无论材质，大底也要做甲醛测试。</w:t>
            </w:r>
          </w:p>
        </w:tc>
      </w:tr>
      <w:tr w:rsidR="00A921F9" w:rsidRPr="000D566E" w14:paraId="567AAA0E"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64BF706F"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Nickel Release</w:t>
            </w:r>
          </w:p>
        </w:tc>
        <w:tc>
          <w:tcPr>
            <w:tcW w:w="8248" w:type="dxa"/>
            <w:tcBorders>
              <w:top w:val="single" w:sz="4" w:space="0" w:color="auto"/>
              <w:left w:val="single" w:sz="4" w:space="0" w:color="auto"/>
              <w:bottom w:val="single" w:sz="4" w:space="0" w:color="auto"/>
              <w:right w:val="single" w:sz="4" w:space="0" w:color="auto"/>
            </w:tcBorders>
            <w:vAlign w:val="center"/>
            <w:hideMark/>
          </w:tcPr>
          <w:p w14:paraId="1F4934C8"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做接触皮肤的金属部件。</w:t>
            </w:r>
          </w:p>
        </w:tc>
      </w:tr>
      <w:tr w:rsidR="00A921F9" w:rsidRPr="000D566E" w14:paraId="2057026C"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3ADACD47"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Phthalates</w:t>
            </w:r>
          </w:p>
        </w:tc>
        <w:tc>
          <w:tcPr>
            <w:tcW w:w="8248" w:type="dxa"/>
            <w:tcBorders>
              <w:top w:val="single" w:sz="4" w:space="0" w:color="auto"/>
              <w:left w:val="single" w:sz="4" w:space="0" w:color="auto"/>
              <w:bottom w:val="single" w:sz="4" w:space="0" w:color="auto"/>
              <w:right w:val="single" w:sz="4" w:space="0" w:color="auto"/>
            </w:tcBorders>
            <w:vAlign w:val="center"/>
            <w:hideMark/>
          </w:tcPr>
          <w:p w14:paraId="7701EFBC"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只做</w:t>
            </w:r>
            <w:r w:rsidRPr="000D566E">
              <w:rPr>
                <w:rFonts w:eastAsia="思源黑体"/>
                <w:color w:val="000000"/>
                <w:sz w:val="20"/>
                <w:lang w:val="en-US" w:eastAsia="zh-CN"/>
              </w:rPr>
              <w:t>0-36</w:t>
            </w:r>
            <w:r w:rsidRPr="000D566E">
              <w:rPr>
                <w:rFonts w:eastAsia="思源黑体"/>
                <w:color w:val="000000"/>
                <w:sz w:val="20"/>
                <w:lang w:val="en-US" w:eastAsia="zh-CN"/>
              </w:rPr>
              <w:t>月童鞋上的塑料、橡胶和印花部位。</w:t>
            </w:r>
          </w:p>
        </w:tc>
      </w:tr>
      <w:tr w:rsidR="00A921F9" w:rsidRPr="000D566E" w14:paraId="6F5E5E97" w14:textId="77777777" w:rsidTr="008D5A01">
        <w:trPr>
          <w:trHeight w:val="6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4504BE47"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pH</w:t>
            </w:r>
          </w:p>
        </w:tc>
        <w:tc>
          <w:tcPr>
            <w:tcW w:w="8248" w:type="dxa"/>
            <w:tcBorders>
              <w:top w:val="single" w:sz="4" w:space="0" w:color="auto"/>
              <w:left w:val="single" w:sz="4" w:space="0" w:color="auto"/>
              <w:bottom w:val="single" w:sz="4" w:space="0" w:color="auto"/>
              <w:right w:val="single" w:sz="4" w:space="0" w:color="auto"/>
            </w:tcBorders>
            <w:vAlign w:val="center"/>
            <w:hideMark/>
          </w:tcPr>
          <w:p w14:paraId="620489D9" w14:textId="77777777"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做接触皮肤的</w:t>
            </w:r>
            <w:r w:rsidRPr="000D566E">
              <w:rPr>
                <w:rFonts w:eastAsia="思源黑体"/>
                <w:color w:val="000000"/>
                <w:sz w:val="20"/>
                <w:lang w:val="en-US" w:eastAsia="zh-CN"/>
              </w:rPr>
              <w:t>Insole</w:t>
            </w:r>
            <w:r w:rsidRPr="000D566E">
              <w:rPr>
                <w:rFonts w:eastAsia="思源黑体"/>
                <w:color w:val="000000"/>
                <w:sz w:val="20"/>
                <w:lang w:val="en-US" w:eastAsia="zh-CN"/>
              </w:rPr>
              <w:t>和</w:t>
            </w:r>
            <w:r w:rsidRPr="000D566E">
              <w:rPr>
                <w:rFonts w:eastAsia="思源黑体"/>
                <w:color w:val="000000"/>
                <w:sz w:val="20"/>
                <w:lang w:val="en-US" w:eastAsia="zh-CN"/>
              </w:rPr>
              <w:t>sock lining</w:t>
            </w:r>
            <w:r w:rsidRPr="000D566E">
              <w:rPr>
                <w:rFonts w:eastAsia="思源黑体"/>
                <w:color w:val="000000"/>
                <w:sz w:val="20"/>
                <w:lang w:val="en-US" w:eastAsia="zh-CN"/>
              </w:rPr>
              <w:t>部位。</w:t>
            </w:r>
          </w:p>
          <w:p w14:paraId="632944CA" w14:textId="77777777" w:rsidR="00A921F9" w:rsidRPr="000D566E" w:rsidRDefault="00A921F9" w:rsidP="000D566E">
            <w:pPr>
              <w:overflowPunct/>
              <w:autoSpaceDE/>
              <w:autoSpaceDN/>
              <w:adjustRightInd/>
              <w:spacing w:after="0"/>
              <w:textAlignment w:val="auto"/>
              <w:rPr>
                <w:rFonts w:eastAsia="思源黑体"/>
                <w:color w:val="FF0000"/>
                <w:sz w:val="20"/>
                <w:lang w:val="en-US" w:eastAsia="zh-CN"/>
              </w:rPr>
            </w:pPr>
            <w:r w:rsidRPr="000D566E">
              <w:rPr>
                <w:rFonts w:eastAsia="思源黑体"/>
                <w:color w:val="FF0000"/>
                <w:sz w:val="20"/>
                <w:lang w:val="en-US" w:eastAsia="zh-CN"/>
              </w:rPr>
              <w:t>2.</w:t>
            </w:r>
            <w:r w:rsidR="00BB0115" w:rsidRPr="000D566E">
              <w:rPr>
                <w:rFonts w:eastAsia="思源黑体"/>
                <w:color w:val="1F497D"/>
                <w:sz w:val="20"/>
              </w:rPr>
              <w:t xml:space="preserve"> </w:t>
            </w:r>
            <w:r w:rsidR="00BB0115" w:rsidRPr="000D566E">
              <w:rPr>
                <w:rFonts w:eastAsia="思源黑体"/>
                <w:color w:val="FF0000"/>
                <w:sz w:val="20"/>
                <w:lang w:val="en-US" w:eastAsia="zh-CN"/>
              </w:rPr>
              <w:t>Baby/Children</w:t>
            </w:r>
            <w:r w:rsidR="00BB0115" w:rsidRPr="000D566E">
              <w:rPr>
                <w:rFonts w:eastAsia="思源黑体"/>
                <w:color w:val="FF0000"/>
                <w:sz w:val="20"/>
                <w:lang w:val="en-US" w:eastAsia="zh-CN"/>
              </w:rPr>
              <w:t>的鞋子：</w:t>
            </w:r>
            <w:r w:rsidR="00BB0115" w:rsidRPr="000D566E">
              <w:rPr>
                <w:rFonts w:eastAsia="思源黑体"/>
                <w:color w:val="FF0000"/>
                <w:sz w:val="20"/>
                <w:lang w:val="en-US" w:eastAsia="zh-CN"/>
              </w:rPr>
              <w:t>insole</w:t>
            </w:r>
            <w:r w:rsidR="00BB0115" w:rsidRPr="000D566E">
              <w:rPr>
                <w:rFonts w:eastAsia="思源黑体"/>
                <w:color w:val="FF0000"/>
                <w:sz w:val="20"/>
                <w:lang w:val="en-US" w:eastAsia="zh-CN"/>
              </w:rPr>
              <w:t>、</w:t>
            </w:r>
            <w:r w:rsidR="00BB0115" w:rsidRPr="000D566E">
              <w:rPr>
                <w:rFonts w:eastAsia="思源黑体"/>
                <w:color w:val="FF0000"/>
                <w:sz w:val="20"/>
                <w:lang w:val="en-US" w:eastAsia="zh-CN"/>
              </w:rPr>
              <w:t>insock</w:t>
            </w:r>
            <w:r w:rsidR="00BB0115" w:rsidRPr="000D566E">
              <w:rPr>
                <w:rFonts w:eastAsia="思源黑体"/>
                <w:color w:val="FF0000"/>
                <w:sz w:val="20"/>
                <w:lang w:val="en-US" w:eastAsia="zh-CN"/>
              </w:rPr>
              <w:t>部位，无论材质（</w:t>
            </w:r>
            <w:r w:rsidR="00BB0115" w:rsidRPr="000D566E">
              <w:rPr>
                <w:rFonts w:eastAsia="思源黑体"/>
                <w:color w:val="FF0000"/>
                <w:sz w:val="20"/>
                <w:lang w:val="en-US" w:eastAsia="zh-CN"/>
              </w:rPr>
              <w:t>Textile</w:t>
            </w:r>
            <w:r w:rsidR="00BB0115" w:rsidRPr="000D566E">
              <w:rPr>
                <w:rFonts w:eastAsia="思源黑体"/>
                <w:color w:val="FF0000"/>
                <w:sz w:val="20"/>
                <w:lang w:val="en-US" w:eastAsia="zh-CN"/>
              </w:rPr>
              <w:t>、</w:t>
            </w:r>
            <w:r w:rsidR="00BB0115" w:rsidRPr="000D566E">
              <w:rPr>
                <w:rFonts w:eastAsia="思源黑体"/>
                <w:color w:val="FF0000"/>
                <w:sz w:val="20"/>
                <w:lang w:val="en-US" w:eastAsia="zh-CN"/>
              </w:rPr>
              <w:t>Leather</w:t>
            </w:r>
            <w:r w:rsidR="00BB0115" w:rsidRPr="000D566E">
              <w:rPr>
                <w:rFonts w:eastAsia="思源黑体"/>
                <w:color w:val="FF0000"/>
                <w:sz w:val="20"/>
                <w:lang w:val="en-US" w:eastAsia="zh-CN"/>
              </w:rPr>
              <w:t>、</w:t>
            </w:r>
            <w:r w:rsidR="00BB0115" w:rsidRPr="000D566E">
              <w:rPr>
                <w:rFonts w:eastAsia="思源黑体"/>
                <w:color w:val="FF0000"/>
                <w:sz w:val="20"/>
                <w:lang w:val="en-US" w:eastAsia="zh-CN"/>
              </w:rPr>
              <w:t>PU</w:t>
            </w:r>
            <w:r w:rsidR="00BB0115" w:rsidRPr="000D566E">
              <w:rPr>
                <w:rFonts w:eastAsia="思源黑体"/>
                <w:color w:val="FF0000"/>
                <w:sz w:val="20"/>
                <w:lang w:val="en-US" w:eastAsia="zh-CN"/>
              </w:rPr>
              <w:t>、</w:t>
            </w:r>
            <w:r w:rsidR="00BB0115" w:rsidRPr="000D566E">
              <w:rPr>
                <w:rFonts w:eastAsia="思源黑体"/>
                <w:color w:val="FF0000"/>
                <w:sz w:val="20"/>
                <w:lang w:val="en-US" w:eastAsia="zh-CN"/>
              </w:rPr>
              <w:t>Plastic…</w:t>
            </w:r>
            <w:r w:rsidR="00BB0115" w:rsidRPr="000D566E">
              <w:rPr>
                <w:rFonts w:eastAsia="思源黑体"/>
                <w:color w:val="FF0000"/>
                <w:sz w:val="20"/>
                <w:lang w:val="en-US" w:eastAsia="zh-CN"/>
              </w:rPr>
              <w:t>），都要做</w:t>
            </w:r>
            <w:r w:rsidR="00BB0115" w:rsidRPr="000D566E">
              <w:rPr>
                <w:rFonts w:eastAsia="思源黑体"/>
                <w:color w:val="FF0000"/>
                <w:sz w:val="20"/>
                <w:lang w:val="en-US" w:eastAsia="zh-CN"/>
              </w:rPr>
              <w:t>pH</w:t>
            </w:r>
            <w:r w:rsidR="00BB0115" w:rsidRPr="000D566E">
              <w:rPr>
                <w:rFonts w:eastAsia="思源黑体"/>
                <w:color w:val="FF0000"/>
                <w:sz w:val="20"/>
                <w:lang w:val="en-US" w:eastAsia="zh-CN"/>
              </w:rPr>
              <w:t>值。</w:t>
            </w:r>
          </w:p>
          <w:p w14:paraId="4140D5FF" w14:textId="77777777" w:rsidR="00BB0115" w:rsidRPr="000D566E" w:rsidRDefault="00BB0115"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FF0000"/>
                <w:sz w:val="20"/>
                <w:lang w:val="en-US" w:eastAsia="zh-CN"/>
              </w:rPr>
              <w:t>3. Adult</w:t>
            </w:r>
            <w:r w:rsidRPr="000D566E">
              <w:rPr>
                <w:rFonts w:eastAsia="思源黑体"/>
                <w:color w:val="FF0000"/>
                <w:sz w:val="20"/>
                <w:lang w:val="en-US" w:eastAsia="zh-CN"/>
              </w:rPr>
              <w:t>的鞋子：</w:t>
            </w:r>
            <w:r w:rsidRPr="000D566E">
              <w:rPr>
                <w:rFonts w:eastAsia="思源黑体"/>
                <w:color w:val="FF0000"/>
                <w:sz w:val="20"/>
                <w:lang w:val="en-US" w:eastAsia="zh-CN"/>
              </w:rPr>
              <w:t>insole</w:t>
            </w:r>
            <w:r w:rsidRPr="000D566E">
              <w:rPr>
                <w:rFonts w:eastAsia="思源黑体"/>
                <w:color w:val="FF0000"/>
                <w:sz w:val="20"/>
                <w:lang w:val="en-US" w:eastAsia="zh-CN"/>
              </w:rPr>
              <w:t>、</w:t>
            </w:r>
            <w:r w:rsidRPr="000D566E">
              <w:rPr>
                <w:rFonts w:eastAsia="思源黑体"/>
                <w:color w:val="FF0000"/>
                <w:sz w:val="20"/>
                <w:lang w:val="en-US" w:eastAsia="zh-CN"/>
              </w:rPr>
              <w:t xml:space="preserve">insock </w:t>
            </w:r>
            <w:r w:rsidRPr="000D566E">
              <w:rPr>
                <w:rFonts w:eastAsia="思源黑体"/>
                <w:color w:val="FF0000"/>
                <w:sz w:val="20"/>
                <w:lang w:val="en-US" w:eastAsia="zh-CN"/>
              </w:rPr>
              <w:t>部位的</w:t>
            </w:r>
            <w:r w:rsidRPr="000D566E">
              <w:rPr>
                <w:rFonts w:eastAsia="思源黑体"/>
                <w:color w:val="FF0000"/>
                <w:sz w:val="20"/>
                <w:lang w:val="en-US" w:eastAsia="zh-CN"/>
              </w:rPr>
              <w:t>Textile</w:t>
            </w:r>
            <w:r w:rsidRPr="000D566E">
              <w:rPr>
                <w:rFonts w:eastAsia="思源黑体"/>
                <w:color w:val="FF0000"/>
                <w:sz w:val="20"/>
                <w:lang w:val="en-US" w:eastAsia="zh-CN"/>
              </w:rPr>
              <w:t>和</w:t>
            </w:r>
            <w:r w:rsidRPr="000D566E">
              <w:rPr>
                <w:rFonts w:eastAsia="思源黑体"/>
                <w:color w:val="FF0000"/>
                <w:sz w:val="20"/>
                <w:lang w:val="en-US" w:eastAsia="zh-CN"/>
              </w:rPr>
              <w:t>Leather</w:t>
            </w:r>
            <w:r w:rsidRPr="000D566E">
              <w:rPr>
                <w:rFonts w:eastAsia="思源黑体"/>
                <w:color w:val="FF0000"/>
                <w:sz w:val="20"/>
                <w:lang w:val="en-US" w:eastAsia="zh-CN"/>
              </w:rPr>
              <w:t>要做</w:t>
            </w:r>
            <w:r w:rsidRPr="000D566E">
              <w:rPr>
                <w:rFonts w:eastAsia="思源黑体"/>
                <w:color w:val="FF0000"/>
                <w:sz w:val="20"/>
                <w:lang w:val="en-US" w:eastAsia="zh-CN"/>
              </w:rPr>
              <w:t>pH</w:t>
            </w:r>
            <w:r w:rsidRPr="000D566E">
              <w:rPr>
                <w:rFonts w:eastAsia="思源黑体"/>
                <w:color w:val="FF0000"/>
                <w:sz w:val="20"/>
                <w:lang w:val="en-US" w:eastAsia="zh-CN"/>
              </w:rPr>
              <w:t>值，而如果遇到春夏款鞋子，如拖鞋、</w:t>
            </w:r>
            <w:r w:rsidRPr="000D566E">
              <w:rPr>
                <w:rFonts w:eastAsia="思源黑体"/>
                <w:color w:val="FF0000"/>
                <w:sz w:val="20"/>
                <w:lang w:val="en-US" w:eastAsia="zh-CN"/>
              </w:rPr>
              <w:t>Crocs</w:t>
            </w:r>
            <w:r w:rsidRPr="000D566E">
              <w:rPr>
                <w:rFonts w:eastAsia="思源黑体"/>
                <w:color w:val="FF0000"/>
                <w:sz w:val="20"/>
                <w:lang w:val="en-US" w:eastAsia="zh-CN"/>
              </w:rPr>
              <w:t>等，</w:t>
            </w:r>
            <w:r w:rsidRPr="000D566E">
              <w:rPr>
                <w:rFonts w:eastAsia="思源黑体"/>
                <w:color w:val="FF0000"/>
                <w:sz w:val="20"/>
                <w:lang w:val="en-US" w:eastAsia="zh-CN"/>
              </w:rPr>
              <w:t>insole</w:t>
            </w:r>
            <w:r w:rsidRPr="000D566E">
              <w:rPr>
                <w:rFonts w:eastAsia="思源黑体"/>
                <w:color w:val="FF0000"/>
                <w:sz w:val="20"/>
                <w:lang w:val="en-US" w:eastAsia="zh-CN"/>
              </w:rPr>
              <w:t>、</w:t>
            </w:r>
            <w:r w:rsidRPr="000D566E">
              <w:rPr>
                <w:rFonts w:eastAsia="思源黑体"/>
                <w:color w:val="FF0000"/>
                <w:sz w:val="20"/>
                <w:lang w:val="en-US" w:eastAsia="zh-CN"/>
              </w:rPr>
              <w:t>insock</w:t>
            </w:r>
            <w:r w:rsidRPr="000D566E">
              <w:rPr>
                <w:rFonts w:eastAsia="思源黑体"/>
                <w:color w:val="FF0000"/>
                <w:sz w:val="20"/>
                <w:lang w:val="en-US" w:eastAsia="zh-CN"/>
              </w:rPr>
              <w:t>部位无论材质（</w:t>
            </w:r>
            <w:r w:rsidRPr="000D566E">
              <w:rPr>
                <w:rFonts w:eastAsia="思源黑体"/>
                <w:color w:val="FF0000"/>
                <w:sz w:val="20"/>
                <w:lang w:val="en-US" w:eastAsia="zh-CN"/>
              </w:rPr>
              <w:t>Textile</w:t>
            </w:r>
            <w:r w:rsidRPr="000D566E">
              <w:rPr>
                <w:rFonts w:eastAsia="思源黑体"/>
                <w:color w:val="FF0000"/>
                <w:sz w:val="20"/>
                <w:lang w:val="en-US" w:eastAsia="zh-CN"/>
              </w:rPr>
              <w:t>、</w:t>
            </w:r>
            <w:r w:rsidRPr="000D566E">
              <w:rPr>
                <w:rFonts w:eastAsia="思源黑体"/>
                <w:color w:val="FF0000"/>
                <w:sz w:val="20"/>
                <w:lang w:val="en-US" w:eastAsia="zh-CN"/>
              </w:rPr>
              <w:t>Leather</w:t>
            </w:r>
            <w:r w:rsidRPr="000D566E">
              <w:rPr>
                <w:rFonts w:eastAsia="思源黑体"/>
                <w:color w:val="FF0000"/>
                <w:sz w:val="20"/>
                <w:lang w:val="en-US" w:eastAsia="zh-CN"/>
              </w:rPr>
              <w:t>、</w:t>
            </w:r>
            <w:r w:rsidRPr="000D566E">
              <w:rPr>
                <w:rFonts w:eastAsia="思源黑体"/>
                <w:color w:val="FF0000"/>
                <w:sz w:val="20"/>
                <w:lang w:val="en-US" w:eastAsia="zh-CN"/>
              </w:rPr>
              <w:t>PU</w:t>
            </w:r>
            <w:r w:rsidRPr="000D566E">
              <w:rPr>
                <w:rFonts w:eastAsia="思源黑体"/>
                <w:color w:val="FF0000"/>
                <w:sz w:val="20"/>
                <w:lang w:val="en-US" w:eastAsia="zh-CN"/>
              </w:rPr>
              <w:t>、</w:t>
            </w:r>
            <w:r w:rsidRPr="000D566E">
              <w:rPr>
                <w:rFonts w:eastAsia="思源黑体"/>
                <w:color w:val="FF0000"/>
                <w:sz w:val="20"/>
                <w:lang w:val="en-US" w:eastAsia="zh-CN"/>
              </w:rPr>
              <w:t>Plastic…</w:t>
            </w:r>
            <w:r w:rsidRPr="000D566E">
              <w:rPr>
                <w:rFonts w:eastAsia="思源黑体"/>
                <w:color w:val="FF0000"/>
                <w:sz w:val="20"/>
                <w:lang w:val="en-US" w:eastAsia="zh-CN"/>
              </w:rPr>
              <w:t>）都要做</w:t>
            </w:r>
            <w:r w:rsidRPr="000D566E">
              <w:rPr>
                <w:rFonts w:eastAsia="思源黑体"/>
                <w:color w:val="FF0000"/>
                <w:sz w:val="20"/>
                <w:lang w:val="en-US" w:eastAsia="zh-CN"/>
              </w:rPr>
              <w:t>pH</w:t>
            </w:r>
            <w:r w:rsidRPr="000D566E">
              <w:rPr>
                <w:rFonts w:eastAsia="思源黑体"/>
                <w:color w:val="FF0000"/>
                <w:sz w:val="20"/>
                <w:lang w:val="en-US" w:eastAsia="zh-CN"/>
              </w:rPr>
              <w:t>值。</w:t>
            </w:r>
          </w:p>
        </w:tc>
      </w:tr>
      <w:tr w:rsidR="00A921F9" w:rsidRPr="000D566E" w14:paraId="4C218FA0" w14:textId="77777777" w:rsidTr="008D5A01">
        <w:trPr>
          <w:trHeight w:val="350"/>
        </w:trPr>
        <w:tc>
          <w:tcPr>
            <w:tcW w:w="2240" w:type="dxa"/>
            <w:tcBorders>
              <w:top w:val="single" w:sz="4" w:space="0" w:color="auto"/>
              <w:left w:val="single" w:sz="4" w:space="0" w:color="auto"/>
              <w:bottom w:val="single" w:sz="4" w:space="0" w:color="auto"/>
              <w:right w:val="single" w:sz="4" w:space="0" w:color="auto"/>
            </w:tcBorders>
            <w:noWrap/>
            <w:vAlign w:val="center"/>
            <w:hideMark/>
          </w:tcPr>
          <w:p w14:paraId="125FC796" w14:textId="77777777" w:rsidR="00A921F9" w:rsidRPr="000D566E" w:rsidRDefault="00A921F9" w:rsidP="000D566E">
            <w:pPr>
              <w:overflowPunct/>
              <w:autoSpaceDE/>
              <w:autoSpaceDN/>
              <w:adjustRightInd/>
              <w:spacing w:after="0"/>
              <w:jc w:val="center"/>
              <w:textAlignment w:val="auto"/>
              <w:rPr>
                <w:rFonts w:eastAsia="思源黑体"/>
                <w:color w:val="000000"/>
                <w:sz w:val="20"/>
                <w:lang w:val="en-US" w:eastAsia="zh-CN"/>
              </w:rPr>
            </w:pPr>
            <w:r w:rsidRPr="000D566E">
              <w:rPr>
                <w:rFonts w:eastAsia="思源黑体"/>
                <w:color w:val="000000"/>
                <w:sz w:val="20"/>
                <w:lang w:val="en-US" w:eastAsia="zh-CN"/>
              </w:rPr>
              <w:t>Strength of Small Parts (EN71-1)</w:t>
            </w:r>
          </w:p>
        </w:tc>
        <w:tc>
          <w:tcPr>
            <w:tcW w:w="8248" w:type="dxa"/>
            <w:tcBorders>
              <w:top w:val="single" w:sz="4" w:space="0" w:color="auto"/>
              <w:left w:val="single" w:sz="4" w:space="0" w:color="auto"/>
              <w:bottom w:val="single" w:sz="4" w:space="0" w:color="auto"/>
              <w:right w:val="single" w:sz="4" w:space="0" w:color="auto"/>
            </w:tcBorders>
            <w:vAlign w:val="center"/>
            <w:hideMark/>
          </w:tcPr>
          <w:p w14:paraId="7F787B5D" w14:textId="67DE5905" w:rsidR="00A921F9" w:rsidRPr="000D566E" w:rsidRDefault="00A921F9" w:rsidP="000D566E">
            <w:pPr>
              <w:overflowPunct/>
              <w:autoSpaceDE/>
              <w:autoSpaceDN/>
              <w:adjustRightInd/>
              <w:spacing w:after="0"/>
              <w:textAlignment w:val="auto"/>
              <w:rPr>
                <w:rFonts w:eastAsia="思源黑体"/>
                <w:color w:val="000000"/>
                <w:sz w:val="20"/>
                <w:lang w:val="en-US" w:eastAsia="zh-CN"/>
              </w:rPr>
            </w:pPr>
            <w:r w:rsidRPr="000D566E">
              <w:rPr>
                <w:rFonts w:eastAsia="思源黑体"/>
                <w:color w:val="000000"/>
                <w:sz w:val="20"/>
                <w:lang w:val="en-US" w:eastAsia="zh-CN"/>
              </w:rPr>
              <w:t>1.</w:t>
            </w:r>
            <w:r w:rsidRPr="000D566E">
              <w:rPr>
                <w:rFonts w:eastAsia="思源黑体"/>
                <w:color w:val="000000"/>
                <w:sz w:val="20"/>
                <w:lang w:val="en-US" w:eastAsia="zh-CN"/>
              </w:rPr>
              <w:t>针对</w:t>
            </w:r>
            <w:r w:rsidRPr="000D566E">
              <w:rPr>
                <w:rFonts w:eastAsia="思源黑体"/>
                <w:color w:val="000000"/>
                <w:sz w:val="20"/>
                <w:lang w:val="en-US" w:eastAsia="zh-CN"/>
              </w:rPr>
              <w:t>0-36</w:t>
            </w:r>
            <w:r w:rsidRPr="000D566E">
              <w:rPr>
                <w:rFonts w:eastAsia="思源黑体"/>
                <w:color w:val="000000"/>
                <w:sz w:val="20"/>
                <w:lang w:val="en-US" w:eastAsia="zh-CN"/>
              </w:rPr>
              <w:t>月童鞋</w:t>
            </w:r>
          </w:p>
        </w:tc>
      </w:tr>
    </w:tbl>
    <w:p w14:paraId="30011EAD" w14:textId="77777777" w:rsidR="000C1CD4" w:rsidRPr="000D566E" w:rsidRDefault="000C1CD4" w:rsidP="000D566E">
      <w:pPr>
        <w:overflowPunct/>
        <w:autoSpaceDE/>
        <w:autoSpaceDN/>
        <w:adjustRightInd/>
        <w:spacing w:after="0"/>
        <w:textAlignment w:val="auto"/>
        <w:rPr>
          <w:rFonts w:eastAsia="思源黑体"/>
          <w:b/>
          <w:color w:val="000000"/>
          <w:sz w:val="20"/>
          <w:lang w:eastAsia="zh-CN"/>
        </w:rPr>
      </w:pPr>
    </w:p>
    <w:p w14:paraId="360298C2" w14:textId="7D95A7CE" w:rsidR="00E1454A" w:rsidRPr="00423C94" w:rsidRDefault="00E1454A" w:rsidP="00845437">
      <w:pPr>
        <w:pStyle w:val="ListParagraph"/>
        <w:numPr>
          <w:ilvl w:val="0"/>
          <w:numId w:val="10"/>
        </w:numPr>
        <w:overflowPunct/>
        <w:autoSpaceDE/>
        <w:autoSpaceDN/>
        <w:adjustRightInd/>
        <w:spacing w:after="0"/>
        <w:textAlignment w:val="auto"/>
        <w:rPr>
          <w:rFonts w:eastAsia="思源黑体"/>
          <w:b/>
          <w:color w:val="000000"/>
          <w:sz w:val="32"/>
          <w:szCs w:val="32"/>
          <w:lang w:eastAsia="zh-CN"/>
        </w:rPr>
      </w:pPr>
      <w:r w:rsidRPr="00423C94">
        <w:rPr>
          <w:rFonts w:eastAsia="思源黑体"/>
          <w:b/>
          <w:color w:val="000000"/>
          <w:sz w:val="32"/>
          <w:szCs w:val="32"/>
          <w:lang w:eastAsia="zh-CN"/>
        </w:rPr>
        <w:t>Testing Report</w:t>
      </w:r>
      <w:r w:rsidR="00A26424" w:rsidRPr="00423C94">
        <w:rPr>
          <w:rFonts w:eastAsia="思源黑体"/>
          <w:b/>
          <w:color w:val="000000"/>
          <w:sz w:val="32"/>
          <w:szCs w:val="32"/>
          <w:lang w:eastAsia="zh-CN"/>
        </w:rPr>
        <w:t xml:space="preserve"> and Email</w:t>
      </w:r>
    </w:p>
    <w:p w14:paraId="1CAB1003" w14:textId="22B94601" w:rsidR="00E1454A" w:rsidRPr="00953041" w:rsidRDefault="00AA1B42"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953041">
        <w:rPr>
          <w:rFonts w:eastAsia="思源黑体"/>
          <w:sz w:val="20"/>
          <w:lang w:eastAsia="zh-CN"/>
        </w:rPr>
        <w:t>必须使用最新版本的测试项目出具报告</w:t>
      </w:r>
    </w:p>
    <w:p w14:paraId="69920C25" w14:textId="77777777" w:rsidR="00A324FB" w:rsidRPr="000D566E" w:rsidRDefault="00AA1B42"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样品照片要求放在报告的最后一页</w:t>
      </w:r>
    </w:p>
    <w:p w14:paraId="22E8C51B" w14:textId="77777777" w:rsidR="00990801" w:rsidRPr="00953041" w:rsidRDefault="00990801"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953041">
        <w:rPr>
          <w:rFonts w:eastAsia="思源黑体"/>
          <w:sz w:val="20"/>
          <w:lang w:eastAsia="zh-CN"/>
        </w:rPr>
        <w:t xml:space="preserve">OVS </w:t>
      </w:r>
      <w:r w:rsidRPr="00953041">
        <w:rPr>
          <w:rFonts w:eastAsia="思源黑体"/>
          <w:sz w:val="20"/>
          <w:lang w:eastAsia="zh-CN"/>
        </w:rPr>
        <w:t>报告首页，增加必要信息：</w:t>
      </w:r>
      <w:r w:rsidRPr="00953041">
        <w:rPr>
          <w:rFonts w:eastAsia="思源黑体"/>
          <w:sz w:val="20"/>
          <w:lang w:eastAsia="zh-CN"/>
        </w:rPr>
        <w:t>ETD Date (</w:t>
      </w:r>
      <w:r w:rsidRPr="00953041">
        <w:rPr>
          <w:rFonts w:eastAsia="思源黑体"/>
          <w:sz w:val="20"/>
          <w:lang w:eastAsia="zh-CN"/>
        </w:rPr>
        <w:t>出货日期</w:t>
      </w:r>
      <w:r w:rsidRPr="00953041">
        <w:rPr>
          <w:rFonts w:eastAsia="思源黑体"/>
          <w:sz w:val="20"/>
          <w:lang w:eastAsia="zh-CN"/>
        </w:rPr>
        <w:t>) ( email from Amy Yung &lt;</w:t>
      </w:r>
      <w:hyperlink r:id="rId86" w:history="1">
        <w:r w:rsidRPr="00953041">
          <w:rPr>
            <w:lang w:eastAsia="zh-CN"/>
          </w:rPr>
          <w:t>amy.yung@ovs.it</w:t>
        </w:r>
      </w:hyperlink>
      <w:r w:rsidRPr="00953041">
        <w:rPr>
          <w:rFonts w:eastAsia="思源黑体"/>
          <w:sz w:val="20"/>
          <w:lang w:eastAsia="zh-CN"/>
        </w:rPr>
        <w:t>&gt;, 2022-5-6)</w:t>
      </w:r>
    </w:p>
    <w:p w14:paraId="56DE523B" w14:textId="77777777" w:rsidR="00833EEC" w:rsidRPr="000D566E" w:rsidRDefault="00833EEC"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w:t>
      </w:r>
      <w:r w:rsidRPr="000D566E">
        <w:rPr>
          <w:rFonts w:eastAsia="思源黑体"/>
          <w:sz w:val="20"/>
          <w:lang w:eastAsia="zh-CN"/>
        </w:rPr>
        <w:t>2017-12-05</w:t>
      </w:r>
      <w:r w:rsidRPr="000D566E">
        <w:rPr>
          <w:rFonts w:eastAsia="思源黑体"/>
          <w:sz w:val="20"/>
          <w:lang w:eastAsia="zh-CN"/>
        </w:rPr>
        <w:t>】当</w:t>
      </w:r>
      <w:r w:rsidRPr="000D566E">
        <w:rPr>
          <w:rFonts w:eastAsia="思源黑体"/>
          <w:sz w:val="20"/>
          <w:lang w:eastAsia="zh-CN"/>
        </w:rPr>
        <w:t>OVS</w:t>
      </w:r>
      <w:r w:rsidRPr="000D566E">
        <w:rPr>
          <w:rFonts w:eastAsia="思源黑体"/>
          <w:sz w:val="20"/>
          <w:lang w:eastAsia="zh-CN"/>
        </w:rPr>
        <w:t>作为</w:t>
      </w:r>
      <w:r w:rsidRPr="000D566E">
        <w:rPr>
          <w:rFonts w:eastAsia="思源黑体"/>
          <w:sz w:val="20"/>
          <w:lang w:eastAsia="zh-CN"/>
        </w:rPr>
        <w:t>applicant</w:t>
      </w:r>
      <w:r w:rsidRPr="000D566E">
        <w:rPr>
          <w:rFonts w:eastAsia="思源黑体"/>
          <w:sz w:val="20"/>
          <w:lang w:eastAsia="zh-CN"/>
        </w:rPr>
        <w:t>出具报告的时候，报告必须增加一行</w:t>
      </w:r>
      <w:r w:rsidRPr="000D566E">
        <w:rPr>
          <w:rFonts w:eastAsia="思源黑体"/>
          <w:sz w:val="20"/>
          <w:lang w:eastAsia="zh-CN"/>
        </w:rPr>
        <w:t>Supplier Name</w:t>
      </w:r>
      <w:r w:rsidRPr="000D566E">
        <w:rPr>
          <w:rFonts w:eastAsia="思源黑体"/>
          <w:sz w:val="20"/>
          <w:lang w:eastAsia="zh-CN"/>
        </w:rPr>
        <w:t>，以便</w:t>
      </w:r>
      <w:r w:rsidRPr="000D566E">
        <w:rPr>
          <w:rFonts w:eastAsia="思源黑体"/>
          <w:sz w:val="20"/>
          <w:lang w:eastAsia="zh-CN"/>
        </w:rPr>
        <w:t>OVS</w:t>
      </w:r>
      <w:r w:rsidRPr="000D566E">
        <w:rPr>
          <w:rFonts w:eastAsia="思源黑体"/>
          <w:sz w:val="20"/>
          <w:lang w:eastAsia="zh-CN"/>
        </w:rPr>
        <w:t>能区分这些报告对应的供应商信息。</w:t>
      </w:r>
    </w:p>
    <w:p w14:paraId="2A058ED5" w14:textId="77777777" w:rsidR="00DE3A0A" w:rsidRPr="000D566E" w:rsidRDefault="00DE3A0A"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若报告中样描和照片处必须显示</w:t>
      </w:r>
      <w:r w:rsidRPr="000D566E">
        <w:rPr>
          <w:rFonts w:eastAsia="思源黑体"/>
          <w:sz w:val="20"/>
          <w:lang w:eastAsia="zh-CN"/>
        </w:rPr>
        <w:t xml:space="preserve">supplier item code, </w:t>
      </w:r>
      <w:r w:rsidRPr="000D566E">
        <w:rPr>
          <w:rFonts w:eastAsia="思源黑体"/>
          <w:sz w:val="20"/>
          <w:lang w:eastAsia="zh-CN"/>
        </w:rPr>
        <w:t>出现两个或多个</w:t>
      </w:r>
      <w:r w:rsidRPr="000D566E">
        <w:rPr>
          <w:rFonts w:eastAsia="思源黑体"/>
          <w:sz w:val="20"/>
          <w:lang w:eastAsia="zh-CN"/>
        </w:rPr>
        <w:t xml:space="preserve">supplier item code, </w:t>
      </w:r>
      <w:r w:rsidRPr="000D566E">
        <w:rPr>
          <w:rFonts w:eastAsia="思源黑体"/>
          <w:sz w:val="20"/>
          <w:lang w:eastAsia="zh-CN"/>
        </w:rPr>
        <w:t>必须一一对应。</w:t>
      </w:r>
      <w:r w:rsidR="00BC7414" w:rsidRPr="000D566E">
        <w:rPr>
          <w:rFonts w:eastAsia="思源黑体"/>
          <w:sz w:val="20"/>
          <w:lang w:eastAsia="zh-CN"/>
        </w:rPr>
        <w:t>与此同时，若有多个</w:t>
      </w:r>
      <w:r w:rsidR="00BC7414" w:rsidRPr="000D566E">
        <w:rPr>
          <w:rFonts w:eastAsia="思源黑体"/>
          <w:sz w:val="20"/>
          <w:lang w:eastAsia="zh-CN"/>
        </w:rPr>
        <w:t xml:space="preserve">style no, </w:t>
      </w:r>
      <w:r w:rsidR="00BC7414" w:rsidRPr="000D566E">
        <w:rPr>
          <w:rFonts w:eastAsia="思源黑体"/>
          <w:sz w:val="20"/>
          <w:lang w:eastAsia="zh-CN"/>
        </w:rPr>
        <w:t>也需与样品一一对应，显示规则同</w:t>
      </w:r>
      <w:r w:rsidR="00BC7414" w:rsidRPr="000D566E">
        <w:rPr>
          <w:rFonts w:eastAsia="思源黑体"/>
          <w:sz w:val="20"/>
          <w:lang w:eastAsia="zh-CN"/>
        </w:rPr>
        <w:t>item code</w:t>
      </w:r>
      <w:r w:rsidR="00BC7414" w:rsidRPr="000D566E">
        <w:rPr>
          <w:rFonts w:eastAsia="思源黑体"/>
          <w:sz w:val="20"/>
          <w:lang w:eastAsia="zh-CN"/>
        </w:rPr>
        <w:t>。</w:t>
      </w:r>
    </w:p>
    <w:p w14:paraId="32453C59" w14:textId="4600515E" w:rsidR="00217B6D" w:rsidRPr="00953041" w:rsidRDefault="00217B6D"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953041">
        <w:rPr>
          <w:rFonts w:eastAsia="思源黑体"/>
          <w:sz w:val="20"/>
          <w:lang w:eastAsia="zh-CN"/>
        </w:rPr>
        <w:t>[2016.8.4]</w:t>
      </w:r>
      <w:bookmarkStart w:id="35" w:name="OLE_LINK19"/>
      <w:bookmarkStart w:id="36" w:name="OLE_LINK20"/>
      <w:r w:rsidR="00A112B1" w:rsidRPr="00953041">
        <w:rPr>
          <w:rFonts w:eastAsia="思源黑体"/>
          <w:sz w:val="20"/>
          <w:lang w:eastAsia="zh-CN"/>
        </w:rPr>
        <w:t xml:space="preserve"> </w:t>
      </w:r>
      <w:r w:rsidRPr="00953041">
        <w:rPr>
          <w:rFonts w:eastAsia="思源黑体"/>
          <w:sz w:val="20"/>
          <w:lang w:eastAsia="zh-CN"/>
        </w:rPr>
        <w:t>关于</w:t>
      </w:r>
      <w:r w:rsidRPr="00953041">
        <w:rPr>
          <w:rFonts w:eastAsia="思源黑体"/>
          <w:sz w:val="20"/>
          <w:lang w:eastAsia="zh-CN"/>
        </w:rPr>
        <w:t>PU</w:t>
      </w:r>
      <w:r w:rsidRPr="00953041">
        <w:rPr>
          <w:rFonts w:eastAsia="思源黑体"/>
          <w:sz w:val="20"/>
          <w:lang w:eastAsia="zh-CN"/>
        </w:rPr>
        <w:t>或者</w:t>
      </w:r>
      <w:r w:rsidRPr="00953041">
        <w:rPr>
          <w:rFonts w:eastAsia="思源黑体"/>
          <w:sz w:val="20"/>
          <w:lang w:eastAsia="zh-CN"/>
        </w:rPr>
        <w:t>PVC</w:t>
      </w:r>
      <w:r w:rsidRPr="00953041">
        <w:rPr>
          <w:rFonts w:eastAsia="思源黑体"/>
          <w:sz w:val="20"/>
          <w:lang w:eastAsia="zh-CN"/>
        </w:rPr>
        <w:t>成分声称的描述要按照</w:t>
      </w:r>
      <w:r w:rsidR="0046256A" w:rsidRPr="00953041">
        <w:rPr>
          <w:rFonts w:eastAsia="思源黑体"/>
          <w:sz w:val="20"/>
          <w:lang w:eastAsia="zh-CN"/>
        </w:rPr>
        <w:t>coating: XXX</w:t>
      </w:r>
      <w:r w:rsidRPr="00953041">
        <w:rPr>
          <w:rFonts w:eastAsia="思源黑体"/>
          <w:sz w:val="20"/>
          <w:lang w:eastAsia="zh-CN"/>
        </w:rPr>
        <w:t>, main fabric :XXXX</w:t>
      </w:r>
      <w:r w:rsidRPr="00953041">
        <w:rPr>
          <w:rFonts w:eastAsia="思源黑体"/>
          <w:sz w:val="20"/>
          <w:lang w:eastAsia="zh-CN"/>
        </w:rPr>
        <w:t>这样来写。如果有出到</w:t>
      </w:r>
      <w:r w:rsidRPr="00953041">
        <w:rPr>
          <w:rFonts w:eastAsia="思源黑体"/>
          <w:sz w:val="20"/>
          <w:lang w:eastAsia="zh-CN"/>
        </w:rPr>
        <w:t>PU</w:t>
      </w:r>
      <w:r w:rsidRPr="00953041">
        <w:rPr>
          <w:rFonts w:eastAsia="思源黑体"/>
          <w:sz w:val="20"/>
          <w:lang w:eastAsia="zh-CN"/>
        </w:rPr>
        <w:t>或者</w:t>
      </w:r>
      <w:r w:rsidRPr="00953041">
        <w:rPr>
          <w:rFonts w:eastAsia="思源黑体"/>
          <w:sz w:val="20"/>
          <w:lang w:eastAsia="zh-CN"/>
        </w:rPr>
        <w:t>PVC</w:t>
      </w:r>
      <w:r w:rsidRPr="00953041">
        <w:rPr>
          <w:rFonts w:eastAsia="思源黑体"/>
          <w:sz w:val="20"/>
          <w:lang w:eastAsia="zh-CN"/>
        </w:rPr>
        <w:t>面料，声称没有按照要求来写，</w:t>
      </w:r>
      <w:r w:rsidRPr="00953041">
        <w:rPr>
          <w:rFonts w:eastAsia="思源黑体"/>
          <w:sz w:val="20"/>
          <w:lang w:eastAsia="zh-CN"/>
        </w:rPr>
        <w:t>CS</w:t>
      </w:r>
      <w:r w:rsidRPr="00953041">
        <w:rPr>
          <w:rFonts w:eastAsia="思源黑体"/>
          <w:sz w:val="20"/>
          <w:lang w:eastAsia="zh-CN"/>
        </w:rPr>
        <w:t>须联系供应商确认描述。</w:t>
      </w:r>
      <w:bookmarkEnd w:id="35"/>
      <w:bookmarkEnd w:id="36"/>
    </w:p>
    <w:p w14:paraId="2528FA4D" w14:textId="77777777" w:rsidR="00A26424" w:rsidRPr="000D566E" w:rsidRDefault="00A26424"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Pdf</w:t>
      </w:r>
      <w:r w:rsidRPr="000D566E">
        <w:rPr>
          <w:rFonts w:eastAsia="思源黑体"/>
          <w:sz w:val="20"/>
          <w:lang w:eastAsia="zh-CN"/>
        </w:rPr>
        <w:t>报告的命名：</w:t>
      </w:r>
      <w:r w:rsidRPr="000D566E">
        <w:rPr>
          <w:rFonts w:eastAsia="思源黑体"/>
          <w:sz w:val="20"/>
          <w:lang w:eastAsia="zh-CN"/>
        </w:rPr>
        <w:t>Supplier Item Code + TÜV SÜD Report No. + Pass/ Fail</w:t>
      </w:r>
    </w:p>
    <w:p w14:paraId="301718E4" w14:textId="77777777" w:rsidR="006A06B2" w:rsidRPr="000D566E" w:rsidRDefault="006A06B2"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bookmarkStart w:id="37" w:name="OLE_LINK7"/>
      <w:bookmarkStart w:id="38" w:name="OLE_LINK8"/>
      <w:r w:rsidRPr="000D566E">
        <w:rPr>
          <w:rFonts w:eastAsia="思源黑体"/>
          <w:sz w:val="20"/>
          <w:lang w:eastAsia="zh-CN"/>
        </w:rPr>
        <w:t>Email subject: Supplier Item Code + TÜV SÜD Report No. + Pass/ Fail</w:t>
      </w:r>
    </w:p>
    <w:p w14:paraId="0122B029" w14:textId="77777777" w:rsidR="00AE7116" w:rsidRPr="000D566E" w:rsidRDefault="00AE7116"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如果</w:t>
      </w:r>
      <w:r w:rsidRPr="000D566E">
        <w:rPr>
          <w:rFonts w:eastAsia="思源黑体"/>
          <w:sz w:val="20"/>
          <w:lang w:eastAsia="zh-CN"/>
        </w:rPr>
        <w:t>conclusion</w:t>
      </w:r>
      <w:r w:rsidRPr="000D566E">
        <w:rPr>
          <w:rFonts w:eastAsia="思源黑体"/>
          <w:sz w:val="20"/>
          <w:lang w:eastAsia="zh-CN"/>
        </w:rPr>
        <w:t>中包含</w:t>
      </w:r>
      <w:r w:rsidRPr="000D566E">
        <w:rPr>
          <w:rFonts w:eastAsia="思源黑体"/>
          <w:sz w:val="20"/>
          <w:lang w:eastAsia="zh-CN"/>
        </w:rPr>
        <w:t xml:space="preserve">“pass+ #(no comment)” </w:t>
      </w:r>
      <w:r w:rsidRPr="000D566E">
        <w:rPr>
          <w:rFonts w:eastAsia="思源黑体"/>
          <w:sz w:val="20"/>
          <w:lang w:eastAsia="zh-CN"/>
        </w:rPr>
        <w:t>或者只有一个</w:t>
      </w:r>
      <w:r w:rsidRPr="000D566E">
        <w:rPr>
          <w:rFonts w:eastAsia="思源黑体"/>
          <w:sz w:val="20"/>
          <w:lang w:eastAsia="zh-CN"/>
        </w:rPr>
        <w:t xml:space="preserve">“#”, pdf </w:t>
      </w:r>
      <w:r w:rsidRPr="000D566E">
        <w:rPr>
          <w:rFonts w:eastAsia="思源黑体"/>
          <w:sz w:val="20"/>
          <w:lang w:eastAsia="zh-CN"/>
        </w:rPr>
        <w:t>命名以及</w:t>
      </w:r>
      <w:r w:rsidRPr="000D566E">
        <w:rPr>
          <w:rFonts w:eastAsia="思源黑体"/>
          <w:sz w:val="20"/>
          <w:lang w:eastAsia="zh-CN"/>
        </w:rPr>
        <w:t>email subject</w:t>
      </w:r>
      <w:r w:rsidRPr="000D566E">
        <w:rPr>
          <w:rFonts w:eastAsia="思源黑体"/>
          <w:sz w:val="20"/>
          <w:lang w:eastAsia="zh-CN"/>
        </w:rPr>
        <w:t>中都要标记为</w:t>
      </w:r>
      <w:r w:rsidRPr="000D566E">
        <w:rPr>
          <w:rFonts w:eastAsia="思源黑体"/>
          <w:sz w:val="20"/>
          <w:lang w:eastAsia="zh-CN"/>
        </w:rPr>
        <w:t>”fail”,</w:t>
      </w:r>
      <w:r w:rsidRPr="000D566E">
        <w:rPr>
          <w:rFonts w:eastAsia="思源黑体"/>
          <w:sz w:val="20"/>
          <w:lang w:eastAsia="zh-CN"/>
        </w:rPr>
        <w:t>目的是提醒买家对</w:t>
      </w:r>
      <w:r w:rsidRPr="000D566E">
        <w:rPr>
          <w:rFonts w:eastAsia="思源黑体"/>
          <w:sz w:val="20"/>
          <w:lang w:eastAsia="zh-CN"/>
        </w:rPr>
        <w:t>#</w:t>
      </w:r>
      <w:r w:rsidRPr="000D566E">
        <w:rPr>
          <w:rFonts w:eastAsia="思源黑体"/>
          <w:sz w:val="20"/>
          <w:lang w:eastAsia="zh-CN"/>
        </w:rPr>
        <w:t>项目进行判断，是否可以接受报告</w:t>
      </w:r>
    </w:p>
    <w:p w14:paraId="2ACCB364" w14:textId="77777777" w:rsidR="00811A6E" w:rsidRDefault="00811A6E"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除了</w:t>
      </w:r>
      <w:r w:rsidRPr="000D566E">
        <w:rPr>
          <w:rFonts w:eastAsia="思源黑体"/>
          <w:sz w:val="20"/>
          <w:lang w:eastAsia="zh-CN"/>
        </w:rPr>
        <w:t>water permeability</w:t>
      </w:r>
      <w:r w:rsidRPr="000D566E">
        <w:rPr>
          <w:rFonts w:eastAsia="思源黑体"/>
          <w:sz w:val="20"/>
          <w:lang w:eastAsia="zh-CN"/>
        </w:rPr>
        <w:t>测试可以出</w:t>
      </w:r>
      <w:r w:rsidRPr="000D566E">
        <w:rPr>
          <w:rFonts w:eastAsia="思源黑体"/>
          <w:sz w:val="20"/>
          <w:lang w:eastAsia="zh-CN"/>
        </w:rPr>
        <w:t>report as it is</w:t>
      </w:r>
      <w:r w:rsidRPr="000D566E">
        <w:rPr>
          <w:rFonts w:eastAsia="思源黑体"/>
          <w:sz w:val="20"/>
          <w:lang w:eastAsia="zh-CN"/>
        </w:rPr>
        <w:t>不给结论，其他项目一定要出结论，尤其注意成分测试，一定要让供应商提供声称成分以便给出判定。</w:t>
      </w:r>
    </w:p>
    <w:p w14:paraId="30662264" w14:textId="4C208490" w:rsidR="00461DA5" w:rsidRPr="00461DA5" w:rsidRDefault="00461DA5"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953041">
        <w:rPr>
          <w:rFonts w:eastAsia="思源黑体"/>
          <w:sz w:val="20"/>
          <w:lang w:eastAsia="zh-CN"/>
        </w:rPr>
        <w:lastRenderedPageBreak/>
        <w:t>针对重测报告和修改报告，在报告的首页都要体现之前的报告号；</w:t>
      </w:r>
    </w:p>
    <w:p w14:paraId="0A0ADA66" w14:textId="77777777" w:rsidR="00123D92" w:rsidRPr="00953041" w:rsidRDefault="00123D92"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bookmarkStart w:id="39" w:name="OLE_LINK3"/>
      <w:bookmarkStart w:id="40" w:name="OLE_LINK4"/>
      <w:bookmarkEnd w:id="37"/>
      <w:bookmarkEnd w:id="38"/>
      <w:r w:rsidRPr="00953041">
        <w:rPr>
          <w:rFonts w:eastAsia="思源黑体"/>
          <w:sz w:val="20"/>
          <w:lang w:eastAsia="zh-CN"/>
        </w:rPr>
        <w:t>所有正式报告都需抄送以下联系人：</w:t>
      </w:r>
      <w:r w:rsidRPr="00953041">
        <w:rPr>
          <w:rFonts w:eastAsia="思源黑体"/>
          <w:sz w:val="20"/>
          <w:lang w:eastAsia="zh-CN"/>
        </w:rPr>
        <w:t>(email from Jolie wang, 2021-</w:t>
      </w:r>
      <w:r w:rsidR="00E82083" w:rsidRPr="00953041">
        <w:rPr>
          <w:rFonts w:eastAsia="思源黑体"/>
          <w:sz w:val="20"/>
          <w:lang w:eastAsia="zh-CN"/>
        </w:rPr>
        <w:t>4-19</w:t>
      </w:r>
      <w:r w:rsidRPr="00953041">
        <w:rPr>
          <w:rFonts w:eastAsia="思源黑体"/>
          <w:sz w:val="20"/>
          <w:lang w:eastAsia="zh-CN"/>
        </w:rPr>
        <w:t>)</w:t>
      </w:r>
    </w:p>
    <w:p w14:paraId="5D693C94" w14:textId="77777777" w:rsidR="00E82083" w:rsidRPr="000D566E" w:rsidRDefault="00E82083" w:rsidP="000D566E">
      <w:pPr>
        <w:pStyle w:val="ListParagraph"/>
        <w:spacing w:after="0"/>
        <w:rPr>
          <w:rFonts w:eastAsia="思源黑体"/>
          <w:sz w:val="20"/>
          <w:highlight w:val="yellow"/>
          <w:lang w:eastAsia="zh-CN"/>
        </w:rPr>
      </w:pPr>
      <w:r w:rsidRPr="000D566E">
        <w:rPr>
          <w:rFonts w:eastAsia="思源黑体"/>
          <w:sz w:val="20"/>
        </w:rPr>
        <w:t>OVS</w:t>
      </w:r>
      <w:r w:rsidRPr="000D566E">
        <w:rPr>
          <w:rFonts w:eastAsia="思源黑体"/>
          <w:sz w:val="20"/>
        </w:rPr>
        <w:t>正式报告抄送的买家联系人更新：</w:t>
      </w:r>
      <w:hyperlink r:id="rId87" w:history="1">
        <w:r w:rsidRPr="000D566E">
          <w:rPr>
            <w:rStyle w:val="Hyperlink"/>
            <w:rFonts w:eastAsia="思源黑体"/>
            <w:sz w:val="20"/>
          </w:rPr>
          <w:t>删去</w:t>
        </w:r>
        <w:r w:rsidRPr="000D566E">
          <w:rPr>
            <w:rStyle w:val="Hyperlink"/>
            <w:rFonts w:eastAsia="思源黑体"/>
            <w:sz w:val="20"/>
          </w:rPr>
          <w:t>giulia.graziano@ovs.it</w:t>
        </w:r>
      </w:hyperlink>
      <w:r w:rsidRPr="000D566E">
        <w:rPr>
          <w:rFonts w:eastAsia="思源黑体"/>
          <w:sz w:val="20"/>
        </w:rPr>
        <w:t>，</w:t>
      </w:r>
      <w:r w:rsidRPr="000D566E">
        <w:rPr>
          <w:rFonts w:eastAsia="思源黑体"/>
          <w:strike/>
          <w:sz w:val="20"/>
        </w:rPr>
        <w:t>添加</w:t>
      </w:r>
      <w:hyperlink r:id="rId88" w:tgtFrame="_blank" w:history="1">
        <w:r w:rsidRPr="000D566E">
          <w:rPr>
            <w:rStyle w:val="Hyperlink"/>
            <w:rFonts w:eastAsia="思源黑体"/>
            <w:strike/>
            <w:sz w:val="20"/>
          </w:rPr>
          <w:t>andrea.rossi@ovs.it</w:t>
        </w:r>
      </w:hyperlink>
      <w:r w:rsidR="005C3930" w:rsidRPr="000D566E">
        <w:rPr>
          <w:rFonts w:eastAsia="思源黑体"/>
          <w:sz w:val="20"/>
          <w:lang w:eastAsia="zh-CN"/>
        </w:rPr>
        <w:t>，</w:t>
      </w:r>
      <w:r w:rsidR="005C3930" w:rsidRPr="000D566E">
        <w:rPr>
          <w:rFonts w:eastAsia="思源黑体"/>
          <w:sz w:val="20"/>
          <w:highlight w:val="yellow"/>
          <w:lang w:eastAsia="zh-CN"/>
        </w:rPr>
        <w:t>添加</w:t>
      </w:r>
      <w:r w:rsidR="005C3930" w:rsidRPr="000D566E">
        <w:rPr>
          <w:rFonts w:eastAsia="思源黑体"/>
          <w:sz w:val="20"/>
          <w:highlight w:val="yellow"/>
          <w:lang w:eastAsia="zh-CN"/>
        </w:rPr>
        <w:t>"</w:t>
      </w:r>
      <w:hyperlink r:id="rId89" w:history="1">
        <w:r w:rsidR="005C3930" w:rsidRPr="000D566E">
          <w:rPr>
            <w:rFonts w:eastAsia="思源黑体"/>
            <w:sz w:val="20"/>
            <w:highlight w:val="yellow"/>
            <w:lang w:eastAsia="zh-CN"/>
          </w:rPr>
          <w:t>icarus.lam@ovs.it</w:t>
        </w:r>
      </w:hyperlink>
      <w:r w:rsidR="005C3930" w:rsidRPr="000D566E">
        <w:rPr>
          <w:rFonts w:eastAsia="思源黑体"/>
          <w:sz w:val="20"/>
          <w:highlight w:val="yellow"/>
          <w:lang w:eastAsia="zh-CN"/>
        </w:rPr>
        <w:t>（</w:t>
      </w:r>
      <w:r w:rsidR="005C3930" w:rsidRPr="000D566E">
        <w:rPr>
          <w:rFonts w:eastAsia="思源黑体"/>
          <w:sz w:val="20"/>
          <w:highlight w:val="yellow"/>
          <w:lang w:eastAsia="zh-CN"/>
        </w:rPr>
        <w:t>2021-8-12</w:t>
      </w:r>
      <w:r w:rsidR="005C3930" w:rsidRPr="000D566E">
        <w:rPr>
          <w:rFonts w:eastAsia="思源黑体"/>
          <w:sz w:val="20"/>
          <w:highlight w:val="yellow"/>
          <w:lang w:eastAsia="zh-CN"/>
        </w:rPr>
        <w:t>）</w:t>
      </w:r>
    </w:p>
    <w:p w14:paraId="2945E0D5" w14:textId="77777777" w:rsidR="00E82083" w:rsidRPr="000D566E" w:rsidRDefault="00E82083" w:rsidP="000D566E">
      <w:pPr>
        <w:pStyle w:val="ListParagraph"/>
        <w:spacing w:after="0"/>
        <w:rPr>
          <w:rFonts w:eastAsia="思源黑体"/>
          <w:sz w:val="20"/>
          <w:lang w:eastAsia="zh-CN"/>
        </w:rPr>
      </w:pPr>
      <w:r w:rsidRPr="000D566E">
        <w:rPr>
          <w:rFonts w:eastAsia="思源黑体"/>
          <w:sz w:val="20"/>
          <w:lang w:eastAsia="zh-CN"/>
        </w:rPr>
        <w:t>更新后的联系人</w:t>
      </w:r>
      <w:r w:rsidRPr="000D566E">
        <w:rPr>
          <w:rFonts w:eastAsia="思源黑体"/>
          <w:sz w:val="20"/>
          <w:lang w:eastAsia="zh-CN"/>
        </w:rPr>
        <w:t>list</w:t>
      </w:r>
      <w:r w:rsidRPr="000D566E">
        <w:rPr>
          <w:rFonts w:eastAsia="思源黑体"/>
          <w:sz w:val="20"/>
          <w:lang w:eastAsia="zh-CN"/>
        </w:rPr>
        <w:t>如下：</w:t>
      </w:r>
    </w:p>
    <w:p w14:paraId="78CF0C1D" w14:textId="3BB6DA31" w:rsidR="00E82083" w:rsidRPr="000D566E" w:rsidRDefault="00E82083" w:rsidP="000D566E">
      <w:pPr>
        <w:pStyle w:val="ListParagraph"/>
        <w:spacing w:after="0"/>
        <w:rPr>
          <w:rFonts w:eastAsia="思源黑体"/>
          <w:sz w:val="20"/>
        </w:rPr>
      </w:pPr>
      <w:bookmarkStart w:id="41" w:name="_Hlk119574248"/>
      <w:r w:rsidRPr="000D566E">
        <w:rPr>
          <w:rFonts w:eastAsia="思源黑体"/>
          <w:sz w:val="20"/>
        </w:rPr>
        <w:t>Mandy Chak &lt;</w:t>
      </w:r>
      <w:hyperlink r:id="rId90" w:history="1">
        <w:r w:rsidRPr="000D566E">
          <w:rPr>
            <w:rStyle w:val="Hyperlink"/>
            <w:rFonts w:eastAsia="思源黑体"/>
            <w:sz w:val="20"/>
          </w:rPr>
          <w:t>mandy.chak@ovs.it</w:t>
        </w:r>
      </w:hyperlink>
      <w:r w:rsidRPr="000D566E">
        <w:rPr>
          <w:rFonts w:eastAsia="思源黑体"/>
          <w:sz w:val="20"/>
        </w:rPr>
        <w:t xml:space="preserve">&gt;; </w:t>
      </w:r>
      <w:hyperlink r:id="rId91" w:history="1">
        <w:r w:rsidRPr="000D566E">
          <w:rPr>
            <w:rStyle w:val="Hyperlink"/>
            <w:rFonts w:eastAsia="思源黑体"/>
            <w:strike/>
            <w:sz w:val="20"/>
          </w:rPr>
          <w:t>andrea.rossi@ovs.it</w:t>
        </w:r>
      </w:hyperlink>
      <w:r w:rsidRPr="000D566E">
        <w:rPr>
          <w:rFonts w:eastAsia="思源黑体"/>
          <w:sz w:val="20"/>
        </w:rPr>
        <w:t xml:space="preserve">; </w:t>
      </w:r>
      <w:hyperlink r:id="rId92" w:history="1">
        <w:r w:rsidRPr="000D566E">
          <w:rPr>
            <w:rStyle w:val="Hyperlink"/>
            <w:rFonts w:eastAsia="思源黑体"/>
            <w:sz w:val="20"/>
          </w:rPr>
          <w:t>alice.ng@ovs.it</w:t>
        </w:r>
      </w:hyperlink>
      <w:r w:rsidRPr="000D566E">
        <w:rPr>
          <w:rFonts w:eastAsia="思源黑体"/>
          <w:sz w:val="20"/>
        </w:rPr>
        <w:t xml:space="preserve">; </w:t>
      </w:r>
      <w:hyperlink r:id="rId93" w:history="1">
        <w:r w:rsidRPr="000D566E">
          <w:rPr>
            <w:rStyle w:val="Hyperlink"/>
            <w:rFonts w:eastAsia="思源黑体"/>
            <w:sz w:val="20"/>
          </w:rPr>
          <w:t>Florence.chow@ovs.it</w:t>
        </w:r>
      </w:hyperlink>
      <w:r w:rsidRPr="000D566E">
        <w:rPr>
          <w:rFonts w:eastAsia="思源黑体"/>
          <w:sz w:val="20"/>
        </w:rPr>
        <w:t xml:space="preserve">; </w:t>
      </w:r>
      <w:hyperlink r:id="rId94" w:history="1">
        <w:r w:rsidR="005C3930" w:rsidRPr="000D566E">
          <w:rPr>
            <w:rStyle w:val="Hyperlink"/>
            <w:rFonts w:eastAsia="思源黑体"/>
            <w:sz w:val="20"/>
            <w:highlight w:val="yellow"/>
          </w:rPr>
          <w:t>icarus.lam@ovs.it</w:t>
        </w:r>
      </w:hyperlink>
    </w:p>
    <w:bookmarkEnd w:id="39"/>
    <w:bookmarkEnd w:id="40"/>
    <w:bookmarkEnd w:id="41"/>
    <w:p w14:paraId="31B596A2" w14:textId="77777777" w:rsidR="00A26424" w:rsidRPr="000D566E" w:rsidRDefault="00A26424"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Disney</w:t>
      </w:r>
      <w:r w:rsidR="00C152B7" w:rsidRPr="000D566E">
        <w:rPr>
          <w:rFonts w:eastAsia="思源黑体"/>
          <w:sz w:val="20"/>
          <w:lang w:eastAsia="zh-CN"/>
        </w:rPr>
        <w:t>®</w:t>
      </w:r>
      <w:r w:rsidRPr="000D566E">
        <w:rPr>
          <w:rFonts w:eastAsia="思源黑体"/>
          <w:sz w:val="20"/>
          <w:lang w:eastAsia="zh-CN"/>
        </w:rPr>
        <w:t>品牌的报告</w:t>
      </w:r>
      <w:r w:rsidR="001B0861" w:rsidRPr="000D566E">
        <w:rPr>
          <w:rFonts w:eastAsia="思源黑体"/>
          <w:sz w:val="20"/>
          <w:lang w:eastAsia="zh-CN"/>
        </w:rPr>
        <w:t xml:space="preserve">, </w:t>
      </w:r>
      <w:r w:rsidR="001B0861" w:rsidRPr="000D566E">
        <w:rPr>
          <w:rFonts w:eastAsia="思源黑体"/>
          <w:sz w:val="20"/>
          <w:lang w:eastAsia="zh-CN"/>
        </w:rPr>
        <w:t>有</w:t>
      </w:r>
      <w:r w:rsidRPr="000D566E">
        <w:rPr>
          <w:rFonts w:eastAsia="思源黑体"/>
          <w:sz w:val="20"/>
          <w:lang w:eastAsia="zh-CN"/>
        </w:rPr>
        <w:t>单独的用户名和密码</w:t>
      </w:r>
    </w:p>
    <w:p w14:paraId="1E60A2E4" w14:textId="77777777" w:rsidR="001B0861" w:rsidRPr="000D566E" w:rsidRDefault="001B0861" w:rsidP="00CE4400">
      <w:pPr>
        <w:pStyle w:val="ListParagraph"/>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User name: </w:t>
      </w:r>
      <w:r w:rsidR="002F324A" w:rsidRPr="000D566E">
        <w:rPr>
          <w:rFonts w:eastAsia="思源黑体"/>
          <w:sz w:val="20"/>
          <w:lang w:eastAsia="zh-CN"/>
        </w:rPr>
        <w:t>OVS</w:t>
      </w:r>
      <w:r w:rsidRPr="000D566E">
        <w:rPr>
          <w:rFonts w:eastAsia="思源黑体"/>
          <w:sz w:val="20"/>
        </w:rPr>
        <w:t>_disney</w:t>
      </w:r>
    </w:p>
    <w:p w14:paraId="7C55B6BA" w14:textId="77777777" w:rsidR="001B0861" w:rsidRPr="000D566E" w:rsidRDefault="001B0861" w:rsidP="00CE4400">
      <w:pPr>
        <w:pStyle w:val="ListParagraph"/>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Passwords: </w:t>
      </w:r>
      <w:r w:rsidRPr="000D566E">
        <w:rPr>
          <w:rFonts w:eastAsia="思源黑体"/>
          <w:sz w:val="20"/>
        </w:rPr>
        <w:t>Topolino_2014</w:t>
      </w:r>
    </w:p>
    <w:p w14:paraId="7F4FFCB8" w14:textId="77777777" w:rsidR="00AE7116" w:rsidRDefault="00AE7116" w:rsidP="00CE4400">
      <w:pPr>
        <w:pStyle w:val="ListParagraph"/>
        <w:widowControl w:val="0"/>
        <w:overflowPunct/>
        <w:autoSpaceDE/>
        <w:autoSpaceDN/>
        <w:adjustRightInd/>
        <w:spacing w:after="0"/>
        <w:textAlignment w:val="auto"/>
        <w:rPr>
          <w:rFonts w:eastAsia="思源黑体"/>
          <w:i/>
          <w:sz w:val="20"/>
          <w:lang w:eastAsia="zh-CN"/>
        </w:rPr>
      </w:pPr>
      <w:r w:rsidRPr="000D566E">
        <w:rPr>
          <w:rFonts w:eastAsia="思源黑体"/>
          <w:i/>
          <w:sz w:val="20"/>
          <w:lang w:eastAsia="zh-CN"/>
        </w:rPr>
        <w:t>注意：</w:t>
      </w:r>
      <w:r w:rsidR="00C65046" w:rsidRPr="000D566E">
        <w:rPr>
          <w:rFonts w:eastAsia="思源黑体"/>
          <w:i/>
          <w:sz w:val="20"/>
          <w:lang w:val="en-US" w:eastAsia="zh-CN"/>
        </w:rPr>
        <w:t>结论中</w:t>
      </w:r>
      <w:r w:rsidRPr="000D566E">
        <w:rPr>
          <w:rFonts w:eastAsia="思源黑体"/>
          <w:i/>
          <w:sz w:val="20"/>
          <w:lang w:eastAsia="zh-CN"/>
        </w:rPr>
        <w:t>含有</w:t>
      </w:r>
      <w:r w:rsidRPr="000D566E">
        <w:rPr>
          <w:rFonts w:eastAsia="思源黑体"/>
          <w:i/>
          <w:sz w:val="20"/>
          <w:lang w:eastAsia="zh-CN"/>
        </w:rPr>
        <w:t>#</w:t>
      </w:r>
      <w:r w:rsidRPr="000D566E">
        <w:rPr>
          <w:rFonts w:eastAsia="思源黑体"/>
          <w:i/>
          <w:sz w:val="20"/>
          <w:lang w:eastAsia="zh-CN"/>
        </w:rPr>
        <w:t>的报告，需要上传在</w:t>
      </w:r>
      <w:r w:rsidRPr="000D566E">
        <w:rPr>
          <w:rFonts w:eastAsia="思源黑体"/>
          <w:i/>
          <w:sz w:val="20"/>
          <w:lang w:eastAsia="zh-CN"/>
        </w:rPr>
        <w:t xml:space="preserve">fail </w:t>
      </w:r>
      <w:r w:rsidRPr="000D566E">
        <w:rPr>
          <w:rFonts w:eastAsia="思源黑体"/>
          <w:i/>
          <w:sz w:val="20"/>
          <w:lang w:eastAsia="zh-CN"/>
        </w:rPr>
        <w:t>区域</w:t>
      </w:r>
    </w:p>
    <w:p w14:paraId="48AD77CC" w14:textId="77777777" w:rsidR="00461DA5" w:rsidRPr="000D566E" w:rsidRDefault="00461DA5" w:rsidP="00953041">
      <w:pPr>
        <w:pStyle w:val="ListParagraph"/>
        <w:widowControl w:val="0"/>
        <w:numPr>
          <w:ilvl w:val="1"/>
          <w:numId w:val="10"/>
        </w:numPr>
        <w:overflowPunct/>
        <w:autoSpaceDE/>
        <w:autoSpaceDN/>
        <w:adjustRightInd/>
        <w:spacing w:after="0"/>
        <w:textAlignment w:val="auto"/>
        <w:rPr>
          <w:rFonts w:eastAsia="思源黑体"/>
          <w:sz w:val="20"/>
        </w:rPr>
      </w:pPr>
      <w:r w:rsidRPr="00423C94">
        <w:rPr>
          <w:rFonts w:eastAsia="思源黑体"/>
          <w:sz w:val="20"/>
          <w:lang w:eastAsia="zh-CN"/>
        </w:rPr>
        <w:t>OVS</w:t>
      </w:r>
      <w:r w:rsidRPr="000D566E">
        <w:rPr>
          <w:rFonts w:eastAsia="思源黑体"/>
          <w:sz w:val="20"/>
          <w:lang w:val="en-US" w:eastAsia="zh-CN"/>
        </w:rPr>
        <w:t>不接受将一份</w:t>
      </w:r>
      <w:r w:rsidRPr="000D566E">
        <w:rPr>
          <w:rFonts w:eastAsia="思源黑体"/>
          <w:sz w:val="20"/>
          <w:lang w:val="en-US" w:eastAsia="zh-CN"/>
        </w:rPr>
        <w:t>package</w:t>
      </w:r>
      <w:r w:rsidRPr="000D566E">
        <w:rPr>
          <w:rFonts w:eastAsia="思源黑体"/>
          <w:sz w:val="20"/>
          <w:lang w:val="en-US" w:eastAsia="zh-CN"/>
        </w:rPr>
        <w:t>报告拆分成</w:t>
      </w:r>
      <w:r w:rsidRPr="000D566E">
        <w:rPr>
          <w:rFonts w:eastAsia="思源黑体"/>
          <w:sz w:val="20"/>
          <w:lang w:val="en-US" w:eastAsia="zh-CN"/>
        </w:rPr>
        <w:t>N</w:t>
      </w:r>
      <w:r w:rsidRPr="000D566E">
        <w:rPr>
          <w:rFonts w:eastAsia="思源黑体"/>
          <w:sz w:val="20"/>
          <w:lang w:val="en-US" w:eastAsia="zh-CN"/>
        </w:rPr>
        <w:t>份报告出，比如：一块混纺面料要做</w:t>
      </w:r>
      <w:r w:rsidRPr="000D566E">
        <w:rPr>
          <w:rFonts w:eastAsia="思源黑体"/>
          <w:sz w:val="20"/>
        </w:rPr>
        <w:t>Mandatory test pack</w:t>
      </w:r>
      <w:r w:rsidRPr="000D566E">
        <w:rPr>
          <w:rFonts w:eastAsia="思源黑体"/>
          <w:sz w:val="20"/>
          <w:lang w:eastAsia="zh-CN"/>
        </w:rPr>
        <w:t>+</w:t>
      </w:r>
      <w:r w:rsidRPr="000D566E">
        <w:rPr>
          <w:rFonts w:eastAsia="思源黑体"/>
          <w:sz w:val="20"/>
          <w:lang w:eastAsia="zh-CN"/>
        </w:rPr>
        <w:t>成份测试，</w:t>
      </w:r>
      <w:r w:rsidRPr="000D566E">
        <w:rPr>
          <w:rFonts w:eastAsia="思源黑体"/>
          <w:sz w:val="20"/>
          <w:lang w:eastAsia="zh-CN"/>
        </w:rPr>
        <w:t>supplier</w:t>
      </w:r>
      <w:r w:rsidRPr="000D566E">
        <w:rPr>
          <w:rFonts w:eastAsia="思源黑体"/>
          <w:sz w:val="20"/>
          <w:lang w:eastAsia="zh-CN"/>
        </w:rPr>
        <w:t>要求将</w:t>
      </w:r>
      <w:r w:rsidRPr="000D566E">
        <w:rPr>
          <w:rFonts w:eastAsia="思源黑体"/>
          <w:sz w:val="20"/>
        </w:rPr>
        <w:t>Mandatory test pack</w:t>
      </w:r>
      <w:r w:rsidRPr="000D566E">
        <w:rPr>
          <w:rFonts w:eastAsia="思源黑体"/>
          <w:sz w:val="20"/>
          <w:lang w:eastAsia="zh-CN"/>
        </w:rPr>
        <w:t>出一份报告，成份单独出一份报告，这种情况</w:t>
      </w:r>
      <w:r w:rsidRPr="000D566E">
        <w:rPr>
          <w:rFonts w:eastAsia="思源黑体"/>
          <w:sz w:val="20"/>
          <w:lang w:eastAsia="zh-CN"/>
        </w:rPr>
        <w:t>OVS</w:t>
      </w:r>
      <w:r w:rsidRPr="000D566E">
        <w:rPr>
          <w:rFonts w:eastAsia="思源黑体"/>
          <w:sz w:val="20"/>
          <w:lang w:eastAsia="zh-CN"/>
        </w:rPr>
        <w:t>是不接受的</w:t>
      </w:r>
    </w:p>
    <w:p w14:paraId="3ABEE6EA" w14:textId="090A9DAC" w:rsidR="00461DA5" w:rsidRPr="00461DA5" w:rsidRDefault="00461DA5" w:rsidP="00953041">
      <w:pPr>
        <w:pStyle w:val="ListParagraph"/>
        <w:widowControl w:val="0"/>
        <w:numPr>
          <w:ilvl w:val="1"/>
          <w:numId w:val="10"/>
        </w:numPr>
        <w:overflowPunct/>
        <w:autoSpaceDE/>
        <w:autoSpaceDN/>
        <w:adjustRightInd/>
        <w:spacing w:after="0"/>
        <w:textAlignment w:val="auto"/>
        <w:rPr>
          <w:rFonts w:eastAsia="思源黑体"/>
          <w:strike/>
          <w:sz w:val="20"/>
          <w:highlight w:val="yellow"/>
        </w:rPr>
      </w:pPr>
      <w:r>
        <w:rPr>
          <w:rFonts w:eastAsia="思源黑体" w:hint="eastAsia"/>
          <w:sz w:val="20"/>
          <w:highlight w:val="yellow"/>
          <w:lang w:eastAsia="zh-CN"/>
        </w:rPr>
        <w:t>【</w:t>
      </w:r>
      <w:r w:rsidRPr="000D566E">
        <w:rPr>
          <w:rFonts w:eastAsia="思源黑体"/>
          <w:sz w:val="20"/>
          <w:highlight w:val="yellow"/>
          <w:lang w:eastAsia="zh-CN"/>
        </w:rPr>
        <w:t>Crystal Fan 202310</w:t>
      </w:r>
      <w:r>
        <w:rPr>
          <w:rFonts w:eastAsia="思源黑体" w:hint="eastAsia"/>
          <w:sz w:val="20"/>
          <w:highlight w:val="yellow"/>
          <w:lang w:eastAsia="zh-CN"/>
        </w:rPr>
        <w:t>】</w:t>
      </w:r>
      <w:r w:rsidRPr="000D566E">
        <w:rPr>
          <w:rFonts w:eastAsia="思源黑体"/>
          <w:sz w:val="20"/>
          <w:highlight w:val="yellow"/>
          <w:lang w:eastAsia="zh-CN"/>
        </w:rPr>
        <w:t>Mandatory textile testing package</w:t>
      </w:r>
      <w:r w:rsidRPr="000D566E">
        <w:rPr>
          <w:rFonts w:eastAsia="思源黑体"/>
          <w:sz w:val="20"/>
          <w:highlight w:val="yellow"/>
          <w:lang w:eastAsia="zh-CN"/>
        </w:rPr>
        <w:t>中的</w:t>
      </w:r>
      <w:r w:rsidRPr="000D566E">
        <w:rPr>
          <w:rFonts w:eastAsia="思源黑体"/>
          <w:sz w:val="20"/>
          <w:highlight w:val="yellow"/>
          <w:lang w:eastAsia="zh-CN"/>
        </w:rPr>
        <w:t>requirement</w:t>
      </w:r>
      <w:r w:rsidRPr="000D566E">
        <w:rPr>
          <w:rFonts w:eastAsia="思源黑体"/>
          <w:sz w:val="20"/>
          <w:highlight w:val="yellow"/>
          <w:lang w:eastAsia="zh-CN"/>
        </w:rPr>
        <w:t>都是参考</w:t>
      </w:r>
      <w:r w:rsidRPr="000D566E">
        <w:rPr>
          <w:rFonts w:eastAsia="思源黑体"/>
          <w:sz w:val="20"/>
          <w:highlight w:val="yellow"/>
          <w:lang w:eastAsia="zh-CN"/>
        </w:rPr>
        <w:t>MMS,</w:t>
      </w:r>
      <w:r w:rsidRPr="000D566E">
        <w:rPr>
          <w:rFonts w:eastAsia="思源黑体"/>
          <w:sz w:val="20"/>
          <w:highlight w:val="yellow"/>
        </w:rPr>
        <w:t xml:space="preserve"> </w:t>
      </w:r>
      <w:r w:rsidRPr="000D566E">
        <w:rPr>
          <w:rFonts w:eastAsia="思源黑体"/>
          <w:sz w:val="20"/>
          <w:highlight w:val="yellow"/>
        </w:rPr>
        <w:t>如</w:t>
      </w:r>
      <w:r w:rsidRPr="000D566E">
        <w:rPr>
          <w:rFonts w:eastAsia="思源黑体"/>
          <w:sz w:val="20"/>
          <w:highlight w:val="yellow"/>
        </w:rPr>
        <w:t>MMS</w:t>
      </w:r>
      <w:r w:rsidRPr="000D566E">
        <w:rPr>
          <w:rFonts w:eastAsia="思源黑体"/>
          <w:sz w:val="20"/>
          <w:highlight w:val="yellow"/>
        </w:rPr>
        <w:t>中无对应</w:t>
      </w:r>
      <w:r w:rsidRPr="000D566E">
        <w:rPr>
          <w:rFonts w:eastAsia="思源黑体"/>
          <w:sz w:val="20"/>
          <w:highlight w:val="yellow"/>
        </w:rPr>
        <w:t>requirement</w:t>
      </w:r>
      <w:r w:rsidRPr="000D566E">
        <w:rPr>
          <w:rFonts w:eastAsia="思源黑体"/>
          <w:sz w:val="20"/>
          <w:highlight w:val="yellow"/>
          <w:lang w:eastAsia="zh-CN"/>
        </w:rPr>
        <w:t>，需要和</w:t>
      </w:r>
      <w:r w:rsidRPr="000D566E">
        <w:rPr>
          <w:rFonts w:eastAsia="思源黑体"/>
          <w:sz w:val="20"/>
          <w:highlight w:val="yellow"/>
        </w:rPr>
        <w:t>KA</w:t>
      </w:r>
      <w:r w:rsidRPr="000D566E">
        <w:rPr>
          <w:rFonts w:eastAsia="思源黑体"/>
          <w:sz w:val="20"/>
          <w:highlight w:val="yellow"/>
          <w:lang w:eastAsia="zh-CN"/>
        </w:rPr>
        <w:t>确认，发给</w:t>
      </w:r>
      <w:r w:rsidRPr="000D566E">
        <w:rPr>
          <w:rFonts w:eastAsia="思源黑体"/>
          <w:sz w:val="20"/>
          <w:highlight w:val="yellow"/>
          <w:lang w:eastAsia="zh-CN"/>
        </w:rPr>
        <w:t>Riccardo</w:t>
      </w:r>
      <w:r w:rsidRPr="000D566E">
        <w:rPr>
          <w:rFonts w:eastAsia="思源黑体"/>
          <w:sz w:val="20"/>
          <w:highlight w:val="yellow"/>
          <w:lang w:eastAsia="zh-CN"/>
        </w:rPr>
        <w:t>确认</w:t>
      </w:r>
      <w:r w:rsidRPr="000D566E">
        <w:rPr>
          <w:rFonts w:eastAsia="思源黑体"/>
          <w:sz w:val="20"/>
          <w:highlight w:val="yellow"/>
          <w:lang w:eastAsia="zh-CN"/>
        </w:rPr>
        <w:t>requirement</w:t>
      </w:r>
      <w:r w:rsidRPr="000D566E">
        <w:rPr>
          <w:rFonts w:eastAsia="思源黑体"/>
          <w:sz w:val="20"/>
          <w:highlight w:val="yellow"/>
          <w:lang w:eastAsia="zh-CN"/>
        </w:rPr>
        <w:t>，或不给</w:t>
      </w:r>
      <w:r w:rsidRPr="000D566E">
        <w:rPr>
          <w:rFonts w:eastAsia="思源黑体"/>
          <w:sz w:val="20"/>
          <w:highlight w:val="yellow"/>
          <w:lang w:eastAsia="zh-CN"/>
        </w:rPr>
        <w:t>req</w:t>
      </w:r>
      <w:r w:rsidRPr="000D566E">
        <w:rPr>
          <w:rFonts w:eastAsia="思源黑体"/>
          <w:sz w:val="20"/>
          <w:highlight w:val="yellow"/>
          <w:lang w:eastAsia="zh-CN"/>
        </w:rPr>
        <w:t>。</w:t>
      </w:r>
    </w:p>
    <w:p w14:paraId="3A9F287D" w14:textId="77777777" w:rsidR="000C5C5B" w:rsidRPr="000D566E" w:rsidRDefault="000C5C5B"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lang w:eastAsia="zh-CN"/>
        </w:rPr>
        <w:t>针对</w:t>
      </w:r>
      <w:r w:rsidRPr="000D566E">
        <w:rPr>
          <w:rFonts w:eastAsia="思源黑体"/>
          <w:sz w:val="20"/>
          <w:lang w:eastAsia="zh-CN"/>
        </w:rPr>
        <w:t>AZO</w:t>
      </w:r>
      <w:r w:rsidRPr="000D566E">
        <w:rPr>
          <w:rFonts w:eastAsia="思源黑体"/>
          <w:sz w:val="20"/>
          <w:lang w:eastAsia="zh-CN"/>
        </w:rPr>
        <w:t>分测，大家在发送报告时邮件中需体现之前的报告号，例如</w:t>
      </w:r>
      <w:r w:rsidRPr="000D566E">
        <w:rPr>
          <w:rFonts w:eastAsia="思源黑体"/>
          <w:sz w:val="20"/>
          <w:lang w:eastAsia="zh-CN"/>
        </w:rPr>
        <w:t>“70.405.15.18897.02 is confirmation for azo dye from 70.405.15.18897.01 for client reference”</w:t>
      </w:r>
    </w:p>
    <w:p w14:paraId="06E110D1" w14:textId="77777777" w:rsidR="00550D25" w:rsidRPr="000D566E" w:rsidRDefault="00550D25"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lang w:val="en-US" w:eastAsia="zh-CN"/>
        </w:rPr>
        <w:t>针对</w:t>
      </w:r>
      <w:r w:rsidRPr="000D566E">
        <w:rPr>
          <w:rFonts w:eastAsia="思源黑体"/>
          <w:sz w:val="20"/>
          <w:lang w:val="en-US" w:eastAsia="zh-CN"/>
        </w:rPr>
        <w:t xml:space="preserve">Preliminary fiber content test, </w:t>
      </w:r>
      <w:r w:rsidRPr="000D566E">
        <w:rPr>
          <w:rFonts w:eastAsia="思源黑体"/>
          <w:sz w:val="20"/>
          <w:lang w:val="en-US" w:eastAsia="zh-CN"/>
        </w:rPr>
        <w:t>报告中</w:t>
      </w:r>
      <w:r w:rsidRPr="000D566E">
        <w:rPr>
          <w:rFonts w:eastAsia="思源黑体"/>
          <w:sz w:val="20"/>
          <w:lang w:val="en-US" w:eastAsia="zh-CN"/>
        </w:rPr>
        <w:t>testing package</w:t>
      </w:r>
      <w:r w:rsidRPr="000D566E">
        <w:rPr>
          <w:rFonts w:eastAsia="思源黑体"/>
          <w:sz w:val="20"/>
          <w:lang w:val="en-US" w:eastAsia="zh-CN"/>
        </w:rPr>
        <w:t>需体现</w:t>
      </w:r>
      <w:r w:rsidRPr="000D566E">
        <w:rPr>
          <w:rFonts w:eastAsia="思源黑体"/>
          <w:sz w:val="20"/>
          <w:lang w:val="en-US" w:eastAsia="zh-CN"/>
        </w:rPr>
        <w:t xml:space="preserve">Preliminary fiber content test, </w:t>
      </w:r>
      <w:r w:rsidRPr="000D566E">
        <w:rPr>
          <w:rFonts w:eastAsia="思源黑体"/>
          <w:sz w:val="20"/>
          <w:lang w:val="en-US" w:eastAsia="zh-CN"/>
        </w:rPr>
        <w:t>且在重命名的时候也须体现。</w:t>
      </w:r>
    </w:p>
    <w:p w14:paraId="034EC765" w14:textId="77777777" w:rsidR="009116DF" w:rsidRPr="000D566E" w:rsidRDefault="009116DF"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lang w:val="en-US" w:eastAsia="zh-CN"/>
        </w:rPr>
        <w:t>Monthly summary</w:t>
      </w:r>
      <w:r w:rsidRPr="000D566E">
        <w:rPr>
          <w:rFonts w:eastAsia="思源黑体"/>
          <w:sz w:val="20"/>
          <w:lang w:val="en-US" w:eastAsia="zh-CN"/>
        </w:rPr>
        <w:t>由</w:t>
      </w:r>
      <w:r w:rsidRPr="000D566E">
        <w:rPr>
          <w:rFonts w:eastAsia="思源黑体"/>
          <w:sz w:val="20"/>
          <w:lang w:val="en-US" w:eastAsia="zh-CN"/>
        </w:rPr>
        <w:t>CS</w:t>
      </w:r>
      <w:r w:rsidRPr="000D566E">
        <w:rPr>
          <w:rFonts w:eastAsia="思源黑体"/>
          <w:sz w:val="20"/>
          <w:lang w:val="en-US" w:eastAsia="zh-CN"/>
        </w:rPr>
        <w:t>负责填写</w:t>
      </w:r>
      <w:r w:rsidRPr="000D566E">
        <w:rPr>
          <w:rFonts w:eastAsia="思源黑体"/>
          <w:sz w:val="20"/>
          <w:lang w:val="en-US" w:eastAsia="zh-CN"/>
        </w:rPr>
        <w:t>TAF</w:t>
      </w:r>
      <w:r w:rsidRPr="000D566E">
        <w:rPr>
          <w:rFonts w:eastAsia="思源黑体"/>
          <w:sz w:val="20"/>
          <w:lang w:val="en-US" w:eastAsia="zh-CN"/>
        </w:rPr>
        <w:t>相关信息，</w:t>
      </w:r>
      <w:r w:rsidRPr="000D566E">
        <w:rPr>
          <w:rFonts w:eastAsia="思源黑体"/>
          <w:sz w:val="20"/>
          <w:lang w:val="en-US" w:eastAsia="zh-CN"/>
        </w:rPr>
        <w:t>Reporting</w:t>
      </w:r>
      <w:r w:rsidRPr="000D566E">
        <w:rPr>
          <w:rFonts w:eastAsia="思源黑体"/>
          <w:sz w:val="20"/>
          <w:lang w:val="en-US" w:eastAsia="zh-CN"/>
        </w:rPr>
        <w:t>负责填写测试结论，每月的</w:t>
      </w:r>
      <w:r w:rsidRPr="000D566E">
        <w:rPr>
          <w:rFonts w:eastAsia="思源黑体"/>
          <w:sz w:val="20"/>
          <w:lang w:val="en-US" w:eastAsia="zh-CN"/>
        </w:rPr>
        <w:t>summary</w:t>
      </w:r>
      <w:r w:rsidRPr="000D566E">
        <w:rPr>
          <w:rFonts w:eastAsia="思源黑体"/>
          <w:sz w:val="20"/>
          <w:lang w:val="en-US" w:eastAsia="zh-CN"/>
        </w:rPr>
        <w:t>需及时上传到</w:t>
      </w:r>
      <w:r w:rsidRPr="000D566E">
        <w:rPr>
          <w:rFonts w:eastAsia="思源黑体"/>
          <w:sz w:val="20"/>
          <w:lang w:val="en-US" w:eastAsia="zh-CN"/>
        </w:rPr>
        <w:t>OVS</w:t>
      </w:r>
      <w:r w:rsidRPr="000D566E">
        <w:rPr>
          <w:rFonts w:eastAsia="思源黑体"/>
          <w:sz w:val="20"/>
          <w:lang w:val="en-US" w:eastAsia="zh-CN"/>
        </w:rPr>
        <w:t>系统。</w:t>
      </w:r>
    </w:p>
    <w:p w14:paraId="4FB0CC31" w14:textId="77777777" w:rsidR="00C5397C" w:rsidRPr="000D566E" w:rsidRDefault="00C5397C"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[2016-12-14] </w:t>
      </w:r>
      <w:r w:rsidRPr="000D566E">
        <w:rPr>
          <w:rFonts w:eastAsia="思源黑体"/>
          <w:sz w:val="20"/>
          <w:lang w:eastAsia="zh-CN"/>
        </w:rPr>
        <w:t>按照如下模版每周统计</w:t>
      </w:r>
      <w:r w:rsidRPr="000D566E">
        <w:rPr>
          <w:rFonts w:eastAsia="思源黑体"/>
          <w:sz w:val="20"/>
          <w:lang w:eastAsia="zh-CN"/>
        </w:rPr>
        <w:t>Fail</w:t>
      </w:r>
      <w:r w:rsidRPr="000D566E">
        <w:rPr>
          <w:rFonts w:eastAsia="思源黑体"/>
          <w:sz w:val="20"/>
          <w:lang w:eastAsia="zh-CN"/>
        </w:rPr>
        <w:t>的项目，并于每周五上午发送给</w:t>
      </w:r>
      <w:r w:rsidRPr="000D566E">
        <w:rPr>
          <w:rFonts w:eastAsia="思源黑体"/>
          <w:sz w:val="20"/>
          <w:lang w:eastAsia="zh-CN"/>
        </w:rPr>
        <w:t>HK</w:t>
      </w:r>
      <w:r w:rsidRPr="000D566E">
        <w:rPr>
          <w:rFonts w:eastAsia="思源黑体"/>
          <w:sz w:val="20"/>
          <w:lang w:eastAsia="zh-CN"/>
        </w:rPr>
        <w:t>的同事</w:t>
      </w:r>
      <w:r w:rsidRPr="000D566E">
        <w:rPr>
          <w:rFonts w:eastAsia="思源黑体"/>
          <w:sz w:val="20"/>
          <w:lang w:eastAsia="zh-CN"/>
        </w:rPr>
        <w:t>Jolie Wong</w:t>
      </w:r>
    </w:p>
    <w:p w14:paraId="4C965FB1" w14:textId="77777777" w:rsidR="00650515" w:rsidRPr="000D566E" w:rsidRDefault="00C5397C" w:rsidP="00CE4400">
      <w:pPr>
        <w:widowControl w:val="0"/>
        <w:overflowPunct/>
        <w:autoSpaceDE/>
        <w:autoSpaceDN/>
        <w:adjustRightInd/>
        <w:spacing w:after="0"/>
        <w:ind w:left="720"/>
        <w:textAlignment w:val="auto"/>
        <w:rPr>
          <w:rFonts w:eastAsia="思源黑体"/>
          <w:sz w:val="20"/>
          <w:lang w:eastAsia="zh-CN"/>
        </w:rPr>
      </w:pPr>
      <w:r w:rsidRPr="000D566E">
        <w:rPr>
          <w:rFonts w:eastAsia="思源黑体"/>
          <w:sz w:val="20"/>
          <w:lang w:eastAsia="zh-CN"/>
        </w:rPr>
        <w:object w:dxaOrig="1551" w:dyaOrig="1064" w14:anchorId="7FA35D8D">
          <v:shape id="_x0000_i1026" type="#_x0000_t75" style="width:79.5pt;height:50.1pt" o:ole="">
            <v:imagedata r:id="rId95" o:title=""/>
          </v:shape>
          <o:OLEObject Type="Embed" ProgID="Excel.Sheet.8" ShapeID="_x0000_i1026" DrawAspect="Icon" ObjectID="_1826709620" r:id="rId96"/>
        </w:object>
      </w:r>
    </w:p>
    <w:p w14:paraId="3FE1E876" w14:textId="77777777" w:rsidR="00650515" w:rsidRPr="000D566E" w:rsidRDefault="00650515"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[2017-05-10] </w:t>
      </w:r>
      <w:r w:rsidRPr="000D566E">
        <w:rPr>
          <w:rFonts w:eastAsia="思源黑体"/>
          <w:color w:val="1F497D"/>
          <w:sz w:val="20"/>
        </w:rPr>
        <w:t>check the category indicated by supplier and match the category with the description</w:t>
      </w:r>
    </w:p>
    <w:p w14:paraId="5FE109B3" w14:textId="09856BFE" w:rsidR="008C1EAA" w:rsidRPr="000D566E" w:rsidRDefault="00650515" w:rsidP="00CE4400">
      <w:pPr>
        <w:pStyle w:val="ListParagraph"/>
        <w:widowControl w:val="0"/>
        <w:overflowPunct/>
        <w:autoSpaceDE/>
        <w:autoSpaceDN/>
        <w:adjustRightInd/>
        <w:spacing w:after="0"/>
        <w:textAlignment w:val="auto"/>
        <w:rPr>
          <w:rFonts w:eastAsia="思源黑体"/>
          <w:sz w:val="20"/>
          <w:lang w:eastAsia="zh-CN"/>
        </w:rPr>
      </w:pPr>
      <w:r w:rsidRPr="000D566E">
        <w:rPr>
          <w:rFonts w:eastAsia="思源黑体"/>
          <w:sz w:val="20"/>
        </w:rPr>
        <w:t>产品描述要和</w:t>
      </w:r>
      <w:r w:rsidRPr="000D566E">
        <w:rPr>
          <w:rFonts w:eastAsia="思源黑体"/>
          <w:sz w:val="20"/>
        </w:rPr>
        <w:t>product category</w:t>
      </w:r>
      <w:r w:rsidRPr="000D566E">
        <w:rPr>
          <w:rFonts w:eastAsia="思源黑体"/>
          <w:sz w:val="20"/>
        </w:rPr>
        <w:t>类别保持一致</w:t>
      </w:r>
      <w:r w:rsidRPr="000D566E">
        <w:rPr>
          <w:rFonts w:eastAsia="思源黑体"/>
          <w:sz w:val="20"/>
          <w:lang w:eastAsia="zh-CN"/>
        </w:rPr>
        <w:t>。比如产品是</w:t>
      </w:r>
      <w:r w:rsidRPr="000D566E">
        <w:rPr>
          <w:rFonts w:eastAsia="思源黑体"/>
          <w:sz w:val="20"/>
          <w:lang w:eastAsia="zh-CN"/>
        </w:rPr>
        <w:t>“</w:t>
      </w:r>
      <w:r w:rsidRPr="000D566E">
        <w:rPr>
          <w:rFonts w:eastAsia="思源黑体"/>
          <w:sz w:val="20"/>
          <w:lang w:eastAsia="zh-CN"/>
        </w:rPr>
        <w:t>套在新生婴儿脚上的袜套</w:t>
      </w:r>
      <w:r w:rsidRPr="000D566E">
        <w:rPr>
          <w:rFonts w:eastAsia="思源黑体"/>
          <w:sz w:val="20"/>
          <w:lang w:eastAsia="zh-CN"/>
        </w:rPr>
        <w:t>”</w:t>
      </w:r>
      <w:r w:rsidRPr="000D566E">
        <w:rPr>
          <w:rFonts w:eastAsia="思源黑体"/>
          <w:sz w:val="20"/>
          <w:lang w:eastAsia="zh-CN"/>
        </w:rPr>
        <w:t>，客户申请单上选择的</w:t>
      </w:r>
      <w:r w:rsidRPr="000D566E">
        <w:rPr>
          <w:rFonts w:eastAsia="思源黑体"/>
          <w:sz w:val="20"/>
          <w:lang w:eastAsia="zh-CN"/>
        </w:rPr>
        <w:t>product category</w:t>
      </w:r>
      <w:r w:rsidRPr="000D566E">
        <w:rPr>
          <w:rFonts w:eastAsia="思源黑体"/>
          <w:sz w:val="20"/>
          <w:lang w:eastAsia="zh-CN"/>
        </w:rPr>
        <w:t>是针对纺织品的</w:t>
      </w:r>
      <w:r w:rsidRPr="000D566E">
        <w:rPr>
          <w:rFonts w:eastAsia="思源黑体"/>
          <w:sz w:val="20"/>
          <w:lang w:eastAsia="zh-CN"/>
        </w:rPr>
        <w:t>manual</w:t>
      </w:r>
      <w:r w:rsidRPr="000D566E">
        <w:rPr>
          <w:rFonts w:eastAsia="思源黑体"/>
          <w:sz w:val="20"/>
          <w:lang w:eastAsia="zh-CN"/>
        </w:rPr>
        <w:t>，那么我们出具的报告上就不能将此产品描述为</w:t>
      </w:r>
      <w:r w:rsidRPr="000D566E">
        <w:rPr>
          <w:rFonts w:eastAsia="思源黑体"/>
          <w:sz w:val="20"/>
          <w:lang w:eastAsia="zh-CN"/>
        </w:rPr>
        <w:t>footwear</w:t>
      </w:r>
      <w:r w:rsidRPr="000D566E">
        <w:rPr>
          <w:rFonts w:eastAsia="思源黑体"/>
          <w:sz w:val="20"/>
          <w:lang w:eastAsia="zh-CN"/>
        </w:rPr>
        <w:t>。否则会引起误解要安排测</w:t>
      </w:r>
      <w:r w:rsidRPr="000D566E">
        <w:rPr>
          <w:rFonts w:eastAsia="思源黑体"/>
          <w:sz w:val="20"/>
          <w:lang w:eastAsia="zh-CN"/>
        </w:rPr>
        <w:t>footwear manual</w:t>
      </w:r>
      <w:r w:rsidRPr="000D566E">
        <w:rPr>
          <w:rFonts w:eastAsia="思源黑体"/>
          <w:sz w:val="20"/>
          <w:lang w:eastAsia="zh-CN"/>
        </w:rPr>
        <w:t>。</w:t>
      </w:r>
    </w:p>
    <w:p w14:paraId="3E33EED9" w14:textId="5FB3E81E" w:rsidR="0055382F" w:rsidRPr="000D566E" w:rsidRDefault="0055382F" w:rsidP="00CE4400">
      <w:pPr>
        <w:spacing w:after="0"/>
        <w:jc w:val="center"/>
        <w:rPr>
          <w:rFonts w:eastAsia="思源黑体"/>
          <w:sz w:val="20"/>
          <w:lang w:val="en-US" w:eastAsia="zh-CN"/>
        </w:rPr>
      </w:pPr>
    </w:p>
    <w:p w14:paraId="67D80F68" w14:textId="02FB9407" w:rsidR="00004FC8" w:rsidRPr="000D566E" w:rsidRDefault="00004FC8" w:rsidP="00953041">
      <w:pPr>
        <w:pStyle w:val="ListParagraph"/>
        <w:widowControl w:val="0"/>
        <w:numPr>
          <w:ilvl w:val="1"/>
          <w:numId w:val="10"/>
        </w:numPr>
        <w:overflowPunct/>
        <w:autoSpaceDE/>
        <w:autoSpaceDN/>
        <w:adjustRightInd/>
        <w:spacing w:after="0"/>
        <w:textAlignment w:val="auto"/>
        <w:rPr>
          <w:rFonts w:eastAsia="思源黑体"/>
          <w:sz w:val="20"/>
          <w:lang w:val="en-US" w:eastAsia="zh-CN"/>
        </w:rPr>
      </w:pPr>
      <w:r w:rsidRPr="000D566E">
        <w:rPr>
          <w:rFonts w:eastAsia="思源黑体"/>
          <w:sz w:val="20"/>
          <w:lang w:val="en-US" w:eastAsia="zh-CN"/>
        </w:rPr>
        <w:t>出口迪拜的报告，不能出现红色字体和红色章</w:t>
      </w:r>
      <w:r w:rsidR="006A626B" w:rsidRPr="000D566E">
        <w:rPr>
          <w:rFonts w:eastAsia="思源黑体"/>
          <w:sz w:val="20"/>
          <w:lang w:val="en-US" w:eastAsia="zh-CN"/>
        </w:rPr>
        <w:t>，需要使用如下黑白章</w:t>
      </w:r>
    </w:p>
    <w:p w14:paraId="616955E7" w14:textId="58950470" w:rsidR="0055382F" w:rsidRPr="000D566E" w:rsidRDefault="00004FC8" w:rsidP="00CE4400">
      <w:pPr>
        <w:pStyle w:val="ListParagraph"/>
        <w:widowControl w:val="0"/>
        <w:overflowPunct/>
        <w:autoSpaceDE/>
        <w:autoSpaceDN/>
        <w:adjustRightInd/>
        <w:spacing w:after="0"/>
        <w:textAlignment w:val="auto"/>
        <w:rPr>
          <w:rFonts w:eastAsia="思源黑体"/>
          <w:sz w:val="20"/>
          <w:lang w:eastAsia="zh-CN"/>
        </w:rPr>
      </w:pPr>
      <w:r w:rsidRPr="000D566E">
        <w:rPr>
          <w:rFonts w:eastAsia="思源黑体"/>
          <w:noProof/>
        </w:rPr>
        <w:drawing>
          <wp:inline distT="0" distB="0" distL="0" distR="0" wp14:anchorId="76EF3B9F" wp14:editId="67DB067E">
            <wp:extent cx="1238250" cy="1209675"/>
            <wp:effectExtent l="0" t="0" r="0" b="9525"/>
            <wp:docPr id="12300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7">
                      <a:extLst>
                        <a:ext uri="{28A0092B-C50C-407E-A947-70E740481C1C}">
                          <a14:useLocalDpi xmlns:a14="http://schemas.microsoft.com/office/drawing/2010/main" val="0"/>
                        </a:ext>
                      </a:extLst>
                    </a:blip>
                    <a:srcRect l="29028" t="22458" r="20650" b="23712"/>
                    <a:stretch/>
                  </pic:blipFill>
                  <pic:spPr bwMode="auto">
                    <a:xfrm>
                      <a:off x="0" y="0"/>
                      <a:ext cx="1241462" cy="1212813"/>
                    </a:xfrm>
                    <a:prstGeom prst="rect">
                      <a:avLst/>
                    </a:prstGeom>
                    <a:noFill/>
                    <a:ln>
                      <a:noFill/>
                    </a:ln>
                    <a:extLst>
                      <a:ext uri="{53640926-AAD7-44D8-BBD7-CCE9431645EC}">
                        <a14:shadowObscured xmlns:a14="http://schemas.microsoft.com/office/drawing/2010/main"/>
                      </a:ext>
                    </a:extLst>
                  </pic:spPr>
                </pic:pic>
              </a:graphicData>
            </a:graphic>
          </wp:inline>
        </w:drawing>
      </w:r>
    </w:p>
    <w:p w14:paraId="59C6B0A7" w14:textId="77777777" w:rsidR="00423C94" w:rsidRPr="000D566E" w:rsidRDefault="00423C94" w:rsidP="00461DA5">
      <w:pPr>
        <w:pStyle w:val="ListParagraph"/>
        <w:spacing w:after="0"/>
        <w:rPr>
          <w:rFonts w:eastAsia="思源黑体"/>
          <w:sz w:val="20"/>
          <w:lang w:eastAsia="zh-CN"/>
        </w:rPr>
      </w:pPr>
    </w:p>
    <w:p w14:paraId="7F1E3BB0" w14:textId="7A8CC045" w:rsidR="00D72525" w:rsidRPr="00423C94" w:rsidRDefault="00E1454A" w:rsidP="00845437">
      <w:pPr>
        <w:pStyle w:val="ListParagraph"/>
        <w:numPr>
          <w:ilvl w:val="0"/>
          <w:numId w:val="10"/>
        </w:numPr>
        <w:overflowPunct/>
        <w:autoSpaceDE/>
        <w:autoSpaceDN/>
        <w:adjustRightInd/>
        <w:spacing w:after="0"/>
        <w:textAlignment w:val="auto"/>
        <w:rPr>
          <w:rFonts w:eastAsia="思源黑体"/>
          <w:b/>
          <w:color w:val="000000"/>
          <w:sz w:val="32"/>
          <w:szCs w:val="32"/>
          <w:lang w:eastAsia="zh-CN"/>
        </w:rPr>
      </w:pPr>
      <w:r w:rsidRPr="00423C94">
        <w:rPr>
          <w:rFonts w:eastAsia="思源黑体"/>
          <w:b/>
          <w:color w:val="000000"/>
          <w:sz w:val="32"/>
          <w:szCs w:val="32"/>
          <w:lang w:eastAsia="zh-CN"/>
        </w:rPr>
        <w:lastRenderedPageBreak/>
        <w:t>Re-test</w:t>
      </w:r>
    </w:p>
    <w:p w14:paraId="45E4C1BA" w14:textId="25437F7A" w:rsidR="00A26424" w:rsidRPr="00953041" w:rsidRDefault="00FB0C12" w:rsidP="00953041">
      <w:pPr>
        <w:pStyle w:val="ListParagraph"/>
        <w:widowControl w:val="0"/>
        <w:numPr>
          <w:ilvl w:val="1"/>
          <w:numId w:val="10"/>
        </w:numPr>
        <w:overflowPunct/>
        <w:autoSpaceDE/>
        <w:autoSpaceDN/>
        <w:adjustRightInd/>
        <w:spacing w:after="0"/>
        <w:textAlignment w:val="auto"/>
        <w:rPr>
          <w:rFonts w:eastAsia="思源黑体"/>
          <w:sz w:val="20"/>
        </w:rPr>
      </w:pPr>
      <w:r w:rsidRPr="00953041">
        <w:rPr>
          <w:rFonts w:eastAsia="思源黑体"/>
          <w:sz w:val="20"/>
        </w:rPr>
        <w:t>Retest</w:t>
      </w:r>
      <w:r w:rsidRPr="00953041">
        <w:rPr>
          <w:rFonts w:eastAsia="思源黑体"/>
          <w:sz w:val="20"/>
        </w:rPr>
        <w:t>必</w:t>
      </w:r>
      <w:r w:rsidR="00A26424" w:rsidRPr="00953041">
        <w:rPr>
          <w:rFonts w:eastAsia="思源黑体"/>
          <w:sz w:val="20"/>
        </w:rPr>
        <w:t>须做在</w:t>
      </w:r>
      <w:r w:rsidR="00A921F9" w:rsidRPr="00953041">
        <w:rPr>
          <w:rFonts w:eastAsia="思源黑体"/>
          <w:sz w:val="20"/>
          <w:lang w:eastAsia="zh-CN"/>
        </w:rPr>
        <w:t>成品</w:t>
      </w:r>
      <w:r w:rsidR="00A26424" w:rsidRPr="00953041">
        <w:rPr>
          <w:rFonts w:eastAsia="思源黑体"/>
          <w:sz w:val="20"/>
        </w:rPr>
        <w:t>上</w:t>
      </w:r>
    </w:p>
    <w:p w14:paraId="11C95329" w14:textId="77777777" w:rsidR="00A26424" w:rsidRDefault="00FB0C12"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rPr>
        <w:t>Retest</w:t>
      </w:r>
      <w:r w:rsidR="00A26424" w:rsidRPr="000D566E">
        <w:rPr>
          <w:rFonts w:eastAsia="思源黑体"/>
          <w:sz w:val="20"/>
        </w:rPr>
        <w:t>需要在原实验室进行</w:t>
      </w:r>
    </w:p>
    <w:p w14:paraId="73880FC7" w14:textId="77777777" w:rsidR="00A26424" w:rsidRPr="000D566E" w:rsidRDefault="00FB0C12"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rPr>
        <w:t>Retest</w:t>
      </w:r>
      <w:r w:rsidR="00A26424" w:rsidRPr="000D566E">
        <w:rPr>
          <w:rFonts w:eastAsia="思源黑体"/>
          <w:sz w:val="20"/>
        </w:rPr>
        <w:t>需要</w:t>
      </w:r>
      <w:r w:rsidR="00A26424" w:rsidRPr="000D566E">
        <w:rPr>
          <w:rFonts w:eastAsia="思源黑体"/>
          <w:sz w:val="20"/>
        </w:rPr>
        <w:t>supplier</w:t>
      </w:r>
      <w:r w:rsidR="00A26424" w:rsidRPr="000D566E">
        <w:rPr>
          <w:rFonts w:eastAsia="思源黑体"/>
          <w:sz w:val="20"/>
        </w:rPr>
        <w:t>提供</w:t>
      </w:r>
      <w:r w:rsidRPr="000D566E">
        <w:rPr>
          <w:rFonts w:eastAsia="思源黑体"/>
          <w:sz w:val="20"/>
        </w:rPr>
        <w:t>“technical information on improvement”,</w:t>
      </w:r>
      <w:r w:rsidRPr="000D566E">
        <w:rPr>
          <w:rFonts w:eastAsia="思源黑体"/>
          <w:sz w:val="20"/>
        </w:rPr>
        <w:t>未</w:t>
      </w:r>
      <w:r w:rsidR="00A26424" w:rsidRPr="000D566E">
        <w:rPr>
          <w:rFonts w:eastAsia="思源黑体"/>
          <w:sz w:val="20"/>
        </w:rPr>
        <w:t>提供</w:t>
      </w:r>
      <w:r w:rsidRPr="000D566E">
        <w:rPr>
          <w:rFonts w:eastAsia="思源黑体"/>
          <w:sz w:val="20"/>
        </w:rPr>
        <w:t>该</w:t>
      </w:r>
      <w:r w:rsidR="00A26424" w:rsidRPr="000D566E">
        <w:rPr>
          <w:rFonts w:eastAsia="思源黑体"/>
          <w:sz w:val="20"/>
        </w:rPr>
        <w:t>信息的</w:t>
      </w:r>
      <w:r w:rsidRPr="000D566E">
        <w:rPr>
          <w:rFonts w:eastAsia="思源黑体"/>
          <w:sz w:val="20"/>
        </w:rPr>
        <w:t>retest</w:t>
      </w:r>
      <w:r w:rsidR="00A26424" w:rsidRPr="000D566E">
        <w:rPr>
          <w:rFonts w:eastAsia="思源黑体"/>
          <w:sz w:val="20"/>
        </w:rPr>
        <w:t>，买家不接受报告</w:t>
      </w:r>
    </w:p>
    <w:p w14:paraId="45D234DC" w14:textId="7E3153FF" w:rsidR="00000747" w:rsidRPr="000D566E" w:rsidRDefault="00FB0C12"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sz w:val="20"/>
          <w:lang w:eastAsia="zh-CN"/>
        </w:rPr>
        <w:t>重测</w:t>
      </w:r>
      <w:r w:rsidR="00461DA5">
        <w:rPr>
          <w:rFonts w:eastAsia="思源黑体" w:hint="eastAsia"/>
          <w:sz w:val="20"/>
          <w:lang w:eastAsia="zh-CN"/>
        </w:rPr>
        <w:t>和修改报告</w:t>
      </w:r>
      <w:r w:rsidRPr="000D566E">
        <w:rPr>
          <w:rFonts w:eastAsia="思源黑体"/>
          <w:sz w:val="20"/>
          <w:lang w:eastAsia="zh-CN"/>
        </w:rPr>
        <w:t>需要将第一次</w:t>
      </w:r>
      <w:r w:rsidR="00A26424" w:rsidRPr="000D566E">
        <w:rPr>
          <w:rFonts w:eastAsia="思源黑体"/>
          <w:sz w:val="20"/>
          <w:lang w:eastAsia="zh-CN"/>
        </w:rPr>
        <w:t>的报告号显示在报告</w:t>
      </w:r>
      <w:r w:rsidR="00461DA5">
        <w:rPr>
          <w:rFonts w:eastAsia="思源黑体" w:hint="eastAsia"/>
          <w:sz w:val="20"/>
          <w:lang w:eastAsia="zh-CN"/>
        </w:rPr>
        <w:t>首页</w:t>
      </w:r>
      <w:r w:rsidR="00A26424" w:rsidRPr="000D566E">
        <w:rPr>
          <w:rFonts w:eastAsia="思源黑体"/>
          <w:sz w:val="20"/>
          <w:lang w:eastAsia="zh-CN"/>
        </w:rPr>
        <w:t>中</w:t>
      </w:r>
    </w:p>
    <w:p w14:paraId="2C42C798" w14:textId="67BDC8EB" w:rsidR="00000747" w:rsidRPr="000D566E" w:rsidRDefault="00000747"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rPr>
        <w:t>以前我们出具</w:t>
      </w:r>
      <w:r w:rsidRPr="000D566E">
        <w:rPr>
          <w:rFonts w:eastAsia="思源黑体"/>
          <w:sz w:val="20"/>
        </w:rPr>
        <w:t>retest</w:t>
      </w:r>
      <w:r w:rsidRPr="000D566E">
        <w:rPr>
          <w:rFonts w:eastAsia="思源黑体"/>
          <w:sz w:val="20"/>
        </w:rPr>
        <w:t>报告就只是出具复测项目内容，现买家要求：</w:t>
      </w:r>
      <w:r w:rsidRPr="000D566E">
        <w:rPr>
          <w:rFonts w:eastAsia="思源黑体"/>
          <w:sz w:val="20"/>
        </w:rPr>
        <w:t>retest</w:t>
      </w:r>
      <w:r w:rsidRPr="000D566E">
        <w:rPr>
          <w:rFonts w:eastAsia="思源黑体"/>
          <w:sz w:val="20"/>
        </w:rPr>
        <w:t>报告要和</w:t>
      </w:r>
      <w:r w:rsidRPr="000D566E">
        <w:rPr>
          <w:rFonts w:eastAsia="思源黑体"/>
          <w:sz w:val="20"/>
        </w:rPr>
        <w:t>initial test report</w:t>
      </w:r>
      <w:r w:rsidRPr="000D566E">
        <w:rPr>
          <w:rFonts w:eastAsia="思源黑体"/>
          <w:sz w:val="20"/>
        </w:rPr>
        <w:t>做整合出具一份完整的测试报告</w:t>
      </w:r>
      <w:r w:rsidR="00FE17C0" w:rsidRPr="000D566E">
        <w:rPr>
          <w:rFonts w:eastAsia="思源黑体"/>
          <w:sz w:val="20"/>
        </w:rPr>
        <w:t>。</w:t>
      </w:r>
    </w:p>
    <w:p w14:paraId="18EFECBC" w14:textId="77777777" w:rsidR="007F461E" w:rsidRPr="000D566E" w:rsidRDefault="007F461E" w:rsidP="00845437">
      <w:pPr>
        <w:pStyle w:val="ListParagraph"/>
        <w:numPr>
          <w:ilvl w:val="0"/>
          <w:numId w:val="30"/>
        </w:numPr>
        <w:overflowPunct/>
        <w:autoSpaceDE/>
        <w:autoSpaceDN/>
        <w:adjustRightInd/>
        <w:spacing w:after="0"/>
        <w:ind w:left="814"/>
        <w:textAlignment w:val="auto"/>
        <w:rPr>
          <w:rFonts w:eastAsia="思源黑体"/>
          <w:sz w:val="20"/>
          <w:lang w:val="en-US" w:eastAsia="en-US"/>
        </w:rPr>
      </w:pPr>
      <w:r w:rsidRPr="000D566E">
        <w:rPr>
          <w:rFonts w:eastAsia="思源黑体"/>
          <w:sz w:val="20"/>
          <w:lang w:eastAsia="en-US"/>
        </w:rPr>
        <w:t>first report: FAIL – named RPT 00123 -&gt; you have to upload it into the repository under the fail folder;</w:t>
      </w:r>
    </w:p>
    <w:p w14:paraId="4759ABF5" w14:textId="77777777" w:rsidR="007F461E" w:rsidRPr="000D566E" w:rsidRDefault="007F461E" w:rsidP="00845437">
      <w:pPr>
        <w:pStyle w:val="ListParagraph"/>
        <w:numPr>
          <w:ilvl w:val="0"/>
          <w:numId w:val="30"/>
        </w:numPr>
        <w:overflowPunct/>
        <w:autoSpaceDE/>
        <w:autoSpaceDN/>
        <w:adjustRightInd/>
        <w:spacing w:after="0"/>
        <w:ind w:left="814"/>
        <w:textAlignment w:val="auto"/>
        <w:rPr>
          <w:rFonts w:eastAsia="思源黑体"/>
          <w:sz w:val="20"/>
          <w:lang w:eastAsia="en-US"/>
        </w:rPr>
      </w:pPr>
      <w:r w:rsidRPr="000D566E">
        <w:rPr>
          <w:rFonts w:eastAsia="思源黑体"/>
          <w:sz w:val="20"/>
          <w:lang w:eastAsia="en-US"/>
        </w:rPr>
        <w:t>re-test: PASS -&gt; you have to revise the report RPT 00123, including the re-test pass result and rename it RPT 00123.rev01 -&gt; you have to upload it into the repository under the pass folder.</w:t>
      </w:r>
    </w:p>
    <w:p w14:paraId="5626B0AB" w14:textId="77777777" w:rsidR="007F461E" w:rsidRPr="000D566E" w:rsidRDefault="007F461E" w:rsidP="00845437">
      <w:pPr>
        <w:pStyle w:val="ListParagraph"/>
        <w:numPr>
          <w:ilvl w:val="0"/>
          <w:numId w:val="30"/>
        </w:numPr>
        <w:overflowPunct/>
        <w:autoSpaceDE/>
        <w:autoSpaceDN/>
        <w:adjustRightInd/>
        <w:spacing w:after="0"/>
        <w:ind w:left="814"/>
        <w:textAlignment w:val="auto"/>
        <w:rPr>
          <w:rFonts w:eastAsia="思源黑体"/>
          <w:sz w:val="20"/>
          <w:lang w:eastAsia="en-US"/>
        </w:rPr>
      </w:pPr>
      <w:r w:rsidRPr="000D566E">
        <w:rPr>
          <w:rFonts w:eastAsia="思源黑体"/>
          <w:sz w:val="20"/>
          <w:lang w:eastAsia="en-US"/>
        </w:rPr>
        <w:t xml:space="preserve">Re-test FAIL -&gt; RPT 00123.rev01 with the fail retest result -&gt; to be uploaded into the repository under the failed report.  </w:t>
      </w:r>
    </w:p>
    <w:p w14:paraId="255461B8" w14:textId="77777777" w:rsidR="007F461E" w:rsidRPr="000D566E" w:rsidRDefault="007F461E" w:rsidP="00CE4400">
      <w:pPr>
        <w:pStyle w:val="ListParagraph"/>
        <w:overflowPunct/>
        <w:autoSpaceDE/>
        <w:autoSpaceDN/>
        <w:adjustRightInd/>
        <w:spacing w:after="0"/>
        <w:ind w:left="814"/>
        <w:textAlignment w:val="auto"/>
        <w:rPr>
          <w:rFonts w:eastAsia="思源黑体"/>
          <w:sz w:val="20"/>
          <w:lang w:eastAsia="en-US"/>
        </w:rPr>
      </w:pPr>
      <w:r w:rsidRPr="000D566E">
        <w:rPr>
          <w:rFonts w:eastAsia="思源黑体"/>
          <w:sz w:val="20"/>
          <w:lang w:eastAsia="en-US"/>
        </w:rPr>
        <w:t xml:space="preserve">If you perform another re-test and it’s PASS the revision will be rev.02.  </w:t>
      </w:r>
    </w:p>
    <w:p w14:paraId="3135A244" w14:textId="4466FD47" w:rsidR="007F461E" w:rsidRPr="000D566E" w:rsidRDefault="007F461E" w:rsidP="00CE4400">
      <w:pPr>
        <w:pStyle w:val="ListParagraph"/>
        <w:overflowPunct/>
        <w:autoSpaceDE/>
        <w:autoSpaceDN/>
        <w:adjustRightInd/>
        <w:spacing w:after="0"/>
        <w:ind w:left="360"/>
        <w:textAlignment w:val="auto"/>
        <w:rPr>
          <w:rFonts w:eastAsia="思源黑体"/>
          <w:sz w:val="20"/>
          <w:lang w:eastAsia="en-US"/>
        </w:rPr>
      </w:pPr>
    </w:p>
    <w:p w14:paraId="3E0F7206" w14:textId="688A242A" w:rsidR="00634748" w:rsidRPr="000D566E" w:rsidRDefault="00634748" w:rsidP="00CE4400">
      <w:pPr>
        <w:pStyle w:val="ListParagraph"/>
        <w:overflowPunct/>
        <w:autoSpaceDE/>
        <w:autoSpaceDN/>
        <w:adjustRightInd/>
        <w:spacing w:after="0"/>
        <w:ind w:left="360"/>
        <w:textAlignment w:val="auto"/>
        <w:rPr>
          <w:rFonts w:eastAsia="思源黑体"/>
          <w:sz w:val="20"/>
          <w:lang w:eastAsia="zh-CN"/>
        </w:rPr>
      </w:pPr>
      <w:r w:rsidRPr="000D566E">
        <w:rPr>
          <w:rFonts w:eastAsia="思源黑体"/>
          <w:sz w:val="20"/>
          <w:highlight w:val="yellow"/>
          <w:lang w:eastAsia="zh-CN"/>
        </w:rPr>
        <w:t>内部统一，编号规则：原始报告是</w:t>
      </w:r>
      <w:r w:rsidRPr="000D566E">
        <w:rPr>
          <w:rFonts w:eastAsia="思源黑体"/>
          <w:sz w:val="20"/>
          <w:highlight w:val="yellow"/>
          <w:lang w:eastAsia="zh-CN"/>
        </w:rPr>
        <w:t xml:space="preserve">xxxx.01, </w:t>
      </w:r>
      <w:r w:rsidRPr="000D566E">
        <w:rPr>
          <w:rFonts w:eastAsia="思源黑体"/>
          <w:sz w:val="20"/>
          <w:highlight w:val="yellow"/>
          <w:lang w:eastAsia="zh-CN"/>
        </w:rPr>
        <w:t>修改报告是</w:t>
      </w:r>
      <w:r w:rsidRPr="000D566E">
        <w:rPr>
          <w:rFonts w:eastAsia="思源黑体"/>
          <w:sz w:val="20"/>
          <w:highlight w:val="yellow"/>
          <w:lang w:eastAsia="zh-CN"/>
        </w:rPr>
        <w:t>xxxx.01R1,</w:t>
      </w:r>
      <w:r w:rsidR="00652435" w:rsidRPr="000D566E">
        <w:rPr>
          <w:rFonts w:eastAsia="思源黑体"/>
          <w:sz w:val="20"/>
          <w:highlight w:val="yellow"/>
          <w:lang w:eastAsia="zh-CN"/>
        </w:rPr>
        <w:t xml:space="preserve"> </w:t>
      </w:r>
      <w:r w:rsidRPr="000D566E">
        <w:rPr>
          <w:rFonts w:eastAsia="思源黑体"/>
          <w:sz w:val="20"/>
          <w:highlight w:val="yellow"/>
          <w:lang w:eastAsia="zh-CN"/>
        </w:rPr>
        <w:t>重测报告应该是</w:t>
      </w:r>
      <w:r w:rsidRPr="000D566E">
        <w:rPr>
          <w:rFonts w:eastAsia="思源黑体"/>
          <w:sz w:val="20"/>
          <w:highlight w:val="yellow"/>
          <w:lang w:eastAsia="zh-CN"/>
        </w:rPr>
        <w:t>xxxx.02</w:t>
      </w:r>
    </w:p>
    <w:p w14:paraId="6CBA5BF7" w14:textId="77777777" w:rsidR="00634748" w:rsidRPr="000D566E" w:rsidRDefault="00634748" w:rsidP="00CE4400">
      <w:pPr>
        <w:pStyle w:val="ListParagraph"/>
        <w:overflowPunct/>
        <w:autoSpaceDE/>
        <w:autoSpaceDN/>
        <w:adjustRightInd/>
        <w:spacing w:after="0"/>
        <w:ind w:left="360"/>
        <w:textAlignment w:val="auto"/>
        <w:rPr>
          <w:rFonts w:eastAsia="思源黑体"/>
          <w:sz w:val="20"/>
          <w:lang w:eastAsia="zh-CN"/>
        </w:rPr>
      </w:pPr>
    </w:p>
    <w:p w14:paraId="719EDD0C" w14:textId="77777777" w:rsidR="00AE7116" w:rsidRPr="000D566E" w:rsidRDefault="00FB0C12" w:rsidP="00953041">
      <w:pPr>
        <w:pStyle w:val="ListParagraph"/>
        <w:widowControl w:val="0"/>
        <w:numPr>
          <w:ilvl w:val="1"/>
          <w:numId w:val="10"/>
        </w:numPr>
        <w:overflowPunct/>
        <w:autoSpaceDE/>
        <w:autoSpaceDN/>
        <w:adjustRightInd/>
        <w:spacing w:after="0"/>
        <w:textAlignment w:val="auto"/>
        <w:rPr>
          <w:rFonts w:eastAsia="思源黑体"/>
          <w:sz w:val="20"/>
        </w:rPr>
      </w:pPr>
      <w:r w:rsidRPr="000D566E">
        <w:rPr>
          <w:rFonts w:eastAsia="思源黑体"/>
          <w:sz w:val="20"/>
        </w:rPr>
        <w:t>若</w:t>
      </w:r>
      <w:r w:rsidR="00A26424" w:rsidRPr="000D566E">
        <w:rPr>
          <w:rFonts w:eastAsia="思源黑体"/>
          <w:sz w:val="20"/>
        </w:rPr>
        <w:t>safety of Children clothing</w:t>
      </w:r>
      <w:r w:rsidR="00A26424" w:rsidRPr="000D566E">
        <w:rPr>
          <w:rFonts w:eastAsia="思源黑体"/>
          <w:sz w:val="20"/>
        </w:rPr>
        <w:t>测试</w:t>
      </w:r>
      <w:r w:rsidR="00A26424" w:rsidRPr="000D566E">
        <w:rPr>
          <w:rFonts w:eastAsia="思源黑体"/>
          <w:sz w:val="20"/>
        </w:rPr>
        <w:t>fail</w:t>
      </w:r>
      <w:r w:rsidRPr="000D566E">
        <w:rPr>
          <w:rFonts w:eastAsia="思源黑体"/>
          <w:sz w:val="20"/>
        </w:rPr>
        <w:t>，只有当其他项目都合格</w:t>
      </w:r>
      <w:r w:rsidR="00A26424" w:rsidRPr="000D566E">
        <w:rPr>
          <w:rFonts w:eastAsia="思源黑体"/>
          <w:sz w:val="20"/>
        </w:rPr>
        <w:t>才允许重测该项目</w:t>
      </w:r>
    </w:p>
    <w:p w14:paraId="6AA3719F" w14:textId="35442F62" w:rsidR="00BF6854" w:rsidRPr="00953041" w:rsidRDefault="006D7349"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953041">
        <w:rPr>
          <w:rFonts w:eastAsia="思源黑体"/>
          <w:sz w:val="20"/>
          <w:lang w:eastAsia="zh-CN"/>
        </w:rPr>
        <w:t>在发送</w:t>
      </w:r>
      <w:r w:rsidR="00CC6E1B" w:rsidRPr="00953041">
        <w:rPr>
          <w:rFonts w:eastAsia="思源黑体"/>
          <w:sz w:val="20"/>
          <w:lang w:eastAsia="zh-CN"/>
        </w:rPr>
        <w:t>修改</w:t>
      </w:r>
      <w:r w:rsidRPr="00953041">
        <w:rPr>
          <w:rFonts w:eastAsia="思源黑体"/>
          <w:sz w:val="20"/>
          <w:lang w:eastAsia="zh-CN"/>
        </w:rPr>
        <w:t>报告时，必须说明一下修改的内容；</w:t>
      </w:r>
      <w:r w:rsidR="00D81744" w:rsidRPr="00953041">
        <w:rPr>
          <w:rFonts w:eastAsia="思源黑体"/>
          <w:sz w:val="20"/>
          <w:lang w:eastAsia="zh-CN"/>
        </w:rPr>
        <w:t>（邮件和报告里都需要备注）</w:t>
      </w:r>
    </w:p>
    <w:p w14:paraId="01844019" w14:textId="77777777" w:rsidR="00D74A38" w:rsidRPr="000D566E" w:rsidRDefault="00A913C0" w:rsidP="00953041">
      <w:pPr>
        <w:pStyle w:val="ListParagraph"/>
        <w:widowControl w:val="0"/>
        <w:numPr>
          <w:ilvl w:val="1"/>
          <w:numId w:val="10"/>
        </w:numPr>
        <w:overflowPunct/>
        <w:autoSpaceDE/>
        <w:autoSpaceDN/>
        <w:adjustRightInd/>
        <w:spacing w:after="0"/>
        <w:textAlignment w:val="auto"/>
        <w:rPr>
          <w:rFonts w:eastAsia="思源黑体"/>
          <w:sz w:val="20"/>
          <w:lang w:eastAsia="zh-CN"/>
        </w:rPr>
      </w:pPr>
      <w:r w:rsidRPr="000D566E">
        <w:rPr>
          <w:rFonts w:eastAsia="思源黑体"/>
          <w:color w:val="1F497D"/>
          <w:sz w:val="20"/>
          <w:lang w:eastAsia="zh-CN"/>
        </w:rPr>
        <w:t>供应商申请针对</w:t>
      </w:r>
      <w:r w:rsidRPr="000D566E">
        <w:rPr>
          <w:rFonts w:eastAsia="思源黑体"/>
          <w:color w:val="1F497D"/>
          <w:sz w:val="20"/>
          <w:lang w:eastAsia="zh-CN"/>
        </w:rPr>
        <w:t>OVS</w:t>
      </w:r>
      <w:r w:rsidRPr="000D566E">
        <w:rPr>
          <w:rFonts w:eastAsia="思源黑体"/>
          <w:color w:val="1F497D"/>
          <w:sz w:val="20"/>
          <w:lang w:eastAsia="zh-CN"/>
        </w:rPr>
        <w:t>的自测测试时，须使用</w:t>
      </w:r>
      <w:r w:rsidRPr="000D566E">
        <w:rPr>
          <w:rFonts w:eastAsia="思源黑体"/>
          <w:color w:val="1F497D"/>
          <w:sz w:val="20"/>
          <w:lang w:eastAsia="zh-CN"/>
        </w:rPr>
        <w:t>OVS</w:t>
      </w:r>
      <w:r w:rsidRPr="000D566E">
        <w:rPr>
          <w:rFonts w:eastAsia="思源黑体"/>
          <w:color w:val="1F497D"/>
          <w:sz w:val="20"/>
          <w:lang w:eastAsia="zh-CN"/>
        </w:rPr>
        <w:t>申请单并备注</w:t>
      </w:r>
      <w:r w:rsidRPr="000D566E">
        <w:rPr>
          <w:rFonts w:eastAsia="思源黑体"/>
          <w:color w:val="1F497D"/>
          <w:sz w:val="20"/>
          <w:lang w:eastAsia="zh-CN"/>
        </w:rPr>
        <w:t>“</w:t>
      </w:r>
      <w:r w:rsidRPr="000D566E">
        <w:rPr>
          <w:rFonts w:eastAsia="思源黑体"/>
          <w:color w:val="1F497D"/>
          <w:sz w:val="20"/>
          <w:lang w:eastAsia="zh-CN"/>
        </w:rPr>
        <w:t>自测</w:t>
      </w:r>
      <w:r w:rsidRPr="000D566E">
        <w:rPr>
          <w:rFonts w:eastAsia="思源黑体"/>
          <w:color w:val="1F497D"/>
          <w:sz w:val="20"/>
          <w:lang w:eastAsia="zh-CN"/>
        </w:rPr>
        <w:t>”</w:t>
      </w:r>
      <w:r w:rsidRPr="000D566E">
        <w:rPr>
          <w:rFonts w:eastAsia="思源黑体"/>
          <w:color w:val="1F497D"/>
          <w:sz w:val="20"/>
          <w:lang w:eastAsia="zh-CN"/>
        </w:rPr>
        <w:t>。出具此类报告时，</w:t>
      </w:r>
      <w:r w:rsidR="0013097B" w:rsidRPr="000D566E">
        <w:rPr>
          <w:rFonts w:eastAsia="思源黑体"/>
          <w:sz w:val="20"/>
          <w:lang w:eastAsia="zh-CN"/>
        </w:rPr>
        <w:t>自测报告需在报告中显示如下备注：</w:t>
      </w:r>
    </w:p>
    <w:tbl>
      <w:tblPr>
        <w:tblW w:w="4807" w:type="pct"/>
        <w:tblInd w:w="392" w:type="dxa"/>
        <w:tblLook w:val="01E0" w:firstRow="1" w:lastRow="1" w:firstColumn="1" w:lastColumn="1" w:noHBand="0" w:noVBand="0"/>
      </w:tblPr>
      <w:tblGrid>
        <w:gridCol w:w="1386"/>
        <w:gridCol w:w="8123"/>
      </w:tblGrid>
      <w:tr w:rsidR="00D74A38" w:rsidRPr="000D566E" w14:paraId="6A68ABB1" w14:textId="77777777" w:rsidTr="00F877AA">
        <w:trPr>
          <w:trHeight w:val="236"/>
        </w:trPr>
        <w:tc>
          <w:tcPr>
            <w:tcW w:w="729" w:type="pct"/>
            <w:hideMark/>
          </w:tcPr>
          <w:p w14:paraId="499BB5DB" w14:textId="77777777" w:rsidR="00D74A38" w:rsidRPr="000D566E" w:rsidRDefault="00D74A38" w:rsidP="00CE4400">
            <w:pPr>
              <w:pStyle w:val="NoSpacing"/>
              <w:rPr>
                <w:rFonts w:ascii="Arial" w:eastAsia="思源黑体" w:hAnsi="Arial" w:cs="Arial"/>
                <w:bCs/>
                <w:sz w:val="20"/>
                <w:szCs w:val="20"/>
                <w:lang w:val="de-DE"/>
              </w:rPr>
            </w:pPr>
            <w:r w:rsidRPr="000D566E">
              <w:rPr>
                <w:rFonts w:ascii="Arial" w:eastAsia="思源黑体" w:hAnsi="Arial" w:cs="Arial"/>
                <w:bCs/>
                <w:sz w:val="20"/>
                <w:szCs w:val="20"/>
                <w:lang w:val="de-DE"/>
              </w:rPr>
              <w:t xml:space="preserve">Remark: </w:t>
            </w:r>
          </w:p>
        </w:tc>
        <w:tc>
          <w:tcPr>
            <w:tcW w:w="4271" w:type="pct"/>
            <w:hideMark/>
          </w:tcPr>
          <w:p w14:paraId="759C63EE" w14:textId="77777777" w:rsidR="00D74A38" w:rsidRPr="000D566E" w:rsidRDefault="00D74A38" w:rsidP="00CE4400">
            <w:pPr>
              <w:pStyle w:val="NoSpacing"/>
              <w:rPr>
                <w:rFonts w:ascii="Arial" w:eastAsia="思源黑体" w:hAnsi="Arial" w:cs="Arial"/>
                <w:sz w:val="20"/>
                <w:szCs w:val="20"/>
              </w:rPr>
            </w:pPr>
            <w:r w:rsidRPr="000D566E">
              <w:rPr>
                <w:rFonts w:ascii="Arial" w:eastAsia="思源黑体" w:hAnsi="Arial" w:cs="Arial"/>
                <w:sz w:val="20"/>
                <w:szCs w:val="20"/>
              </w:rPr>
              <w:t>For Factory Own Reference Report-OVS</w:t>
            </w:r>
          </w:p>
          <w:p w14:paraId="0BB290CF" w14:textId="77777777" w:rsidR="004371B0" w:rsidRPr="000D566E" w:rsidRDefault="004371B0" w:rsidP="00CE4400">
            <w:pPr>
              <w:pStyle w:val="NoSpacing"/>
              <w:rPr>
                <w:rFonts w:ascii="Arial" w:eastAsia="思源黑体" w:hAnsi="Arial" w:cs="Arial"/>
                <w:sz w:val="20"/>
                <w:szCs w:val="20"/>
              </w:rPr>
            </w:pPr>
          </w:p>
          <w:p w14:paraId="5C6A05AD" w14:textId="77777777" w:rsidR="000C1CD4" w:rsidRPr="000D566E" w:rsidRDefault="000C1CD4" w:rsidP="00CE4400">
            <w:pPr>
              <w:pStyle w:val="NoSpacing"/>
              <w:rPr>
                <w:rFonts w:ascii="Arial" w:eastAsia="思源黑体" w:hAnsi="Arial" w:cs="Arial"/>
                <w:sz w:val="20"/>
                <w:szCs w:val="20"/>
                <w:lang w:eastAsia="zh-CN"/>
              </w:rPr>
            </w:pPr>
          </w:p>
        </w:tc>
      </w:tr>
    </w:tbl>
    <w:p w14:paraId="4C8F8A14" w14:textId="4ABE0EA0" w:rsidR="0013097B" w:rsidRPr="000D566E" w:rsidRDefault="00D74A38" w:rsidP="00953041">
      <w:pPr>
        <w:pStyle w:val="ListParagraph"/>
        <w:widowControl w:val="0"/>
        <w:numPr>
          <w:ilvl w:val="1"/>
          <w:numId w:val="10"/>
        </w:numPr>
        <w:overflowPunct/>
        <w:autoSpaceDE/>
        <w:autoSpaceDN/>
        <w:adjustRightInd/>
        <w:spacing w:after="0"/>
        <w:textAlignment w:val="auto"/>
        <w:rPr>
          <w:rFonts w:eastAsia="思源黑体"/>
          <w:color w:val="FF0000"/>
          <w:sz w:val="20"/>
          <w:highlight w:val="yellow"/>
        </w:rPr>
      </w:pPr>
      <w:r w:rsidRPr="000D566E">
        <w:rPr>
          <w:rFonts w:eastAsia="思源黑体"/>
          <w:sz w:val="20"/>
          <w:lang w:eastAsia="zh-CN"/>
        </w:rPr>
        <w:t>所有</w:t>
      </w:r>
      <w:r w:rsidRPr="000D566E">
        <w:rPr>
          <w:rFonts w:eastAsia="思源黑体"/>
          <w:sz w:val="20"/>
          <w:lang w:eastAsia="zh-CN"/>
        </w:rPr>
        <w:t>retest</w:t>
      </w:r>
      <w:r w:rsidRPr="000D566E">
        <w:rPr>
          <w:rFonts w:eastAsia="思源黑体"/>
          <w:sz w:val="20"/>
          <w:lang w:eastAsia="zh-CN"/>
        </w:rPr>
        <w:t>的报告需要按照如下原则进行</w:t>
      </w:r>
      <w:r w:rsidR="004371B0" w:rsidRPr="000D566E">
        <w:rPr>
          <w:rFonts w:eastAsia="思源黑体"/>
          <w:sz w:val="20"/>
          <w:lang w:eastAsia="zh-CN"/>
        </w:rPr>
        <w:t>：</w:t>
      </w:r>
      <w:r w:rsidR="004371B0" w:rsidRPr="000D566E">
        <w:rPr>
          <w:rFonts w:eastAsia="思源黑体"/>
          <w:color w:val="FF0000"/>
          <w:sz w:val="20"/>
          <w:highlight w:val="yellow"/>
          <w:lang w:eastAsia="zh-CN"/>
        </w:rPr>
        <w:t>（但色牢度重测不包含</w:t>
      </w:r>
      <w:r w:rsidR="004371B0" w:rsidRPr="000D566E">
        <w:rPr>
          <w:rFonts w:eastAsia="思源黑体"/>
          <w:color w:val="FF0000"/>
          <w:sz w:val="20"/>
          <w:highlight w:val="yellow"/>
          <w:lang w:eastAsia="zh-CN"/>
        </w:rPr>
        <w:t>CF to light</w:t>
      </w:r>
      <w:r w:rsidR="004371B0" w:rsidRPr="000D566E">
        <w:rPr>
          <w:rFonts w:eastAsia="思源黑体"/>
          <w:color w:val="FF0000"/>
          <w:sz w:val="20"/>
          <w:highlight w:val="yellow"/>
          <w:lang w:eastAsia="zh-CN"/>
        </w:rPr>
        <w:t>）</w:t>
      </w:r>
    </w:p>
    <w:p w14:paraId="7843F98C" w14:textId="44BE9D7C" w:rsidR="00BF6854" w:rsidRPr="000D566E" w:rsidRDefault="00BF6854" w:rsidP="00CE4400">
      <w:pPr>
        <w:widowControl w:val="0"/>
        <w:overflowPunct/>
        <w:autoSpaceDE/>
        <w:adjustRightInd/>
        <w:spacing w:after="0"/>
        <w:ind w:left="360"/>
        <w:textAlignment w:val="auto"/>
        <w:rPr>
          <w:rFonts w:eastAsia="思源黑体"/>
          <w:color w:val="FF0000"/>
          <w:sz w:val="20"/>
          <w:highlight w:val="yellow"/>
        </w:rPr>
      </w:pPr>
      <w:r w:rsidRPr="000D566E">
        <w:rPr>
          <w:rFonts w:eastAsia="思源黑体"/>
          <w:noProof/>
          <w:sz w:val="20"/>
        </w:rPr>
        <w:drawing>
          <wp:inline distT="0" distB="0" distL="0" distR="0" wp14:anchorId="5FAC8705" wp14:editId="7B4D95F8">
            <wp:extent cx="6280785" cy="1772079"/>
            <wp:effectExtent l="0" t="0" r="5715" b="0"/>
            <wp:docPr id="19" name="Picture 19" descr="cid:image005.png@01D6AE9C.BF6C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5.png@01D6AE9C.BF6C3800"/>
                    <pic:cNvPicPr>
                      <a:picLocks noChangeAspect="1" noChangeArrowheads="1"/>
                    </pic:cNvPicPr>
                  </pic:nvPicPr>
                  <pic:blipFill rotWithShape="1">
                    <a:blip r:embed="rId98" r:link="rId99">
                      <a:extLst>
                        <a:ext uri="{28A0092B-C50C-407E-A947-70E740481C1C}">
                          <a14:useLocalDpi xmlns:a14="http://schemas.microsoft.com/office/drawing/2010/main" val="0"/>
                        </a:ext>
                      </a:extLst>
                    </a:blip>
                    <a:srcRect l="2352" t="4019" r="2792" b="8666"/>
                    <a:stretch/>
                  </pic:blipFill>
                  <pic:spPr bwMode="auto">
                    <a:xfrm>
                      <a:off x="0" y="0"/>
                      <a:ext cx="6280785" cy="1772079"/>
                    </a:xfrm>
                    <a:prstGeom prst="rect">
                      <a:avLst/>
                    </a:prstGeom>
                    <a:noFill/>
                    <a:ln>
                      <a:noFill/>
                    </a:ln>
                    <a:extLst>
                      <a:ext uri="{53640926-AAD7-44D8-BBD7-CCE9431645EC}">
                        <a14:shadowObscured xmlns:a14="http://schemas.microsoft.com/office/drawing/2010/main"/>
                      </a:ext>
                    </a:extLst>
                  </pic:spPr>
                </pic:pic>
              </a:graphicData>
            </a:graphic>
          </wp:inline>
        </w:drawing>
      </w:r>
    </w:p>
    <w:p w14:paraId="3096F2E4" w14:textId="75925504" w:rsidR="00BF6854" w:rsidRPr="000D566E" w:rsidRDefault="00BF6854" w:rsidP="00953041">
      <w:pPr>
        <w:pStyle w:val="ListParagraph"/>
        <w:widowControl w:val="0"/>
        <w:numPr>
          <w:ilvl w:val="1"/>
          <w:numId w:val="10"/>
        </w:numPr>
        <w:overflowPunct/>
        <w:autoSpaceDE/>
        <w:autoSpaceDN/>
        <w:adjustRightInd/>
        <w:spacing w:after="0"/>
        <w:textAlignment w:val="auto"/>
        <w:rPr>
          <w:rFonts w:eastAsia="思源黑体"/>
          <w:color w:val="FF0000"/>
          <w:sz w:val="20"/>
        </w:rPr>
      </w:pPr>
      <w:r w:rsidRPr="000D566E">
        <w:rPr>
          <w:rFonts w:eastAsia="思源黑体"/>
          <w:sz w:val="20"/>
          <w:lang w:eastAsia="zh-CN"/>
        </w:rPr>
        <w:t>重测报告发送要求：（</w:t>
      </w:r>
      <w:r w:rsidRPr="000D566E">
        <w:rPr>
          <w:rFonts w:eastAsia="思源黑体"/>
          <w:sz w:val="20"/>
          <w:lang w:eastAsia="zh-CN"/>
        </w:rPr>
        <w:t>from OVS-General Working Instruction-Rev10-16.01.2023, 2023/1/28</w:t>
      </w:r>
      <w:r w:rsidRPr="000D566E">
        <w:rPr>
          <w:rFonts w:eastAsia="思源黑体"/>
          <w:sz w:val="20"/>
          <w:lang w:eastAsia="zh-CN"/>
        </w:rPr>
        <w:t>）</w:t>
      </w:r>
    </w:p>
    <w:p w14:paraId="75BBCAAC" w14:textId="2185C3D4" w:rsidR="00BF6854" w:rsidRPr="000D566E" w:rsidRDefault="00BF6854" w:rsidP="00CE4400">
      <w:pPr>
        <w:pStyle w:val="ListParagraph"/>
        <w:spacing w:after="0"/>
        <w:rPr>
          <w:rFonts w:eastAsia="思源黑体"/>
          <w:sz w:val="20"/>
        </w:rPr>
      </w:pPr>
      <w:bookmarkStart w:id="42" w:name="OLE_LINK56"/>
      <w:r w:rsidRPr="000D566E">
        <w:rPr>
          <w:rFonts w:eastAsia="思源黑体"/>
          <w:sz w:val="20"/>
          <w:lang w:eastAsia="zh-CN"/>
        </w:rPr>
        <w:t xml:space="preserve">1) picking retest: </w:t>
      </w:r>
      <w:r w:rsidRPr="000D566E">
        <w:rPr>
          <w:rFonts w:eastAsia="思源黑体"/>
          <w:sz w:val="20"/>
          <w:lang w:eastAsia="zh-CN"/>
        </w:rPr>
        <w:t>抽检报告和重测报告，一起发给</w:t>
      </w:r>
      <w:r w:rsidRPr="000D566E">
        <w:rPr>
          <w:rFonts w:eastAsia="思源黑体"/>
          <w:sz w:val="20"/>
          <w:lang w:eastAsia="zh-CN"/>
        </w:rPr>
        <w:t xml:space="preserve">OVS </w:t>
      </w:r>
      <w:r w:rsidRPr="000D566E">
        <w:rPr>
          <w:rFonts w:eastAsia="思源黑体"/>
          <w:sz w:val="20"/>
          <w:lang w:eastAsia="zh-CN"/>
        </w:rPr>
        <w:t>意大利联系人</w:t>
      </w:r>
      <w:r w:rsidRPr="000D566E">
        <w:rPr>
          <w:rFonts w:eastAsia="思源黑体"/>
          <w:sz w:val="20"/>
          <w:lang w:eastAsia="zh-CN"/>
        </w:rPr>
        <w:t>( giordano.artuzzi@ovs.it) +OVS sourcing office</w:t>
      </w:r>
      <w:r w:rsidRPr="000D566E">
        <w:rPr>
          <w:rFonts w:eastAsia="思源黑体"/>
          <w:sz w:val="20"/>
          <w:lang w:eastAsia="zh-CN"/>
        </w:rPr>
        <w:t>（</w:t>
      </w:r>
      <w:r w:rsidRPr="000D566E">
        <w:rPr>
          <w:rFonts w:eastAsia="思源黑体"/>
          <w:sz w:val="20"/>
          <w:lang w:eastAsia="zh-CN"/>
        </w:rPr>
        <w:t>Mandy Chak &lt;</w:t>
      </w:r>
      <w:hyperlink r:id="rId100" w:history="1">
        <w:r w:rsidRPr="000D566E">
          <w:rPr>
            <w:rFonts w:eastAsia="思源黑体"/>
            <w:sz w:val="20"/>
            <w:lang w:eastAsia="zh-CN"/>
          </w:rPr>
          <w:t>mandy.chak@ovs.it</w:t>
        </w:r>
      </w:hyperlink>
      <w:r w:rsidRPr="000D566E">
        <w:rPr>
          <w:rFonts w:eastAsia="思源黑体"/>
          <w:sz w:val="20"/>
          <w:lang w:eastAsia="zh-CN"/>
        </w:rPr>
        <w:t xml:space="preserve">&gt;; </w:t>
      </w:r>
      <w:hyperlink r:id="rId101" w:history="1">
        <w:r w:rsidRPr="000D566E">
          <w:rPr>
            <w:rFonts w:eastAsia="思源黑体"/>
            <w:sz w:val="20"/>
            <w:lang w:eastAsia="zh-CN"/>
          </w:rPr>
          <w:t>alice.ng@ovs.it</w:t>
        </w:r>
      </w:hyperlink>
      <w:r w:rsidRPr="000D566E">
        <w:rPr>
          <w:rFonts w:eastAsia="思源黑体"/>
          <w:sz w:val="20"/>
          <w:lang w:eastAsia="zh-CN"/>
        </w:rPr>
        <w:t xml:space="preserve">; </w:t>
      </w:r>
      <w:hyperlink r:id="rId102" w:history="1">
        <w:r w:rsidRPr="000D566E">
          <w:rPr>
            <w:rFonts w:eastAsia="思源黑体"/>
            <w:sz w:val="20"/>
            <w:lang w:eastAsia="zh-CN"/>
          </w:rPr>
          <w:t>Florence.chow@ovs.it</w:t>
        </w:r>
      </w:hyperlink>
      <w:r w:rsidRPr="000D566E">
        <w:rPr>
          <w:rFonts w:eastAsia="思源黑体"/>
          <w:sz w:val="20"/>
          <w:lang w:eastAsia="zh-CN"/>
        </w:rPr>
        <w:t xml:space="preserve">; </w:t>
      </w:r>
      <w:hyperlink r:id="rId103" w:history="1">
        <w:r w:rsidRPr="000D566E">
          <w:rPr>
            <w:rFonts w:eastAsia="思源黑体"/>
            <w:sz w:val="20"/>
            <w:lang w:eastAsia="zh-CN"/>
          </w:rPr>
          <w:t>icarus.lam@ovs.it</w:t>
        </w:r>
      </w:hyperlink>
      <w:r w:rsidRPr="000D566E">
        <w:rPr>
          <w:rFonts w:eastAsia="思源黑体"/>
          <w:sz w:val="20"/>
          <w:lang w:eastAsia="zh-CN"/>
        </w:rPr>
        <w:t>，包括供应商写在</w:t>
      </w:r>
      <w:r w:rsidRPr="000D566E">
        <w:rPr>
          <w:rFonts w:eastAsia="思源黑体"/>
          <w:sz w:val="20"/>
          <w:lang w:eastAsia="zh-CN"/>
        </w:rPr>
        <w:t>TRF</w:t>
      </w:r>
      <w:r w:rsidRPr="000D566E">
        <w:rPr>
          <w:rFonts w:eastAsia="思源黑体"/>
          <w:sz w:val="20"/>
          <w:lang w:eastAsia="zh-CN"/>
        </w:rPr>
        <w:t>上的</w:t>
      </w:r>
      <w:r w:rsidRPr="000D566E">
        <w:rPr>
          <w:rFonts w:eastAsia="思源黑体"/>
          <w:sz w:val="20"/>
          <w:lang w:eastAsia="zh-CN"/>
        </w:rPr>
        <w:t>OVS</w:t>
      </w:r>
      <w:r w:rsidRPr="000D566E">
        <w:rPr>
          <w:rFonts w:eastAsia="思源黑体"/>
          <w:sz w:val="20"/>
          <w:lang w:eastAsia="zh-CN"/>
        </w:rPr>
        <w:t>业务员）</w:t>
      </w:r>
      <w:r w:rsidRPr="000D566E">
        <w:rPr>
          <w:rFonts w:eastAsia="思源黑体"/>
          <w:sz w:val="20"/>
          <w:lang w:eastAsia="zh-CN"/>
        </w:rPr>
        <w:t>+</w:t>
      </w:r>
      <w:r w:rsidRPr="000D566E">
        <w:rPr>
          <w:rFonts w:eastAsia="思源黑体"/>
          <w:sz w:val="20"/>
          <w:lang w:eastAsia="zh-CN"/>
        </w:rPr>
        <w:t>供应商联系人</w:t>
      </w:r>
    </w:p>
    <w:p w14:paraId="1A8FA2EF" w14:textId="23B66A18" w:rsidR="00BF6854" w:rsidRPr="000D566E" w:rsidRDefault="00BF6854" w:rsidP="00CE4400">
      <w:pPr>
        <w:pStyle w:val="ListParagraph"/>
        <w:spacing w:after="0"/>
        <w:rPr>
          <w:rFonts w:eastAsia="思源黑体"/>
          <w:sz w:val="20"/>
        </w:rPr>
      </w:pPr>
      <w:r w:rsidRPr="000D566E">
        <w:rPr>
          <w:rFonts w:eastAsia="思源黑体"/>
          <w:sz w:val="20"/>
          <w:lang w:eastAsia="zh-CN"/>
        </w:rPr>
        <w:t xml:space="preserve">2) </w:t>
      </w:r>
      <w:r w:rsidRPr="000D566E">
        <w:rPr>
          <w:rFonts w:eastAsia="思源黑体"/>
          <w:sz w:val="20"/>
          <w:lang w:eastAsia="zh-CN"/>
        </w:rPr>
        <w:t>普通</w:t>
      </w:r>
      <w:r w:rsidRPr="000D566E">
        <w:rPr>
          <w:rFonts w:eastAsia="思源黑体"/>
          <w:sz w:val="20"/>
          <w:lang w:eastAsia="zh-CN"/>
        </w:rPr>
        <w:t>retest</w:t>
      </w:r>
      <w:r w:rsidRPr="000D566E">
        <w:rPr>
          <w:rFonts w:eastAsia="思源黑体"/>
          <w:sz w:val="20"/>
          <w:lang w:eastAsia="zh-CN"/>
        </w:rPr>
        <w:t>：重测报告发给</w:t>
      </w:r>
      <w:r w:rsidRPr="000D566E">
        <w:rPr>
          <w:rFonts w:eastAsia="思源黑体"/>
          <w:sz w:val="20"/>
          <w:lang w:eastAsia="zh-CN"/>
        </w:rPr>
        <w:t>OVS sourcing office</w:t>
      </w:r>
      <w:r w:rsidRPr="000D566E">
        <w:rPr>
          <w:rFonts w:eastAsia="思源黑体"/>
          <w:sz w:val="20"/>
          <w:lang w:eastAsia="zh-CN"/>
        </w:rPr>
        <w:t>（</w:t>
      </w:r>
      <w:r w:rsidRPr="000D566E">
        <w:rPr>
          <w:rFonts w:eastAsia="思源黑体"/>
          <w:sz w:val="20"/>
          <w:lang w:eastAsia="zh-CN"/>
        </w:rPr>
        <w:t>Mandy Chak &lt;</w:t>
      </w:r>
      <w:hyperlink r:id="rId104" w:history="1">
        <w:r w:rsidRPr="000D566E">
          <w:rPr>
            <w:rFonts w:eastAsia="思源黑体"/>
            <w:sz w:val="20"/>
            <w:lang w:eastAsia="zh-CN"/>
          </w:rPr>
          <w:t>mandy.chak@ovs.it</w:t>
        </w:r>
      </w:hyperlink>
      <w:r w:rsidRPr="000D566E">
        <w:rPr>
          <w:rFonts w:eastAsia="思源黑体"/>
          <w:sz w:val="20"/>
          <w:lang w:eastAsia="zh-CN"/>
        </w:rPr>
        <w:t xml:space="preserve">&gt;; </w:t>
      </w:r>
      <w:hyperlink r:id="rId105" w:history="1">
        <w:r w:rsidRPr="000D566E">
          <w:rPr>
            <w:rFonts w:eastAsia="思源黑体"/>
            <w:sz w:val="20"/>
            <w:lang w:eastAsia="zh-CN"/>
          </w:rPr>
          <w:t>alice.ng@ovs.it</w:t>
        </w:r>
      </w:hyperlink>
      <w:r w:rsidRPr="000D566E">
        <w:rPr>
          <w:rFonts w:eastAsia="思源黑体"/>
          <w:sz w:val="20"/>
          <w:lang w:eastAsia="zh-CN"/>
        </w:rPr>
        <w:t xml:space="preserve">; </w:t>
      </w:r>
      <w:hyperlink r:id="rId106" w:history="1">
        <w:r w:rsidRPr="000D566E">
          <w:rPr>
            <w:rFonts w:eastAsia="思源黑体"/>
            <w:sz w:val="20"/>
            <w:lang w:eastAsia="zh-CN"/>
          </w:rPr>
          <w:t>Florence.chow@ovs.it</w:t>
        </w:r>
      </w:hyperlink>
      <w:r w:rsidRPr="000D566E">
        <w:rPr>
          <w:rFonts w:eastAsia="思源黑体"/>
          <w:sz w:val="20"/>
          <w:lang w:eastAsia="zh-CN"/>
        </w:rPr>
        <w:t xml:space="preserve">; </w:t>
      </w:r>
      <w:hyperlink r:id="rId107" w:history="1">
        <w:r w:rsidRPr="000D566E">
          <w:rPr>
            <w:rFonts w:eastAsia="思源黑体"/>
            <w:sz w:val="20"/>
            <w:lang w:eastAsia="zh-CN"/>
          </w:rPr>
          <w:t>icarus.lam@ovs.it</w:t>
        </w:r>
      </w:hyperlink>
      <w:r w:rsidRPr="000D566E">
        <w:rPr>
          <w:rFonts w:eastAsia="思源黑体"/>
          <w:sz w:val="20"/>
          <w:lang w:eastAsia="zh-CN"/>
        </w:rPr>
        <w:t>，包括供应商写在</w:t>
      </w:r>
      <w:r w:rsidRPr="000D566E">
        <w:rPr>
          <w:rFonts w:eastAsia="思源黑体"/>
          <w:sz w:val="20"/>
          <w:lang w:eastAsia="zh-CN"/>
        </w:rPr>
        <w:t>TRF</w:t>
      </w:r>
      <w:r w:rsidRPr="000D566E">
        <w:rPr>
          <w:rFonts w:eastAsia="思源黑体"/>
          <w:sz w:val="20"/>
          <w:lang w:eastAsia="zh-CN"/>
        </w:rPr>
        <w:t>上的</w:t>
      </w:r>
      <w:r w:rsidRPr="000D566E">
        <w:rPr>
          <w:rFonts w:eastAsia="思源黑体"/>
          <w:sz w:val="20"/>
          <w:lang w:eastAsia="zh-CN"/>
        </w:rPr>
        <w:t>OVS</w:t>
      </w:r>
      <w:r w:rsidRPr="000D566E">
        <w:rPr>
          <w:rFonts w:eastAsia="思源黑体"/>
          <w:sz w:val="20"/>
          <w:lang w:eastAsia="zh-CN"/>
        </w:rPr>
        <w:t>业务员）</w:t>
      </w:r>
      <w:r w:rsidRPr="000D566E">
        <w:rPr>
          <w:rFonts w:eastAsia="思源黑体"/>
          <w:sz w:val="20"/>
          <w:lang w:eastAsia="zh-CN"/>
        </w:rPr>
        <w:t>+</w:t>
      </w:r>
      <w:r w:rsidRPr="000D566E">
        <w:rPr>
          <w:rFonts w:eastAsia="思源黑体"/>
          <w:sz w:val="20"/>
          <w:lang w:eastAsia="zh-CN"/>
        </w:rPr>
        <w:t>供应商联系人</w:t>
      </w:r>
    </w:p>
    <w:bookmarkEnd w:id="42"/>
    <w:p w14:paraId="1460FBE5" w14:textId="44CAAB02" w:rsidR="00BF6854" w:rsidRPr="000D566E" w:rsidRDefault="009008D8" w:rsidP="00CE4400">
      <w:pPr>
        <w:pStyle w:val="ListParagraph"/>
        <w:widowControl w:val="0"/>
        <w:overflowPunct/>
        <w:autoSpaceDE/>
        <w:adjustRightInd/>
        <w:spacing w:after="0"/>
        <w:textAlignment w:val="auto"/>
        <w:rPr>
          <w:rFonts w:eastAsia="思源黑体"/>
          <w:color w:val="FF0000"/>
          <w:sz w:val="20"/>
          <w:highlight w:val="yellow"/>
        </w:rPr>
      </w:pPr>
      <w:r w:rsidRPr="000D566E">
        <w:rPr>
          <w:rFonts w:eastAsia="思源黑体"/>
          <w:noProof/>
          <w:color w:val="FF0000"/>
          <w:sz w:val="20"/>
        </w:rPr>
        <w:lastRenderedPageBreak/>
        <w:drawing>
          <wp:inline distT="0" distB="0" distL="0" distR="0" wp14:anchorId="2E0F40A0" wp14:editId="7FDEA87C">
            <wp:extent cx="5486400" cy="960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86400" cy="960716"/>
                    </a:xfrm>
                    <a:prstGeom prst="rect">
                      <a:avLst/>
                    </a:prstGeom>
                  </pic:spPr>
                </pic:pic>
              </a:graphicData>
            </a:graphic>
          </wp:inline>
        </w:drawing>
      </w:r>
    </w:p>
    <w:p w14:paraId="21F2FD6C" w14:textId="5CB81DFD" w:rsidR="00BF6854" w:rsidRPr="000D566E" w:rsidRDefault="00BF6854" w:rsidP="00CE4400">
      <w:pPr>
        <w:widowControl w:val="0"/>
        <w:overflowPunct/>
        <w:autoSpaceDE/>
        <w:adjustRightInd/>
        <w:spacing w:after="0"/>
        <w:textAlignment w:val="auto"/>
        <w:rPr>
          <w:rFonts w:eastAsia="思源黑体"/>
          <w:sz w:val="20"/>
          <w:lang w:eastAsia="zh-CN"/>
        </w:rPr>
      </w:pPr>
    </w:p>
    <w:p w14:paraId="5761582D" w14:textId="77777777" w:rsidR="00D70143" w:rsidRPr="000D566E" w:rsidRDefault="00D70143" w:rsidP="00953041">
      <w:pPr>
        <w:pStyle w:val="ListParagraph"/>
        <w:widowControl w:val="0"/>
        <w:numPr>
          <w:ilvl w:val="1"/>
          <w:numId w:val="10"/>
        </w:numPr>
        <w:overflowPunct/>
        <w:autoSpaceDE/>
        <w:autoSpaceDN/>
        <w:adjustRightInd/>
        <w:spacing w:after="0"/>
        <w:textAlignment w:val="auto"/>
        <w:rPr>
          <w:rFonts w:eastAsia="思源黑体"/>
          <w:b/>
          <w:bCs/>
          <w:color w:val="000000"/>
          <w:sz w:val="20"/>
          <w:lang w:val="en-US" w:eastAsia="zh-TW"/>
        </w:rPr>
      </w:pPr>
      <w:bookmarkStart w:id="43" w:name="_Hlk58576986"/>
      <w:r w:rsidRPr="000D566E">
        <w:rPr>
          <w:rFonts w:eastAsia="思源黑体"/>
          <w:b/>
          <w:bCs/>
          <w:color w:val="000000"/>
          <w:sz w:val="20"/>
          <w:highlight w:val="yellow"/>
          <w:lang w:val="en-US" w:eastAsia="zh-TW"/>
        </w:rPr>
        <w:t>PICKING &amp; RETEST</w:t>
      </w:r>
      <w:r w:rsidRPr="000D566E">
        <w:rPr>
          <w:rFonts w:eastAsia="思源黑体"/>
          <w:b/>
          <w:bCs/>
          <w:color w:val="000000"/>
          <w:sz w:val="20"/>
          <w:highlight w:val="yellow"/>
          <w:lang w:val="en-US" w:eastAsia="zh-TW"/>
        </w:rPr>
        <w:t>注意点：</w:t>
      </w:r>
    </w:p>
    <w:p w14:paraId="4C8094E8" w14:textId="77777777" w:rsidR="00D72525" w:rsidRPr="000D566E" w:rsidRDefault="00D72525" w:rsidP="00953041">
      <w:pPr>
        <w:shd w:val="clear" w:color="auto" w:fill="FFFFFF"/>
        <w:spacing w:after="0"/>
        <w:ind w:left="227"/>
        <w:rPr>
          <w:rFonts w:eastAsia="思源黑体"/>
          <w:color w:val="000000"/>
          <w:sz w:val="20"/>
          <w:lang w:val="en-US" w:eastAsia="zh-TW"/>
        </w:rPr>
      </w:pPr>
      <w:r w:rsidRPr="000D566E">
        <w:rPr>
          <w:rFonts w:eastAsia="思源黑体"/>
          <w:color w:val="000000"/>
          <w:sz w:val="20"/>
          <w:lang w:val="en-US" w:eastAsia="zh-TW"/>
        </w:rPr>
        <w:t>Fail Tests must be checked with OVS Sourcing office QAD and/or with headquarters QAD.</w:t>
      </w:r>
    </w:p>
    <w:p w14:paraId="7BDD6AF5" w14:textId="77777777" w:rsidR="00D72525" w:rsidRPr="000D566E" w:rsidRDefault="00D72525" w:rsidP="00953041">
      <w:pPr>
        <w:shd w:val="clear" w:color="auto" w:fill="FFFFFF"/>
        <w:spacing w:after="0"/>
        <w:ind w:left="227"/>
        <w:rPr>
          <w:rFonts w:eastAsia="思源黑体"/>
          <w:color w:val="000000"/>
          <w:sz w:val="20"/>
          <w:lang w:val="en-US" w:eastAsia="zh-TW"/>
        </w:rPr>
      </w:pPr>
      <w:r w:rsidRPr="000D566E">
        <w:rPr>
          <w:rFonts w:eastAsia="思源黑体"/>
          <w:color w:val="000000"/>
          <w:sz w:val="20"/>
          <w:lang w:val="en-US" w:eastAsia="zh-TW"/>
        </w:rPr>
        <w:t xml:space="preserve">OVS QAD decides if failed parameters could be improved. </w:t>
      </w:r>
    </w:p>
    <w:p w14:paraId="785D41AC" w14:textId="77777777" w:rsidR="00D72525" w:rsidRPr="000D566E" w:rsidRDefault="00D72525" w:rsidP="00953041">
      <w:pPr>
        <w:spacing w:after="0"/>
        <w:ind w:left="227"/>
        <w:rPr>
          <w:rFonts w:eastAsia="思源黑体"/>
          <w:color w:val="000000"/>
          <w:sz w:val="20"/>
          <w:lang w:val="en-US" w:eastAsia="zh-TW"/>
        </w:rPr>
      </w:pPr>
      <w:r w:rsidRPr="000D566E">
        <w:rPr>
          <w:rFonts w:eastAsia="思源黑体"/>
          <w:color w:val="000000"/>
          <w:sz w:val="20"/>
          <w:lang w:val="en-US" w:eastAsia="zh-TW"/>
        </w:rPr>
        <w:t>A Re-test on the improved bulk is compulsory in order to confirm if the results meets OVS requirements.</w:t>
      </w:r>
    </w:p>
    <w:p w14:paraId="2CAD4950" w14:textId="77777777" w:rsidR="002169D1" w:rsidRPr="000D566E" w:rsidRDefault="002169D1" w:rsidP="00953041">
      <w:pPr>
        <w:spacing w:after="0"/>
        <w:ind w:left="227"/>
        <w:rPr>
          <w:rFonts w:eastAsia="思源黑体"/>
          <w:color w:val="0070C0"/>
          <w:sz w:val="20"/>
          <w:lang w:val="en-AU" w:eastAsia="zh-CN"/>
        </w:rPr>
      </w:pPr>
      <w:r w:rsidRPr="000D566E">
        <w:rPr>
          <w:rFonts w:eastAsia="思源黑体"/>
          <w:color w:val="0070C0"/>
          <w:sz w:val="20"/>
          <w:lang w:val="en-AU" w:eastAsia="zh-CN"/>
        </w:rPr>
        <w:t>报告</w:t>
      </w:r>
      <w:r w:rsidRPr="000D566E">
        <w:rPr>
          <w:rFonts w:eastAsia="思源黑体"/>
          <w:color w:val="0070C0"/>
          <w:sz w:val="20"/>
          <w:lang w:val="en-AU" w:eastAsia="zh-CN"/>
        </w:rPr>
        <w:t>Fail</w:t>
      </w:r>
      <w:r w:rsidRPr="000D566E">
        <w:rPr>
          <w:rFonts w:eastAsia="思源黑体"/>
          <w:color w:val="0070C0"/>
          <w:sz w:val="20"/>
          <w:lang w:val="en-AU" w:eastAsia="zh-CN"/>
        </w:rPr>
        <w:t>后由</w:t>
      </w:r>
      <w:r w:rsidRPr="000D566E">
        <w:rPr>
          <w:rFonts w:eastAsia="思源黑体"/>
          <w:color w:val="0070C0"/>
          <w:sz w:val="20"/>
          <w:lang w:val="en-AU" w:eastAsia="zh-CN"/>
        </w:rPr>
        <w:t>OVS sourcing office QAD</w:t>
      </w:r>
      <w:r w:rsidRPr="000D566E">
        <w:rPr>
          <w:rFonts w:eastAsia="思源黑体"/>
          <w:color w:val="0070C0"/>
          <w:sz w:val="20"/>
          <w:lang w:val="en-AU" w:eastAsia="zh-CN"/>
        </w:rPr>
        <w:t>决定是否</w:t>
      </w:r>
      <w:r w:rsidRPr="000D566E">
        <w:rPr>
          <w:rFonts w:eastAsia="思源黑体"/>
          <w:color w:val="0070C0"/>
          <w:sz w:val="20"/>
          <w:lang w:val="en-AU" w:eastAsia="zh-CN"/>
        </w:rPr>
        <w:t>fail</w:t>
      </w:r>
      <w:r w:rsidRPr="000D566E">
        <w:rPr>
          <w:rFonts w:eastAsia="思源黑体"/>
          <w:color w:val="0070C0"/>
          <w:sz w:val="20"/>
          <w:lang w:val="en-AU" w:eastAsia="zh-CN"/>
        </w:rPr>
        <w:t>部分需进行改进，若可改进，则会通知供应商改进后进行</w:t>
      </w:r>
      <w:r w:rsidRPr="000D566E">
        <w:rPr>
          <w:rFonts w:eastAsia="思源黑体"/>
          <w:color w:val="0070C0"/>
          <w:sz w:val="20"/>
          <w:lang w:val="en-AU" w:eastAsia="zh-CN"/>
        </w:rPr>
        <w:t>retest</w:t>
      </w:r>
      <w:r w:rsidR="00D70143" w:rsidRPr="000D566E">
        <w:rPr>
          <w:rFonts w:eastAsia="思源黑体"/>
          <w:color w:val="0070C0"/>
          <w:sz w:val="20"/>
          <w:lang w:val="en-AU" w:eastAsia="zh-CN"/>
        </w:rPr>
        <w:t>（</w:t>
      </w:r>
      <w:r w:rsidR="00D70143" w:rsidRPr="000D566E">
        <w:rPr>
          <w:rFonts w:eastAsia="思源黑体"/>
          <w:color w:val="0070C0"/>
          <w:sz w:val="20"/>
          <w:lang w:val="en-AU" w:eastAsia="zh-CN"/>
        </w:rPr>
        <w:t>retest</w:t>
      </w:r>
      <w:r w:rsidR="00D70143" w:rsidRPr="000D566E">
        <w:rPr>
          <w:rFonts w:eastAsia="思源黑体"/>
          <w:color w:val="0070C0"/>
          <w:sz w:val="20"/>
          <w:lang w:val="en-AU" w:eastAsia="zh-CN"/>
        </w:rPr>
        <w:t>项目按以上表格的要求，或特殊</w:t>
      </w:r>
      <w:r w:rsidR="00D70143" w:rsidRPr="000D566E">
        <w:rPr>
          <w:rFonts w:eastAsia="思源黑体"/>
          <w:color w:val="0070C0"/>
          <w:sz w:val="20"/>
          <w:lang w:val="en-AU" w:eastAsia="zh-CN"/>
        </w:rPr>
        <w:t>case</w:t>
      </w:r>
      <w:r w:rsidR="00D70143" w:rsidRPr="000D566E">
        <w:rPr>
          <w:rFonts w:eastAsia="思源黑体"/>
          <w:color w:val="0070C0"/>
          <w:sz w:val="20"/>
          <w:lang w:val="en-AU" w:eastAsia="zh-CN"/>
        </w:rPr>
        <w:t>买家特殊要求）</w:t>
      </w:r>
      <w:r w:rsidRPr="000D566E">
        <w:rPr>
          <w:rFonts w:eastAsia="思源黑体"/>
          <w:color w:val="0070C0"/>
          <w:sz w:val="20"/>
          <w:lang w:val="en-AU" w:eastAsia="zh-CN"/>
        </w:rPr>
        <w:t>，这时需安排</w:t>
      </w:r>
      <w:r w:rsidRPr="000D566E">
        <w:rPr>
          <w:rFonts w:eastAsia="思源黑体"/>
          <w:color w:val="0070C0"/>
          <w:sz w:val="20"/>
          <w:lang w:val="en-AU" w:eastAsia="zh-CN"/>
        </w:rPr>
        <w:t>picking &amp; retest</w:t>
      </w:r>
      <w:r w:rsidRPr="000D566E">
        <w:rPr>
          <w:rFonts w:eastAsia="思源黑体"/>
          <w:color w:val="0070C0"/>
          <w:sz w:val="20"/>
          <w:lang w:val="en-AU" w:eastAsia="zh-CN"/>
        </w:rPr>
        <w:t>程序</w:t>
      </w:r>
    </w:p>
    <w:p w14:paraId="0EE25636" w14:textId="77777777" w:rsidR="00D72525" w:rsidRPr="000D566E" w:rsidRDefault="00D72525" w:rsidP="00953041">
      <w:pPr>
        <w:shd w:val="clear" w:color="auto" w:fill="FFFFFF"/>
        <w:spacing w:after="0"/>
        <w:ind w:left="227"/>
        <w:rPr>
          <w:rFonts w:eastAsia="思源黑体"/>
          <w:b/>
          <w:bCs/>
          <w:color w:val="000000"/>
          <w:sz w:val="20"/>
          <w:lang w:val="en-US" w:eastAsia="zh-TW"/>
        </w:rPr>
      </w:pPr>
      <w:r w:rsidRPr="000D566E">
        <w:rPr>
          <w:rFonts w:eastAsia="思源黑体"/>
          <w:b/>
          <w:bCs/>
          <w:color w:val="000000"/>
          <w:sz w:val="20"/>
          <w:lang w:val="en-US" w:eastAsia="zh-TW"/>
        </w:rPr>
        <w:t xml:space="preserve">NEW PROCESS “PICKING &amp; RETEST “becomes: </w:t>
      </w:r>
    </w:p>
    <w:p w14:paraId="1C12086C" w14:textId="77777777" w:rsidR="00D72525" w:rsidRPr="000D566E" w:rsidRDefault="00D72525" w:rsidP="00953041">
      <w:pPr>
        <w:pStyle w:val="ListParagraph"/>
        <w:numPr>
          <w:ilvl w:val="0"/>
          <w:numId w:val="33"/>
        </w:numPr>
        <w:shd w:val="clear" w:color="auto" w:fill="FFFFFF"/>
        <w:overflowPunct/>
        <w:autoSpaceDE/>
        <w:autoSpaceDN/>
        <w:adjustRightInd/>
        <w:spacing w:after="0"/>
        <w:ind w:left="947"/>
        <w:contextualSpacing/>
        <w:textAlignment w:val="auto"/>
        <w:rPr>
          <w:rFonts w:eastAsia="思源黑体"/>
          <w:sz w:val="20"/>
          <w:lang w:val="en-AU" w:eastAsia="zh-CN"/>
        </w:rPr>
      </w:pPr>
      <w:r w:rsidRPr="000D566E">
        <w:rPr>
          <w:rFonts w:eastAsia="思源黑体"/>
          <w:b/>
          <w:bCs/>
          <w:color w:val="000000"/>
          <w:sz w:val="20"/>
          <w:lang w:val="en-US" w:eastAsia="zh-TW"/>
        </w:rPr>
        <w:t>MANDATORY for Failed Chemical tests</w:t>
      </w:r>
      <w:r w:rsidRPr="000D566E">
        <w:rPr>
          <w:rFonts w:eastAsia="思源黑体"/>
          <w:sz w:val="20"/>
          <w:lang w:val="en-AU" w:eastAsia="zh-CN"/>
        </w:rPr>
        <w:t xml:space="preserve">   </w:t>
      </w:r>
      <w:r w:rsidRPr="000D566E">
        <w:rPr>
          <w:rFonts w:eastAsia="思源黑体"/>
          <w:color w:val="0070C0"/>
          <w:sz w:val="20"/>
          <w:lang w:val="en-AU" w:eastAsia="zh-CN"/>
        </w:rPr>
        <w:t>化学</w:t>
      </w:r>
      <w:r w:rsidRPr="000D566E">
        <w:rPr>
          <w:rFonts w:eastAsia="思源黑体"/>
          <w:color w:val="0070C0"/>
          <w:sz w:val="20"/>
          <w:lang w:val="en-AU" w:eastAsia="zh-CN"/>
        </w:rPr>
        <w:t>fail</w:t>
      </w:r>
      <w:r w:rsidRPr="000D566E">
        <w:rPr>
          <w:rFonts w:eastAsia="思源黑体"/>
          <w:color w:val="0070C0"/>
          <w:sz w:val="20"/>
          <w:lang w:val="en-AU" w:eastAsia="zh-CN"/>
        </w:rPr>
        <w:t>必做</w:t>
      </w:r>
      <w:r w:rsidRPr="000D566E">
        <w:rPr>
          <w:rFonts w:eastAsia="思源黑体"/>
          <w:color w:val="0070C0"/>
          <w:sz w:val="20"/>
          <w:lang w:val="en-AU" w:eastAsia="zh-CN"/>
        </w:rPr>
        <w:t>picking &amp; retest</w:t>
      </w:r>
      <w:r w:rsidRPr="000D566E">
        <w:rPr>
          <w:rFonts w:eastAsia="思源黑体"/>
          <w:color w:val="0070C0"/>
          <w:sz w:val="20"/>
          <w:lang w:val="en-AU" w:eastAsia="zh-CN"/>
        </w:rPr>
        <w:t>程序</w:t>
      </w:r>
    </w:p>
    <w:p w14:paraId="7AD9D08D" w14:textId="77777777" w:rsidR="00D72525" w:rsidRPr="000D566E" w:rsidRDefault="00D72525" w:rsidP="00953041">
      <w:pPr>
        <w:pStyle w:val="ListParagraph"/>
        <w:numPr>
          <w:ilvl w:val="0"/>
          <w:numId w:val="33"/>
        </w:numPr>
        <w:shd w:val="clear" w:color="auto" w:fill="FFFFFF"/>
        <w:overflowPunct/>
        <w:spacing w:after="0"/>
        <w:ind w:left="947"/>
        <w:contextualSpacing/>
        <w:textAlignment w:val="auto"/>
        <w:rPr>
          <w:rFonts w:eastAsia="思源黑体"/>
          <w:sz w:val="20"/>
          <w:lang w:val="en-AU"/>
        </w:rPr>
      </w:pPr>
      <w:r w:rsidRPr="000D566E">
        <w:rPr>
          <w:rFonts w:eastAsia="思源黑体"/>
          <w:b/>
          <w:bCs/>
          <w:color w:val="000000"/>
          <w:sz w:val="20"/>
          <w:lang w:val="en-US" w:eastAsia="zh-TW"/>
        </w:rPr>
        <w:t>OPTIONAL for Failed Performance tests (subject to the request from OVS HK QA Dept.)</w:t>
      </w:r>
    </w:p>
    <w:p w14:paraId="1122AFB4" w14:textId="77777777" w:rsidR="00D72525" w:rsidRPr="000D566E" w:rsidRDefault="00D72525" w:rsidP="00953041">
      <w:pPr>
        <w:pStyle w:val="ListParagraph"/>
        <w:spacing w:after="0"/>
        <w:ind w:left="947"/>
        <w:rPr>
          <w:rFonts w:eastAsia="思源黑体"/>
          <w:color w:val="0070C0"/>
          <w:sz w:val="20"/>
          <w:lang w:val="en-AU" w:eastAsia="zh-CN"/>
        </w:rPr>
      </w:pPr>
      <w:r w:rsidRPr="000D566E">
        <w:rPr>
          <w:rFonts w:eastAsia="思源黑体"/>
          <w:color w:val="0070C0"/>
          <w:sz w:val="20"/>
          <w:lang w:val="en-AU" w:eastAsia="zh-CN"/>
        </w:rPr>
        <w:t>物理</w:t>
      </w:r>
      <w:r w:rsidRPr="000D566E">
        <w:rPr>
          <w:rFonts w:eastAsia="思源黑体"/>
          <w:color w:val="0070C0"/>
          <w:sz w:val="20"/>
          <w:lang w:val="en-AU" w:eastAsia="zh-CN"/>
        </w:rPr>
        <w:t>fail</w:t>
      </w:r>
      <w:r w:rsidRPr="000D566E">
        <w:rPr>
          <w:rFonts w:eastAsia="思源黑体"/>
          <w:color w:val="0070C0"/>
          <w:sz w:val="20"/>
          <w:lang w:val="en-AU" w:eastAsia="zh-CN"/>
        </w:rPr>
        <w:t>后由</w:t>
      </w:r>
      <w:r w:rsidRPr="000D566E">
        <w:rPr>
          <w:rFonts w:eastAsia="思源黑体"/>
          <w:color w:val="0070C0"/>
          <w:sz w:val="20"/>
          <w:lang w:val="en-AU" w:eastAsia="zh-CN"/>
        </w:rPr>
        <w:t xml:space="preserve">OVS HK </w:t>
      </w:r>
      <w:r w:rsidRPr="000D566E">
        <w:rPr>
          <w:rFonts w:eastAsia="思源黑体"/>
          <w:color w:val="0070C0"/>
          <w:sz w:val="20"/>
          <w:lang w:val="en-AU" w:eastAsia="zh-CN"/>
        </w:rPr>
        <w:t>决定是否做</w:t>
      </w:r>
      <w:r w:rsidRPr="000D566E">
        <w:rPr>
          <w:rFonts w:eastAsia="思源黑体"/>
          <w:color w:val="0070C0"/>
          <w:sz w:val="20"/>
          <w:lang w:val="en-AU" w:eastAsia="zh-CN"/>
        </w:rPr>
        <w:t>picking &amp; retest</w:t>
      </w:r>
    </w:p>
    <w:p w14:paraId="000ED0FA" w14:textId="01F0E497" w:rsidR="002169D1" w:rsidRPr="000D566E" w:rsidRDefault="00D72525" w:rsidP="00953041">
      <w:pPr>
        <w:shd w:val="clear" w:color="auto" w:fill="FFFFFF"/>
        <w:spacing w:after="0"/>
        <w:ind w:left="227"/>
        <w:rPr>
          <w:rFonts w:eastAsia="思源黑体"/>
          <w:color w:val="0070C0"/>
          <w:sz w:val="20"/>
          <w:lang w:val="en-AU" w:eastAsia="zh-CN"/>
        </w:rPr>
      </w:pPr>
      <w:r w:rsidRPr="000D566E">
        <w:rPr>
          <w:rFonts w:eastAsia="思源黑体"/>
          <w:color w:val="0070C0"/>
          <w:sz w:val="20"/>
          <w:lang w:val="en-AU" w:eastAsia="zh-CN"/>
        </w:rPr>
        <w:t xml:space="preserve">OVS HK </w:t>
      </w:r>
      <w:r w:rsidRPr="000D566E">
        <w:rPr>
          <w:rFonts w:eastAsia="思源黑体"/>
          <w:color w:val="0070C0"/>
          <w:sz w:val="20"/>
          <w:lang w:val="en-AU" w:eastAsia="zh-CN"/>
        </w:rPr>
        <w:t>会发送一封邮件给供应商，包括哪些项目需要安排</w:t>
      </w:r>
      <w:r w:rsidRPr="000D566E">
        <w:rPr>
          <w:rFonts w:eastAsia="思源黑体"/>
          <w:color w:val="0070C0"/>
          <w:sz w:val="20"/>
          <w:lang w:val="en-AU" w:eastAsia="zh-CN"/>
        </w:rPr>
        <w:t>picking &amp; retest</w:t>
      </w:r>
      <w:r w:rsidRPr="000D566E">
        <w:rPr>
          <w:rFonts w:eastAsia="思源黑体"/>
          <w:color w:val="0070C0"/>
          <w:sz w:val="20"/>
          <w:lang w:val="en-AU" w:eastAsia="zh-CN"/>
        </w:rPr>
        <w:t>，并且要求是从</w:t>
      </w:r>
      <w:r w:rsidRPr="000D566E">
        <w:rPr>
          <w:rFonts w:eastAsia="思源黑体"/>
          <w:color w:val="0070C0"/>
          <w:sz w:val="20"/>
          <w:lang w:val="en-AU" w:eastAsia="zh-CN"/>
        </w:rPr>
        <w:t>improved bulk production 80-100% ready for delivery</w:t>
      </w:r>
      <w:r w:rsidRPr="000D566E">
        <w:rPr>
          <w:rFonts w:eastAsia="思源黑体"/>
          <w:color w:val="0070C0"/>
          <w:sz w:val="20"/>
          <w:lang w:val="en-AU" w:eastAsia="zh-CN"/>
        </w:rPr>
        <w:t>抽取。</w:t>
      </w:r>
    </w:p>
    <w:p w14:paraId="5373A637" w14:textId="45F83E59" w:rsidR="00D72525" w:rsidRPr="000D566E" w:rsidRDefault="00D72525" w:rsidP="00953041">
      <w:pPr>
        <w:shd w:val="clear" w:color="auto" w:fill="FFFFFF"/>
        <w:spacing w:after="0"/>
        <w:ind w:left="227"/>
        <w:rPr>
          <w:rFonts w:eastAsia="思源黑体"/>
          <w:color w:val="000000"/>
          <w:sz w:val="20"/>
          <w:lang w:val="en-US" w:eastAsia="zh-TW"/>
        </w:rPr>
      </w:pPr>
      <w:r w:rsidRPr="000D566E">
        <w:rPr>
          <w:rFonts w:eastAsia="思源黑体"/>
          <w:color w:val="000000"/>
          <w:sz w:val="20"/>
          <w:lang w:val="en-US" w:eastAsia="zh-TW"/>
        </w:rPr>
        <w:t>* Supplier must contact the lab that performed the initial testing and apply for “Picking &amp; Retest</w:t>
      </w:r>
      <w:r w:rsidR="00BF6854" w:rsidRPr="000D566E">
        <w:rPr>
          <w:rFonts w:eastAsia="思源黑体"/>
          <w:color w:val="000000"/>
          <w:sz w:val="20"/>
          <w:lang w:val="en-US" w:eastAsia="zh-TW"/>
        </w:rPr>
        <w:t>”</w:t>
      </w:r>
    </w:p>
    <w:p w14:paraId="16BC69F2" w14:textId="77777777" w:rsidR="00D72525" w:rsidRPr="000D566E" w:rsidRDefault="00D72525" w:rsidP="00953041">
      <w:pPr>
        <w:shd w:val="clear" w:color="auto" w:fill="FFFFFF"/>
        <w:spacing w:after="0"/>
        <w:ind w:left="227"/>
        <w:rPr>
          <w:rFonts w:eastAsia="思源黑体"/>
          <w:color w:val="0070C0"/>
          <w:sz w:val="20"/>
          <w:lang w:val="en-AU" w:eastAsia="zh-CN"/>
        </w:rPr>
      </w:pPr>
      <w:r w:rsidRPr="000D566E">
        <w:rPr>
          <w:rFonts w:eastAsia="思源黑体"/>
          <w:color w:val="0070C0"/>
          <w:sz w:val="20"/>
          <w:lang w:val="en-AU" w:eastAsia="zh-CN"/>
        </w:rPr>
        <w:t>供应商收到</w:t>
      </w:r>
      <w:r w:rsidRPr="000D566E">
        <w:rPr>
          <w:rFonts w:eastAsia="思源黑体"/>
          <w:color w:val="0070C0"/>
          <w:sz w:val="20"/>
          <w:lang w:val="en-AU" w:eastAsia="zh-CN"/>
        </w:rPr>
        <w:t xml:space="preserve">OVS HK </w:t>
      </w:r>
      <w:r w:rsidRPr="000D566E">
        <w:rPr>
          <w:rFonts w:eastAsia="思源黑体"/>
          <w:color w:val="0070C0"/>
          <w:sz w:val="20"/>
          <w:lang w:val="en-AU" w:eastAsia="zh-CN"/>
        </w:rPr>
        <w:t>邮件后，大货提高并达到</w:t>
      </w:r>
      <w:r w:rsidRPr="000D566E">
        <w:rPr>
          <w:rFonts w:eastAsia="思源黑体"/>
          <w:color w:val="0070C0"/>
          <w:sz w:val="20"/>
          <w:lang w:val="en-AU" w:eastAsia="zh-CN"/>
        </w:rPr>
        <w:t>80-100%</w:t>
      </w:r>
      <w:r w:rsidRPr="000D566E">
        <w:rPr>
          <w:rFonts w:eastAsia="思源黑体"/>
          <w:color w:val="0070C0"/>
          <w:sz w:val="20"/>
          <w:lang w:val="en-AU" w:eastAsia="zh-CN"/>
        </w:rPr>
        <w:t>时通知</w:t>
      </w:r>
      <w:r w:rsidRPr="000D566E">
        <w:rPr>
          <w:rFonts w:eastAsia="思源黑体"/>
          <w:color w:val="0070C0"/>
          <w:sz w:val="20"/>
          <w:lang w:val="en-AU" w:eastAsia="zh-CN"/>
        </w:rPr>
        <w:t>lab</w:t>
      </w:r>
      <w:r w:rsidRPr="000D566E">
        <w:rPr>
          <w:rFonts w:eastAsia="思源黑体"/>
          <w:color w:val="0070C0"/>
          <w:sz w:val="20"/>
          <w:lang w:val="en-AU" w:eastAsia="zh-CN"/>
        </w:rPr>
        <w:t>进行</w:t>
      </w:r>
      <w:r w:rsidRPr="000D566E">
        <w:rPr>
          <w:rFonts w:eastAsia="思源黑体"/>
          <w:color w:val="0070C0"/>
          <w:sz w:val="20"/>
          <w:lang w:val="en-AU" w:eastAsia="zh-CN"/>
        </w:rPr>
        <w:t>picking</w:t>
      </w:r>
    </w:p>
    <w:p w14:paraId="5539217C" w14:textId="40BB8F53" w:rsidR="00D72525" w:rsidRPr="000D566E" w:rsidRDefault="00D72525" w:rsidP="00953041">
      <w:pPr>
        <w:shd w:val="clear" w:color="auto" w:fill="FFFFFF"/>
        <w:spacing w:after="0"/>
        <w:ind w:left="227"/>
        <w:rPr>
          <w:rFonts w:eastAsia="思源黑体"/>
          <w:color w:val="000000"/>
          <w:sz w:val="20"/>
          <w:lang w:val="en-US" w:eastAsia="zh-TW"/>
        </w:rPr>
      </w:pPr>
      <w:r w:rsidRPr="000D566E">
        <w:rPr>
          <w:rFonts w:eastAsia="思源黑体"/>
          <w:color w:val="000000"/>
          <w:sz w:val="20"/>
          <w:lang w:val="en-US" w:eastAsia="zh-TW"/>
        </w:rPr>
        <w:t>* Supplier must select on Testing Application form “Section D -Testing required</w:t>
      </w:r>
      <w:r w:rsidR="00BF6854" w:rsidRPr="000D566E">
        <w:rPr>
          <w:rFonts w:eastAsia="思源黑体"/>
          <w:color w:val="000000"/>
          <w:sz w:val="20"/>
          <w:lang w:val="en-US" w:eastAsia="zh-TW"/>
        </w:rPr>
        <w:t>”</w:t>
      </w:r>
      <w:r w:rsidRPr="000D566E">
        <w:rPr>
          <w:rFonts w:eastAsia="思源黑体"/>
          <w:color w:val="000000"/>
          <w:sz w:val="20"/>
          <w:lang w:val="en-US" w:eastAsia="zh-TW"/>
        </w:rPr>
        <w:t> </w:t>
      </w:r>
      <w:r w:rsidR="00BF6854" w:rsidRPr="000D566E">
        <w:rPr>
          <w:rFonts w:eastAsia="思源黑体"/>
          <w:color w:val="000000"/>
          <w:sz w:val="20"/>
          <w:lang w:val="en-US" w:eastAsia="zh-TW"/>
        </w:rPr>
        <w:t>–</w:t>
      </w:r>
      <w:r w:rsidRPr="000D566E">
        <w:rPr>
          <w:rFonts w:eastAsia="思源黑体"/>
          <w:color w:val="000000"/>
          <w:sz w:val="20"/>
          <w:lang w:val="en-US" w:eastAsia="zh-TW"/>
        </w:rPr>
        <w:t xml:space="preserve"> </w:t>
      </w:r>
      <w:r w:rsidR="00BF6854" w:rsidRPr="000D566E">
        <w:rPr>
          <w:rFonts w:eastAsia="思源黑体"/>
          <w:color w:val="000000"/>
          <w:sz w:val="20"/>
          <w:lang w:val="en-US" w:eastAsia="zh-TW"/>
        </w:rPr>
        <w:t>“</w:t>
      </w:r>
      <w:r w:rsidRPr="000D566E">
        <w:rPr>
          <w:rFonts w:eastAsia="思源黑体"/>
          <w:color w:val="000000"/>
          <w:sz w:val="20"/>
          <w:lang w:val="en-US" w:eastAsia="zh-TW"/>
        </w:rPr>
        <w:t>Picking &amp; RE-test</w:t>
      </w:r>
      <w:r w:rsidR="00BF6854" w:rsidRPr="000D566E">
        <w:rPr>
          <w:rFonts w:eastAsia="思源黑体"/>
          <w:color w:val="000000"/>
          <w:sz w:val="20"/>
          <w:lang w:val="en-US" w:eastAsia="zh-TW"/>
        </w:rPr>
        <w:t>”</w:t>
      </w:r>
      <w:r w:rsidRPr="000D566E">
        <w:rPr>
          <w:rFonts w:eastAsia="思源黑体"/>
          <w:color w:val="000000"/>
          <w:sz w:val="20"/>
          <w:lang w:val="en-US" w:eastAsia="zh-TW"/>
        </w:rPr>
        <w:t> </w:t>
      </w:r>
    </w:p>
    <w:p w14:paraId="0BC67136" w14:textId="6DBBC7AA" w:rsidR="00D72525" w:rsidRPr="000D566E" w:rsidRDefault="00D72525" w:rsidP="00953041">
      <w:pPr>
        <w:shd w:val="clear" w:color="auto" w:fill="FFFFFF"/>
        <w:spacing w:after="0"/>
        <w:ind w:left="227"/>
        <w:rPr>
          <w:rFonts w:eastAsia="思源黑体"/>
          <w:color w:val="0070C0"/>
          <w:sz w:val="20"/>
          <w:lang w:val="en-AU" w:eastAsia="zh-CN"/>
        </w:rPr>
      </w:pPr>
      <w:r w:rsidRPr="000D566E">
        <w:rPr>
          <w:rFonts w:eastAsia="思源黑体"/>
          <w:color w:val="0070C0"/>
          <w:sz w:val="20"/>
          <w:lang w:val="en-AU" w:eastAsia="zh-CN"/>
        </w:rPr>
        <w:t>供应商提交的申请表上须勾选</w:t>
      </w:r>
      <w:r w:rsidRPr="000D566E">
        <w:rPr>
          <w:rFonts w:eastAsia="思源黑体"/>
          <w:color w:val="0070C0"/>
          <w:sz w:val="20"/>
          <w:lang w:val="en-AU" w:eastAsia="zh-CN"/>
        </w:rPr>
        <w:t>Section D -Testing required</w:t>
      </w:r>
      <w:r w:rsidR="00BF6854" w:rsidRPr="000D566E">
        <w:rPr>
          <w:rFonts w:eastAsia="思源黑体"/>
          <w:color w:val="0070C0"/>
          <w:sz w:val="20"/>
          <w:lang w:val="en-AU" w:eastAsia="zh-CN"/>
        </w:rPr>
        <w:t>”</w:t>
      </w:r>
      <w:r w:rsidRPr="000D566E">
        <w:rPr>
          <w:rFonts w:eastAsia="思源黑体"/>
          <w:color w:val="0070C0"/>
          <w:sz w:val="20"/>
          <w:lang w:val="en-AU" w:eastAsia="zh-CN"/>
        </w:rPr>
        <w:t> </w:t>
      </w:r>
      <w:r w:rsidR="00BF6854" w:rsidRPr="000D566E">
        <w:rPr>
          <w:rFonts w:eastAsia="思源黑体"/>
          <w:color w:val="0070C0"/>
          <w:sz w:val="20"/>
          <w:lang w:val="en-AU" w:eastAsia="zh-CN"/>
        </w:rPr>
        <w:t>–</w:t>
      </w:r>
      <w:r w:rsidRPr="000D566E">
        <w:rPr>
          <w:rFonts w:eastAsia="思源黑体"/>
          <w:color w:val="0070C0"/>
          <w:sz w:val="20"/>
          <w:lang w:val="en-AU" w:eastAsia="zh-CN"/>
        </w:rPr>
        <w:t xml:space="preserve"> </w:t>
      </w:r>
      <w:r w:rsidR="00BF6854" w:rsidRPr="000D566E">
        <w:rPr>
          <w:rFonts w:eastAsia="思源黑体"/>
          <w:color w:val="0070C0"/>
          <w:sz w:val="20"/>
          <w:lang w:val="en-AU" w:eastAsia="zh-CN"/>
        </w:rPr>
        <w:t>“</w:t>
      </w:r>
      <w:r w:rsidRPr="000D566E">
        <w:rPr>
          <w:rFonts w:eastAsia="思源黑体"/>
          <w:color w:val="0070C0"/>
          <w:sz w:val="20"/>
          <w:lang w:val="en-AU" w:eastAsia="zh-CN"/>
        </w:rPr>
        <w:t>Picking &amp; RE-test</w:t>
      </w:r>
      <w:r w:rsidR="00BF6854" w:rsidRPr="000D566E">
        <w:rPr>
          <w:rFonts w:eastAsia="思源黑体"/>
          <w:color w:val="0070C0"/>
          <w:sz w:val="20"/>
          <w:lang w:val="en-AU" w:eastAsia="zh-CN"/>
        </w:rPr>
        <w:t>”</w:t>
      </w:r>
      <w:r w:rsidRPr="000D566E">
        <w:rPr>
          <w:rFonts w:eastAsia="思源黑体"/>
          <w:color w:val="0070C0"/>
          <w:sz w:val="20"/>
          <w:lang w:val="en-AU" w:eastAsia="zh-CN"/>
        </w:rPr>
        <w:t> </w:t>
      </w:r>
      <w:r w:rsidR="00D70143" w:rsidRPr="000D566E">
        <w:rPr>
          <w:rFonts w:eastAsia="思源黑体"/>
          <w:color w:val="0070C0"/>
          <w:sz w:val="20"/>
          <w:lang w:val="en-AU" w:eastAsia="zh-CN"/>
        </w:rPr>
        <w:t>（请注意：报告首页也须显示</w:t>
      </w:r>
      <w:r w:rsidR="00D70143" w:rsidRPr="000D566E">
        <w:rPr>
          <w:rFonts w:eastAsia="思源黑体"/>
          <w:color w:val="0070C0"/>
          <w:sz w:val="20"/>
          <w:lang w:val="en-AU" w:eastAsia="zh-CN"/>
        </w:rPr>
        <w:t>“Picking &amp; RE-test”</w:t>
      </w:r>
      <w:r w:rsidR="00D70143" w:rsidRPr="000D566E">
        <w:rPr>
          <w:rFonts w:eastAsia="思源黑体"/>
          <w:color w:val="0070C0"/>
          <w:sz w:val="20"/>
          <w:lang w:val="en-AU" w:eastAsia="zh-CN"/>
        </w:rPr>
        <w:t>字样，方便买家看报告时识别）</w:t>
      </w:r>
    </w:p>
    <w:p w14:paraId="56F1CBF4" w14:textId="77777777" w:rsidR="00D72525" w:rsidRPr="000D566E" w:rsidRDefault="00D72525" w:rsidP="00953041">
      <w:pPr>
        <w:shd w:val="clear" w:color="auto" w:fill="FFFFFF"/>
        <w:spacing w:after="0"/>
        <w:ind w:left="227"/>
        <w:rPr>
          <w:rFonts w:eastAsia="思源黑体"/>
          <w:color w:val="000000"/>
          <w:sz w:val="20"/>
          <w:lang w:val="en-US" w:eastAsia="zh-TW"/>
        </w:rPr>
      </w:pPr>
      <w:r w:rsidRPr="000D566E">
        <w:rPr>
          <w:rFonts w:eastAsia="思源黑体"/>
          <w:color w:val="000000"/>
          <w:sz w:val="20"/>
          <w:lang w:val="en-US" w:eastAsia="zh-TW"/>
        </w:rPr>
        <w:t>* Lab arranges samples picked up at the factory from bulk production when 80 -100% of bulk is ready for delivery.</w:t>
      </w:r>
    </w:p>
    <w:p w14:paraId="152A3758" w14:textId="77777777" w:rsidR="00D72525" w:rsidRPr="000D566E" w:rsidRDefault="00B622FA" w:rsidP="00953041">
      <w:pPr>
        <w:shd w:val="clear" w:color="auto" w:fill="FFFFFF"/>
        <w:spacing w:after="0"/>
        <w:ind w:left="227"/>
        <w:rPr>
          <w:rFonts w:eastAsia="思源黑体"/>
          <w:color w:val="0070C0"/>
          <w:sz w:val="20"/>
          <w:lang w:val="en-AU" w:eastAsia="zh-CN"/>
        </w:rPr>
      </w:pPr>
      <w:r w:rsidRPr="000D566E">
        <w:rPr>
          <w:rFonts w:eastAsia="思源黑体"/>
          <w:color w:val="0070C0"/>
          <w:sz w:val="20"/>
          <w:lang w:val="en-AU" w:eastAsia="zh-CN"/>
        </w:rPr>
        <w:t>KA</w:t>
      </w:r>
      <w:r w:rsidR="00D72525" w:rsidRPr="000D566E">
        <w:rPr>
          <w:rFonts w:eastAsia="思源黑体"/>
          <w:color w:val="0070C0"/>
          <w:sz w:val="20"/>
          <w:lang w:val="en-AU" w:eastAsia="zh-CN"/>
        </w:rPr>
        <w:t>安排相关同事从大货（</w:t>
      </w:r>
      <w:r w:rsidR="00D72525" w:rsidRPr="000D566E">
        <w:rPr>
          <w:rFonts w:eastAsia="思源黑体"/>
          <w:color w:val="0070C0"/>
          <w:sz w:val="20"/>
          <w:lang w:val="en-AU" w:eastAsia="zh-CN"/>
        </w:rPr>
        <w:t>80 -100% of bulk</w:t>
      </w:r>
      <w:r w:rsidR="00D72525" w:rsidRPr="000D566E">
        <w:rPr>
          <w:rFonts w:eastAsia="思源黑体"/>
          <w:color w:val="0070C0"/>
          <w:sz w:val="20"/>
          <w:lang w:val="en-AU" w:eastAsia="zh-CN"/>
        </w:rPr>
        <w:t>）中抽样，样品数量以重测要求的样品量为准，需拍摄大货现场照片，生成</w:t>
      </w:r>
      <w:r w:rsidR="00D72525" w:rsidRPr="000D566E">
        <w:rPr>
          <w:rFonts w:eastAsia="思源黑体"/>
          <w:color w:val="0070C0"/>
          <w:sz w:val="20"/>
          <w:lang w:val="en-AU" w:eastAsia="zh-CN"/>
        </w:rPr>
        <w:t>Picking report</w:t>
      </w:r>
    </w:p>
    <w:p w14:paraId="0F99ED6F" w14:textId="77777777" w:rsidR="00D72525" w:rsidRPr="000D566E" w:rsidRDefault="00D72525" w:rsidP="00953041">
      <w:pPr>
        <w:shd w:val="clear" w:color="auto" w:fill="FFFFFF"/>
        <w:spacing w:after="0"/>
        <w:ind w:left="227"/>
        <w:rPr>
          <w:rFonts w:eastAsia="思源黑体"/>
          <w:color w:val="000000"/>
          <w:sz w:val="20"/>
          <w:lang w:val="en-US" w:eastAsia="zh-TW"/>
        </w:rPr>
      </w:pPr>
      <w:r w:rsidRPr="000D566E">
        <w:rPr>
          <w:rFonts w:eastAsia="思源黑体"/>
          <w:color w:val="000000"/>
          <w:sz w:val="20"/>
          <w:lang w:val="en-US" w:eastAsia="zh-TW"/>
        </w:rPr>
        <w:t>* Supplier shall bear the cost of Picking + Retest as agreed prices as below</w:t>
      </w:r>
    </w:p>
    <w:p w14:paraId="1F367339" w14:textId="77777777" w:rsidR="00D72525" w:rsidRPr="000D566E" w:rsidRDefault="00D72525" w:rsidP="00953041">
      <w:pPr>
        <w:shd w:val="clear" w:color="auto" w:fill="FFFFFF"/>
        <w:spacing w:after="0"/>
        <w:ind w:left="227"/>
        <w:rPr>
          <w:rFonts w:eastAsia="思源黑体"/>
          <w:color w:val="0070C0"/>
          <w:sz w:val="20"/>
          <w:lang w:val="en-AU" w:eastAsia="zh-CN"/>
        </w:rPr>
      </w:pPr>
      <w:r w:rsidRPr="000D566E">
        <w:rPr>
          <w:rFonts w:eastAsia="思源黑体"/>
          <w:color w:val="0070C0"/>
          <w:sz w:val="20"/>
          <w:lang w:val="en-AU" w:eastAsia="zh-CN"/>
        </w:rPr>
        <w:t>抽样和重测费用由供应商承担</w:t>
      </w:r>
    </w:p>
    <w:p w14:paraId="06EF1885" w14:textId="77777777" w:rsidR="00B622FA" w:rsidRPr="000D566E" w:rsidRDefault="00B622FA" w:rsidP="00953041">
      <w:pPr>
        <w:shd w:val="clear" w:color="auto" w:fill="FFFFFF"/>
        <w:spacing w:after="0"/>
        <w:ind w:left="227"/>
        <w:rPr>
          <w:rFonts w:eastAsia="思源黑体"/>
          <w:color w:val="0070C0"/>
          <w:sz w:val="20"/>
          <w:highlight w:val="yellow"/>
          <w:lang w:val="en-AU" w:eastAsia="zh-CN"/>
        </w:rPr>
      </w:pPr>
      <w:r w:rsidRPr="000D566E">
        <w:rPr>
          <w:rFonts w:eastAsia="思源黑体"/>
          <w:color w:val="0070C0"/>
          <w:sz w:val="20"/>
          <w:highlight w:val="yellow"/>
          <w:lang w:val="en-AU" w:eastAsia="zh-CN"/>
        </w:rPr>
        <w:t>抽样费用：</w:t>
      </w:r>
      <w:r w:rsidRPr="000D566E">
        <w:rPr>
          <w:rFonts w:eastAsia="思源黑体"/>
          <w:color w:val="0070C0"/>
          <w:sz w:val="20"/>
          <w:highlight w:val="yellow"/>
          <w:lang w:val="en-AU" w:eastAsia="zh-CN"/>
        </w:rPr>
        <w:t>100 USD/Picking (confirmed with Erika, 2021-12-15)</w:t>
      </w:r>
      <w:r w:rsidRPr="000D566E">
        <w:rPr>
          <w:rFonts w:eastAsia="思源黑体"/>
          <w:color w:val="0070C0"/>
          <w:sz w:val="20"/>
          <w:highlight w:val="yellow"/>
          <w:lang w:val="en-AU" w:eastAsia="zh-CN"/>
        </w:rPr>
        <w:t>，若工厂距离</w:t>
      </w:r>
      <w:r w:rsidRPr="000D566E">
        <w:rPr>
          <w:rFonts w:eastAsia="思源黑体"/>
          <w:color w:val="0070C0"/>
          <w:sz w:val="20"/>
          <w:highlight w:val="yellow"/>
          <w:lang w:val="en-AU" w:eastAsia="zh-CN"/>
        </w:rPr>
        <w:t>lab</w:t>
      </w:r>
      <w:r w:rsidRPr="000D566E">
        <w:rPr>
          <w:rFonts w:eastAsia="思源黑体"/>
          <w:color w:val="0070C0"/>
          <w:sz w:val="20"/>
          <w:highlight w:val="yellow"/>
          <w:lang w:val="en-AU" w:eastAsia="zh-CN"/>
        </w:rPr>
        <w:t>超过</w:t>
      </w:r>
      <w:r w:rsidRPr="000D566E">
        <w:rPr>
          <w:rFonts w:eastAsia="思源黑体"/>
          <w:color w:val="0070C0"/>
          <w:sz w:val="20"/>
          <w:highlight w:val="yellow"/>
          <w:lang w:val="en-AU" w:eastAsia="zh-CN"/>
        </w:rPr>
        <w:t>50km</w:t>
      </w:r>
      <w:r w:rsidRPr="000D566E">
        <w:rPr>
          <w:rFonts w:eastAsia="思源黑体"/>
          <w:color w:val="0070C0"/>
          <w:sz w:val="20"/>
          <w:highlight w:val="yellow"/>
          <w:lang w:val="en-AU" w:eastAsia="zh-CN"/>
        </w:rPr>
        <w:t>以上需加差旅费。</w:t>
      </w:r>
    </w:p>
    <w:p w14:paraId="1D8C4C62" w14:textId="6116508C" w:rsidR="00D72525" w:rsidRDefault="00D76E52" w:rsidP="00953041">
      <w:pPr>
        <w:shd w:val="clear" w:color="auto" w:fill="FFFFFF"/>
        <w:spacing w:after="0"/>
        <w:ind w:left="227"/>
        <w:rPr>
          <w:rFonts w:eastAsia="思源黑体"/>
          <w:color w:val="0070C0"/>
          <w:sz w:val="20"/>
          <w:highlight w:val="yellow"/>
          <w:lang w:val="en-AU" w:eastAsia="zh-CN"/>
        </w:rPr>
      </w:pPr>
      <w:r w:rsidRPr="000D566E">
        <w:rPr>
          <w:rFonts w:eastAsia="思源黑体"/>
          <w:noProof/>
          <w:color w:val="0070C0"/>
          <w:sz w:val="20"/>
          <w:lang w:val="en-AU" w:eastAsia="zh-CN"/>
        </w:rPr>
        <w:drawing>
          <wp:inline distT="0" distB="0" distL="0" distR="0" wp14:anchorId="6A262ACD" wp14:editId="0D31A055">
            <wp:extent cx="5486400" cy="2939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t="78571"/>
                    <a:stretch/>
                  </pic:blipFill>
                  <pic:spPr bwMode="auto">
                    <a:xfrm>
                      <a:off x="0" y="0"/>
                      <a:ext cx="5486400" cy="293914"/>
                    </a:xfrm>
                    <a:prstGeom prst="rect">
                      <a:avLst/>
                    </a:prstGeom>
                    <a:ln>
                      <a:noFill/>
                    </a:ln>
                    <a:extLst>
                      <a:ext uri="{53640926-AAD7-44D8-BBD7-CCE9431645EC}">
                        <a14:shadowObscured xmlns:a14="http://schemas.microsoft.com/office/drawing/2010/main"/>
                      </a:ext>
                    </a:extLst>
                  </pic:spPr>
                </pic:pic>
              </a:graphicData>
            </a:graphic>
          </wp:inline>
        </w:drawing>
      </w:r>
      <w:bookmarkStart w:id="44" w:name="_Hlk58424603"/>
      <w:bookmarkEnd w:id="43"/>
      <w:r w:rsidR="00423C94">
        <w:rPr>
          <w:rFonts w:eastAsia="思源黑体"/>
          <w:color w:val="0070C0"/>
          <w:sz w:val="20"/>
          <w:highlight w:val="yellow"/>
          <w:lang w:val="en-AU" w:eastAsia="zh-CN"/>
        </w:rPr>
        <w:t>\</w:t>
      </w:r>
    </w:p>
    <w:p w14:paraId="64ABB415" w14:textId="77777777" w:rsidR="00423C94" w:rsidRPr="000D566E" w:rsidRDefault="00423C94" w:rsidP="00953041">
      <w:pPr>
        <w:shd w:val="clear" w:color="auto" w:fill="FFFFFF"/>
        <w:spacing w:after="0"/>
        <w:ind w:left="227"/>
        <w:rPr>
          <w:rFonts w:eastAsia="思源黑体"/>
          <w:color w:val="0070C0"/>
          <w:sz w:val="20"/>
          <w:highlight w:val="yellow"/>
          <w:lang w:val="en-AU" w:eastAsia="zh-CN"/>
        </w:rPr>
      </w:pPr>
    </w:p>
    <w:bookmarkEnd w:id="44"/>
    <w:p w14:paraId="2A5B0992" w14:textId="02005054" w:rsidR="00E1454A" w:rsidRPr="00423C94" w:rsidRDefault="00E1454A" w:rsidP="00845437">
      <w:pPr>
        <w:pStyle w:val="ListParagraph"/>
        <w:numPr>
          <w:ilvl w:val="0"/>
          <w:numId w:val="10"/>
        </w:numPr>
        <w:spacing w:after="0"/>
        <w:jc w:val="both"/>
        <w:rPr>
          <w:rFonts w:eastAsia="思源黑体"/>
          <w:b/>
          <w:color w:val="000000"/>
          <w:sz w:val="32"/>
          <w:szCs w:val="32"/>
          <w:lang w:eastAsia="zh-CN"/>
        </w:rPr>
      </w:pPr>
      <w:r w:rsidRPr="00423C94">
        <w:rPr>
          <w:rFonts w:eastAsia="思源黑体"/>
          <w:b/>
          <w:color w:val="000000"/>
          <w:sz w:val="32"/>
          <w:szCs w:val="32"/>
          <w:lang w:eastAsia="zh-CN"/>
        </w:rPr>
        <w:t>Revising Report</w:t>
      </w:r>
    </w:p>
    <w:p w14:paraId="018AE1D6" w14:textId="30E58105" w:rsidR="00A26424" w:rsidRPr="000D566E" w:rsidRDefault="00A26424" w:rsidP="00953041">
      <w:pPr>
        <w:pStyle w:val="NoSpacing"/>
        <w:numPr>
          <w:ilvl w:val="1"/>
          <w:numId w:val="10"/>
        </w:numPr>
        <w:rPr>
          <w:rFonts w:ascii="Arial" w:eastAsia="思源黑体" w:hAnsi="Arial" w:cs="Arial"/>
          <w:kern w:val="2"/>
          <w:sz w:val="20"/>
          <w:szCs w:val="20"/>
        </w:rPr>
      </w:pPr>
      <w:r w:rsidRPr="000D566E">
        <w:rPr>
          <w:rFonts w:ascii="Arial" w:eastAsia="思源黑体" w:hAnsi="Arial" w:cs="Arial"/>
          <w:kern w:val="2"/>
          <w:sz w:val="20"/>
          <w:szCs w:val="20"/>
        </w:rPr>
        <w:t>不接受拆分报告（</w:t>
      </w:r>
      <w:r w:rsidRPr="000D566E">
        <w:rPr>
          <w:rFonts w:ascii="Arial" w:eastAsia="思源黑体" w:hAnsi="Arial" w:cs="Arial"/>
          <w:kern w:val="2"/>
          <w:sz w:val="20"/>
          <w:szCs w:val="20"/>
        </w:rPr>
        <w:t>splitting</w:t>
      </w:r>
      <w:r w:rsidRPr="000D566E">
        <w:rPr>
          <w:rFonts w:ascii="Arial" w:eastAsia="思源黑体" w:hAnsi="Arial" w:cs="Arial"/>
          <w:kern w:val="2"/>
          <w:sz w:val="20"/>
          <w:szCs w:val="20"/>
        </w:rPr>
        <w:t>）</w:t>
      </w:r>
    </w:p>
    <w:p w14:paraId="48068045" w14:textId="77777777" w:rsidR="00A26424" w:rsidRPr="00953041" w:rsidRDefault="00D41D0D" w:rsidP="00953041">
      <w:pPr>
        <w:pStyle w:val="NoSpacing"/>
        <w:numPr>
          <w:ilvl w:val="1"/>
          <w:numId w:val="10"/>
        </w:numPr>
        <w:rPr>
          <w:rFonts w:ascii="Arial" w:eastAsia="思源黑体" w:hAnsi="Arial" w:cs="Arial"/>
          <w:kern w:val="2"/>
          <w:sz w:val="20"/>
          <w:szCs w:val="20"/>
        </w:rPr>
      </w:pPr>
      <w:r w:rsidRPr="00953041">
        <w:rPr>
          <w:rFonts w:ascii="Arial" w:eastAsia="思源黑体" w:hAnsi="Arial" w:cs="Arial"/>
          <w:kern w:val="2"/>
          <w:sz w:val="20"/>
          <w:szCs w:val="20"/>
        </w:rPr>
        <w:t>部分修改</w:t>
      </w:r>
      <w:r w:rsidR="00A26424" w:rsidRPr="00953041">
        <w:rPr>
          <w:rFonts w:ascii="Arial" w:eastAsia="思源黑体" w:hAnsi="Arial" w:cs="Arial"/>
          <w:kern w:val="2"/>
          <w:sz w:val="20"/>
          <w:szCs w:val="20"/>
        </w:rPr>
        <w:t>要有</w:t>
      </w:r>
      <w:r w:rsidR="005442BD" w:rsidRPr="00953041">
        <w:rPr>
          <w:rFonts w:ascii="Arial" w:eastAsia="思源黑体" w:hAnsi="Arial" w:cs="Arial"/>
          <w:kern w:val="2"/>
          <w:sz w:val="20"/>
          <w:szCs w:val="20"/>
        </w:rPr>
        <w:t>OVS</w:t>
      </w:r>
      <w:r w:rsidR="00A26424" w:rsidRPr="00953041">
        <w:rPr>
          <w:rFonts w:ascii="Arial" w:eastAsia="思源黑体" w:hAnsi="Arial" w:cs="Arial"/>
          <w:kern w:val="2"/>
          <w:sz w:val="20"/>
          <w:szCs w:val="20"/>
        </w:rPr>
        <w:t xml:space="preserve"> QAD</w:t>
      </w:r>
      <w:r w:rsidRPr="00953041">
        <w:rPr>
          <w:rFonts w:ascii="Arial" w:eastAsia="思源黑体" w:hAnsi="Arial" w:cs="Arial"/>
          <w:kern w:val="2"/>
          <w:sz w:val="20"/>
          <w:szCs w:val="20"/>
        </w:rPr>
        <w:t xml:space="preserve"> </w:t>
      </w:r>
      <w:r w:rsidR="00A26424" w:rsidRPr="00953041">
        <w:rPr>
          <w:rFonts w:ascii="Arial" w:eastAsia="思源黑体" w:hAnsi="Arial" w:cs="Arial"/>
          <w:kern w:val="2"/>
          <w:sz w:val="20"/>
          <w:szCs w:val="20"/>
        </w:rPr>
        <w:t>approval</w:t>
      </w:r>
      <w:r w:rsidR="00A26424" w:rsidRPr="00953041">
        <w:rPr>
          <w:rFonts w:ascii="Arial" w:eastAsia="思源黑体" w:hAnsi="Arial" w:cs="Arial"/>
          <w:kern w:val="2"/>
          <w:sz w:val="20"/>
          <w:szCs w:val="20"/>
        </w:rPr>
        <w:t>才可以修改，任何</w:t>
      </w:r>
      <w:r w:rsidR="00A26424" w:rsidRPr="00953041">
        <w:rPr>
          <w:rFonts w:ascii="Arial" w:eastAsia="思源黑体" w:hAnsi="Arial" w:cs="Arial"/>
          <w:kern w:val="2"/>
          <w:sz w:val="20"/>
          <w:szCs w:val="20"/>
        </w:rPr>
        <w:t>supplier or O</w:t>
      </w:r>
      <w:r w:rsidR="00ED0FA5" w:rsidRPr="00953041">
        <w:rPr>
          <w:rFonts w:ascii="Arial" w:eastAsia="思源黑体" w:hAnsi="Arial" w:cs="Arial"/>
          <w:kern w:val="2"/>
          <w:sz w:val="20"/>
          <w:szCs w:val="20"/>
        </w:rPr>
        <w:t>V</w:t>
      </w:r>
      <w:r w:rsidR="00A26424" w:rsidRPr="00953041">
        <w:rPr>
          <w:rFonts w:ascii="Arial" w:eastAsia="思源黑体" w:hAnsi="Arial" w:cs="Arial"/>
          <w:kern w:val="2"/>
          <w:sz w:val="20"/>
          <w:szCs w:val="20"/>
        </w:rPr>
        <w:t>S</w:t>
      </w:r>
      <w:r w:rsidR="00A26424" w:rsidRPr="00953041">
        <w:rPr>
          <w:rFonts w:ascii="Arial" w:eastAsia="思源黑体" w:hAnsi="Arial" w:cs="Arial"/>
          <w:kern w:val="2"/>
          <w:sz w:val="20"/>
          <w:szCs w:val="20"/>
        </w:rPr>
        <w:t>的</w:t>
      </w:r>
      <w:r w:rsidR="00EE128D" w:rsidRPr="00953041">
        <w:rPr>
          <w:rFonts w:ascii="Arial" w:eastAsia="思源黑体" w:hAnsi="Arial" w:cs="Arial"/>
          <w:kern w:val="2"/>
          <w:sz w:val="20"/>
          <w:szCs w:val="20"/>
        </w:rPr>
        <w:t>修改</w:t>
      </w:r>
      <w:r w:rsidR="00A26424" w:rsidRPr="00953041">
        <w:rPr>
          <w:rFonts w:ascii="Arial" w:eastAsia="思源黑体" w:hAnsi="Arial" w:cs="Arial"/>
          <w:kern w:val="2"/>
          <w:sz w:val="20"/>
          <w:szCs w:val="20"/>
        </w:rPr>
        <w:t>要求都不能接受</w:t>
      </w:r>
    </w:p>
    <w:p w14:paraId="3C73B361" w14:textId="77777777" w:rsidR="00AE0091" w:rsidRPr="000D566E" w:rsidRDefault="00AE0091" w:rsidP="00953041">
      <w:pPr>
        <w:pStyle w:val="NoSpacing"/>
        <w:numPr>
          <w:ilvl w:val="1"/>
          <w:numId w:val="10"/>
        </w:numPr>
        <w:rPr>
          <w:rFonts w:ascii="Arial" w:eastAsia="思源黑体" w:hAnsi="Arial" w:cs="Arial"/>
          <w:sz w:val="20"/>
        </w:rPr>
      </w:pPr>
      <w:r w:rsidRPr="00953041">
        <w:rPr>
          <w:rFonts w:ascii="Arial" w:eastAsia="思源黑体" w:hAnsi="Arial" w:cs="Arial"/>
          <w:kern w:val="2"/>
          <w:sz w:val="20"/>
          <w:szCs w:val="20"/>
        </w:rPr>
        <w:t>R</w:t>
      </w:r>
      <w:r w:rsidRPr="000D566E">
        <w:rPr>
          <w:rFonts w:ascii="Arial" w:eastAsia="思源黑体" w:hAnsi="Arial" w:cs="Arial"/>
          <w:sz w:val="20"/>
        </w:rPr>
        <w:t>emind suppliers that test report amendment for fiber content changes is not strictly required .</w:t>
      </w:r>
    </w:p>
    <w:p w14:paraId="3DB56D26" w14:textId="77777777" w:rsidR="00AE0091" w:rsidRPr="000D566E" w:rsidRDefault="00AE0091" w:rsidP="00CE4400">
      <w:pPr>
        <w:pStyle w:val="ListParagraph"/>
        <w:spacing w:after="0"/>
        <w:rPr>
          <w:rFonts w:eastAsia="思源黑体"/>
          <w:sz w:val="20"/>
          <w:lang w:val="it-IT" w:eastAsia="zh-CN"/>
        </w:rPr>
      </w:pPr>
      <w:r w:rsidRPr="000D566E">
        <w:rPr>
          <w:rFonts w:eastAsia="思源黑体"/>
          <w:sz w:val="20"/>
          <w:lang w:val="it-IT" w:eastAsia="zh-CN"/>
        </w:rPr>
        <w:t>(</w:t>
      </w:r>
      <w:r w:rsidRPr="000D566E">
        <w:rPr>
          <w:rFonts w:eastAsia="思源黑体"/>
          <w:sz w:val="20"/>
          <w:lang w:val="it-IT" w:eastAsia="zh-CN"/>
        </w:rPr>
        <w:t>成分的修改是不被允许的</w:t>
      </w:r>
      <w:r w:rsidRPr="000D566E">
        <w:rPr>
          <w:rFonts w:eastAsia="思源黑体"/>
          <w:sz w:val="20"/>
          <w:lang w:val="it-IT" w:eastAsia="zh-CN"/>
        </w:rPr>
        <w:t>)</w:t>
      </w:r>
    </w:p>
    <w:p w14:paraId="74292DA2" w14:textId="77777777" w:rsidR="00AE0091" w:rsidRPr="000D566E" w:rsidRDefault="00AE0091" w:rsidP="00953041">
      <w:pPr>
        <w:pStyle w:val="NoSpacing"/>
        <w:numPr>
          <w:ilvl w:val="1"/>
          <w:numId w:val="10"/>
        </w:numPr>
        <w:rPr>
          <w:rFonts w:ascii="Arial" w:eastAsia="思源黑体" w:hAnsi="Arial" w:cs="Arial"/>
          <w:sz w:val="20"/>
          <w:lang w:val="it-IT"/>
        </w:rPr>
      </w:pPr>
      <w:r w:rsidRPr="00313806">
        <w:rPr>
          <w:rFonts w:ascii="Arial" w:eastAsia="思源黑体" w:hAnsi="Arial" w:cs="Arial"/>
          <w:kern w:val="2"/>
          <w:sz w:val="20"/>
          <w:szCs w:val="20"/>
          <w:lang w:val="it-IT"/>
        </w:rPr>
        <w:t>In</w:t>
      </w:r>
      <w:r w:rsidRPr="000D566E">
        <w:rPr>
          <w:rFonts w:ascii="Arial" w:eastAsia="思源黑体" w:hAnsi="Arial" w:cs="Arial"/>
          <w:sz w:val="20"/>
          <w:lang w:val="it-IT"/>
        </w:rPr>
        <w:t xml:space="preserve"> case new Supplier Item Code ( Style) needs to be added a finished garment shall submitted and laboratory is responsible to double check if it can be grouped with or without further testing .</w:t>
      </w:r>
      <w:r w:rsidRPr="000D566E">
        <w:rPr>
          <w:rFonts w:ascii="Arial" w:eastAsia="思源黑体" w:hAnsi="Arial" w:cs="Arial"/>
          <w:sz w:val="20"/>
          <w:lang w:val="it-IT"/>
        </w:rPr>
        <w:t>（如果</w:t>
      </w:r>
      <w:r w:rsidRPr="000D566E">
        <w:rPr>
          <w:rFonts w:ascii="Arial" w:eastAsia="思源黑体" w:hAnsi="Arial" w:cs="Arial"/>
          <w:sz w:val="20"/>
          <w:lang w:val="it-IT"/>
        </w:rPr>
        <w:t>supplier</w:t>
      </w:r>
      <w:r w:rsidRPr="000D566E">
        <w:rPr>
          <w:rFonts w:ascii="Arial" w:eastAsia="思源黑体" w:hAnsi="Arial" w:cs="Arial"/>
          <w:sz w:val="20"/>
          <w:lang w:val="it-IT"/>
        </w:rPr>
        <w:t>要求增加新的</w:t>
      </w:r>
      <w:r w:rsidRPr="000D566E">
        <w:rPr>
          <w:rFonts w:ascii="Arial" w:eastAsia="思源黑体" w:hAnsi="Arial" w:cs="Arial"/>
          <w:sz w:val="20"/>
          <w:lang w:val="it-IT"/>
        </w:rPr>
        <w:t xml:space="preserve">supplier item code, </w:t>
      </w:r>
      <w:r w:rsidRPr="000D566E">
        <w:rPr>
          <w:rFonts w:ascii="Arial" w:eastAsia="思源黑体" w:hAnsi="Arial" w:cs="Arial"/>
          <w:sz w:val="20"/>
          <w:lang w:val="it-IT"/>
        </w:rPr>
        <w:t>要求提供一件成衣，</w:t>
      </w:r>
      <w:r w:rsidRPr="000D566E">
        <w:rPr>
          <w:rFonts w:ascii="Arial" w:eastAsia="思源黑体" w:hAnsi="Arial" w:cs="Arial"/>
          <w:sz w:val="20"/>
          <w:lang w:val="it-IT"/>
        </w:rPr>
        <w:t>lab</w:t>
      </w:r>
      <w:r w:rsidRPr="000D566E">
        <w:rPr>
          <w:rFonts w:ascii="Arial" w:eastAsia="思源黑体" w:hAnsi="Arial" w:cs="Arial"/>
          <w:sz w:val="20"/>
          <w:lang w:val="it-IT"/>
        </w:rPr>
        <w:t>进行评估是否需要增加额外的测试）</w:t>
      </w:r>
    </w:p>
    <w:p w14:paraId="6AC89018" w14:textId="77777777" w:rsidR="005442BD" w:rsidRPr="000D566E" w:rsidRDefault="00A26424" w:rsidP="00953041">
      <w:pPr>
        <w:pStyle w:val="NoSpacing"/>
        <w:numPr>
          <w:ilvl w:val="1"/>
          <w:numId w:val="10"/>
        </w:numPr>
        <w:rPr>
          <w:rFonts w:ascii="Arial" w:eastAsia="思源黑体" w:hAnsi="Arial" w:cs="Arial"/>
          <w:kern w:val="2"/>
          <w:sz w:val="20"/>
          <w:szCs w:val="20"/>
        </w:rPr>
      </w:pPr>
      <w:r w:rsidRPr="000D566E">
        <w:rPr>
          <w:rFonts w:ascii="Arial" w:eastAsia="思源黑体" w:hAnsi="Arial" w:cs="Arial"/>
          <w:sz w:val="20"/>
          <w:szCs w:val="20"/>
          <w:lang w:val="en-GB" w:eastAsia="de-DE"/>
        </w:rPr>
        <w:t>对于申请表上</w:t>
      </w:r>
      <w:r w:rsidRPr="000D566E">
        <w:rPr>
          <w:rFonts w:ascii="Arial" w:eastAsia="思源黑体" w:hAnsi="Arial" w:cs="Arial"/>
          <w:kern w:val="2"/>
          <w:sz w:val="20"/>
          <w:szCs w:val="20"/>
        </w:rPr>
        <w:t xml:space="preserve">section C: </w:t>
      </w:r>
    </w:p>
    <w:p w14:paraId="2B4CC675" w14:textId="77777777" w:rsidR="005442BD" w:rsidRPr="000D566E" w:rsidRDefault="005442BD" w:rsidP="00845437">
      <w:pPr>
        <w:pStyle w:val="NoSpacing"/>
        <w:numPr>
          <w:ilvl w:val="0"/>
          <w:numId w:val="8"/>
        </w:numPr>
        <w:rPr>
          <w:rFonts w:ascii="Arial" w:eastAsia="思源黑体" w:hAnsi="Arial" w:cs="Arial"/>
          <w:kern w:val="2"/>
          <w:sz w:val="20"/>
          <w:szCs w:val="20"/>
        </w:rPr>
      </w:pPr>
      <w:r w:rsidRPr="000D566E">
        <w:rPr>
          <w:rFonts w:ascii="Arial" w:eastAsia="思源黑体" w:hAnsi="Arial" w:cs="Arial"/>
          <w:kern w:val="2"/>
          <w:sz w:val="20"/>
          <w:szCs w:val="20"/>
        </w:rPr>
        <w:lastRenderedPageBreak/>
        <w:t>Supplier</w:t>
      </w:r>
      <w:r w:rsidRPr="000D566E">
        <w:rPr>
          <w:rFonts w:ascii="Arial" w:eastAsia="思源黑体" w:hAnsi="Arial" w:cs="Arial"/>
          <w:kern w:val="2"/>
          <w:sz w:val="20"/>
          <w:szCs w:val="20"/>
          <w:lang w:eastAsia="zh-CN"/>
        </w:rPr>
        <w:t xml:space="preserve"> </w:t>
      </w:r>
      <w:r w:rsidRPr="000D566E">
        <w:rPr>
          <w:rFonts w:ascii="Arial" w:eastAsia="思源黑体" w:hAnsi="Arial" w:cs="Arial"/>
          <w:kern w:val="2"/>
          <w:sz w:val="20"/>
          <w:szCs w:val="20"/>
        </w:rPr>
        <w:t>item</w:t>
      </w:r>
    </w:p>
    <w:p w14:paraId="3B6632F9" w14:textId="77777777" w:rsidR="005442BD" w:rsidRPr="000D566E" w:rsidRDefault="005442BD" w:rsidP="00845437">
      <w:pPr>
        <w:pStyle w:val="NoSpacing"/>
        <w:numPr>
          <w:ilvl w:val="0"/>
          <w:numId w:val="8"/>
        </w:numPr>
        <w:rPr>
          <w:rFonts w:ascii="Arial" w:eastAsia="思源黑体" w:hAnsi="Arial" w:cs="Arial"/>
          <w:kern w:val="2"/>
          <w:sz w:val="20"/>
          <w:szCs w:val="20"/>
        </w:rPr>
      </w:pPr>
      <w:r w:rsidRPr="000D566E">
        <w:rPr>
          <w:rFonts w:ascii="Arial" w:eastAsia="思源黑体" w:hAnsi="Arial" w:cs="Arial"/>
          <w:kern w:val="2"/>
          <w:sz w:val="20"/>
          <w:szCs w:val="20"/>
        </w:rPr>
        <w:t>Other</w:t>
      </w:r>
      <w:r w:rsidRPr="000D566E">
        <w:rPr>
          <w:rFonts w:ascii="Arial" w:eastAsia="思源黑体" w:hAnsi="Arial" w:cs="Arial"/>
          <w:kern w:val="2"/>
          <w:sz w:val="20"/>
          <w:szCs w:val="20"/>
          <w:lang w:eastAsia="zh-CN"/>
        </w:rPr>
        <w:t xml:space="preserve"> </w:t>
      </w:r>
      <w:r w:rsidRPr="000D566E">
        <w:rPr>
          <w:rFonts w:ascii="Arial" w:eastAsia="思源黑体" w:hAnsi="Arial" w:cs="Arial"/>
          <w:kern w:val="2"/>
          <w:sz w:val="20"/>
          <w:szCs w:val="20"/>
        </w:rPr>
        <w:t>supplier items code related to same fabric</w:t>
      </w:r>
    </w:p>
    <w:p w14:paraId="5ABE4456" w14:textId="77777777" w:rsidR="005442BD" w:rsidRPr="000D566E" w:rsidRDefault="005442BD" w:rsidP="00845437">
      <w:pPr>
        <w:pStyle w:val="NoSpacing"/>
        <w:numPr>
          <w:ilvl w:val="0"/>
          <w:numId w:val="8"/>
        </w:numPr>
        <w:rPr>
          <w:rFonts w:ascii="Arial" w:eastAsia="思源黑体" w:hAnsi="Arial" w:cs="Arial"/>
          <w:kern w:val="2"/>
          <w:sz w:val="20"/>
          <w:szCs w:val="20"/>
        </w:rPr>
      </w:pPr>
      <w:r w:rsidRPr="000D566E">
        <w:rPr>
          <w:rFonts w:ascii="Arial" w:eastAsia="思源黑体" w:hAnsi="Arial" w:cs="Arial"/>
          <w:kern w:val="2"/>
          <w:sz w:val="20"/>
          <w:szCs w:val="20"/>
          <w:lang w:eastAsia="zh-CN"/>
        </w:rPr>
        <w:t>OVS</w:t>
      </w:r>
      <w:r w:rsidRPr="000D566E">
        <w:rPr>
          <w:rFonts w:ascii="Arial" w:eastAsia="思源黑体" w:hAnsi="Arial" w:cs="Arial"/>
          <w:kern w:val="2"/>
          <w:sz w:val="20"/>
          <w:szCs w:val="20"/>
        </w:rPr>
        <w:t xml:space="preserve"> supplier’s code</w:t>
      </w:r>
    </w:p>
    <w:p w14:paraId="505074D4" w14:textId="77777777" w:rsidR="005442BD" w:rsidRPr="000D566E" w:rsidRDefault="005442BD" w:rsidP="00845437">
      <w:pPr>
        <w:pStyle w:val="NoSpacing"/>
        <w:numPr>
          <w:ilvl w:val="0"/>
          <w:numId w:val="8"/>
        </w:numPr>
        <w:rPr>
          <w:rFonts w:ascii="Arial" w:eastAsia="思源黑体" w:hAnsi="Arial" w:cs="Arial"/>
          <w:kern w:val="2"/>
          <w:sz w:val="20"/>
          <w:szCs w:val="20"/>
        </w:rPr>
      </w:pPr>
      <w:r w:rsidRPr="000D566E">
        <w:rPr>
          <w:rFonts w:ascii="Arial" w:eastAsia="思源黑体" w:hAnsi="Arial" w:cs="Arial"/>
          <w:kern w:val="2"/>
          <w:sz w:val="20"/>
          <w:szCs w:val="20"/>
          <w:lang w:eastAsia="zh-CN"/>
        </w:rPr>
        <w:t>OVS</w:t>
      </w:r>
      <w:r w:rsidRPr="000D566E">
        <w:rPr>
          <w:rFonts w:ascii="Arial" w:eastAsia="思源黑体" w:hAnsi="Arial" w:cs="Arial"/>
          <w:kern w:val="2"/>
          <w:sz w:val="20"/>
          <w:szCs w:val="20"/>
        </w:rPr>
        <w:t xml:space="preserve"> brand</w:t>
      </w:r>
    </w:p>
    <w:p w14:paraId="399EBDD6" w14:textId="77777777" w:rsidR="005442BD" w:rsidRPr="000D566E" w:rsidRDefault="005442BD" w:rsidP="00845437">
      <w:pPr>
        <w:pStyle w:val="NoSpacing"/>
        <w:numPr>
          <w:ilvl w:val="0"/>
          <w:numId w:val="8"/>
        </w:numPr>
        <w:rPr>
          <w:rFonts w:ascii="Arial" w:eastAsia="思源黑体" w:hAnsi="Arial" w:cs="Arial"/>
          <w:kern w:val="2"/>
          <w:sz w:val="20"/>
          <w:szCs w:val="20"/>
        </w:rPr>
      </w:pPr>
      <w:r w:rsidRPr="000D566E">
        <w:rPr>
          <w:rFonts w:ascii="Arial" w:eastAsia="思源黑体" w:hAnsi="Arial" w:cs="Arial"/>
          <w:kern w:val="2"/>
          <w:sz w:val="20"/>
          <w:szCs w:val="20"/>
        </w:rPr>
        <w:t>Depar</w:t>
      </w:r>
      <w:r w:rsidRPr="000D566E">
        <w:rPr>
          <w:rFonts w:ascii="Arial" w:eastAsia="思源黑体" w:hAnsi="Arial" w:cs="Arial"/>
          <w:kern w:val="2"/>
          <w:sz w:val="20"/>
          <w:szCs w:val="20"/>
          <w:lang w:eastAsia="zh-CN"/>
        </w:rPr>
        <w:t>t</w:t>
      </w:r>
      <w:r w:rsidRPr="000D566E">
        <w:rPr>
          <w:rFonts w:ascii="Arial" w:eastAsia="思源黑体" w:hAnsi="Arial" w:cs="Arial"/>
          <w:kern w:val="2"/>
          <w:sz w:val="20"/>
          <w:szCs w:val="20"/>
        </w:rPr>
        <w:t>ment</w:t>
      </w:r>
      <w:r w:rsidRPr="000D566E">
        <w:rPr>
          <w:rFonts w:ascii="Arial" w:eastAsia="思源黑体" w:hAnsi="Arial" w:cs="Arial"/>
          <w:kern w:val="2"/>
          <w:sz w:val="20"/>
          <w:szCs w:val="20"/>
          <w:lang w:eastAsia="zh-CN"/>
        </w:rPr>
        <w:t xml:space="preserve"> </w:t>
      </w:r>
      <w:r w:rsidRPr="000D566E">
        <w:rPr>
          <w:rFonts w:ascii="Arial" w:eastAsia="思源黑体" w:hAnsi="Arial" w:cs="Arial"/>
          <w:kern w:val="2"/>
          <w:sz w:val="20"/>
          <w:szCs w:val="20"/>
        </w:rPr>
        <w:t>code</w:t>
      </w:r>
    </w:p>
    <w:p w14:paraId="19E585E6" w14:textId="054D1CBC" w:rsidR="005442BD" w:rsidRPr="000D566E" w:rsidRDefault="005442BD" w:rsidP="00CE4400">
      <w:pPr>
        <w:pStyle w:val="NoSpacing"/>
        <w:ind w:left="720"/>
        <w:rPr>
          <w:rFonts w:ascii="Arial" w:eastAsia="思源黑体" w:hAnsi="Arial" w:cs="Arial"/>
          <w:sz w:val="20"/>
          <w:szCs w:val="20"/>
          <w:lang w:eastAsia="zh-CN"/>
        </w:rPr>
      </w:pPr>
      <w:r w:rsidRPr="000D566E">
        <w:rPr>
          <w:rFonts w:ascii="Arial" w:eastAsia="思源黑体" w:hAnsi="Arial" w:cs="Arial"/>
          <w:kern w:val="2"/>
          <w:sz w:val="20"/>
          <w:szCs w:val="20"/>
          <w:lang w:eastAsia="zh-CN"/>
        </w:rPr>
        <w:t>以上信息的修改，需要先发邮件给</w:t>
      </w:r>
      <w:hyperlink r:id="rId110" w:history="1">
        <w:r w:rsidR="00905733" w:rsidRPr="000D566E">
          <w:rPr>
            <w:rStyle w:val="Hyperlink"/>
            <w:rFonts w:ascii="Arial" w:eastAsia="思源黑体" w:hAnsi="Arial" w:cs="Arial"/>
            <w:sz w:val="20"/>
            <w:szCs w:val="20"/>
            <w:lang w:eastAsia="zh-CN"/>
          </w:rPr>
          <w:t>riccardo.pastacaldi@pgsafetyquality.com</w:t>
        </w:r>
      </w:hyperlink>
      <w:r w:rsidR="00AA5DC3" w:rsidRPr="000D566E">
        <w:rPr>
          <w:rFonts w:ascii="Arial" w:eastAsia="思源黑体" w:hAnsi="Arial" w:cs="Arial"/>
          <w:sz w:val="20"/>
          <w:szCs w:val="20"/>
          <w:lang w:eastAsia="zh-CN"/>
        </w:rPr>
        <w:t xml:space="preserve"> </w:t>
      </w:r>
      <w:r w:rsidR="00AA5DC3" w:rsidRPr="000D566E">
        <w:rPr>
          <w:rFonts w:ascii="Arial" w:eastAsia="思源黑体" w:hAnsi="Arial" w:cs="Arial"/>
          <w:sz w:val="20"/>
          <w:szCs w:val="20"/>
          <w:lang w:eastAsia="zh-CN"/>
        </w:rPr>
        <w:t>和</w:t>
      </w:r>
      <w:hyperlink r:id="rId111" w:history="1">
        <w:r w:rsidR="00AA5DC3" w:rsidRPr="000D566E">
          <w:rPr>
            <w:rStyle w:val="Hyperlink"/>
            <w:rFonts w:ascii="Arial" w:eastAsia="思源黑体" w:hAnsi="Arial" w:cs="Arial"/>
            <w:sz w:val="20"/>
            <w:szCs w:val="20"/>
            <w:lang w:eastAsia="zh-CN"/>
          </w:rPr>
          <w:t>giordano.artuzzi@ovs.it</w:t>
        </w:r>
      </w:hyperlink>
      <w:r w:rsidR="00905733" w:rsidRPr="000D566E">
        <w:rPr>
          <w:rFonts w:ascii="Arial" w:eastAsia="思源黑体" w:hAnsi="Arial" w:cs="Arial"/>
          <w:sz w:val="20"/>
          <w:szCs w:val="20"/>
          <w:lang w:eastAsia="zh-CN"/>
        </w:rPr>
        <w:t>；</w:t>
      </w:r>
      <w:r w:rsidRPr="000D566E">
        <w:rPr>
          <w:rFonts w:ascii="Arial" w:eastAsia="思源黑体" w:hAnsi="Arial" w:cs="Arial"/>
          <w:sz w:val="20"/>
          <w:szCs w:val="20"/>
          <w:lang w:eastAsia="zh-CN"/>
        </w:rPr>
        <w:t>在邮件中写清楚</w:t>
      </w:r>
      <w:r w:rsidRPr="000D566E">
        <w:rPr>
          <w:rFonts w:ascii="Arial" w:eastAsia="思源黑体" w:hAnsi="Arial" w:cs="Arial"/>
          <w:b/>
          <w:sz w:val="20"/>
          <w:szCs w:val="20"/>
          <w:lang w:eastAsia="zh-CN"/>
        </w:rPr>
        <w:t>“who</w:t>
      </w:r>
      <w:r w:rsidRPr="000D566E">
        <w:rPr>
          <w:rFonts w:ascii="Arial" w:eastAsia="思源黑体" w:hAnsi="Arial" w:cs="Arial"/>
          <w:b/>
          <w:sz w:val="20"/>
          <w:szCs w:val="20"/>
          <w:lang w:eastAsia="zh-CN"/>
        </w:rPr>
        <w:t>要求修改，报告号，修改内容是什么</w:t>
      </w:r>
      <w:r w:rsidRPr="000D566E">
        <w:rPr>
          <w:rFonts w:ascii="Arial" w:eastAsia="思源黑体" w:hAnsi="Arial" w:cs="Arial"/>
          <w:sz w:val="20"/>
          <w:szCs w:val="20"/>
          <w:lang w:eastAsia="zh-CN"/>
        </w:rPr>
        <w:t>”</w:t>
      </w:r>
      <w:r w:rsidRPr="000D566E">
        <w:rPr>
          <w:rFonts w:ascii="Arial" w:eastAsia="思源黑体" w:hAnsi="Arial" w:cs="Arial"/>
          <w:sz w:val="20"/>
          <w:szCs w:val="20"/>
          <w:lang w:eastAsia="zh-CN"/>
        </w:rPr>
        <w:t>，不需要等到回复，就可以修改</w:t>
      </w:r>
    </w:p>
    <w:p w14:paraId="154E8327" w14:textId="77777777" w:rsidR="00D41D0D" w:rsidRPr="000D566E" w:rsidRDefault="00AA5DC3" w:rsidP="00CE4400">
      <w:pPr>
        <w:pStyle w:val="NoSpacing"/>
        <w:ind w:left="720"/>
        <w:rPr>
          <w:rFonts w:ascii="Arial" w:eastAsia="思源黑体" w:hAnsi="Arial" w:cs="Arial"/>
          <w:sz w:val="20"/>
          <w:szCs w:val="20"/>
          <w:lang w:eastAsia="zh-CN"/>
        </w:rPr>
      </w:pPr>
      <w:r w:rsidRPr="000D566E">
        <w:rPr>
          <w:rFonts w:ascii="Arial" w:eastAsia="思源黑体" w:hAnsi="Arial" w:cs="Arial"/>
          <w:noProof/>
          <w:sz w:val="20"/>
          <w:szCs w:val="20"/>
        </w:rPr>
        <w:drawing>
          <wp:inline distT="0" distB="0" distL="0" distR="0" wp14:anchorId="50072AE7" wp14:editId="3E05B603">
            <wp:extent cx="6238875" cy="904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238875" cy="904875"/>
                    </a:xfrm>
                    <a:prstGeom prst="rect">
                      <a:avLst/>
                    </a:prstGeom>
                  </pic:spPr>
                </pic:pic>
              </a:graphicData>
            </a:graphic>
          </wp:inline>
        </w:drawing>
      </w:r>
    </w:p>
    <w:p w14:paraId="000A244C" w14:textId="77777777" w:rsidR="005442BD" w:rsidRPr="000D566E" w:rsidRDefault="00A26424" w:rsidP="00953041">
      <w:pPr>
        <w:pStyle w:val="NoSpacing"/>
        <w:numPr>
          <w:ilvl w:val="1"/>
          <w:numId w:val="10"/>
        </w:numPr>
        <w:rPr>
          <w:rFonts w:ascii="Arial" w:eastAsia="思源黑体" w:hAnsi="Arial" w:cs="Arial"/>
          <w:kern w:val="2"/>
          <w:sz w:val="20"/>
          <w:szCs w:val="20"/>
        </w:rPr>
      </w:pPr>
      <w:r w:rsidRPr="000D566E">
        <w:rPr>
          <w:rFonts w:ascii="Arial" w:eastAsia="思源黑体" w:hAnsi="Arial" w:cs="Arial"/>
          <w:sz w:val="20"/>
          <w:szCs w:val="20"/>
        </w:rPr>
        <w:t>对于申请表上</w:t>
      </w:r>
      <w:r w:rsidRPr="000D566E">
        <w:rPr>
          <w:rFonts w:ascii="Arial" w:eastAsia="思源黑体" w:hAnsi="Arial" w:cs="Arial"/>
          <w:sz w:val="20"/>
          <w:szCs w:val="20"/>
        </w:rPr>
        <w:t>section C</w:t>
      </w:r>
      <w:r w:rsidRPr="000D566E">
        <w:rPr>
          <w:rFonts w:ascii="Arial" w:eastAsia="思源黑体" w:hAnsi="Arial" w:cs="Arial"/>
          <w:sz w:val="20"/>
          <w:szCs w:val="20"/>
        </w:rPr>
        <w:t>：</w:t>
      </w:r>
    </w:p>
    <w:p w14:paraId="201F22C5" w14:textId="77777777" w:rsidR="005442BD" w:rsidRPr="000D566E" w:rsidRDefault="005442BD" w:rsidP="00845437">
      <w:pPr>
        <w:pStyle w:val="NoSpacing"/>
        <w:numPr>
          <w:ilvl w:val="0"/>
          <w:numId w:val="9"/>
        </w:numPr>
        <w:rPr>
          <w:rFonts w:ascii="Arial" w:eastAsia="思源黑体" w:hAnsi="Arial" w:cs="Arial"/>
          <w:sz w:val="20"/>
          <w:szCs w:val="20"/>
          <w:lang w:eastAsia="zh-CN"/>
        </w:rPr>
      </w:pPr>
      <w:r w:rsidRPr="000D566E">
        <w:rPr>
          <w:rFonts w:ascii="Arial" w:eastAsia="思源黑体" w:hAnsi="Arial" w:cs="Arial"/>
          <w:sz w:val="20"/>
          <w:szCs w:val="20"/>
        </w:rPr>
        <w:t>Age</w:t>
      </w:r>
      <w:r w:rsidRPr="000D566E">
        <w:rPr>
          <w:rFonts w:ascii="Arial" w:eastAsia="思源黑体" w:hAnsi="Arial" w:cs="Arial"/>
          <w:sz w:val="20"/>
          <w:szCs w:val="20"/>
          <w:lang w:eastAsia="zh-CN"/>
        </w:rPr>
        <w:t xml:space="preserve"> </w:t>
      </w:r>
      <w:r w:rsidRPr="000D566E">
        <w:rPr>
          <w:rFonts w:ascii="Arial" w:eastAsia="思源黑体" w:hAnsi="Arial" w:cs="Arial"/>
          <w:sz w:val="20"/>
          <w:szCs w:val="20"/>
        </w:rPr>
        <w:t>limit</w:t>
      </w:r>
    </w:p>
    <w:p w14:paraId="6585AB05" w14:textId="77777777" w:rsidR="005442BD" w:rsidRPr="000D566E" w:rsidRDefault="005442BD" w:rsidP="00845437">
      <w:pPr>
        <w:pStyle w:val="NoSpacing"/>
        <w:numPr>
          <w:ilvl w:val="0"/>
          <w:numId w:val="9"/>
        </w:numPr>
        <w:rPr>
          <w:rFonts w:ascii="Arial" w:eastAsia="思源黑体" w:hAnsi="Arial" w:cs="Arial"/>
          <w:sz w:val="20"/>
          <w:szCs w:val="20"/>
          <w:lang w:eastAsia="zh-CN"/>
        </w:rPr>
      </w:pPr>
      <w:r w:rsidRPr="000D566E">
        <w:rPr>
          <w:rFonts w:ascii="Arial" w:eastAsia="思源黑体" w:hAnsi="Arial" w:cs="Arial"/>
          <w:sz w:val="20"/>
          <w:szCs w:val="20"/>
        </w:rPr>
        <w:t>Care</w:t>
      </w:r>
      <w:r w:rsidRPr="000D566E">
        <w:rPr>
          <w:rFonts w:ascii="Arial" w:eastAsia="思源黑体" w:hAnsi="Arial" w:cs="Arial"/>
          <w:sz w:val="20"/>
          <w:szCs w:val="20"/>
          <w:lang w:eastAsia="zh-CN"/>
        </w:rPr>
        <w:t xml:space="preserve"> </w:t>
      </w:r>
      <w:r w:rsidRPr="000D566E">
        <w:rPr>
          <w:rFonts w:ascii="Arial" w:eastAsia="思源黑体" w:hAnsi="Arial" w:cs="Arial"/>
          <w:sz w:val="20"/>
          <w:szCs w:val="20"/>
        </w:rPr>
        <w:t>instruction</w:t>
      </w:r>
    </w:p>
    <w:p w14:paraId="53FEC2EB" w14:textId="77777777" w:rsidR="005442BD" w:rsidRPr="000D566E" w:rsidRDefault="005442BD" w:rsidP="00845437">
      <w:pPr>
        <w:pStyle w:val="NoSpacing"/>
        <w:numPr>
          <w:ilvl w:val="0"/>
          <w:numId w:val="9"/>
        </w:numPr>
        <w:rPr>
          <w:rFonts w:ascii="Arial" w:eastAsia="思源黑体" w:hAnsi="Arial" w:cs="Arial"/>
          <w:sz w:val="20"/>
          <w:szCs w:val="20"/>
          <w:lang w:eastAsia="zh-CN"/>
        </w:rPr>
      </w:pPr>
      <w:r w:rsidRPr="000D566E">
        <w:rPr>
          <w:rFonts w:ascii="Arial" w:eastAsia="思源黑体" w:hAnsi="Arial" w:cs="Arial"/>
          <w:sz w:val="20"/>
          <w:szCs w:val="20"/>
        </w:rPr>
        <w:t>Fiber</w:t>
      </w:r>
      <w:r w:rsidRPr="000D566E">
        <w:rPr>
          <w:rFonts w:ascii="Arial" w:eastAsia="思源黑体" w:hAnsi="Arial" w:cs="Arial"/>
          <w:sz w:val="20"/>
          <w:szCs w:val="20"/>
          <w:lang w:eastAsia="zh-CN"/>
        </w:rPr>
        <w:t xml:space="preserve"> </w:t>
      </w:r>
      <w:r w:rsidRPr="000D566E">
        <w:rPr>
          <w:rFonts w:ascii="Arial" w:eastAsia="思源黑体" w:hAnsi="Arial" w:cs="Arial"/>
          <w:sz w:val="20"/>
          <w:szCs w:val="20"/>
        </w:rPr>
        <w:t>content</w:t>
      </w:r>
    </w:p>
    <w:p w14:paraId="6F88A4FC" w14:textId="77777777" w:rsidR="005442BD" w:rsidRPr="000D566E" w:rsidRDefault="005442BD" w:rsidP="00CE4400">
      <w:pPr>
        <w:pStyle w:val="NoSpacing"/>
        <w:ind w:left="720"/>
        <w:rPr>
          <w:rFonts w:ascii="Arial" w:eastAsia="思源黑体" w:hAnsi="Arial" w:cs="Arial"/>
          <w:sz w:val="20"/>
          <w:szCs w:val="20"/>
        </w:rPr>
      </w:pPr>
      <w:r w:rsidRPr="000D566E">
        <w:rPr>
          <w:rFonts w:ascii="Arial" w:eastAsia="思源黑体" w:hAnsi="Arial" w:cs="Arial"/>
          <w:sz w:val="20"/>
          <w:szCs w:val="20"/>
          <w:lang w:eastAsia="zh-CN"/>
        </w:rPr>
        <w:t>以上</w:t>
      </w:r>
      <w:r w:rsidRPr="000D566E">
        <w:rPr>
          <w:rFonts w:ascii="Arial" w:eastAsia="思源黑体" w:hAnsi="Arial" w:cs="Arial"/>
          <w:sz w:val="20"/>
          <w:szCs w:val="20"/>
        </w:rPr>
        <w:t>信息的修改，都务必需要发邮件给</w:t>
      </w:r>
      <w:hyperlink r:id="rId113" w:history="1">
        <w:r w:rsidR="00905733" w:rsidRPr="000D566E">
          <w:rPr>
            <w:rStyle w:val="Hyperlink"/>
            <w:rFonts w:ascii="Arial" w:eastAsia="思源黑体" w:hAnsi="Arial" w:cs="Arial"/>
            <w:sz w:val="20"/>
            <w:szCs w:val="20"/>
            <w:lang w:val="en-GB" w:eastAsia="de-DE"/>
          </w:rPr>
          <w:t>riccardo.pastacaldi@pgsafetyquality.com</w:t>
        </w:r>
      </w:hyperlink>
      <w:r w:rsidR="00916D4F" w:rsidRPr="000D566E">
        <w:rPr>
          <w:rFonts w:ascii="Arial" w:eastAsia="思源黑体" w:hAnsi="Arial" w:cs="Arial"/>
          <w:sz w:val="20"/>
          <w:szCs w:val="20"/>
          <w:lang w:eastAsia="zh-CN"/>
        </w:rPr>
        <w:t xml:space="preserve"> &amp; </w:t>
      </w:r>
      <w:hyperlink r:id="rId114" w:history="1">
        <w:r w:rsidR="00916D4F" w:rsidRPr="000D566E">
          <w:rPr>
            <w:rStyle w:val="Hyperlink"/>
            <w:rFonts w:ascii="Arial" w:eastAsia="思源黑体" w:hAnsi="Arial" w:cs="Arial"/>
            <w:sz w:val="20"/>
            <w:szCs w:val="20"/>
            <w:lang w:eastAsia="zh-CN"/>
          </w:rPr>
          <w:t>giordano.artuzzi@ovs.it</w:t>
        </w:r>
      </w:hyperlink>
      <w:r w:rsidR="00905733" w:rsidRPr="000D566E">
        <w:rPr>
          <w:rFonts w:ascii="Arial" w:eastAsia="思源黑体" w:hAnsi="Arial" w:cs="Arial"/>
          <w:sz w:val="20"/>
          <w:szCs w:val="20"/>
          <w:lang w:eastAsia="zh-CN"/>
        </w:rPr>
        <w:t>；</w:t>
      </w:r>
      <w:r w:rsidRPr="000D566E">
        <w:rPr>
          <w:rFonts w:ascii="Arial" w:eastAsia="思源黑体" w:hAnsi="Arial" w:cs="Arial"/>
          <w:b/>
          <w:sz w:val="20"/>
          <w:szCs w:val="20"/>
        </w:rPr>
        <w:t>必须等待回复，才可以修改</w:t>
      </w:r>
      <w:r w:rsidRPr="000D566E">
        <w:rPr>
          <w:rFonts w:ascii="Arial" w:eastAsia="思源黑体" w:hAnsi="Arial" w:cs="Arial"/>
          <w:sz w:val="20"/>
          <w:szCs w:val="20"/>
        </w:rPr>
        <w:t>，邮件中要写清楚</w:t>
      </w:r>
      <w:r w:rsidRPr="000D566E">
        <w:rPr>
          <w:rFonts w:ascii="Arial" w:eastAsia="思源黑体" w:hAnsi="Arial" w:cs="Arial"/>
          <w:b/>
          <w:sz w:val="20"/>
          <w:szCs w:val="20"/>
        </w:rPr>
        <w:t>“</w:t>
      </w:r>
      <w:r w:rsidRPr="000D566E">
        <w:rPr>
          <w:rFonts w:ascii="Arial" w:eastAsia="思源黑体" w:hAnsi="Arial" w:cs="Arial"/>
          <w:b/>
          <w:sz w:val="20"/>
          <w:szCs w:val="20"/>
          <w:lang w:eastAsia="zh-CN"/>
        </w:rPr>
        <w:t>who</w:t>
      </w:r>
      <w:r w:rsidRPr="000D566E">
        <w:rPr>
          <w:rFonts w:ascii="Arial" w:eastAsia="思源黑体" w:hAnsi="Arial" w:cs="Arial"/>
          <w:b/>
          <w:sz w:val="20"/>
          <w:szCs w:val="20"/>
        </w:rPr>
        <w:t>要求修改，报告号，修改内容是什么</w:t>
      </w:r>
      <w:r w:rsidRPr="000D566E">
        <w:rPr>
          <w:rFonts w:ascii="Arial" w:eastAsia="思源黑体" w:hAnsi="Arial" w:cs="Arial"/>
          <w:sz w:val="20"/>
          <w:szCs w:val="20"/>
        </w:rPr>
        <w:t>”</w:t>
      </w:r>
      <w:r w:rsidRPr="000D566E">
        <w:rPr>
          <w:rFonts w:ascii="Arial" w:eastAsia="思源黑体" w:hAnsi="Arial" w:cs="Arial"/>
          <w:sz w:val="20"/>
          <w:szCs w:val="20"/>
        </w:rPr>
        <w:t>，任何违背，都将取消</w:t>
      </w:r>
      <w:r w:rsidRPr="000D566E">
        <w:rPr>
          <w:rFonts w:ascii="Arial" w:eastAsia="思源黑体" w:hAnsi="Arial" w:cs="Arial"/>
          <w:sz w:val="20"/>
          <w:szCs w:val="20"/>
        </w:rPr>
        <w:t xml:space="preserve"> lab</w:t>
      </w:r>
      <w:r w:rsidRPr="000D566E">
        <w:rPr>
          <w:rFonts w:ascii="Arial" w:eastAsia="思源黑体" w:hAnsi="Arial" w:cs="Arial"/>
          <w:sz w:val="20"/>
          <w:szCs w:val="20"/>
          <w:lang w:eastAsia="zh-CN"/>
        </w:rPr>
        <w:t>的</w:t>
      </w:r>
      <w:r w:rsidRPr="000D566E">
        <w:rPr>
          <w:rFonts w:ascii="Arial" w:eastAsia="思源黑体" w:hAnsi="Arial" w:cs="Arial"/>
          <w:sz w:val="20"/>
          <w:szCs w:val="20"/>
        </w:rPr>
        <w:t xml:space="preserve"> approval</w:t>
      </w:r>
    </w:p>
    <w:p w14:paraId="682E3BCC" w14:textId="77777777" w:rsidR="009C1AD1" w:rsidRPr="000D566E" w:rsidRDefault="009C1AD1" w:rsidP="00CE4400">
      <w:pPr>
        <w:pStyle w:val="NoSpacing"/>
        <w:rPr>
          <w:rFonts w:ascii="Arial" w:eastAsia="思源黑体" w:hAnsi="Arial" w:cs="Arial"/>
          <w:sz w:val="20"/>
          <w:szCs w:val="20"/>
        </w:rPr>
      </w:pPr>
    </w:p>
    <w:p w14:paraId="50B902CF" w14:textId="77777777" w:rsidR="009C1AD1" w:rsidRPr="000D566E" w:rsidRDefault="009C1AD1" w:rsidP="00CE4400">
      <w:pPr>
        <w:pStyle w:val="NoSpacing"/>
        <w:ind w:left="720"/>
        <w:rPr>
          <w:rFonts w:ascii="Arial" w:eastAsia="思源黑体" w:hAnsi="Arial" w:cs="Arial"/>
          <w:sz w:val="20"/>
          <w:szCs w:val="20"/>
        </w:rPr>
      </w:pPr>
      <w:r w:rsidRPr="000D566E">
        <w:rPr>
          <w:rFonts w:ascii="Arial" w:eastAsia="思源黑体" w:hAnsi="Arial" w:cs="Arial"/>
          <w:color w:val="1F497D"/>
          <w:sz w:val="20"/>
          <w:szCs w:val="20"/>
          <w:lang w:eastAsia="zh-CN"/>
        </w:rPr>
        <w:t xml:space="preserve">[2017-08-02] </w:t>
      </w:r>
      <w:r w:rsidRPr="000D566E">
        <w:rPr>
          <w:rFonts w:ascii="Arial" w:eastAsia="思源黑体" w:hAnsi="Arial" w:cs="Arial"/>
          <w:color w:val="1F497D"/>
          <w:sz w:val="20"/>
          <w:szCs w:val="20"/>
          <w:lang w:eastAsia="zh-CN"/>
        </w:rPr>
        <w:t>涉及到测试项目变更的修改报告要求，我们须先和供应商确认好，供应商确认</w:t>
      </w:r>
      <w:r w:rsidRPr="000D566E">
        <w:rPr>
          <w:rFonts w:ascii="Arial" w:eastAsia="思源黑体" w:hAnsi="Arial" w:cs="Arial"/>
          <w:color w:val="1F497D"/>
          <w:sz w:val="20"/>
          <w:szCs w:val="20"/>
          <w:lang w:eastAsia="zh-CN"/>
        </w:rPr>
        <w:t>ok</w:t>
      </w:r>
      <w:r w:rsidRPr="000D566E">
        <w:rPr>
          <w:rFonts w:ascii="Arial" w:eastAsia="思源黑体" w:hAnsi="Arial" w:cs="Arial"/>
          <w:color w:val="1F497D"/>
          <w:sz w:val="20"/>
          <w:szCs w:val="20"/>
          <w:lang w:eastAsia="zh-CN"/>
        </w:rPr>
        <w:t>后</w:t>
      </w:r>
      <w:r w:rsidRPr="000D566E">
        <w:rPr>
          <w:rFonts w:ascii="Arial" w:eastAsia="思源黑体" w:hAnsi="Arial" w:cs="Arial"/>
          <w:color w:val="1F497D"/>
          <w:sz w:val="20"/>
          <w:szCs w:val="20"/>
          <w:lang w:eastAsia="zh-CN"/>
        </w:rPr>
        <w:t>CS</w:t>
      </w:r>
      <w:r w:rsidRPr="000D566E">
        <w:rPr>
          <w:rFonts w:ascii="Arial" w:eastAsia="思源黑体" w:hAnsi="Arial" w:cs="Arial"/>
          <w:color w:val="1F497D"/>
          <w:sz w:val="20"/>
          <w:szCs w:val="20"/>
          <w:lang w:eastAsia="zh-CN"/>
        </w:rPr>
        <w:t>根据流程向</w:t>
      </w:r>
      <w:r w:rsidRPr="000D566E">
        <w:rPr>
          <w:rFonts w:ascii="Arial" w:eastAsia="思源黑体" w:hAnsi="Arial" w:cs="Arial"/>
          <w:color w:val="1F497D"/>
          <w:sz w:val="20"/>
          <w:szCs w:val="20"/>
          <w:lang w:eastAsia="zh-CN"/>
        </w:rPr>
        <w:t>Riccardo</w:t>
      </w:r>
      <w:r w:rsidRPr="000D566E">
        <w:rPr>
          <w:rFonts w:ascii="Arial" w:eastAsia="思源黑体" w:hAnsi="Arial" w:cs="Arial"/>
          <w:color w:val="1F497D"/>
          <w:sz w:val="20"/>
          <w:szCs w:val="20"/>
          <w:lang w:eastAsia="zh-CN"/>
        </w:rPr>
        <w:t>申请修改报告，可将供应商确认</w:t>
      </w:r>
      <w:r w:rsidRPr="000D566E">
        <w:rPr>
          <w:rFonts w:ascii="Arial" w:eastAsia="思源黑体" w:hAnsi="Arial" w:cs="Arial"/>
          <w:color w:val="1F497D"/>
          <w:sz w:val="20"/>
          <w:szCs w:val="20"/>
          <w:lang w:eastAsia="zh-CN"/>
        </w:rPr>
        <w:t>ok</w:t>
      </w:r>
      <w:r w:rsidRPr="000D566E">
        <w:rPr>
          <w:rFonts w:ascii="Arial" w:eastAsia="思源黑体" w:hAnsi="Arial" w:cs="Arial"/>
          <w:color w:val="1F497D"/>
          <w:sz w:val="20"/>
          <w:szCs w:val="20"/>
          <w:lang w:eastAsia="zh-CN"/>
        </w:rPr>
        <w:t>的邮件一起附上并在</w:t>
      </w:r>
      <w:r w:rsidRPr="000D566E">
        <w:rPr>
          <w:rFonts w:ascii="Arial" w:eastAsia="思源黑体" w:hAnsi="Arial" w:cs="Arial"/>
          <w:color w:val="1F497D"/>
          <w:sz w:val="20"/>
          <w:szCs w:val="20"/>
          <w:lang w:eastAsia="zh-CN"/>
        </w:rPr>
        <w:t>revision reason</w:t>
      </w:r>
      <w:r w:rsidRPr="000D566E">
        <w:rPr>
          <w:rFonts w:ascii="Arial" w:eastAsia="思源黑体" w:hAnsi="Arial" w:cs="Arial"/>
          <w:color w:val="1F497D"/>
          <w:sz w:val="20"/>
          <w:szCs w:val="20"/>
          <w:lang w:eastAsia="zh-CN"/>
        </w:rPr>
        <w:t>处写明</w:t>
      </w:r>
      <w:r w:rsidRPr="000D566E">
        <w:rPr>
          <w:rFonts w:ascii="Arial" w:eastAsia="思源黑体" w:hAnsi="Arial" w:cs="Arial"/>
          <w:color w:val="1F497D"/>
          <w:sz w:val="20"/>
          <w:szCs w:val="20"/>
          <w:lang w:eastAsia="zh-CN"/>
        </w:rPr>
        <w:t xml:space="preserve"> “confirmed by supplier…”</w:t>
      </w:r>
    </w:p>
    <w:p w14:paraId="64ADA925" w14:textId="77777777" w:rsidR="009C1AD1" w:rsidRPr="000D566E" w:rsidRDefault="009C1AD1" w:rsidP="00CE4400">
      <w:pPr>
        <w:pStyle w:val="NoSpacing"/>
        <w:ind w:left="720"/>
        <w:rPr>
          <w:rFonts w:ascii="Arial" w:eastAsia="思源黑体" w:hAnsi="Arial" w:cs="Arial"/>
          <w:sz w:val="20"/>
          <w:szCs w:val="20"/>
        </w:rPr>
      </w:pPr>
    </w:p>
    <w:p w14:paraId="753EEA7F" w14:textId="77777777" w:rsidR="00A26424" w:rsidRPr="000D566E" w:rsidRDefault="00A26424" w:rsidP="00953041">
      <w:pPr>
        <w:pStyle w:val="NoSpacing"/>
        <w:numPr>
          <w:ilvl w:val="1"/>
          <w:numId w:val="10"/>
        </w:numPr>
        <w:rPr>
          <w:rFonts w:ascii="Arial" w:eastAsia="思源黑体" w:hAnsi="Arial" w:cs="Arial"/>
          <w:kern w:val="2"/>
          <w:sz w:val="20"/>
          <w:szCs w:val="20"/>
          <w:lang w:eastAsia="zh-CN"/>
        </w:rPr>
      </w:pPr>
      <w:r w:rsidRPr="000D566E">
        <w:rPr>
          <w:rFonts w:ascii="Arial" w:eastAsia="思源黑体" w:hAnsi="Arial" w:cs="Arial"/>
          <w:kern w:val="2"/>
          <w:sz w:val="20"/>
          <w:szCs w:val="20"/>
          <w:lang w:eastAsia="zh-CN"/>
        </w:rPr>
        <w:t>任何由实验室引起的</w:t>
      </w:r>
      <w:r w:rsidRPr="000D566E">
        <w:rPr>
          <w:rFonts w:ascii="Arial" w:eastAsia="思源黑体" w:hAnsi="Arial" w:cs="Arial"/>
          <w:kern w:val="2"/>
          <w:sz w:val="20"/>
          <w:szCs w:val="20"/>
          <w:lang w:eastAsia="zh-CN"/>
        </w:rPr>
        <w:t>typo</w:t>
      </w:r>
      <w:r w:rsidRPr="000D566E">
        <w:rPr>
          <w:rFonts w:ascii="Arial" w:eastAsia="思源黑体" w:hAnsi="Arial" w:cs="Arial"/>
          <w:kern w:val="2"/>
          <w:sz w:val="20"/>
          <w:szCs w:val="20"/>
          <w:lang w:eastAsia="zh-CN"/>
        </w:rPr>
        <w:t>或者</w:t>
      </w:r>
      <w:r w:rsidRPr="000D566E">
        <w:rPr>
          <w:rFonts w:ascii="Arial" w:eastAsia="思源黑体" w:hAnsi="Arial" w:cs="Arial"/>
          <w:kern w:val="2"/>
          <w:sz w:val="20"/>
          <w:szCs w:val="20"/>
          <w:lang w:eastAsia="zh-CN"/>
        </w:rPr>
        <w:t>mistakes</w:t>
      </w:r>
      <w:r w:rsidRPr="000D566E">
        <w:rPr>
          <w:rFonts w:ascii="Arial" w:eastAsia="思源黑体" w:hAnsi="Arial" w:cs="Arial"/>
          <w:kern w:val="2"/>
          <w:sz w:val="20"/>
          <w:szCs w:val="20"/>
          <w:lang w:eastAsia="zh-CN"/>
        </w:rPr>
        <w:t>也必须遵守以上修改报告原则</w:t>
      </w:r>
    </w:p>
    <w:p w14:paraId="09B70639" w14:textId="77777777" w:rsidR="00560432" w:rsidRPr="000D566E" w:rsidRDefault="00560432" w:rsidP="00953041">
      <w:pPr>
        <w:pStyle w:val="NoSpacing"/>
        <w:numPr>
          <w:ilvl w:val="1"/>
          <w:numId w:val="10"/>
        </w:numPr>
        <w:rPr>
          <w:rFonts w:ascii="Arial" w:eastAsia="思源黑体" w:hAnsi="Arial" w:cs="Arial"/>
          <w:color w:val="000000" w:themeColor="text1"/>
          <w:kern w:val="2"/>
          <w:sz w:val="20"/>
          <w:szCs w:val="20"/>
        </w:rPr>
      </w:pPr>
      <w:r w:rsidRPr="000D566E">
        <w:rPr>
          <w:rFonts w:ascii="Arial" w:eastAsia="思源黑体" w:hAnsi="Arial" w:cs="Arial"/>
          <w:b/>
          <w:color w:val="000000" w:themeColor="text1"/>
          <w:sz w:val="20"/>
          <w:szCs w:val="20"/>
          <w:lang w:eastAsia="zh-CN"/>
        </w:rPr>
        <w:t>增加</w:t>
      </w:r>
      <w:r w:rsidR="00CC7D60" w:rsidRPr="000D566E">
        <w:rPr>
          <w:rFonts w:ascii="Arial" w:eastAsia="思源黑体" w:hAnsi="Arial" w:cs="Arial"/>
          <w:sz w:val="20"/>
          <w:szCs w:val="20"/>
        </w:rPr>
        <w:t>Supplier Item Code ( Style)</w:t>
      </w:r>
      <w:r w:rsidRPr="000D566E">
        <w:rPr>
          <w:rFonts w:ascii="Arial" w:eastAsia="思源黑体" w:hAnsi="Arial" w:cs="Arial"/>
          <w:color w:val="000000" w:themeColor="text1"/>
          <w:sz w:val="20"/>
          <w:szCs w:val="20"/>
          <w:lang w:eastAsia="zh-CN"/>
        </w:rPr>
        <w:t>有以下要求（</w:t>
      </w:r>
      <w:r w:rsidRPr="000D566E">
        <w:rPr>
          <w:rFonts w:ascii="Arial" w:eastAsia="思源黑体" w:hAnsi="Arial" w:cs="Arial"/>
          <w:color w:val="000000" w:themeColor="text1"/>
          <w:sz w:val="20"/>
          <w:szCs w:val="20"/>
        </w:rPr>
        <w:t>修改之前别忘记先发邮件通知</w:t>
      </w:r>
      <w:r w:rsidRPr="000D566E">
        <w:rPr>
          <w:rFonts w:ascii="Arial" w:eastAsia="思源黑体" w:hAnsi="Arial" w:cs="Arial"/>
          <w:color w:val="000000" w:themeColor="text1"/>
          <w:sz w:val="20"/>
          <w:szCs w:val="20"/>
        </w:rPr>
        <w:t>riccardo and artuzzi</w:t>
      </w:r>
      <w:r w:rsidRPr="000D566E">
        <w:rPr>
          <w:rFonts w:ascii="Arial" w:eastAsia="思源黑体" w:hAnsi="Arial" w:cs="Arial"/>
          <w:color w:val="000000" w:themeColor="text1"/>
          <w:sz w:val="20"/>
          <w:szCs w:val="20"/>
          <w:lang w:eastAsia="zh-CN"/>
        </w:rPr>
        <w:t>）：</w:t>
      </w:r>
    </w:p>
    <w:p w14:paraId="4D766464" w14:textId="77777777" w:rsidR="00560432" w:rsidRPr="000D566E" w:rsidRDefault="00560432" w:rsidP="00CE4400">
      <w:pPr>
        <w:spacing w:after="0"/>
        <w:ind w:left="720"/>
        <w:rPr>
          <w:rFonts w:eastAsia="思源黑体"/>
          <w:color w:val="000000" w:themeColor="text1"/>
          <w:sz w:val="20"/>
          <w:lang w:eastAsia="zh-CN"/>
        </w:rPr>
      </w:pPr>
      <w:r w:rsidRPr="000D566E">
        <w:rPr>
          <w:rFonts w:eastAsia="思源黑体"/>
          <w:color w:val="000000" w:themeColor="text1"/>
          <w:sz w:val="20"/>
          <w:lang w:eastAsia="zh-CN"/>
        </w:rPr>
        <w:t>第一是时间限制：出报告后</w:t>
      </w:r>
      <w:r w:rsidRPr="000D566E">
        <w:rPr>
          <w:rFonts w:eastAsia="思源黑体"/>
          <w:color w:val="000000" w:themeColor="text1"/>
          <w:sz w:val="20"/>
          <w:lang w:eastAsia="zh-CN"/>
        </w:rPr>
        <w:t>30</w:t>
      </w:r>
      <w:r w:rsidRPr="000D566E">
        <w:rPr>
          <w:rFonts w:eastAsia="思源黑体"/>
          <w:color w:val="000000" w:themeColor="text1"/>
          <w:sz w:val="20"/>
          <w:lang w:eastAsia="zh-CN"/>
        </w:rPr>
        <w:t>天之内。</w:t>
      </w:r>
    </w:p>
    <w:p w14:paraId="51F62632" w14:textId="77777777" w:rsidR="009261D6" w:rsidRPr="000D566E" w:rsidRDefault="00560432" w:rsidP="00CE4400">
      <w:pPr>
        <w:pStyle w:val="NoSpacing"/>
        <w:ind w:left="720"/>
        <w:rPr>
          <w:rFonts w:ascii="Arial" w:eastAsia="思源黑体" w:hAnsi="Arial" w:cs="Arial"/>
          <w:color w:val="000000" w:themeColor="text1"/>
          <w:kern w:val="2"/>
          <w:sz w:val="20"/>
          <w:szCs w:val="20"/>
          <w:lang w:eastAsia="zh-CN"/>
        </w:rPr>
      </w:pPr>
      <w:r w:rsidRPr="000D566E">
        <w:rPr>
          <w:rFonts w:ascii="Arial" w:eastAsia="思源黑体" w:hAnsi="Arial" w:cs="Arial"/>
          <w:color w:val="000000" w:themeColor="text1"/>
          <w:sz w:val="20"/>
          <w:szCs w:val="20"/>
          <w:lang w:eastAsia="zh-CN"/>
        </w:rPr>
        <w:t>第二是供应商需要提供对应的样品给实验室核实面料的品质和颜色，如果都一样的话可以加；如果颜色不同，需要加测颜色相关项目。不能仅凭供应商声称。</w:t>
      </w:r>
    </w:p>
    <w:p w14:paraId="6B242C25" w14:textId="77777777" w:rsidR="00A112B1" w:rsidRPr="000D566E" w:rsidRDefault="00A112B1" w:rsidP="00CE4400">
      <w:pPr>
        <w:overflowPunct/>
        <w:autoSpaceDE/>
        <w:autoSpaceDN/>
        <w:adjustRightInd/>
        <w:spacing w:after="0"/>
        <w:textAlignment w:val="auto"/>
        <w:rPr>
          <w:rFonts w:eastAsia="思源黑体"/>
          <w:b/>
          <w:color w:val="000000"/>
          <w:sz w:val="20"/>
          <w:lang w:eastAsia="zh-CN"/>
        </w:rPr>
      </w:pPr>
    </w:p>
    <w:p w14:paraId="16FD0508" w14:textId="5E1F0F73" w:rsidR="00423C94" w:rsidRDefault="00423C94">
      <w:pPr>
        <w:overflowPunct/>
        <w:autoSpaceDE/>
        <w:autoSpaceDN/>
        <w:adjustRightInd/>
        <w:spacing w:after="0"/>
        <w:textAlignment w:val="auto"/>
        <w:rPr>
          <w:rFonts w:eastAsia="思源黑体"/>
          <w:b/>
          <w:color w:val="000000"/>
          <w:sz w:val="20"/>
          <w:lang w:eastAsia="zh-CN"/>
        </w:rPr>
      </w:pPr>
      <w:r>
        <w:rPr>
          <w:rFonts w:eastAsia="思源黑体"/>
          <w:b/>
          <w:color w:val="000000"/>
          <w:sz w:val="20"/>
          <w:lang w:eastAsia="zh-CN"/>
        </w:rPr>
        <w:br w:type="page"/>
      </w:r>
    </w:p>
    <w:p w14:paraId="68A097AD" w14:textId="77777777" w:rsidR="00B50064" w:rsidRPr="000D566E" w:rsidRDefault="00B50064" w:rsidP="00CE4400">
      <w:pPr>
        <w:overflowPunct/>
        <w:autoSpaceDE/>
        <w:autoSpaceDN/>
        <w:adjustRightInd/>
        <w:spacing w:after="0"/>
        <w:textAlignment w:val="auto"/>
        <w:rPr>
          <w:rFonts w:eastAsia="思源黑体"/>
          <w:b/>
          <w:color w:val="000000"/>
          <w:sz w:val="20"/>
          <w:lang w:eastAsia="zh-CN"/>
        </w:rPr>
      </w:pPr>
    </w:p>
    <w:p w14:paraId="03B6C3D3" w14:textId="77777777" w:rsidR="00F315F4" w:rsidRPr="000D566E" w:rsidRDefault="00F315F4" w:rsidP="00CE4400">
      <w:pPr>
        <w:spacing w:after="0"/>
        <w:jc w:val="both"/>
        <w:rPr>
          <w:rFonts w:eastAsia="思源黑体"/>
          <w:b/>
          <w:color w:val="000000"/>
          <w:sz w:val="20"/>
          <w:lang w:eastAsia="zh-CN"/>
        </w:rPr>
      </w:pPr>
      <w:r w:rsidRPr="000D566E">
        <w:rPr>
          <w:rFonts w:eastAsia="思源黑体"/>
          <w:b/>
          <w:color w:val="000000"/>
          <w:sz w:val="20"/>
          <w:lang w:eastAsia="zh-CN"/>
        </w:rPr>
        <w:t>Update Record</w:t>
      </w:r>
    </w:p>
    <w:tbl>
      <w:tblPr>
        <w:tblW w:w="51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3"/>
        <w:gridCol w:w="5528"/>
        <w:gridCol w:w="1418"/>
        <w:gridCol w:w="1282"/>
        <w:gridCol w:w="1481"/>
      </w:tblGrid>
      <w:tr w:rsidR="00525996" w:rsidRPr="000D566E" w14:paraId="2B092A75" w14:textId="77777777" w:rsidTr="00CE4400">
        <w:trPr>
          <w:trHeight w:val="245"/>
          <w:jc w:val="center"/>
        </w:trPr>
        <w:tc>
          <w:tcPr>
            <w:tcW w:w="274" w:type="pct"/>
            <w:vAlign w:val="center"/>
          </w:tcPr>
          <w:p w14:paraId="158326CF" w14:textId="77777777" w:rsidR="00F315F4" w:rsidRPr="000D566E" w:rsidRDefault="00F315F4" w:rsidP="00CE4400">
            <w:pPr>
              <w:spacing w:after="0"/>
              <w:ind w:firstLine="1120"/>
              <w:jc w:val="center"/>
              <w:rPr>
                <w:rFonts w:eastAsia="思源黑体"/>
                <w:b/>
                <w:sz w:val="20"/>
              </w:rPr>
            </w:pPr>
          </w:p>
        </w:tc>
        <w:tc>
          <w:tcPr>
            <w:tcW w:w="2691" w:type="pct"/>
            <w:vAlign w:val="center"/>
          </w:tcPr>
          <w:p w14:paraId="63748CAB" w14:textId="77777777" w:rsidR="00F315F4" w:rsidRPr="000D566E" w:rsidRDefault="00F315F4" w:rsidP="00CE4400">
            <w:pPr>
              <w:spacing w:after="0"/>
              <w:jc w:val="center"/>
              <w:rPr>
                <w:rFonts w:eastAsia="思源黑体"/>
                <w:b/>
                <w:sz w:val="20"/>
              </w:rPr>
            </w:pPr>
            <w:r w:rsidRPr="000D566E">
              <w:rPr>
                <w:rFonts w:eastAsia="思源黑体"/>
                <w:b/>
                <w:sz w:val="20"/>
              </w:rPr>
              <w:t>Update content</w:t>
            </w:r>
          </w:p>
        </w:tc>
        <w:tc>
          <w:tcPr>
            <w:tcW w:w="690" w:type="pct"/>
            <w:vAlign w:val="center"/>
          </w:tcPr>
          <w:p w14:paraId="0945622D" w14:textId="77777777" w:rsidR="00F315F4" w:rsidRPr="000D566E" w:rsidRDefault="00F315F4" w:rsidP="00CE4400">
            <w:pPr>
              <w:spacing w:after="0"/>
              <w:jc w:val="center"/>
              <w:rPr>
                <w:rFonts w:eastAsia="思源黑体"/>
                <w:b/>
                <w:sz w:val="20"/>
              </w:rPr>
            </w:pPr>
            <w:r w:rsidRPr="000D566E">
              <w:rPr>
                <w:rFonts w:eastAsia="思源黑体"/>
                <w:b/>
                <w:sz w:val="20"/>
              </w:rPr>
              <w:t>Change by Sourcing</w:t>
            </w:r>
          </w:p>
        </w:tc>
        <w:tc>
          <w:tcPr>
            <w:tcW w:w="624" w:type="pct"/>
            <w:vAlign w:val="center"/>
          </w:tcPr>
          <w:p w14:paraId="45D41AF5" w14:textId="77777777" w:rsidR="00F315F4" w:rsidRPr="000D566E" w:rsidRDefault="00F315F4" w:rsidP="00CE4400">
            <w:pPr>
              <w:spacing w:after="0"/>
              <w:jc w:val="center"/>
              <w:rPr>
                <w:rFonts w:eastAsia="思源黑体"/>
                <w:b/>
                <w:sz w:val="20"/>
              </w:rPr>
            </w:pPr>
            <w:r w:rsidRPr="000D566E">
              <w:rPr>
                <w:rFonts w:eastAsia="思源黑体"/>
                <w:b/>
                <w:sz w:val="20"/>
              </w:rPr>
              <w:t>Update date</w:t>
            </w:r>
          </w:p>
        </w:tc>
        <w:tc>
          <w:tcPr>
            <w:tcW w:w="721" w:type="pct"/>
            <w:vAlign w:val="center"/>
          </w:tcPr>
          <w:p w14:paraId="751B1533" w14:textId="77777777" w:rsidR="00F315F4" w:rsidRPr="000D566E" w:rsidRDefault="00F315F4" w:rsidP="00CE4400">
            <w:pPr>
              <w:spacing w:after="0"/>
              <w:jc w:val="center"/>
              <w:rPr>
                <w:rFonts w:eastAsia="思源黑体"/>
                <w:b/>
                <w:sz w:val="20"/>
              </w:rPr>
            </w:pPr>
            <w:r w:rsidRPr="000D566E">
              <w:rPr>
                <w:rFonts w:eastAsia="思源黑体"/>
                <w:b/>
                <w:sz w:val="20"/>
              </w:rPr>
              <w:t>Update person</w:t>
            </w:r>
          </w:p>
        </w:tc>
      </w:tr>
      <w:tr w:rsidR="00525996" w:rsidRPr="000D566E" w14:paraId="6D6ED230" w14:textId="77777777" w:rsidTr="00CE4400">
        <w:trPr>
          <w:trHeight w:val="245"/>
          <w:jc w:val="center"/>
        </w:trPr>
        <w:tc>
          <w:tcPr>
            <w:tcW w:w="274" w:type="pct"/>
            <w:vAlign w:val="center"/>
          </w:tcPr>
          <w:p w14:paraId="19AE97C2" w14:textId="77777777" w:rsidR="00F315F4" w:rsidRPr="000D566E" w:rsidRDefault="00F315F4" w:rsidP="00CE4400">
            <w:pPr>
              <w:spacing w:after="0"/>
              <w:jc w:val="center"/>
              <w:rPr>
                <w:rFonts w:eastAsia="思源黑体"/>
                <w:sz w:val="20"/>
              </w:rPr>
            </w:pPr>
            <w:r w:rsidRPr="000D566E">
              <w:rPr>
                <w:rFonts w:eastAsia="思源黑体"/>
                <w:sz w:val="20"/>
              </w:rPr>
              <w:t>1</w:t>
            </w:r>
          </w:p>
        </w:tc>
        <w:tc>
          <w:tcPr>
            <w:tcW w:w="2691" w:type="pct"/>
            <w:vAlign w:val="center"/>
          </w:tcPr>
          <w:p w14:paraId="5A00AB5E" w14:textId="77777777" w:rsidR="00F315F4" w:rsidRPr="000D566E" w:rsidRDefault="00F315F4" w:rsidP="00CE4400">
            <w:pPr>
              <w:spacing w:after="0"/>
              <w:rPr>
                <w:rFonts w:eastAsia="思源黑体"/>
                <w:sz w:val="20"/>
              </w:rPr>
            </w:pPr>
            <w:r w:rsidRPr="000D566E">
              <w:rPr>
                <w:rFonts w:eastAsia="思源黑体"/>
                <w:sz w:val="20"/>
              </w:rPr>
              <w:t xml:space="preserve">Establishment </w:t>
            </w:r>
          </w:p>
        </w:tc>
        <w:tc>
          <w:tcPr>
            <w:tcW w:w="690" w:type="pct"/>
            <w:vAlign w:val="center"/>
          </w:tcPr>
          <w:p w14:paraId="66BB1056" w14:textId="77777777" w:rsidR="00F315F4" w:rsidRPr="000D566E" w:rsidRDefault="00E83401" w:rsidP="00CE4400">
            <w:pPr>
              <w:spacing w:after="0"/>
              <w:rPr>
                <w:rFonts w:eastAsia="思源黑体"/>
                <w:sz w:val="20"/>
                <w:lang w:eastAsia="zh-CN"/>
              </w:rPr>
            </w:pPr>
            <w:r w:rsidRPr="000D566E">
              <w:rPr>
                <w:rFonts w:eastAsia="思源黑体"/>
                <w:sz w:val="20"/>
                <w:lang w:eastAsia="zh-CN"/>
              </w:rPr>
              <w:t>OVS</w:t>
            </w:r>
            <w:r w:rsidRPr="000D566E">
              <w:rPr>
                <w:rFonts w:eastAsia="思源黑体"/>
                <w:sz w:val="20"/>
                <w:lang w:eastAsia="zh-CN"/>
              </w:rPr>
              <w:t>从</w:t>
            </w:r>
            <w:r w:rsidRPr="000D566E">
              <w:rPr>
                <w:rFonts w:eastAsia="思源黑体"/>
                <w:sz w:val="20"/>
                <w:lang w:eastAsia="zh-CN"/>
              </w:rPr>
              <w:t>coin</w:t>
            </w:r>
            <w:r w:rsidRPr="000D566E">
              <w:rPr>
                <w:rFonts w:eastAsia="思源黑体"/>
                <w:sz w:val="20"/>
                <w:lang w:eastAsia="zh-CN"/>
              </w:rPr>
              <w:t>中分离出来</w:t>
            </w:r>
          </w:p>
        </w:tc>
        <w:tc>
          <w:tcPr>
            <w:tcW w:w="624" w:type="pct"/>
            <w:vAlign w:val="center"/>
          </w:tcPr>
          <w:p w14:paraId="316E8F41" w14:textId="77777777" w:rsidR="00F315F4" w:rsidRPr="000D566E" w:rsidRDefault="00E83401" w:rsidP="00CE4400">
            <w:pPr>
              <w:spacing w:after="0"/>
              <w:jc w:val="center"/>
              <w:rPr>
                <w:rFonts w:eastAsia="思源黑体"/>
                <w:sz w:val="20"/>
                <w:lang w:eastAsia="zh-CN"/>
              </w:rPr>
            </w:pPr>
            <w:r w:rsidRPr="000D566E">
              <w:rPr>
                <w:rFonts w:eastAsia="思源黑体"/>
                <w:sz w:val="20"/>
                <w:lang w:eastAsia="zh-CN"/>
              </w:rPr>
              <w:t>2014-10-31</w:t>
            </w:r>
          </w:p>
        </w:tc>
        <w:tc>
          <w:tcPr>
            <w:tcW w:w="721" w:type="pct"/>
            <w:vAlign w:val="center"/>
          </w:tcPr>
          <w:p w14:paraId="797A8C8C" w14:textId="77777777" w:rsidR="00F315F4" w:rsidRPr="000D566E" w:rsidRDefault="00F315F4" w:rsidP="00CE4400">
            <w:pPr>
              <w:spacing w:after="0"/>
              <w:jc w:val="center"/>
              <w:rPr>
                <w:rFonts w:eastAsia="思源黑体"/>
                <w:sz w:val="20"/>
              </w:rPr>
            </w:pPr>
            <w:r w:rsidRPr="000D566E">
              <w:rPr>
                <w:rFonts w:eastAsia="思源黑体"/>
                <w:sz w:val="20"/>
              </w:rPr>
              <w:t>Sherry wang</w:t>
            </w:r>
          </w:p>
        </w:tc>
      </w:tr>
      <w:tr w:rsidR="00525996" w:rsidRPr="000D566E" w14:paraId="3CDB9BF3" w14:textId="77777777" w:rsidTr="00CE4400">
        <w:trPr>
          <w:trHeight w:val="245"/>
          <w:jc w:val="center"/>
        </w:trPr>
        <w:tc>
          <w:tcPr>
            <w:tcW w:w="274" w:type="pct"/>
            <w:vAlign w:val="center"/>
          </w:tcPr>
          <w:p w14:paraId="4F827B0A" w14:textId="77777777" w:rsidR="00BC0E9B" w:rsidRPr="000D566E" w:rsidRDefault="00BC0E9B" w:rsidP="00CE4400">
            <w:pPr>
              <w:spacing w:after="0"/>
              <w:jc w:val="center"/>
              <w:rPr>
                <w:rFonts w:eastAsia="思源黑体"/>
                <w:sz w:val="20"/>
              </w:rPr>
            </w:pPr>
            <w:r w:rsidRPr="000D566E">
              <w:rPr>
                <w:rFonts w:eastAsia="思源黑体"/>
                <w:sz w:val="20"/>
              </w:rPr>
              <w:t>2</w:t>
            </w:r>
          </w:p>
        </w:tc>
        <w:tc>
          <w:tcPr>
            <w:tcW w:w="2691" w:type="pct"/>
            <w:vAlign w:val="center"/>
          </w:tcPr>
          <w:p w14:paraId="5BB7155C" w14:textId="77777777" w:rsidR="00BC0E9B" w:rsidRPr="000D566E" w:rsidRDefault="00BC0E9B" w:rsidP="00CE4400">
            <w:pPr>
              <w:spacing w:after="0"/>
              <w:rPr>
                <w:rFonts w:eastAsia="思源黑体"/>
                <w:sz w:val="20"/>
                <w:lang w:eastAsia="zh-CN"/>
              </w:rPr>
            </w:pPr>
            <w:r w:rsidRPr="000D566E">
              <w:rPr>
                <w:rFonts w:eastAsia="思源黑体"/>
                <w:sz w:val="20"/>
                <w:lang w:eastAsia="zh-CN"/>
              </w:rPr>
              <w:t>OBS</w:t>
            </w:r>
            <w:r w:rsidRPr="000D566E">
              <w:rPr>
                <w:rFonts w:eastAsia="思源黑体"/>
                <w:sz w:val="20"/>
                <w:lang w:eastAsia="zh-CN"/>
              </w:rPr>
              <w:t>的邮箱后缀改为</w:t>
            </w:r>
            <w:r w:rsidRPr="000D566E">
              <w:rPr>
                <w:rFonts w:eastAsia="思源黑体"/>
                <w:sz w:val="20"/>
                <w:lang w:eastAsia="zh-CN"/>
              </w:rPr>
              <w:t>OVS.IT</w:t>
            </w:r>
          </w:p>
        </w:tc>
        <w:tc>
          <w:tcPr>
            <w:tcW w:w="690" w:type="pct"/>
            <w:vAlign w:val="center"/>
          </w:tcPr>
          <w:p w14:paraId="19BB4563" w14:textId="77777777" w:rsidR="00BC0E9B" w:rsidRPr="000D566E" w:rsidRDefault="00BC0E9B" w:rsidP="00CE4400">
            <w:pPr>
              <w:spacing w:after="0"/>
              <w:rPr>
                <w:rFonts w:eastAsia="思源黑体"/>
                <w:sz w:val="20"/>
                <w:lang w:eastAsia="zh-CN"/>
              </w:rPr>
            </w:pPr>
            <w:r w:rsidRPr="000D566E">
              <w:rPr>
                <w:rFonts w:eastAsia="思源黑体"/>
                <w:sz w:val="20"/>
                <w:lang w:eastAsia="zh-CN"/>
              </w:rPr>
              <w:t>Andy lan</w:t>
            </w:r>
          </w:p>
        </w:tc>
        <w:tc>
          <w:tcPr>
            <w:tcW w:w="624" w:type="pct"/>
            <w:vAlign w:val="center"/>
          </w:tcPr>
          <w:p w14:paraId="4061AE12" w14:textId="77777777" w:rsidR="00BC0E9B" w:rsidRPr="000D566E" w:rsidRDefault="00BC0E9B" w:rsidP="00CE4400">
            <w:pPr>
              <w:spacing w:after="0"/>
              <w:jc w:val="center"/>
              <w:rPr>
                <w:rFonts w:eastAsia="思源黑体"/>
                <w:sz w:val="20"/>
                <w:lang w:eastAsia="zh-CN"/>
              </w:rPr>
            </w:pPr>
            <w:r w:rsidRPr="000D566E">
              <w:rPr>
                <w:rFonts w:eastAsia="思源黑体"/>
                <w:sz w:val="20"/>
                <w:lang w:eastAsia="zh-CN"/>
              </w:rPr>
              <w:t>2014-11-28</w:t>
            </w:r>
          </w:p>
        </w:tc>
        <w:tc>
          <w:tcPr>
            <w:tcW w:w="721" w:type="pct"/>
            <w:vAlign w:val="center"/>
          </w:tcPr>
          <w:p w14:paraId="7E5FD0D6" w14:textId="77777777" w:rsidR="00BC0E9B" w:rsidRPr="000D566E" w:rsidRDefault="00BC0E9B" w:rsidP="00CE4400">
            <w:pPr>
              <w:spacing w:after="0"/>
              <w:jc w:val="center"/>
              <w:rPr>
                <w:rFonts w:eastAsia="思源黑体"/>
                <w:sz w:val="20"/>
                <w:lang w:eastAsia="zh-CN"/>
              </w:rPr>
            </w:pPr>
            <w:r w:rsidRPr="000D566E">
              <w:rPr>
                <w:rFonts w:eastAsia="思源黑体"/>
                <w:sz w:val="20"/>
                <w:lang w:eastAsia="zh-CN"/>
              </w:rPr>
              <w:t>Sherry wang</w:t>
            </w:r>
          </w:p>
        </w:tc>
      </w:tr>
      <w:tr w:rsidR="00525996" w:rsidRPr="000D566E" w14:paraId="5D7EAF6D" w14:textId="77777777" w:rsidTr="00CE4400">
        <w:trPr>
          <w:trHeight w:val="245"/>
          <w:jc w:val="center"/>
        </w:trPr>
        <w:tc>
          <w:tcPr>
            <w:tcW w:w="274" w:type="pct"/>
            <w:vAlign w:val="center"/>
          </w:tcPr>
          <w:p w14:paraId="4FFA9D02" w14:textId="77777777" w:rsidR="004616D7" w:rsidRPr="000D566E" w:rsidRDefault="004616D7" w:rsidP="00CE4400">
            <w:pPr>
              <w:spacing w:after="0"/>
              <w:jc w:val="center"/>
              <w:rPr>
                <w:rFonts w:eastAsia="思源黑体"/>
                <w:sz w:val="20"/>
                <w:lang w:eastAsia="zh-CN"/>
              </w:rPr>
            </w:pPr>
            <w:r w:rsidRPr="000D566E">
              <w:rPr>
                <w:rFonts w:eastAsia="思源黑体"/>
                <w:sz w:val="20"/>
                <w:lang w:eastAsia="zh-CN"/>
              </w:rPr>
              <w:t>3</w:t>
            </w:r>
          </w:p>
        </w:tc>
        <w:tc>
          <w:tcPr>
            <w:tcW w:w="2691" w:type="pct"/>
            <w:vAlign w:val="center"/>
          </w:tcPr>
          <w:p w14:paraId="5C66267F" w14:textId="77777777" w:rsidR="004616D7" w:rsidRPr="000D566E" w:rsidRDefault="004616D7" w:rsidP="00CE4400">
            <w:pPr>
              <w:spacing w:after="0"/>
              <w:rPr>
                <w:rFonts w:eastAsia="思源黑体"/>
                <w:sz w:val="20"/>
                <w:lang w:eastAsia="zh-CN"/>
              </w:rPr>
            </w:pPr>
            <w:r w:rsidRPr="000D566E">
              <w:rPr>
                <w:rFonts w:eastAsia="思源黑体"/>
                <w:sz w:val="20"/>
                <w:lang w:eastAsia="zh-CN"/>
              </w:rPr>
              <w:t>申请修改报告时需抄送到</w:t>
            </w:r>
            <w:r w:rsidRPr="000D566E">
              <w:rPr>
                <w:rFonts w:eastAsia="思源黑体"/>
                <w:sz w:val="20"/>
                <w:lang w:eastAsia="zh-CN"/>
              </w:rPr>
              <w:t>Lau, Andy</w:t>
            </w:r>
            <w:r w:rsidRPr="000D566E">
              <w:rPr>
                <w:rFonts w:eastAsia="思源黑体"/>
                <w:sz w:val="20"/>
                <w:lang w:eastAsia="zh-CN"/>
              </w:rPr>
              <w:t>和</w:t>
            </w:r>
            <w:r w:rsidRPr="000D566E">
              <w:rPr>
                <w:rFonts w:eastAsia="思源黑体"/>
                <w:sz w:val="20"/>
                <w:lang w:eastAsia="zh-CN"/>
              </w:rPr>
              <w:t>Tang, Stephen</w:t>
            </w:r>
            <w:r w:rsidRPr="000D566E">
              <w:rPr>
                <w:rFonts w:eastAsia="思源黑体"/>
                <w:sz w:val="20"/>
                <w:lang w:eastAsia="zh-CN"/>
              </w:rPr>
              <w:t>，</w:t>
            </w:r>
          </w:p>
        </w:tc>
        <w:tc>
          <w:tcPr>
            <w:tcW w:w="690" w:type="pct"/>
            <w:vAlign w:val="center"/>
          </w:tcPr>
          <w:p w14:paraId="55DFCEFF" w14:textId="77777777" w:rsidR="004616D7" w:rsidRPr="000D566E" w:rsidRDefault="004616D7" w:rsidP="00CE4400">
            <w:pPr>
              <w:spacing w:after="0"/>
              <w:rPr>
                <w:rFonts w:eastAsia="思源黑体"/>
                <w:sz w:val="20"/>
                <w:lang w:eastAsia="zh-CN"/>
              </w:rPr>
            </w:pPr>
            <w:r w:rsidRPr="000D566E">
              <w:rPr>
                <w:rFonts w:eastAsia="思源黑体"/>
                <w:sz w:val="20"/>
                <w:lang w:eastAsia="zh-CN"/>
              </w:rPr>
              <w:t>Andy lau</w:t>
            </w:r>
          </w:p>
        </w:tc>
        <w:tc>
          <w:tcPr>
            <w:tcW w:w="624" w:type="pct"/>
            <w:vAlign w:val="center"/>
          </w:tcPr>
          <w:p w14:paraId="0614E5F5" w14:textId="77777777" w:rsidR="004616D7" w:rsidRPr="000D566E" w:rsidRDefault="004616D7" w:rsidP="00CE4400">
            <w:pPr>
              <w:spacing w:after="0"/>
              <w:jc w:val="center"/>
              <w:rPr>
                <w:rFonts w:eastAsia="思源黑体"/>
                <w:sz w:val="20"/>
                <w:lang w:eastAsia="zh-CN"/>
              </w:rPr>
            </w:pPr>
            <w:r w:rsidRPr="000D566E">
              <w:rPr>
                <w:rFonts w:eastAsia="思源黑体"/>
                <w:sz w:val="20"/>
                <w:lang w:eastAsia="zh-CN"/>
              </w:rPr>
              <w:t>2015-03-31</w:t>
            </w:r>
          </w:p>
        </w:tc>
        <w:tc>
          <w:tcPr>
            <w:tcW w:w="721" w:type="pct"/>
            <w:vAlign w:val="center"/>
          </w:tcPr>
          <w:p w14:paraId="6AC688E5" w14:textId="77777777" w:rsidR="004616D7" w:rsidRPr="000D566E" w:rsidRDefault="004616D7"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3052E461" w14:textId="77777777" w:rsidTr="00CE4400">
        <w:trPr>
          <w:trHeight w:val="245"/>
          <w:jc w:val="center"/>
        </w:trPr>
        <w:tc>
          <w:tcPr>
            <w:tcW w:w="274" w:type="pct"/>
            <w:vAlign w:val="center"/>
          </w:tcPr>
          <w:p w14:paraId="601CDAB6" w14:textId="77777777" w:rsidR="00CC61EC" w:rsidRPr="000D566E" w:rsidRDefault="00CC61EC" w:rsidP="00CE4400">
            <w:pPr>
              <w:spacing w:after="0"/>
              <w:jc w:val="center"/>
              <w:rPr>
                <w:rFonts w:eastAsia="思源黑体"/>
                <w:sz w:val="20"/>
                <w:lang w:eastAsia="zh-CN"/>
              </w:rPr>
            </w:pPr>
            <w:r w:rsidRPr="000D566E">
              <w:rPr>
                <w:rFonts w:eastAsia="思源黑体"/>
                <w:sz w:val="20"/>
                <w:lang w:eastAsia="zh-CN"/>
              </w:rPr>
              <w:t>4</w:t>
            </w:r>
          </w:p>
        </w:tc>
        <w:tc>
          <w:tcPr>
            <w:tcW w:w="2691" w:type="pct"/>
            <w:vAlign w:val="center"/>
          </w:tcPr>
          <w:p w14:paraId="4DFF6A75" w14:textId="77777777" w:rsidR="00CC61EC" w:rsidRPr="000D566E" w:rsidRDefault="00CC61EC" w:rsidP="00CE4400">
            <w:pPr>
              <w:spacing w:after="0"/>
              <w:rPr>
                <w:rFonts w:eastAsia="思源黑体"/>
                <w:sz w:val="20"/>
                <w:lang w:eastAsia="zh-CN"/>
              </w:rPr>
            </w:pPr>
            <w:r w:rsidRPr="000D566E">
              <w:rPr>
                <w:rFonts w:eastAsia="思源黑体"/>
                <w:sz w:val="20"/>
                <w:lang w:eastAsia="zh-CN"/>
              </w:rPr>
              <w:t>Update Guideline, working instruction and Mandatory textile testing package</w:t>
            </w:r>
          </w:p>
        </w:tc>
        <w:tc>
          <w:tcPr>
            <w:tcW w:w="690" w:type="pct"/>
            <w:vAlign w:val="center"/>
          </w:tcPr>
          <w:p w14:paraId="5AA3EB63" w14:textId="77777777" w:rsidR="00CC61EC" w:rsidRPr="000D566E" w:rsidRDefault="00CC61EC" w:rsidP="00CE4400">
            <w:pPr>
              <w:spacing w:after="0"/>
              <w:rPr>
                <w:rFonts w:eastAsia="思源黑体"/>
                <w:sz w:val="20"/>
                <w:lang w:eastAsia="zh-CN"/>
              </w:rPr>
            </w:pPr>
            <w:r w:rsidRPr="000D566E">
              <w:rPr>
                <w:rFonts w:eastAsia="思源黑体"/>
                <w:sz w:val="20"/>
                <w:lang w:eastAsia="zh-CN"/>
              </w:rPr>
              <w:t>Sherry</w:t>
            </w:r>
          </w:p>
        </w:tc>
        <w:tc>
          <w:tcPr>
            <w:tcW w:w="624" w:type="pct"/>
            <w:vAlign w:val="center"/>
          </w:tcPr>
          <w:p w14:paraId="5D8A097C" w14:textId="77777777" w:rsidR="00CC61EC" w:rsidRPr="000D566E" w:rsidRDefault="00CC61EC" w:rsidP="00CE4400">
            <w:pPr>
              <w:spacing w:after="0"/>
              <w:jc w:val="center"/>
              <w:rPr>
                <w:rFonts w:eastAsia="思源黑体"/>
                <w:sz w:val="20"/>
                <w:lang w:eastAsia="zh-CN"/>
              </w:rPr>
            </w:pPr>
            <w:r w:rsidRPr="000D566E">
              <w:rPr>
                <w:rFonts w:eastAsia="思源黑体"/>
                <w:sz w:val="20"/>
                <w:lang w:eastAsia="zh-CN"/>
              </w:rPr>
              <w:t>2015-04-20</w:t>
            </w:r>
          </w:p>
        </w:tc>
        <w:tc>
          <w:tcPr>
            <w:tcW w:w="721" w:type="pct"/>
            <w:vAlign w:val="center"/>
          </w:tcPr>
          <w:p w14:paraId="139AAFB1" w14:textId="77777777" w:rsidR="00CC61EC" w:rsidRPr="000D566E" w:rsidRDefault="00CC61EC"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14362856" w14:textId="77777777" w:rsidTr="00CE4400">
        <w:trPr>
          <w:trHeight w:val="245"/>
          <w:jc w:val="center"/>
        </w:trPr>
        <w:tc>
          <w:tcPr>
            <w:tcW w:w="274" w:type="pct"/>
            <w:vAlign w:val="center"/>
          </w:tcPr>
          <w:p w14:paraId="77103739"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5</w:t>
            </w:r>
          </w:p>
        </w:tc>
        <w:tc>
          <w:tcPr>
            <w:tcW w:w="2691" w:type="pct"/>
            <w:vAlign w:val="center"/>
          </w:tcPr>
          <w:p w14:paraId="44238BAE" w14:textId="77777777" w:rsidR="00305C7E" w:rsidRPr="000D566E" w:rsidRDefault="00305C7E" w:rsidP="00CE4400">
            <w:pPr>
              <w:spacing w:after="0"/>
              <w:rPr>
                <w:rFonts w:eastAsia="思源黑体"/>
                <w:sz w:val="20"/>
                <w:lang w:eastAsia="zh-CN"/>
              </w:rPr>
            </w:pPr>
            <w:r w:rsidRPr="000D566E">
              <w:rPr>
                <w:rFonts w:eastAsia="思源黑体"/>
                <w:sz w:val="20"/>
                <w:lang w:eastAsia="zh-CN"/>
              </w:rPr>
              <w:t>报告中成分出</w:t>
            </w:r>
            <w:r w:rsidRPr="000D566E">
              <w:rPr>
                <w:rFonts w:eastAsia="思源黑体"/>
                <w:sz w:val="20"/>
                <w:lang w:eastAsia="zh-CN"/>
              </w:rPr>
              <w:t>ISO</w:t>
            </w:r>
            <w:r w:rsidRPr="000D566E">
              <w:rPr>
                <w:rFonts w:eastAsia="思源黑体"/>
                <w:sz w:val="20"/>
                <w:lang w:eastAsia="zh-CN"/>
              </w:rPr>
              <w:t>和</w:t>
            </w:r>
            <w:r w:rsidRPr="000D566E">
              <w:rPr>
                <w:rFonts w:eastAsia="思源黑体"/>
                <w:sz w:val="20"/>
                <w:lang w:eastAsia="zh-CN"/>
              </w:rPr>
              <w:t>GB</w:t>
            </w:r>
            <w:r w:rsidRPr="000D566E">
              <w:rPr>
                <w:rFonts w:eastAsia="思源黑体"/>
                <w:sz w:val="20"/>
                <w:lang w:eastAsia="zh-CN"/>
              </w:rPr>
              <w:t>两种结果</w:t>
            </w:r>
          </w:p>
        </w:tc>
        <w:tc>
          <w:tcPr>
            <w:tcW w:w="690" w:type="pct"/>
            <w:vAlign w:val="center"/>
          </w:tcPr>
          <w:p w14:paraId="22B2635C" w14:textId="77777777" w:rsidR="00305C7E" w:rsidRPr="000D566E" w:rsidRDefault="00305C7E" w:rsidP="00CE4400">
            <w:pPr>
              <w:spacing w:after="0"/>
              <w:rPr>
                <w:rFonts w:eastAsia="思源黑体"/>
                <w:sz w:val="20"/>
                <w:lang w:eastAsia="zh-CN"/>
              </w:rPr>
            </w:pPr>
            <w:r w:rsidRPr="000D566E">
              <w:rPr>
                <w:rFonts w:eastAsia="思源黑体"/>
                <w:sz w:val="20"/>
                <w:lang w:eastAsia="zh-CN"/>
              </w:rPr>
              <w:t>Sherry</w:t>
            </w:r>
          </w:p>
        </w:tc>
        <w:tc>
          <w:tcPr>
            <w:tcW w:w="624" w:type="pct"/>
            <w:vAlign w:val="center"/>
          </w:tcPr>
          <w:p w14:paraId="309A8F66"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2015-04-24</w:t>
            </w:r>
          </w:p>
        </w:tc>
        <w:tc>
          <w:tcPr>
            <w:tcW w:w="721" w:type="pct"/>
            <w:vAlign w:val="center"/>
          </w:tcPr>
          <w:p w14:paraId="347C00C4"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6C9A1C9B" w14:textId="77777777" w:rsidTr="00CE4400">
        <w:trPr>
          <w:trHeight w:val="245"/>
          <w:jc w:val="center"/>
        </w:trPr>
        <w:tc>
          <w:tcPr>
            <w:tcW w:w="274" w:type="pct"/>
            <w:vAlign w:val="center"/>
          </w:tcPr>
          <w:p w14:paraId="7CB62981"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6</w:t>
            </w:r>
          </w:p>
        </w:tc>
        <w:tc>
          <w:tcPr>
            <w:tcW w:w="2691" w:type="pct"/>
            <w:vAlign w:val="center"/>
          </w:tcPr>
          <w:p w14:paraId="736337E4" w14:textId="77777777" w:rsidR="00305C7E" w:rsidRPr="000D566E" w:rsidRDefault="00305C7E" w:rsidP="00CE4400">
            <w:pPr>
              <w:spacing w:after="0"/>
              <w:rPr>
                <w:rFonts w:eastAsia="思源黑体"/>
                <w:sz w:val="20"/>
                <w:lang w:val="en-US" w:eastAsia="zh-CN"/>
              </w:rPr>
            </w:pPr>
            <w:r w:rsidRPr="000D566E">
              <w:rPr>
                <w:rFonts w:eastAsia="思源黑体"/>
                <w:sz w:val="20"/>
                <w:lang w:val="en-US" w:eastAsia="zh-CN"/>
              </w:rPr>
              <w:t xml:space="preserve">Test method and Requirement of </w:t>
            </w:r>
          </w:p>
          <w:p w14:paraId="406413C0" w14:textId="77777777" w:rsidR="00305C7E" w:rsidRPr="000D566E" w:rsidRDefault="00305C7E" w:rsidP="00CE4400">
            <w:pPr>
              <w:spacing w:after="0"/>
              <w:rPr>
                <w:rFonts w:eastAsia="思源黑体"/>
                <w:sz w:val="20"/>
                <w:lang w:val="en-US" w:eastAsia="zh-CN"/>
              </w:rPr>
            </w:pPr>
            <w:r w:rsidRPr="000D566E">
              <w:rPr>
                <w:rFonts w:eastAsia="思源黑体"/>
                <w:sz w:val="20"/>
                <w:lang w:val="en-US" w:eastAsia="zh-CN"/>
              </w:rPr>
              <w:t>-Fiber shedding </w:t>
            </w:r>
          </w:p>
          <w:p w14:paraId="5A567235" w14:textId="77777777" w:rsidR="00305C7E" w:rsidRPr="000D566E" w:rsidRDefault="00305C7E" w:rsidP="00CE4400">
            <w:pPr>
              <w:spacing w:after="0"/>
              <w:rPr>
                <w:rFonts w:eastAsia="思源黑体"/>
                <w:sz w:val="20"/>
                <w:lang w:val="en-US" w:eastAsia="zh-CN"/>
              </w:rPr>
            </w:pPr>
            <w:r w:rsidRPr="000D566E">
              <w:rPr>
                <w:rFonts w:eastAsia="思源黑体"/>
                <w:sz w:val="20"/>
                <w:lang w:val="en-US" w:eastAsia="zh-CN"/>
              </w:rPr>
              <w:t>-Length measurement of the hairs</w:t>
            </w:r>
          </w:p>
        </w:tc>
        <w:tc>
          <w:tcPr>
            <w:tcW w:w="690" w:type="pct"/>
            <w:vAlign w:val="center"/>
          </w:tcPr>
          <w:p w14:paraId="416843B4" w14:textId="77777777" w:rsidR="00305C7E" w:rsidRPr="000D566E" w:rsidRDefault="00305C7E" w:rsidP="00CE4400">
            <w:pPr>
              <w:spacing w:after="0"/>
              <w:rPr>
                <w:rFonts w:eastAsia="思源黑体"/>
                <w:sz w:val="20"/>
                <w:lang w:eastAsia="zh-CN"/>
              </w:rPr>
            </w:pPr>
            <w:r w:rsidRPr="000D566E">
              <w:rPr>
                <w:rFonts w:eastAsia="思源黑体"/>
                <w:sz w:val="20"/>
                <w:lang w:eastAsia="zh-CN"/>
              </w:rPr>
              <w:t>Yvonne</w:t>
            </w:r>
          </w:p>
        </w:tc>
        <w:tc>
          <w:tcPr>
            <w:tcW w:w="624" w:type="pct"/>
            <w:vAlign w:val="center"/>
          </w:tcPr>
          <w:p w14:paraId="57FA322C"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2015-05-13</w:t>
            </w:r>
          </w:p>
        </w:tc>
        <w:tc>
          <w:tcPr>
            <w:tcW w:w="721" w:type="pct"/>
            <w:vAlign w:val="center"/>
          </w:tcPr>
          <w:p w14:paraId="34639D66"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Ivana Tang</w:t>
            </w:r>
          </w:p>
        </w:tc>
      </w:tr>
      <w:tr w:rsidR="00525996" w:rsidRPr="000D566E" w14:paraId="5089410A" w14:textId="77777777" w:rsidTr="00CE4400">
        <w:trPr>
          <w:trHeight w:val="245"/>
          <w:jc w:val="center"/>
        </w:trPr>
        <w:tc>
          <w:tcPr>
            <w:tcW w:w="274" w:type="pct"/>
            <w:vAlign w:val="center"/>
          </w:tcPr>
          <w:p w14:paraId="6F485C3E"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7</w:t>
            </w:r>
          </w:p>
        </w:tc>
        <w:tc>
          <w:tcPr>
            <w:tcW w:w="2691" w:type="pct"/>
            <w:vAlign w:val="center"/>
          </w:tcPr>
          <w:p w14:paraId="4607B321"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修改报告</w:t>
            </w:r>
            <w:r w:rsidRPr="000D566E">
              <w:rPr>
                <w:rFonts w:eastAsia="思源黑体"/>
                <w:sz w:val="20"/>
                <w:lang w:val="it-IT" w:eastAsia="zh-CN"/>
              </w:rPr>
              <w:t>-</w:t>
            </w:r>
            <w:r w:rsidRPr="000D566E">
              <w:rPr>
                <w:rFonts w:eastAsia="思源黑体"/>
                <w:sz w:val="20"/>
                <w:lang w:val="it-IT" w:eastAsia="zh-CN"/>
              </w:rPr>
              <w:t>增加款号</w:t>
            </w:r>
          </w:p>
        </w:tc>
        <w:tc>
          <w:tcPr>
            <w:tcW w:w="690" w:type="pct"/>
            <w:vAlign w:val="center"/>
          </w:tcPr>
          <w:p w14:paraId="306FD587" w14:textId="77777777" w:rsidR="00305C7E" w:rsidRPr="000D566E" w:rsidRDefault="00305C7E" w:rsidP="00CE4400">
            <w:pPr>
              <w:spacing w:after="0"/>
              <w:rPr>
                <w:rFonts w:eastAsia="思源黑体"/>
                <w:sz w:val="20"/>
                <w:lang w:eastAsia="zh-CN"/>
              </w:rPr>
            </w:pPr>
            <w:r w:rsidRPr="000D566E">
              <w:rPr>
                <w:rFonts w:eastAsia="思源黑体"/>
                <w:sz w:val="20"/>
                <w:lang w:eastAsia="zh-CN"/>
              </w:rPr>
              <w:t>General Working instruction</w:t>
            </w:r>
          </w:p>
        </w:tc>
        <w:tc>
          <w:tcPr>
            <w:tcW w:w="624" w:type="pct"/>
            <w:vAlign w:val="center"/>
          </w:tcPr>
          <w:p w14:paraId="4D5F5C08"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2015-05-21</w:t>
            </w:r>
          </w:p>
        </w:tc>
        <w:tc>
          <w:tcPr>
            <w:tcW w:w="721" w:type="pct"/>
            <w:vAlign w:val="center"/>
          </w:tcPr>
          <w:p w14:paraId="5E5A7D64"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Ivana Tang</w:t>
            </w:r>
          </w:p>
        </w:tc>
      </w:tr>
      <w:tr w:rsidR="00525996" w:rsidRPr="000D566E" w14:paraId="26EAE74F" w14:textId="77777777" w:rsidTr="00CE4400">
        <w:trPr>
          <w:trHeight w:val="245"/>
          <w:jc w:val="center"/>
        </w:trPr>
        <w:tc>
          <w:tcPr>
            <w:tcW w:w="274" w:type="pct"/>
            <w:vAlign w:val="center"/>
          </w:tcPr>
          <w:p w14:paraId="3C91030F"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8</w:t>
            </w:r>
          </w:p>
        </w:tc>
        <w:tc>
          <w:tcPr>
            <w:tcW w:w="2691" w:type="pct"/>
            <w:vAlign w:val="center"/>
          </w:tcPr>
          <w:p w14:paraId="222F3BE7"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AZO</w:t>
            </w:r>
            <w:r w:rsidRPr="000D566E">
              <w:rPr>
                <w:rFonts w:eastAsia="思源黑体"/>
                <w:sz w:val="20"/>
                <w:lang w:val="it-IT" w:eastAsia="zh-CN"/>
              </w:rPr>
              <w:t>分测时发邮件需做相应说明</w:t>
            </w:r>
          </w:p>
        </w:tc>
        <w:tc>
          <w:tcPr>
            <w:tcW w:w="690" w:type="pct"/>
            <w:vAlign w:val="center"/>
          </w:tcPr>
          <w:p w14:paraId="0919E483" w14:textId="0FF1AF01" w:rsidR="00305C7E" w:rsidRPr="000D566E" w:rsidRDefault="00305C7E" w:rsidP="00CE4400">
            <w:pPr>
              <w:spacing w:after="0"/>
              <w:rPr>
                <w:rFonts w:eastAsia="思源黑体"/>
                <w:sz w:val="20"/>
                <w:lang w:val="it-IT" w:eastAsia="zh-CN"/>
              </w:rPr>
            </w:pPr>
            <w:r w:rsidRPr="000D566E">
              <w:rPr>
                <w:rFonts w:eastAsia="思源黑体"/>
                <w:sz w:val="20"/>
                <w:lang w:val="it-IT" w:eastAsia="zh-CN"/>
              </w:rPr>
              <w:t>Fro</w:t>
            </w:r>
            <w:r w:rsidR="00CE4400">
              <w:rPr>
                <w:rFonts w:eastAsia="思源黑体" w:hint="eastAsia"/>
                <w:sz w:val="20"/>
                <w:lang w:val="it-IT" w:eastAsia="zh-CN"/>
              </w:rPr>
              <w:t>m</w:t>
            </w:r>
            <w:r w:rsidRPr="000D566E">
              <w:rPr>
                <w:rFonts w:eastAsia="思源黑体"/>
                <w:sz w:val="20"/>
                <w:lang w:val="it-IT" w:eastAsia="zh-CN"/>
              </w:rPr>
              <w:t xml:space="preserve"> Andy</w:t>
            </w:r>
          </w:p>
        </w:tc>
        <w:tc>
          <w:tcPr>
            <w:tcW w:w="624" w:type="pct"/>
            <w:vAlign w:val="center"/>
          </w:tcPr>
          <w:p w14:paraId="41603607"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2015-06-08</w:t>
            </w:r>
          </w:p>
        </w:tc>
        <w:tc>
          <w:tcPr>
            <w:tcW w:w="721" w:type="pct"/>
            <w:vAlign w:val="center"/>
          </w:tcPr>
          <w:p w14:paraId="23058C7A"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6921A507" w14:textId="77777777" w:rsidTr="00CE4400">
        <w:trPr>
          <w:trHeight w:val="245"/>
          <w:jc w:val="center"/>
        </w:trPr>
        <w:tc>
          <w:tcPr>
            <w:tcW w:w="274" w:type="pct"/>
            <w:vAlign w:val="center"/>
          </w:tcPr>
          <w:p w14:paraId="1CB88403"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9</w:t>
            </w:r>
          </w:p>
        </w:tc>
        <w:tc>
          <w:tcPr>
            <w:tcW w:w="2691" w:type="pct"/>
            <w:vAlign w:val="center"/>
          </w:tcPr>
          <w:p w14:paraId="6DAD3769"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成人产品无需显示年龄段</w:t>
            </w:r>
          </w:p>
        </w:tc>
        <w:tc>
          <w:tcPr>
            <w:tcW w:w="690" w:type="pct"/>
            <w:vAlign w:val="center"/>
          </w:tcPr>
          <w:p w14:paraId="2933AC8F"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 xml:space="preserve">From </w:t>
            </w:r>
            <w:r w:rsidRPr="000D566E">
              <w:rPr>
                <w:rFonts w:eastAsia="思源黑体"/>
                <w:sz w:val="20"/>
              </w:rPr>
              <w:t>Riccardo</w:t>
            </w:r>
          </w:p>
        </w:tc>
        <w:tc>
          <w:tcPr>
            <w:tcW w:w="624" w:type="pct"/>
            <w:vAlign w:val="center"/>
          </w:tcPr>
          <w:p w14:paraId="3E6FB5B4"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2015-06-11</w:t>
            </w:r>
          </w:p>
        </w:tc>
        <w:tc>
          <w:tcPr>
            <w:tcW w:w="721" w:type="pct"/>
            <w:vAlign w:val="center"/>
          </w:tcPr>
          <w:p w14:paraId="5E9A865E"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Sherry wang</w:t>
            </w:r>
          </w:p>
        </w:tc>
      </w:tr>
      <w:tr w:rsidR="00525996" w:rsidRPr="000D566E" w14:paraId="2446206E" w14:textId="77777777" w:rsidTr="00CE4400">
        <w:trPr>
          <w:trHeight w:val="245"/>
          <w:jc w:val="center"/>
        </w:trPr>
        <w:tc>
          <w:tcPr>
            <w:tcW w:w="274" w:type="pct"/>
            <w:vAlign w:val="center"/>
          </w:tcPr>
          <w:p w14:paraId="4AC4F86D"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10</w:t>
            </w:r>
          </w:p>
        </w:tc>
        <w:tc>
          <w:tcPr>
            <w:tcW w:w="2691" w:type="pct"/>
            <w:vAlign w:val="center"/>
          </w:tcPr>
          <w:p w14:paraId="017B433F"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针对</w:t>
            </w:r>
            <w:r w:rsidRPr="000D566E">
              <w:rPr>
                <w:rFonts w:eastAsia="思源黑体"/>
                <w:sz w:val="20"/>
                <w:lang w:val="it-IT" w:eastAsia="zh-CN"/>
              </w:rPr>
              <w:t>Preliminary fiber content test</w:t>
            </w:r>
            <w:r w:rsidRPr="000D566E">
              <w:rPr>
                <w:rFonts w:eastAsia="思源黑体"/>
                <w:sz w:val="20"/>
                <w:lang w:val="it-IT" w:eastAsia="zh-CN"/>
              </w:rPr>
              <w:t>报告中和文件名需明确体现</w:t>
            </w:r>
          </w:p>
        </w:tc>
        <w:tc>
          <w:tcPr>
            <w:tcW w:w="690" w:type="pct"/>
            <w:vAlign w:val="center"/>
          </w:tcPr>
          <w:p w14:paraId="70CF6C99"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Front Andy</w:t>
            </w:r>
          </w:p>
        </w:tc>
        <w:tc>
          <w:tcPr>
            <w:tcW w:w="624" w:type="pct"/>
            <w:vAlign w:val="center"/>
          </w:tcPr>
          <w:p w14:paraId="608629EF"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2015-07-08</w:t>
            </w:r>
          </w:p>
        </w:tc>
        <w:tc>
          <w:tcPr>
            <w:tcW w:w="721" w:type="pct"/>
            <w:vAlign w:val="center"/>
          </w:tcPr>
          <w:p w14:paraId="1603A10D"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56C52283" w14:textId="77777777" w:rsidTr="00CE4400">
        <w:trPr>
          <w:trHeight w:val="245"/>
          <w:jc w:val="center"/>
        </w:trPr>
        <w:tc>
          <w:tcPr>
            <w:tcW w:w="274" w:type="pct"/>
            <w:vAlign w:val="center"/>
          </w:tcPr>
          <w:p w14:paraId="3156D1FC"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11</w:t>
            </w:r>
          </w:p>
        </w:tc>
        <w:tc>
          <w:tcPr>
            <w:tcW w:w="2691" w:type="pct"/>
            <w:vAlign w:val="center"/>
          </w:tcPr>
          <w:p w14:paraId="6AC288F6"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多个</w:t>
            </w:r>
            <w:r w:rsidRPr="000D566E">
              <w:rPr>
                <w:rFonts w:eastAsia="思源黑体"/>
                <w:sz w:val="20"/>
                <w:lang w:val="it-IT" w:eastAsia="zh-CN"/>
              </w:rPr>
              <w:t>supplier item code</w:t>
            </w:r>
            <w:r w:rsidRPr="000D566E">
              <w:rPr>
                <w:rFonts w:eastAsia="思源黑体"/>
                <w:sz w:val="20"/>
                <w:lang w:val="it-IT" w:eastAsia="zh-CN"/>
              </w:rPr>
              <w:t>需在对应的</w:t>
            </w:r>
            <w:r w:rsidRPr="000D566E">
              <w:rPr>
                <w:rFonts w:eastAsia="思源黑体"/>
                <w:sz w:val="20"/>
                <w:lang w:val="it-IT" w:eastAsia="zh-CN"/>
              </w:rPr>
              <w:t>code</w:t>
            </w:r>
            <w:r w:rsidRPr="000D566E">
              <w:rPr>
                <w:rFonts w:eastAsia="思源黑体"/>
                <w:sz w:val="20"/>
                <w:lang w:val="it-IT" w:eastAsia="zh-CN"/>
              </w:rPr>
              <w:t>后面加上样品编号</w:t>
            </w:r>
          </w:p>
        </w:tc>
        <w:tc>
          <w:tcPr>
            <w:tcW w:w="690" w:type="pct"/>
            <w:vAlign w:val="center"/>
          </w:tcPr>
          <w:p w14:paraId="440D2C18"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From Jenny</w:t>
            </w:r>
          </w:p>
        </w:tc>
        <w:tc>
          <w:tcPr>
            <w:tcW w:w="624" w:type="pct"/>
            <w:vAlign w:val="center"/>
          </w:tcPr>
          <w:p w14:paraId="48616FAE"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2015-07-17</w:t>
            </w:r>
          </w:p>
        </w:tc>
        <w:tc>
          <w:tcPr>
            <w:tcW w:w="721" w:type="pct"/>
            <w:vAlign w:val="center"/>
          </w:tcPr>
          <w:p w14:paraId="5D0653AE"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56C26B54" w14:textId="77777777" w:rsidTr="00CE4400">
        <w:trPr>
          <w:trHeight w:val="245"/>
          <w:jc w:val="center"/>
        </w:trPr>
        <w:tc>
          <w:tcPr>
            <w:tcW w:w="274" w:type="pct"/>
            <w:vAlign w:val="center"/>
          </w:tcPr>
          <w:p w14:paraId="63C9CF6F"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12</w:t>
            </w:r>
          </w:p>
        </w:tc>
        <w:tc>
          <w:tcPr>
            <w:tcW w:w="2691" w:type="pct"/>
            <w:vAlign w:val="center"/>
          </w:tcPr>
          <w:p w14:paraId="5027B8FA" w14:textId="77777777" w:rsidR="00305C7E" w:rsidRPr="000D566E" w:rsidRDefault="00305C7E" w:rsidP="00CE4400">
            <w:pPr>
              <w:spacing w:after="0"/>
              <w:rPr>
                <w:rFonts w:eastAsia="思源黑体"/>
                <w:sz w:val="20"/>
                <w:lang w:eastAsia="zh-CN"/>
              </w:rPr>
            </w:pPr>
            <w:r w:rsidRPr="000D566E">
              <w:rPr>
                <w:rFonts w:eastAsia="思源黑体"/>
                <w:sz w:val="20"/>
                <w:lang w:eastAsia="zh-CN"/>
              </w:rPr>
              <w:t>EN 14682</w:t>
            </w:r>
            <w:r w:rsidRPr="000D566E">
              <w:rPr>
                <w:rFonts w:eastAsia="思源黑体"/>
                <w:sz w:val="20"/>
                <w:lang w:val="it-IT" w:eastAsia="zh-CN"/>
              </w:rPr>
              <w:t>更新到</w:t>
            </w:r>
            <w:r w:rsidRPr="000D566E">
              <w:rPr>
                <w:rFonts w:eastAsia="思源黑体"/>
                <w:sz w:val="20"/>
                <w:lang w:eastAsia="zh-CN"/>
              </w:rPr>
              <w:t>2014</w:t>
            </w:r>
            <w:r w:rsidRPr="000D566E">
              <w:rPr>
                <w:rFonts w:eastAsia="思源黑体"/>
                <w:sz w:val="20"/>
                <w:lang w:eastAsia="zh-CN"/>
              </w:rPr>
              <w:t>，</w:t>
            </w:r>
            <w:r w:rsidRPr="000D566E">
              <w:rPr>
                <w:rFonts w:eastAsia="思源黑体"/>
                <w:sz w:val="20"/>
                <w:lang w:eastAsia="zh-CN"/>
              </w:rPr>
              <w:t>App&amp; D/S to washing</w:t>
            </w:r>
            <w:r w:rsidRPr="000D566E">
              <w:rPr>
                <w:rFonts w:eastAsia="思源黑体"/>
                <w:sz w:val="20"/>
                <w:lang w:val="it-IT" w:eastAsia="zh-CN"/>
              </w:rPr>
              <w:t>测试结果表达更新</w:t>
            </w:r>
            <w:r w:rsidRPr="000D566E">
              <w:rPr>
                <w:rFonts w:eastAsia="思源黑体"/>
                <w:sz w:val="20"/>
                <w:lang w:eastAsia="zh-CN"/>
              </w:rPr>
              <w:t>，</w:t>
            </w:r>
            <w:r w:rsidRPr="000D566E">
              <w:rPr>
                <w:rFonts w:eastAsia="思源黑体"/>
                <w:sz w:val="20"/>
                <w:lang w:eastAsia="zh-CN"/>
              </w:rPr>
              <w:t>Monthy summary</w:t>
            </w:r>
            <w:r w:rsidRPr="000D566E">
              <w:rPr>
                <w:rFonts w:eastAsia="思源黑体"/>
                <w:sz w:val="20"/>
                <w:lang w:val="it-IT" w:eastAsia="zh-CN"/>
              </w:rPr>
              <w:t>需上传到系统</w:t>
            </w:r>
          </w:p>
        </w:tc>
        <w:tc>
          <w:tcPr>
            <w:tcW w:w="690" w:type="pct"/>
            <w:vAlign w:val="center"/>
          </w:tcPr>
          <w:p w14:paraId="1EF03EFE"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From Riccardo</w:t>
            </w:r>
          </w:p>
        </w:tc>
        <w:tc>
          <w:tcPr>
            <w:tcW w:w="624" w:type="pct"/>
            <w:vAlign w:val="center"/>
          </w:tcPr>
          <w:p w14:paraId="01AD4688"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2015-09-02</w:t>
            </w:r>
          </w:p>
        </w:tc>
        <w:tc>
          <w:tcPr>
            <w:tcW w:w="721" w:type="pct"/>
            <w:vAlign w:val="center"/>
          </w:tcPr>
          <w:p w14:paraId="6F7781FB"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196E0C0E" w14:textId="77777777" w:rsidTr="00CE4400">
        <w:trPr>
          <w:trHeight w:val="245"/>
          <w:jc w:val="center"/>
        </w:trPr>
        <w:tc>
          <w:tcPr>
            <w:tcW w:w="274" w:type="pct"/>
            <w:vAlign w:val="center"/>
          </w:tcPr>
          <w:p w14:paraId="7B9C4AB5"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13</w:t>
            </w:r>
          </w:p>
        </w:tc>
        <w:tc>
          <w:tcPr>
            <w:tcW w:w="2691" w:type="pct"/>
            <w:vAlign w:val="center"/>
          </w:tcPr>
          <w:p w14:paraId="35EAEFC0"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当有多个</w:t>
            </w:r>
            <w:r w:rsidRPr="000D566E">
              <w:rPr>
                <w:rFonts w:eastAsia="思源黑体"/>
                <w:sz w:val="20"/>
                <w:lang w:val="it-IT" w:eastAsia="zh-CN"/>
              </w:rPr>
              <w:t>style no</w:t>
            </w:r>
            <w:r w:rsidRPr="000D566E">
              <w:rPr>
                <w:rFonts w:eastAsia="思源黑体"/>
                <w:sz w:val="20"/>
                <w:lang w:val="it-IT" w:eastAsia="zh-CN"/>
              </w:rPr>
              <w:t>时，也要与样品一一对应</w:t>
            </w:r>
          </w:p>
        </w:tc>
        <w:tc>
          <w:tcPr>
            <w:tcW w:w="690" w:type="pct"/>
            <w:vAlign w:val="center"/>
          </w:tcPr>
          <w:p w14:paraId="10FC651B" w14:textId="77777777" w:rsidR="00305C7E" w:rsidRPr="000D566E" w:rsidRDefault="00305C7E" w:rsidP="00CE4400">
            <w:pPr>
              <w:spacing w:after="0"/>
              <w:rPr>
                <w:rFonts w:eastAsia="思源黑体"/>
                <w:sz w:val="20"/>
                <w:lang w:val="it-IT" w:eastAsia="zh-CN"/>
              </w:rPr>
            </w:pPr>
            <w:r w:rsidRPr="000D566E">
              <w:rPr>
                <w:rFonts w:eastAsia="思源黑体"/>
                <w:sz w:val="20"/>
                <w:lang w:val="it-IT" w:eastAsia="zh-CN"/>
              </w:rPr>
              <w:t>From Andy</w:t>
            </w:r>
          </w:p>
        </w:tc>
        <w:tc>
          <w:tcPr>
            <w:tcW w:w="624" w:type="pct"/>
            <w:vAlign w:val="center"/>
          </w:tcPr>
          <w:p w14:paraId="3DBF73CE"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2015-09-14</w:t>
            </w:r>
          </w:p>
        </w:tc>
        <w:tc>
          <w:tcPr>
            <w:tcW w:w="721" w:type="pct"/>
            <w:vAlign w:val="center"/>
          </w:tcPr>
          <w:p w14:paraId="74CA8C1C" w14:textId="77777777" w:rsidR="00305C7E" w:rsidRPr="000D566E" w:rsidRDefault="00305C7E"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239D2AD6" w14:textId="77777777" w:rsidTr="00CE4400">
        <w:trPr>
          <w:trHeight w:val="245"/>
          <w:jc w:val="center"/>
        </w:trPr>
        <w:tc>
          <w:tcPr>
            <w:tcW w:w="274" w:type="pct"/>
            <w:vAlign w:val="center"/>
          </w:tcPr>
          <w:p w14:paraId="2DD12E8F" w14:textId="77777777" w:rsidR="00FA2AC9" w:rsidRPr="000D566E" w:rsidRDefault="00FA2AC9" w:rsidP="00CE4400">
            <w:pPr>
              <w:spacing w:after="0"/>
              <w:jc w:val="center"/>
              <w:rPr>
                <w:rFonts w:eastAsia="思源黑体"/>
                <w:sz w:val="20"/>
                <w:lang w:eastAsia="zh-CN"/>
              </w:rPr>
            </w:pPr>
            <w:r w:rsidRPr="000D566E">
              <w:rPr>
                <w:rFonts w:eastAsia="思源黑体"/>
                <w:sz w:val="20"/>
                <w:lang w:eastAsia="zh-CN"/>
              </w:rPr>
              <w:t>14</w:t>
            </w:r>
          </w:p>
        </w:tc>
        <w:tc>
          <w:tcPr>
            <w:tcW w:w="2691" w:type="pct"/>
            <w:vAlign w:val="center"/>
          </w:tcPr>
          <w:p w14:paraId="4CF3E3A3" w14:textId="77777777" w:rsidR="00FA2AC9" w:rsidRPr="000D566E" w:rsidRDefault="00FA2AC9" w:rsidP="00CE4400">
            <w:pPr>
              <w:spacing w:after="0"/>
              <w:rPr>
                <w:rFonts w:eastAsia="思源黑体"/>
                <w:sz w:val="20"/>
                <w:lang w:eastAsia="zh-CN"/>
              </w:rPr>
            </w:pPr>
            <w:r w:rsidRPr="000D566E">
              <w:rPr>
                <w:rFonts w:eastAsia="思源黑体"/>
                <w:sz w:val="20"/>
                <w:lang w:eastAsia="zh-CN"/>
              </w:rPr>
              <w:t>取消抄送</w:t>
            </w:r>
            <w:r w:rsidRPr="000D566E">
              <w:rPr>
                <w:rFonts w:eastAsia="思源黑体"/>
                <w:sz w:val="20"/>
                <w:lang w:eastAsia="zh-CN"/>
              </w:rPr>
              <w:t>Andy,</w:t>
            </w:r>
            <w:r w:rsidRPr="000D566E">
              <w:rPr>
                <w:rFonts w:eastAsia="思源黑体"/>
                <w:sz w:val="20"/>
                <w:lang w:eastAsia="zh-CN"/>
              </w:rPr>
              <w:t>更新抄送香港同事</w:t>
            </w:r>
            <w:r w:rsidRPr="000D566E">
              <w:rPr>
                <w:rFonts w:eastAsia="思源黑体"/>
                <w:sz w:val="20"/>
                <w:lang w:eastAsia="zh-CN"/>
              </w:rPr>
              <w:t>Irene</w:t>
            </w:r>
          </w:p>
        </w:tc>
        <w:tc>
          <w:tcPr>
            <w:tcW w:w="690" w:type="pct"/>
            <w:vAlign w:val="center"/>
          </w:tcPr>
          <w:p w14:paraId="4370CD31" w14:textId="77777777" w:rsidR="00FA2AC9" w:rsidRPr="000D566E" w:rsidRDefault="00FA2AC9" w:rsidP="00CE4400">
            <w:pPr>
              <w:spacing w:after="0"/>
              <w:rPr>
                <w:rFonts w:eastAsia="思源黑体"/>
                <w:sz w:val="20"/>
                <w:lang w:eastAsia="zh-CN"/>
              </w:rPr>
            </w:pPr>
            <w:r w:rsidRPr="000D566E">
              <w:rPr>
                <w:rFonts w:eastAsia="思源黑体"/>
                <w:sz w:val="20"/>
                <w:lang w:eastAsia="zh-CN"/>
              </w:rPr>
              <w:t>From Yvonne</w:t>
            </w:r>
          </w:p>
        </w:tc>
        <w:tc>
          <w:tcPr>
            <w:tcW w:w="624" w:type="pct"/>
            <w:vAlign w:val="center"/>
          </w:tcPr>
          <w:p w14:paraId="597C96A2" w14:textId="77777777" w:rsidR="00FA2AC9" w:rsidRPr="000D566E" w:rsidRDefault="00FA2AC9" w:rsidP="00CE4400">
            <w:pPr>
              <w:spacing w:after="0"/>
              <w:jc w:val="center"/>
              <w:rPr>
                <w:rFonts w:eastAsia="思源黑体"/>
                <w:sz w:val="20"/>
                <w:lang w:eastAsia="zh-CN"/>
              </w:rPr>
            </w:pPr>
            <w:r w:rsidRPr="000D566E">
              <w:rPr>
                <w:rFonts w:eastAsia="思源黑体"/>
                <w:sz w:val="20"/>
                <w:lang w:eastAsia="zh-CN"/>
              </w:rPr>
              <w:t>2015-10-20</w:t>
            </w:r>
          </w:p>
        </w:tc>
        <w:tc>
          <w:tcPr>
            <w:tcW w:w="721" w:type="pct"/>
            <w:vAlign w:val="center"/>
          </w:tcPr>
          <w:p w14:paraId="1BABA9C8" w14:textId="77777777" w:rsidR="00FA2AC9" w:rsidRPr="000D566E" w:rsidRDefault="00FA2AC9"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19D33370" w14:textId="77777777" w:rsidTr="00CE4400">
        <w:trPr>
          <w:trHeight w:val="245"/>
          <w:jc w:val="center"/>
        </w:trPr>
        <w:tc>
          <w:tcPr>
            <w:tcW w:w="274" w:type="pct"/>
            <w:vAlign w:val="center"/>
          </w:tcPr>
          <w:p w14:paraId="5F810AAA" w14:textId="77777777" w:rsidR="00440652" w:rsidRPr="000D566E" w:rsidRDefault="00440652" w:rsidP="00CE4400">
            <w:pPr>
              <w:spacing w:after="0"/>
              <w:jc w:val="center"/>
              <w:rPr>
                <w:rFonts w:eastAsia="思源黑体"/>
                <w:sz w:val="20"/>
                <w:lang w:eastAsia="zh-CN"/>
              </w:rPr>
            </w:pPr>
            <w:r w:rsidRPr="000D566E">
              <w:rPr>
                <w:rFonts w:eastAsia="思源黑体"/>
                <w:sz w:val="20"/>
                <w:lang w:eastAsia="zh-CN"/>
              </w:rPr>
              <w:t>15</w:t>
            </w:r>
          </w:p>
        </w:tc>
        <w:tc>
          <w:tcPr>
            <w:tcW w:w="2691" w:type="pct"/>
            <w:vAlign w:val="center"/>
          </w:tcPr>
          <w:p w14:paraId="7482FB10" w14:textId="77777777" w:rsidR="00440652" w:rsidRPr="000D566E" w:rsidRDefault="00440652" w:rsidP="00CE4400">
            <w:pPr>
              <w:spacing w:after="0"/>
              <w:rPr>
                <w:rFonts w:eastAsia="思源黑体"/>
                <w:sz w:val="20"/>
                <w:lang w:eastAsia="zh-CN"/>
              </w:rPr>
            </w:pPr>
            <w:r w:rsidRPr="000D566E">
              <w:rPr>
                <w:rFonts w:eastAsia="思源黑体"/>
                <w:sz w:val="20"/>
                <w:lang w:eastAsia="zh-CN"/>
              </w:rPr>
              <w:t>每个</w:t>
            </w:r>
            <w:r w:rsidRPr="000D566E">
              <w:rPr>
                <w:rFonts w:eastAsia="思源黑体"/>
                <w:sz w:val="20"/>
                <w:lang w:eastAsia="zh-CN"/>
              </w:rPr>
              <w:t>Item code</w:t>
            </w:r>
            <w:r w:rsidRPr="000D566E">
              <w:rPr>
                <w:rFonts w:eastAsia="思源黑体"/>
                <w:sz w:val="20"/>
                <w:lang w:eastAsia="zh-CN"/>
              </w:rPr>
              <w:t>都要有对应的成品照片</w:t>
            </w:r>
          </w:p>
        </w:tc>
        <w:tc>
          <w:tcPr>
            <w:tcW w:w="690" w:type="pct"/>
            <w:vAlign w:val="center"/>
          </w:tcPr>
          <w:p w14:paraId="5FE696D0" w14:textId="77777777" w:rsidR="00440652" w:rsidRPr="000D566E" w:rsidRDefault="00440652" w:rsidP="00CE4400">
            <w:pPr>
              <w:spacing w:after="0"/>
              <w:rPr>
                <w:rFonts w:eastAsia="思源黑体"/>
                <w:sz w:val="20"/>
                <w:lang w:eastAsia="zh-CN"/>
              </w:rPr>
            </w:pPr>
            <w:r w:rsidRPr="000D566E">
              <w:rPr>
                <w:rFonts w:eastAsia="思源黑体"/>
                <w:sz w:val="20"/>
                <w:lang w:eastAsia="zh-CN"/>
              </w:rPr>
              <w:t>From Luppi, Francesca</w:t>
            </w:r>
          </w:p>
        </w:tc>
        <w:tc>
          <w:tcPr>
            <w:tcW w:w="624" w:type="pct"/>
            <w:vAlign w:val="center"/>
          </w:tcPr>
          <w:p w14:paraId="2C348919" w14:textId="77777777" w:rsidR="00440652" w:rsidRPr="000D566E" w:rsidRDefault="00440652" w:rsidP="00CE4400">
            <w:pPr>
              <w:spacing w:after="0"/>
              <w:jc w:val="center"/>
              <w:rPr>
                <w:rFonts w:eastAsia="思源黑体"/>
                <w:sz w:val="20"/>
                <w:lang w:eastAsia="zh-CN"/>
              </w:rPr>
            </w:pPr>
            <w:r w:rsidRPr="000D566E">
              <w:rPr>
                <w:rFonts w:eastAsia="思源黑体"/>
                <w:sz w:val="20"/>
                <w:lang w:eastAsia="zh-CN"/>
              </w:rPr>
              <w:t>2015-10-21</w:t>
            </w:r>
          </w:p>
        </w:tc>
        <w:tc>
          <w:tcPr>
            <w:tcW w:w="721" w:type="pct"/>
            <w:vAlign w:val="center"/>
          </w:tcPr>
          <w:p w14:paraId="767C4E42" w14:textId="77777777" w:rsidR="00440652" w:rsidRPr="000D566E" w:rsidRDefault="00440652"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35B9CBBE" w14:textId="77777777" w:rsidTr="00CE4400">
        <w:trPr>
          <w:trHeight w:val="245"/>
          <w:jc w:val="center"/>
        </w:trPr>
        <w:tc>
          <w:tcPr>
            <w:tcW w:w="274" w:type="pct"/>
            <w:vAlign w:val="center"/>
          </w:tcPr>
          <w:p w14:paraId="56691419" w14:textId="77777777" w:rsidR="00F34AFD" w:rsidRPr="000D566E" w:rsidRDefault="00F34AFD" w:rsidP="00CE4400">
            <w:pPr>
              <w:spacing w:after="0"/>
              <w:jc w:val="center"/>
              <w:rPr>
                <w:rFonts w:eastAsia="思源黑体"/>
                <w:sz w:val="20"/>
                <w:lang w:eastAsia="zh-CN"/>
              </w:rPr>
            </w:pPr>
            <w:r w:rsidRPr="000D566E">
              <w:rPr>
                <w:rFonts w:eastAsia="思源黑体"/>
                <w:sz w:val="20"/>
                <w:lang w:eastAsia="zh-CN"/>
              </w:rPr>
              <w:t>16</w:t>
            </w:r>
          </w:p>
        </w:tc>
        <w:tc>
          <w:tcPr>
            <w:tcW w:w="2691" w:type="pct"/>
            <w:vAlign w:val="center"/>
          </w:tcPr>
          <w:p w14:paraId="1834D6B4" w14:textId="77777777" w:rsidR="00F34AFD" w:rsidRPr="000D566E" w:rsidRDefault="00F34AFD" w:rsidP="00CE4400">
            <w:pPr>
              <w:spacing w:after="0"/>
              <w:rPr>
                <w:rFonts w:eastAsia="思源黑体"/>
                <w:sz w:val="20"/>
                <w:lang w:eastAsia="zh-CN"/>
              </w:rPr>
            </w:pPr>
            <w:r w:rsidRPr="000D566E">
              <w:rPr>
                <w:rFonts w:eastAsia="思源黑体"/>
                <w:sz w:val="20"/>
                <w:lang w:eastAsia="zh-CN"/>
              </w:rPr>
              <w:t>外观</w:t>
            </w:r>
            <w:r w:rsidRPr="000D566E">
              <w:rPr>
                <w:rFonts w:eastAsia="思源黑体"/>
                <w:sz w:val="20"/>
                <w:lang w:eastAsia="zh-CN"/>
              </w:rPr>
              <w:t>fail</w:t>
            </w:r>
            <w:r w:rsidRPr="000D566E">
              <w:rPr>
                <w:rFonts w:eastAsia="思源黑体"/>
                <w:sz w:val="20"/>
                <w:lang w:eastAsia="zh-CN"/>
              </w:rPr>
              <w:t>，需描述原因</w:t>
            </w:r>
          </w:p>
        </w:tc>
        <w:tc>
          <w:tcPr>
            <w:tcW w:w="690" w:type="pct"/>
            <w:vAlign w:val="center"/>
          </w:tcPr>
          <w:p w14:paraId="3E1D8624" w14:textId="77777777" w:rsidR="00F34AFD" w:rsidRPr="000D566E" w:rsidRDefault="00F34AFD" w:rsidP="00CE4400">
            <w:pPr>
              <w:spacing w:after="0"/>
              <w:rPr>
                <w:rFonts w:eastAsia="思源黑体"/>
                <w:sz w:val="20"/>
                <w:lang w:eastAsia="zh-CN"/>
              </w:rPr>
            </w:pPr>
            <w:r w:rsidRPr="000D566E">
              <w:rPr>
                <w:rFonts w:eastAsia="思源黑体"/>
                <w:sz w:val="20"/>
                <w:lang w:eastAsia="zh-CN"/>
              </w:rPr>
              <w:t>From Irene</w:t>
            </w:r>
          </w:p>
        </w:tc>
        <w:tc>
          <w:tcPr>
            <w:tcW w:w="624" w:type="pct"/>
            <w:vAlign w:val="center"/>
          </w:tcPr>
          <w:p w14:paraId="0DAFE940" w14:textId="77777777" w:rsidR="00F34AFD" w:rsidRPr="000D566E" w:rsidRDefault="00F34AFD" w:rsidP="00CE4400">
            <w:pPr>
              <w:spacing w:after="0"/>
              <w:jc w:val="center"/>
              <w:rPr>
                <w:rFonts w:eastAsia="思源黑体"/>
                <w:sz w:val="20"/>
                <w:lang w:eastAsia="zh-CN"/>
              </w:rPr>
            </w:pPr>
            <w:r w:rsidRPr="000D566E">
              <w:rPr>
                <w:rFonts w:eastAsia="思源黑体"/>
                <w:sz w:val="20"/>
                <w:lang w:eastAsia="zh-CN"/>
              </w:rPr>
              <w:t>2015-10-29</w:t>
            </w:r>
          </w:p>
        </w:tc>
        <w:tc>
          <w:tcPr>
            <w:tcW w:w="721" w:type="pct"/>
            <w:vAlign w:val="center"/>
          </w:tcPr>
          <w:p w14:paraId="3093EB62" w14:textId="77777777" w:rsidR="00F34AFD" w:rsidRPr="000D566E" w:rsidRDefault="00F34AFD"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10C67A04" w14:textId="77777777" w:rsidTr="00CE4400">
        <w:trPr>
          <w:trHeight w:val="245"/>
          <w:jc w:val="center"/>
        </w:trPr>
        <w:tc>
          <w:tcPr>
            <w:tcW w:w="274" w:type="pct"/>
            <w:vAlign w:val="center"/>
          </w:tcPr>
          <w:p w14:paraId="33CA1A41" w14:textId="77777777" w:rsidR="008145D3" w:rsidRPr="000D566E" w:rsidRDefault="008145D3" w:rsidP="00CE4400">
            <w:pPr>
              <w:spacing w:after="0"/>
              <w:jc w:val="center"/>
              <w:rPr>
                <w:rFonts w:eastAsia="思源黑体"/>
                <w:sz w:val="20"/>
                <w:lang w:eastAsia="zh-CN"/>
              </w:rPr>
            </w:pPr>
            <w:r w:rsidRPr="000D566E">
              <w:rPr>
                <w:rFonts w:eastAsia="思源黑体"/>
                <w:sz w:val="20"/>
                <w:lang w:eastAsia="zh-CN"/>
              </w:rPr>
              <w:t>17</w:t>
            </w:r>
          </w:p>
        </w:tc>
        <w:tc>
          <w:tcPr>
            <w:tcW w:w="2691" w:type="pct"/>
            <w:vAlign w:val="center"/>
          </w:tcPr>
          <w:p w14:paraId="6B5E0E78" w14:textId="77777777" w:rsidR="008145D3" w:rsidRPr="000D566E" w:rsidRDefault="008145D3" w:rsidP="00CE4400">
            <w:pPr>
              <w:spacing w:after="0"/>
              <w:rPr>
                <w:rFonts w:eastAsia="思源黑体"/>
                <w:sz w:val="20"/>
                <w:lang w:eastAsia="zh-CN"/>
              </w:rPr>
            </w:pPr>
            <w:r w:rsidRPr="000D566E">
              <w:rPr>
                <w:rFonts w:eastAsia="思源黑体"/>
                <w:sz w:val="20"/>
                <w:lang w:eastAsia="zh-CN"/>
              </w:rPr>
              <w:t>发送修改报告时，需在邮件内容做相关说明</w:t>
            </w:r>
          </w:p>
        </w:tc>
        <w:tc>
          <w:tcPr>
            <w:tcW w:w="690" w:type="pct"/>
            <w:vAlign w:val="center"/>
          </w:tcPr>
          <w:p w14:paraId="125E1027" w14:textId="77777777" w:rsidR="008145D3" w:rsidRPr="000D566E" w:rsidRDefault="008145D3" w:rsidP="00CE4400">
            <w:pPr>
              <w:spacing w:after="0"/>
              <w:rPr>
                <w:rFonts w:eastAsia="思源黑体"/>
                <w:sz w:val="20"/>
                <w:lang w:eastAsia="zh-CN"/>
              </w:rPr>
            </w:pPr>
            <w:r w:rsidRPr="000D566E">
              <w:rPr>
                <w:rFonts w:eastAsia="思源黑体"/>
                <w:sz w:val="20"/>
                <w:lang w:eastAsia="zh-CN"/>
              </w:rPr>
              <w:t>From Irene</w:t>
            </w:r>
          </w:p>
        </w:tc>
        <w:tc>
          <w:tcPr>
            <w:tcW w:w="624" w:type="pct"/>
            <w:vAlign w:val="center"/>
          </w:tcPr>
          <w:p w14:paraId="3D9E53B4" w14:textId="77777777" w:rsidR="008145D3" w:rsidRPr="000D566E" w:rsidRDefault="008145D3" w:rsidP="00CE4400">
            <w:pPr>
              <w:spacing w:after="0"/>
              <w:jc w:val="center"/>
              <w:rPr>
                <w:rFonts w:eastAsia="思源黑体"/>
                <w:sz w:val="20"/>
                <w:lang w:eastAsia="zh-CN"/>
              </w:rPr>
            </w:pPr>
            <w:r w:rsidRPr="000D566E">
              <w:rPr>
                <w:rFonts w:eastAsia="思源黑体"/>
                <w:sz w:val="20"/>
                <w:lang w:eastAsia="zh-CN"/>
              </w:rPr>
              <w:t>2015-11-06</w:t>
            </w:r>
          </w:p>
        </w:tc>
        <w:tc>
          <w:tcPr>
            <w:tcW w:w="721" w:type="pct"/>
            <w:vAlign w:val="center"/>
          </w:tcPr>
          <w:p w14:paraId="7DFDE851" w14:textId="77777777" w:rsidR="008145D3" w:rsidRPr="000D566E" w:rsidRDefault="008145D3"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5541BB88" w14:textId="77777777" w:rsidTr="00CE4400">
        <w:trPr>
          <w:trHeight w:val="245"/>
          <w:jc w:val="center"/>
        </w:trPr>
        <w:tc>
          <w:tcPr>
            <w:tcW w:w="274" w:type="pct"/>
            <w:vAlign w:val="center"/>
          </w:tcPr>
          <w:p w14:paraId="2943B868" w14:textId="77777777" w:rsidR="0013097B" w:rsidRPr="000D566E" w:rsidRDefault="0013097B" w:rsidP="00CE4400">
            <w:pPr>
              <w:spacing w:after="0"/>
              <w:jc w:val="center"/>
              <w:rPr>
                <w:rFonts w:eastAsia="思源黑体"/>
                <w:sz w:val="20"/>
                <w:lang w:eastAsia="zh-CN"/>
              </w:rPr>
            </w:pPr>
            <w:r w:rsidRPr="000D566E">
              <w:rPr>
                <w:rFonts w:eastAsia="思源黑体"/>
                <w:sz w:val="20"/>
                <w:lang w:eastAsia="zh-CN"/>
              </w:rPr>
              <w:t>18</w:t>
            </w:r>
          </w:p>
        </w:tc>
        <w:tc>
          <w:tcPr>
            <w:tcW w:w="2691" w:type="pct"/>
            <w:vAlign w:val="center"/>
          </w:tcPr>
          <w:p w14:paraId="2606362A" w14:textId="77777777" w:rsidR="0013097B" w:rsidRPr="000D566E" w:rsidRDefault="0013097B" w:rsidP="00CE4400">
            <w:pPr>
              <w:spacing w:after="0"/>
              <w:rPr>
                <w:rFonts w:eastAsia="思源黑体"/>
                <w:sz w:val="20"/>
                <w:lang w:eastAsia="zh-CN"/>
              </w:rPr>
            </w:pPr>
            <w:r w:rsidRPr="000D566E">
              <w:rPr>
                <w:rFonts w:eastAsia="思源黑体"/>
                <w:sz w:val="20"/>
                <w:lang w:eastAsia="zh-CN"/>
              </w:rPr>
              <w:t>自测报告需在首页显示相关信息</w:t>
            </w:r>
          </w:p>
        </w:tc>
        <w:tc>
          <w:tcPr>
            <w:tcW w:w="690" w:type="pct"/>
            <w:vAlign w:val="center"/>
          </w:tcPr>
          <w:p w14:paraId="5758AE91" w14:textId="77777777" w:rsidR="0013097B" w:rsidRPr="000D566E" w:rsidRDefault="0013097B" w:rsidP="00CE4400">
            <w:pPr>
              <w:spacing w:after="0"/>
              <w:rPr>
                <w:rFonts w:eastAsia="思源黑体"/>
                <w:sz w:val="20"/>
                <w:lang w:eastAsia="zh-CN"/>
              </w:rPr>
            </w:pPr>
            <w:r w:rsidRPr="000D566E">
              <w:rPr>
                <w:rFonts w:eastAsia="思源黑体"/>
                <w:sz w:val="20"/>
                <w:lang w:eastAsia="zh-CN"/>
              </w:rPr>
              <w:t>From Irene</w:t>
            </w:r>
          </w:p>
        </w:tc>
        <w:tc>
          <w:tcPr>
            <w:tcW w:w="624" w:type="pct"/>
            <w:vAlign w:val="center"/>
          </w:tcPr>
          <w:p w14:paraId="002DCB32" w14:textId="77777777" w:rsidR="0013097B" w:rsidRPr="000D566E" w:rsidRDefault="0013097B" w:rsidP="00CE4400">
            <w:pPr>
              <w:spacing w:after="0"/>
              <w:jc w:val="center"/>
              <w:rPr>
                <w:rFonts w:eastAsia="思源黑体"/>
                <w:sz w:val="20"/>
                <w:lang w:eastAsia="zh-CN"/>
              </w:rPr>
            </w:pPr>
            <w:r w:rsidRPr="000D566E">
              <w:rPr>
                <w:rFonts w:eastAsia="思源黑体"/>
                <w:sz w:val="20"/>
                <w:lang w:eastAsia="zh-CN"/>
              </w:rPr>
              <w:t>2016-01-05</w:t>
            </w:r>
          </w:p>
        </w:tc>
        <w:tc>
          <w:tcPr>
            <w:tcW w:w="721" w:type="pct"/>
            <w:vAlign w:val="center"/>
          </w:tcPr>
          <w:p w14:paraId="77D8DA75" w14:textId="77777777" w:rsidR="0013097B" w:rsidRPr="000D566E" w:rsidRDefault="0013097B"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3990C3A8" w14:textId="77777777" w:rsidTr="00CE4400">
        <w:trPr>
          <w:trHeight w:val="245"/>
          <w:jc w:val="center"/>
        </w:trPr>
        <w:tc>
          <w:tcPr>
            <w:tcW w:w="274" w:type="pct"/>
            <w:vAlign w:val="center"/>
          </w:tcPr>
          <w:p w14:paraId="55C43063" w14:textId="77777777" w:rsidR="001B3815" w:rsidRPr="000D566E" w:rsidRDefault="001B3815" w:rsidP="00CE4400">
            <w:pPr>
              <w:spacing w:after="0"/>
              <w:jc w:val="center"/>
              <w:rPr>
                <w:rFonts w:eastAsia="思源黑体"/>
                <w:sz w:val="20"/>
                <w:lang w:eastAsia="zh-CN"/>
              </w:rPr>
            </w:pPr>
            <w:r w:rsidRPr="000D566E">
              <w:rPr>
                <w:rFonts w:eastAsia="思源黑体"/>
                <w:sz w:val="20"/>
                <w:lang w:eastAsia="zh-CN"/>
              </w:rPr>
              <w:t>19</w:t>
            </w:r>
          </w:p>
        </w:tc>
        <w:tc>
          <w:tcPr>
            <w:tcW w:w="2691" w:type="pct"/>
            <w:vAlign w:val="center"/>
          </w:tcPr>
          <w:p w14:paraId="628139F4" w14:textId="77777777" w:rsidR="001B3815" w:rsidRPr="000D566E" w:rsidRDefault="001B3815" w:rsidP="00CE4400">
            <w:pPr>
              <w:spacing w:after="0"/>
              <w:rPr>
                <w:rFonts w:eastAsia="思源黑体"/>
                <w:sz w:val="20"/>
                <w:lang w:val="it-IT" w:eastAsia="zh-CN"/>
              </w:rPr>
            </w:pPr>
            <w:r w:rsidRPr="000D566E">
              <w:rPr>
                <w:rFonts w:eastAsia="思源黑体"/>
                <w:sz w:val="20"/>
                <w:lang w:val="it-IT" w:eastAsia="zh-CN"/>
              </w:rPr>
              <w:t>Multi Media Products</w:t>
            </w:r>
            <w:r w:rsidRPr="000D566E">
              <w:rPr>
                <w:rFonts w:eastAsia="思源黑体"/>
                <w:sz w:val="20"/>
                <w:lang w:eastAsia="zh-CN"/>
              </w:rPr>
              <w:t>需出</w:t>
            </w:r>
            <w:r w:rsidRPr="000D566E">
              <w:rPr>
                <w:rFonts w:eastAsia="思源黑体"/>
                <w:sz w:val="20"/>
                <w:lang w:val="it-IT" w:eastAsia="zh-CN"/>
              </w:rPr>
              <w:t xml:space="preserve">overall </w:t>
            </w:r>
            <w:r w:rsidRPr="000D566E">
              <w:rPr>
                <w:rFonts w:eastAsia="思源黑体"/>
                <w:sz w:val="20"/>
                <w:lang w:eastAsia="zh-CN"/>
              </w:rPr>
              <w:t>成分</w:t>
            </w:r>
          </w:p>
        </w:tc>
        <w:tc>
          <w:tcPr>
            <w:tcW w:w="690" w:type="pct"/>
            <w:vAlign w:val="center"/>
          </w:tcPr>
          <w:p w14:paraId="12992660" w14:textId="77777777" w:rsidR="001B3815" w:rsidRPr="000D566E" w:rsidRDefault="001B3815" w:rsidP="00CE4400">
            <w:pPr>
              <w:spacing w:after="0"/>
              <w:rPr>
                <w:rFonts w:eastAsia="思源黑体"/>
                <w:sz w:val="20"/>
                <w:lang w:eastAsia="zh-CN"/>
              </w:rPr>
            </w:pPr>
            <w:r w:rsidRPr="000D566E">
              <w:rPr>
                <w:rFonts w:eastAsia="思源黑体"/>
                <w:sz w:val="20"/>
                <w:lang w:eastAsia="zh-CN"/>
              </w:rPr>
              <w:t>From Tracy</w:t>
            </w:r>
          </w:p>
        </w:tc>
        <w:tc>
          <w:tcPr>
            <w:tcW w:w="624" w:type="pct"/>
            <w:vAlign w:val="center"/>
          </w:tcPr>
          <w:p w14:paraId="1861F776" w14:textId="77777777" w:rsidR="001B3815" w:rsidRPr="000D566E" w:rsidRDefault="001B3815" w:rsidP="00CE4400">
            <w:pPr>
              <w:spacing w:after="0"/>
              <w:jc w:val="center"/>
              <w:rPr>
                <w:rFonts w:eastAsia="思源黑体"/>
                <w:sz w:val="20"/>
                <w:lang w:eastAsia="zh-CN"/>
              </w:rPr>
            </w:pPr>
            <w:r w:rsidRPr="000D566E">
              <w:rPr>
                <w:rFonts w:eastAsia="思源黑体"/>
                <w:sz w:val="20"/>
                <w:lang w:eastAsia="zh-CN"/>
              </w:rPr>
              <w:t>2016-03-15</w:t>
            </w:r>
          </w:p>
        </w:tc>
        <w:tc>
          <w:tcPr>
            <w:tcW w:w="721" w:type="pct"/>
            <w:vAlign w:val="center"/>
          </w:tcPr>
          <w:p w14:paraId="015F2165" w14:textId="77777777" w:rsidR="001B3815" w:rsidRPr="000D566E" w:rsidRDefault="001B3815"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1EAC025E" w14:textId="77777777" w:rsidTr="00CE4400">
        <w:trPr>
          <w:trHeight w:val="245"/>
          <w:jc w:val="center"/>
        </w:trPr>
        <w:tc>
          <w:tcPr>
            <w:tcW w:w="274" w:type="pct"/>
            <w:vAlign w:val="center"/>
          </w:tcPr>
          <w:p w14:paraId="01AEE512" w14:textId="77777777" w:rsidR="00951D5F" w:rsidRPr="000D566E" w:rsidRDefault="00951D5F" w:rsidP="00CE4400">
            <w:pPr>
              <w:spacing w:after="0"/>
              <w:jc w:val="center"/>
              <w:rPr>
                <w:rFonts w:eastAsia="思源黑体"/>
                <w:sz w:val="20"/>
                <w:lang w:eastAsia="zh-CN"/>
              </w:rPr>
            </w:pPr>
            <w:r w:rsidRPr="000D566E">
              <w:rPr>
                <w:rFonts w:eastAsia="思源黑体"/>
                <w:sz w:val="20"/>
                <w:lang w:eastAsia="zh-CN"/>
              </w:rPr>
              <w:t>20</w:t>
            </w:r>
          </w:p>
        </w:tc>
        <w:tc>
          <w:tcPr>
            <w:tcW w:w="2691" w:type="pct"/>
            <w:vAlign w:val="center"/>
          </w:tcPr>
          <w:p w14:paraId="2D9684BC" w14:textId="77777777" w:rsidR="00951D5F" w:rsidRPr="000D566E" w:rsidRDefault="00951D5F" w:rsidP="00CE4400">
            <w:pPr>
              <w:spacing w:after="0"/>
              <w:rPr>
                <w:rFonts w:eastAsia="思源黑体"/>
                <w:sz w:val="20"/>
                <w:lang w:eastAsia="zh-CN"/>
              </w:rPr>
            </w:pPr>
            <w:r w:rsidRPr="000D566E">
              <w:rPr>
                <w:rFonts w:eastAsia="思源黑体"/>
                <w:sz w:val="20"/>
                <w:lang w:eastAsia="zh-CN"/>
              </w:rPr>
              <w:t>暂停成分出</w:t>
            </w:r>
            <w:r w:rsidRPr="000D566E">
              <w:rPr>
                <w:rFonts w:eastAsia="思源黑体"/>
                <w:sz w:val="20"/>
                <w:lang w:eastAsia="zh-CN"/>
              </w:rPr>
              <w:t>overall</w:t>
            </w:r>
            <w:r w:rsidRPr="000D566E">
              <w:rPr>
                <w:rFonts w:eastAsia="思源黑体"/>
                <w:sz w:val="20"/>
                <w:lang w:eastAsia="zh-CN"/>
              </w:rPr>
              <w:t>的操作</w:t>
            </w:r>
          </w:p>
        </w:tc>
        <w:tc>
          <w:tcPr>
            <w:tcW w:w="690" w:type="pct"/>
            <w:vAlign w:val="center"/>
          </w:tcPr>
          <w:p w14:paraId="026EE5B0" w14:textId="77777777" w:rsidR="00951D5F" w:rsidRPr="000D566E" w:rsidRDefault="00951D5F" w:rsidP="00CE4400">
            <w:pPr>
              <w:spacing w:after="0"/>
              <w:rPr>
                <w:rFonts w:eastAsia="思源黑体"/>
                <w:sz w:val="20"/>
                <w:lang w:eastAsia="zh-CN"/>
              </w:rPr>
            </w:pPr>
            <w:r w:rsidRPr="000D566E">
              <w:rPr>
                <w:rFonts w:eastAsia="思源黑体"/>
                <w:sz w:val="20"/>
                <w:lang w:eastAsia="zh-CN"/>
              </w:rPr>
              <w:t>From Irene</w:t>
            </w:r>
          </w:p>
        </w:tc>
        <w:tc>
          <w:tcPr>
            <w:tcW w:w="624" w:type="pct"/>
            <w:vAlign w:val="center"/>
          </w:tcPr>
          <w:p w14:paraId="736E3CB1" w14:textId="77777777" w:rsidR="00951D5F" w:rsidRPr="000D566E" w:rsidRDefault="00951D5F" w:rsidP="00CE4400">
            <w:pPr>
              <w:spacing w:after="0"/>
              <w:jc w:val="center"/>
              <w:rPr>
                <w:rFonts w:eastAsia="思源黑体"/>
                <w:sz w:val="20"/>
                <w:lang w:eastAsia="zh-CN"/>
              </w:rPr>
            </w:pPr>
            <w:r w:rsidRPr="000D566E">
              <w:rPr>
                <w:rFonts w:eastAsia="思源黑体"/>
                <w:sz w:val="20"/>
                <w:lang w:eastAsia="zh-CN"/>
              </w:rPr>
              <w:t>2016-03-18</w:t>
            </w:r>
          </w:p>
        </w:tc>
        <w:tc>
          <w:tcPr>
            <w:tcW w:w="721" w:type="pct"/>
            <w:vAlign w:val="center"/>
          </w:tcPr>
          <w:p w14:paraId="671B5580" w14:textId="77777777" w:rsidR="00951D5F" w:rsidRPr="000D566E" w:rsidRDefault="00951D5F"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7D36C15B" w14:textId="77777777" w:rsidTr="00CE4400">
        <w:trPr>
          <w:trHeight w:val="245"/>
          <w:jc w:val="center"/>
        </w:trPr>
        <w:tc>
          <w:tcPr>
            <w:tcW w:w="274" w:type="pct"/>
            <w:vAlign w:val="center"/>
          </w:tcPr>
          <w:p w14:paraId="47E39515" w14:textId="77777777" w:rsidR="00D80DE9" w:rsidRPr="000D566E" w:rsidRDefault="00D80DE9" w:rsidP="00CE4400">
            <w:pPr>
              <w:spacing w:after="0"/>
              <w:jc w:val="center"/>
              <w:rPr>
                <w:rFonts w:eastAsia="思源黑体"/>
                <w:sz w:val="20"/>
                <w:lang w:eastAsia="zh-CN"/>
              </w:rPr>
            </w:pPr>
            <w:r w:rsidRPr="000D566E">
              <w:rPr>
                <w:rFonts w:eastAsia="思源黑体"/>
                <w:sz w:val="20"/>
                <w:lang w:eastAsia="zh-CN"/>
              </w:rPr>
              <w:t>21</w:t>
            </w:r>
          </w:p>
        </w:tc>
        <w:tc>
          <w:tcPr>
            <w:tcW w:w="2691" w:type="pct"/>
            <w:vAlign w:val="center"/>
          </w:tcPr>
          <w:p w14:paraId="00DB24AB" w14:textId="77777777" w:rsidR="00D80DE9" w:rsidRPr="000D566E" w:rsidRDefault="00D80DE9" w:rsidP="00CE4400">
            <w:pPr>
              <w:spacing w:after="0"/>
              <w:rPr>
                <w:rFonts w:eastAsia="思源黑体"/>
                <w:sz w:val="20"/>
                <w:lang w:eastAsia="zh-CN"/>
              </w:rPr>
            </w:pPr>
            <w:r w:rsidRPr="000D566E">
              <w:rPr>
                <w:rFonts w:eastAsia="思源黑体"/>
                <w:sz w:val="20"/>
                <w:lang w:eastAsia="zh-CN"/>
              </w:rPr>
              <w:t>修改和重测报告需体现之前的报告号</w:t>
            </w:r>
          </w:p>
        </w:tc>
        <w:tc>
          <w:tcPr>
            <w:tcW w:w="690" w:type="pct"/>
            <w:vAlign w:val="center"/>
          </w:tcPr>
          <w:p w14:paraId="721A6605" w14:textId="77777777" w:rsidR="00D80DE9" w:rsidRPr="000D566E" w:rsidRDefault="00D80DE9" w:rsidP="00CE4400">
            <w:pPr>
              <w:spacing w:after="0"/>
              <w:rPr>
                <w:rFonts w:eastAsia="思源黑体"/>
                <w:sz w:val="20"/>
                <w:lang w:eastAsia="zh-CN"/>
              </w:rPr>
            </w:pPr>
            <w:r w:rsidRPr="000D566E">
              <w:rPr>
                <w:rFonts w:eastAsia="思源黑体"/>
                <w:sz w:val="20"/>
                <w:lang w:eastAsia="zh-CN"/>
              </w:rPr>
              <w:t>From Irene</w:t>
            </w:r>
          </w:p>
        </w:tc>
        <w:tc>
          <w:tcPr>
            <w:tcW w:w="624" w:type="pct"/>
            <w:vAlign w:val="center"/>
          </w:tcPr>
          <w:p w14:paraId="79C8CCF8" w14:textId="77777777" w:rsidR="00D80DE9" w:rsidRPr="000D566E" w:rsidRDefault="00D80DE9" w:rsidP="00CE4400">
            <w:pPr>
              <w:spacing w:after="0"/>
              <w:jc w:val="center"/>
              <w:rPr>
                <w:rFonts w:eastAsia="思源黑体"/>
                <w:sz w:val="20"/>
                <w:lang w:eastAsia="zh-CN"/>
              </w:rPr>
            </w:pPr>
            <w:r w:rsidRPr="000D566E">
              <w:rPr>
                <w:rFonts w:eastAsia="思源黑体"/>
                <w:sz w:val="20"/>
                <w:lang w:eastAsia="zh-CN"/>
              </w:rPr>
              <w:t>2016-05-11</w:t>
            </w:r>
          </w:p>
        </w:tc>
        <w:tc>
          <w:tcPr>
            <w:tcW w:w="721" w:type="pct"/>
            <w:vAlign w:val="center"/>
          </w:tcPr>
          <w:p w14:paraId="276C34EA" w14:textId="77777777" w:rsidR="00D80DE9" w:rsidRPr="000D566E" w:rsidRDefault="00D80DE9"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53A7FE3E" w14:textId="77777777" w:rsidTr="00CE4400">
        <w:trPr>
          <w:trHeight w:val="245"/>
          <w:jc w:val="center"/>
        </w:trPr>
        <w:tc>
          <w:tcPr>
            <w:tcW w:w="274" w:type="pct"/>
            <w:vAlign w:val="center"/>
          </w:tcPr>
          <w:p w14:paraId="38A4C3C9" w14:textId="77777777" w:rsidR="00E96DF5" w:rsidRPr="000D566E" w:rsidRDefault="00E96DF5" w:rsidP="00CE4400">
            <w:pPr>
              <w:spacing w:after="0"/>
              <w:jc w:val="center"/>
              <w:rPr>
                <w:rFonts w:eastAsia="思源黑体"/>
                <w:sz w:val="20"/>
                <w:lang w:eastAsia="zh-CN"/>
              </w:rPr>
            </w:pPr>
            <w:r w:rsidRPr="000D566E">
              <w:rPr>
                <w:rFonts w:eastAsia="思源黑体"/>
                <w:sz w:val="20"/>
                <w:lang w:eastAsia="zh-CN"/>
              </w:rPr>
              <w:t>22</w:t>
            </w:r>
          </w:p>
        </w:tc>
        <w:tc>
          <w:tcPr>
            <w:tcW w:w="2691" w:type="pct"/>
            <w:vAlign w:val="center"/>
          </w:tcPr>
          <w:p w14:paraId="23F7B616" w14:textId="77777777" w:rsidR="00E96DF5" w:rsidRPr="000D566E" w:rsidRDefault="00E96DF5" w:rsidP="00CE4400">
            <w:pPr>
              <w:spacing w:after="0"/>
              <w:rPr>
                <w:rFonts w:eastAsia="思源黑体"/>
                <w:sz w:val="20"/>
                <w:lang w:eastAsia="zh-CN"/>
              </w:rPr>
            </w:pPr>
            <w:r w:rsidRPr="000D566E">
              <w:rPr>
                <w:rFonts w:eastAsia="思源黑体"/>
                <w:sz w:val="20"/>
                <w:lang w:eastAsia="zh-CN"/>
              </w:rPr>
              <w:t>旅行箱相关测试要求</w:t>
            </w:r>
          </w:p>
        </w:tc>
        <w:tc>
          <w:tcPr>
            <w:tcW w:w="690" w:type="pct"/>
            <w:vAlign w:val="center"/>
          </w:tcPr>
          <w:p w14:paraId="71112914" w14:textId="77777777" w:rsidR="00E96DF5" w:rsidRPr="000D566E" w:rsidRDefault="00E96DF5" w:rsidP="00CE4400">
            <w:pPr>
              <w:spacing w:after="0"/>
              <w:rPr>
                <w:rFonts w:eastAsia="思源黑体"/>
                <w:sz w:val="20"/>
                <w:lang w:eastAsia="zh-CN"/>
              </w:rPr>
            </w:pPr>
            <w:r w:rsidRPr="000D566E">
              <w:rPr>
                <w:rFonts w:eastAsia="思源黑体"/>
                <w:sz w:val="20"/>
                <w:lang w:eastAsia="zh-CN"/>
              </w:rPr>
              <w:t>From Tracy</w:t>
            </w:r>
          </w:p>
        </w:tc>
        <w:tc>
          <w:tcPr>
            <w:tcW w:w="624" w:type="pct"/>
            <w:vAlign w:val="center"/>
          </w:tcPr>
          <w:p w14:paraId="3A61E239" w14:textId="77777777" w:rsidR="00E96DF5" w:rsidRPr="000D566E" w:rsidRDefault="00E96DF5" w:rsidP="00CE4400">
            <w:pPr>
              <w:spacing w:after="0"/>
              <w:jc w:val="center"/>
              <w:rPr>
                <w:rFonts w:eastAsia="思源黑体"/>
                <w:sz w:val="20"/>
                <w:lang w:eastAsia="zh-CN"/>
              </w:rPr>
            </w:pPr>
            <w:r w:rsidRPr="000D566E">
              <w:rPr>
                <w:rFonts w:eastAsia="思源黑体"/>
                <w:sz w:val="20"/>
                <w:lang w:eastAsia="zh-CN"/>
              </w:rPr>
              <w:t>2016-05-12</w:t>
            </w:r>
          </w:p>
        </w:tc>
        <w:tc>
          <w:tcPr>
            <w:tcW w:w="721" w:type="pct"/>
            <w:vAlign w:val="center"/>
          </w:tcPr>
          <w:p w14:paraId="58306538" w14:textId="77777777" w:rsidR="00E96DF5" w:rsidRPr="000D566E" w:rsidRDefault="00E96DF5" w:rsidP="00CE4400">
            <w:pPr>
              <w:spacing w:after="0"/>
              <w:jc w:val="center"/>
              <w:rPr>
                <w:rFonts w:eastAsia="思源黑体"/>
                <w:sz w:val="20"/>
                <w:lang w:eastAsia="zh-CN"/>
              </w:rPr>
            </w:pPr>
            <w:r w:rsidRPr="000D566E">
              <w:rPr>
                <w:rFonts w:eastAsia="思源黑体"/>
                <w:sz w:val="20"/>
                <w:lang w:eastAsia="zh-CN"/>
              </w:rPr>
              <w:t>Coo Chang</w:t>
            </w:r>
          </w:p>
        </w:tc>
      </w:tr>
      <w:tr w:rsidR="00525996" w:rsidRPr="000D566E" w14:paraId="19247D2E" w14:textId="77777777" w:rsidTr="00CE4400">
        <w:trPr>
          <w:trHeight w:val="245"/>
          <w:jc w:val="center"/>
        </w:trPr>
        <w:tc>
          <w:tcPr>
            <w:tcW w:w="274" w:type="pct"/>
            <w:vAlign w:val="center"/>
          </w:tcPr>
          <w:p w14:paraId="6ED175C0" w14:textId="77777777" w:rsidR="00CC7D60" w:rsidRPr="000D566E" w:rsidRDefault="00CC7D60" w:rsidP="00CE4400">
            <w:pPr>
              <w:spacing w:after="0"/>
              <w:jc w:val="center"/>
              <w:rPr>
                <w:rFonts w:eastAsia="思源黑体"/>
                <w:sz w:val="20"/>
                <w:lang w:eastAsia="zh-CN"/>
              </w:rPr>
            </w:pPr>
            <w:r w:rsidRPr="000D566E">
              <w:rPr>
                <w:rFonts w:eastAsia="思源黑体"/>
                <w:sz w:val="20"/>
                <w:lang w:eastAsia="zh-CN"/>
              </w:rPr>
              <w:t>23</w:t>
            </w:r>
          </w:p>
        </w:tc>
        <w:tc>
          <w:tcPr>
            <w:tcW w:w="2691" w:type="pct"/>
            <w:vAlign w:val="center"/>
          </w:tcPr>
          <w:p w14:paraId="749F2FCC" w14:textId="77777777" w:rsidR="00CC7D60" w:rsidRPr="000D566E" w:rsidRDefault="00CC7D60" w:rsidP="00CE4400">
            <w:pPr>
              <w:spacing w:after="0"/>
              <w:rPr>
                <w:rFonts w:eastAsia="思源黑体"/>
                <w:sz w:val="20"/>
                <w:lang w:eastAsia="zh-CN"/>
              </w:rPr>
            </w:pPr>
            <w:r w:rsidRPr="000D566E">
              <w:rPr>
                <w:rFonts w:eastAsia="思源黑体"/>
                <w:sz w:val="20"/>
                <w:lang w:eastAsia="zh-CN"/>
              </w:rPr>
              <w:t>Manual update</w:t>
            </w:r>
          </w:p>
        </w:tc>
        <w:tc>
          <w:tcPr>
            <w:tcW w:w="690" w:type="pct"/>
            <w:vAlign w:val="center"/>
          </w:tcPr>
          <w:p w14:paraId="19F9986D" w14:textId="77777777" w:rsidR="00CC7D60" w:rsidRPr="000D566E" w:rsidRDefault="00CC7D60" w:rsidP="00CE4400">
            <w:pPr>
              <w:spacing w:after="0"/>
              <w:rPr>
                <w:rFonts w:eastAsia="思源黑体"/>
                <w:sz w:val="20"/>
                <w:lang w:eastAsia="zh-CN"/>
              </w:rPr>
            </w:pPr>
            <w:r w:rsidRPr="000D566E">
              <w:rPr>
                <w:rFonts w:eastAsia="思源黑体"/>
                <w:sz w:val="20"/>
                <w:lang w:val="it-IT" w:eastAsia="zh-CN"/>
              </w:rPr>
              <w:t>From Riccardo</w:t>
            </w:r>
          </w:p>
        </w:tc>
        <w:tc>
          <w:tcPr>
            <w:tcW w:w="624" w:type="pct"/>
            <w:vAlign w:val="center"/>
          </w:tcPr>
          <w:p w14:paraId="1759560E" w14:textId="77777777" w:rsidR="00CC7D60" w:rsidRPr="000D566E" w:rsidRDefault="00CC7D60" w:rsidP="00CE4400">
            <w:pPr>
              <w:spacing w:after="0"/>
              <w:jc w:val="center"/>
              <w:rPr>
                <w:rFonts w:eastAsia="思源黑体"/>
                <w:sz w:val="20"/>
                <w:lang w:eastAsia="zh-CN"/>
              </w:rPr>
            </w:pPr>
            <w:r w:rsidRPr="000D566E">
              <w:rPr>
                <w:rFonts w:eastAsia="思源黑体"/>
                <w:sz w:val="20"/>
                <w:lang w:eastAsia="zh-CN"/>
              </w:rPr>
              <w:t>2016-06-27</w:t>
            </w:r>
          </w:p>
        </w:tc>
        <w:tc>
          <w:tcPr>
            <w:tcW w:w="721" w:type="pct"/>
            <w:vAlign w:val="center"/>
          </w:tcPr>
          <w:p w14:paraId="5947235D" w14:textId="77777777" w:rsidR="00CC7D60" w:rsidRPr="000D566E" w:rsidRDefault="00CC7D60" w:rsidP="00CE4400">
            <w:pPr>
              <w:spacing w:after="0"/>
              <w:jc w:val="center"/>
              <w:rPr>
                <w:rFonts w:eastAsia="思源黑体"/>
                <w:sz w:val="20"/>
                <w:lang w:eastAsia="zh-CN"/>
              </w:rPr>
            </w:pPr>
            <w:r w:rsidRPr="000D566E">
              <w:rPr>
                <w:rFonts w:eastAsia="思源黑体"/>
                <w:sz w:val="20"/>
                <w:lang w:eastAsia="zh-CN"/>
              </w:rPr>
              <w:t>Sherry wang</w:t>
            </w:r>
          </w:p>
        </w:tc>
      </w:tr>
      <w:tr w:rsidR="00525996" w:rsidRPr="000D566E" w14:paraId="20CF0825" w14:textId="77777777" w:rsidTr="00CE4400">
        <w:trPr>
          <w:trHeight w:val="245"/>
          <w:jc w:val="center"/>
        </w:trPr>
        <w:tc>
          <w:tcPr>
            <w:tcW w:w="274" w:type="pct"/>
            <w:vAlign w:val="center"/>
          </w:tcPr>
          <w:p w14:paraId="27E311BF" w14:textId="77777777" w:rsidR="00D333D4" w:rsidRPr="000D566E" w:rsidRDefault="00D333D4" w:rsidP="00CE4400">
            <w:pPr>
              <w:spacing w:after="0"/>
              <w:jc w:val="center"/>
              <w:rPr>
                <w:rFonts w:eastAsia="思源黑体"/>
                <w:sz w:val="20"/>
                <w:lang w:eastAsia="zh-CN"/>
              </w:rPr>
            </w:pPr>
            <w:bookmarkStart w:id="45" w:name="_Hlk457375755"/>
            <w:r w:rsidRPr="000D566E">
              <w:rPr>
                <w:rFonts w:eastAsia="思源黑体"/>
                <w:sz w:val="20"/>
                <w:lang w:eastAsia="zh-CN"/>
              </w:rPr>
              <w:t>24</w:t>
            </w:r>
          </w:p>
        </w:tc>
        <w:tc>
          <w:tcPr>
            <w:tcW w:w="2691" w:type="pct"/>
            <w:vAlign w:val="center"/>
          </w:tcPr>
          <w:p w14:paraId="4D2CA387" w14:textId="77777777" w:rsidR="00D333D4" w:rsidRPr="000D566E" w:rsidRDefault="00D333D4" w:rsidP="00CE4400">
            <w:pPr>
              <w:spacing w:after="0"/>
              <w:rPr>
                <w:rFonts w:eastAsia="思源黑体"/>
                <w:sz w:val="20"/>
                <w:lang w:eastAsia="zh-CN"/>
              </w:rPr>
            </w:pPr>
            <w:r w:rsidRPr="000D566E">
              <w:rPr>
                <w:rFonts w:eastAsia="思源黑体"/>
                <w:sz w:val="20"/>
                <w:lang w:eastAsia="zh-CN"/>
              </w:rPr>
              <w:t>EN71-3</w:t>
            </w:r>
            <w:r w:rsidRPr="000D566E">
              <w:rPr>
                <w:rFonts w:eastAsia="思源黑体"/>
                <w:sz w:val="20"/>
                <w:lang w:eastAsia="zh-CN"/>
              </w:rPr>
              <w:t>更新为</w:t>
            </w:r>
            <w:r w:rsidRPr="000D566E">
              <w:rPr>
                <w:rFonts w:eastAsia="思源黑体"/>
                <w:sz w:val="20"/>
                <w:lang w:eastAsia="zh-CN"/>
              </w:rPr>
              <w:t>EN71-3:2013+A1:2014</w:t>
            </w:r>
            <w:r w:rsidRPr="000D566E">
              <w:rPr>
                <w:rFonts w:eastAsia="思源黑体"/>
                <w:sz w:val="20"/>
                <w:lang w:eastAsia="zh-CN"/>
              </w:rPr>
              <w:t>，</w:t>
            </w:r>
          </w:p>
          <w:p w14:paraId="448A5566" w14:textId="77777777" w:rsidR="00D333D4" w:rsidRPr="000D566E" w:rsidRDefault="00D333D4" w:rsidP="00CE4400">
            <w:pPr>
              <w:spacing w:after="0"/>
              <w:rPr>
                <w:rFonts w:eastAsia="思源黑体"/>
                <w:b/>
                <w:sz w:val="20"/>
                <w:lang w:eastAsia="zh-CN"/>
              </w:rPr>
            </w:pPr>
            <w:r w:rsidRPr="000D566E">
              <w:rPr>
                <w:rFonts w:eastAsia="思源黑体"/>
                <w:sz w:val="20"/>
                <w:lang w:eastAsia="zh-CN"/>
              </w:rPr>
              <w:t>需检测</w:t>
            </w:r>
            <w:r w:rsidRPr="000D566E">
              <w:rPr>
                <w:rFonts w:eastAsia="思源黑体"/>
                <w:sz w:val="20"/>
                <w:lang w:eastAsia="zh-CN"/>
              </w:rPr>
              <w:t>19</w:t>
            </w:r>
            <w:r w:rsidRPr="000D566E">
              <w:rPr>
                <w:rFonts w:eastAsia="思源黑体"/>
                <w:sz w:val="20"/>
                <w:lang w:eastAsia="zh-CN"/>
              </w:rPr>
              <w:t>种</w:t>
            </w:r>
            <w:r w:rsidRPr="000D566E">
              <w:rPr>
                <w:rFonts w:eastAsia="思源黑体"/>
                <w:sz w:val="20"/>
                <w:lang w:eastAsia="zh-CN"/>
              </w:rPr>
              <w:t>substances,</w:t>
            </w:r>
            <w:r w:rsidRPr="000D566E">
              <w:rPr>
                <w:rFonts w:eastAsia="思源黑体"/>
                <w:sz w:val="20"/>
                <w:lang w:eastAsia="zh-CN"/>
              </w:rPr>
              <w:t>价格更新为</w:t>
            </w:r>
            <w:r w:rsidRPr="000D566E">
              <w:rPr>
                <w:rFonts w:eastAsia="思源黑体"/>
                <w:sz w:val="20"/>
                <w:lang w:eastAsia="zh-CN"/>
              </w:rPr>
              <w:t>USD65</w:t>
            </w:r>
          </w:p>
        </w:tc>
        <w:tc>
          <w:tcPr>
            <w:tcW w:w="690" w:type="pct"/>
            <w:vAlign w:val="center"/>
          </w:tcPr>
          <w:p w14:paraId="09FAFE5A" w14:textId="77777777" w:rsidR="00D333D4" w:rsidRPr="000D566E" w:rsidRDefault="00D333D4" w:rsidP="00CE4400">
            <w:pPr>
              <w:spacing w:after="0"/>
              <w:rPr>
                <w:rFonts w:eastAsia="思源黑体"/>
                <w:sz w:val="20"/>
                <w:lang w:eastAsia="zh-CN"/>
              </w:rPr>
            </w:pPr>
            <w:r w:rsidRPr="000D566E">
              <w:rPr>
                <w:rFonts w:eastAsia="思源黑体"/>
                <w:sz w:val="20"/>
                <w:lang w:eastAsia="zh-CN"/>
              </w:rPr>
              <w:t>From Tracy</w:t>
            </w:r>
          </w:p>
        </w:tc>
        <w:tc>
          <w:tcPr>
            <w:tcW w:w="624" w:type="pct"/>
            <w:vAlign w:val="center"/>
          </w:tcPr>
          <w:p w14:paraId="7CFC836E" w14:textId="77777777" w:rsidR="00D333D4" w:rsidRPr="000D566E" w:rsidRDefault="00D333D4" w:rsidP="00CE4400">
            <w:pPr>
              <w:spacing w:after="0"/>
              <w:jc w:val="center"/>
              <w:rPr>
                <w:rFonts w:eastAsia="思源黑体"/>
                <w:sz w:val="20"/>
                <w:lang w:eastAsia="zh-CN"/>
              </w:rPr>
            </w:pPr>
            <w:r w:rsidRPr="000D566E">
              <w:rPr>
                <w:rFonts w:eastAsia="思源黑体"/>
                <w:sz w:val="20"/>
                <w:lang w:eastAsia="zh-CN"/>
              </w:rPr>
              <w:t>2016-07-26</w:t>
            </w:r>
          </w:p>
        </w:tc>
        <w:tc>
          <w:tcPr>
            <w:tcW w:w="721" w:type="pct"/>
            <w:vAlign w:val="center"/>
          </w:tcPr>
          <w:p w14:paraId="7E4B10C3" w14:textId="77777777" w:rsidR="00D333D4" w:rsidRPr="000D566E" w:rsidRDefault="00D333D4" w:rsidP="00CE4400">
            <w:pPr>
              <w:spacing w:after="0"/>
              <w:jc w:val="center"/>
              <w:rPr>
                <w:rFonts w:eastAsia="思源黑体"/>
                <w:sz w:val="20"/>
                <w:lang w:eastAsia="zh-CN"/>
              </w:rPr>
            </w:pPr>
            <w:bookmarkStart w:id="46" w:name="OLE_LINK9"/>
            <w:bookmarkStart w:id="47" w:name="OLE_LINK10"/>
            <w:r w:rsidRPr="000D566E">
              <w:rPr>
                <w:rFonts w:eastAsia="思源黑体"/>
                <w:sz w:val="20"/>
                <w:lang w:eastAsia="zh-CN"/>
              </w:rPr>
              <w:t>Olivia Cao</w:t>
            </w:r>
            <w:bookmarkEnd w:id="46"/>
            <w:bookmarkEnd w:id="47"/>
          </w:p>
        </w:tc>
      </w:tr>
      <w:tr w:rsidR="00525996" w:rsidRPr="000D566E" w14:paraId="11881B60" w14:textId="77777777" w:rsidTr="00CE4400">
        <w:trPr>
          <w:trHeight w:val="245"/>
          <w:jc w:val="center"/>
        </w:trPr>
        <w:tc>
          <w:tcPr>
            <w:tcW w:w="274" w:type="pct"/>
            <w:vAlign w:val="center"/>
          </w:tcPr>
          <w:p w14:paraId="41783E4C" w14:textId="77777777" w:rsidR="00217B6D" w:rsidRPr="000D566E" w:rsidRDefault="00217B6D" w:rsidP="00CE4400">
            <w:pPr>
              <w:spacing w:after="0"/>
              <w:jc w:val="center"/>
              <w:rPr>
                <w:rFonts w:eastAsia="思源黑体"/>
                <w:sz w:val="20"/>
                <w:lang w:eastAsia="zh-CN"/>
              </w:rPr>
            </w:pPr>
            <w:r w:rsidRPr="000D566E">
              <w:rPr>
                <w:rFonts w:eastAsia="思源黑体"/>
                <w:sz w:val="20"/>
                <w:lang w:eastAsia="zh-CN"/>
              </w:rPr>
              <w:lastRenderedPageBreak/>
              <w:t>25</w:t>
            </w:r>
          </w:p>
        </w:tc>
        <w:tc>
          <w:tcPr>
            <w:tcW w:w="2691" w:type="pct"/>
            <w:vAlign w:val="center"/>
          </w:tcPr>
          <w:p w14:paraId="3CFAAEB2" w14:textId="77777777" w:rsidR="00217B6D" w:rsidRPr="000D566E" w:rsidRDefault="00217B6D" w:rsidP="00CE4400">
            <w:pPr>
              <w:spacing w:after="0"/>
              <w:rPr>
                <w:rFonts w:eastAsia="思源黑体"/>
                <w:sz w:val="20"/>
                <w:lang w:eastAsia="zh-CN"/>
              </w:rPr>
            </w:pPr>
            <w:r w:rsidRPr="000D566E">
              <w:rPr>
                <w:rFonts w:eastAsia="思源黑体"/>
                <w:sz w:val="20"/>
                <w:lang w:eastAsia="zh-CN"/>
              </w:rPr>
              <w:t>OVS</w:t>
            </w:r>
            <w:r w:rsidRPr="000D566E">
              <w:rPr>
                <w:rFonts w:eastAsia="思源黑体"/>
                <w:sz w:val="20"/>
                <w:lang w:eastAsia="zh-CN"/>
              </w:rPr>
              <w:t>关于</w:t>
            </w:r>
            <w:r w:rsidRPr="000D566E">
              <w:rPr>
                <w:rFonts w:eastAsia="思源黑体"/>
                <w:sz w:val="20"/>
                <w:lang w:eastAsia="zh-CN"/>
              </w:rPr>
              <w:t>PU</w:t>
            </w:r>
            <w:r w:rsidRPr="000D566E">
              <w:rPr>
                <w:rFonts w:eastAsia="思源黑体"/>
                <w:sz w:val="20"/>
                <w:lang w:eastAsia="zh-CN"/>
              </w:rPr>
              <w:t>或者</w:t>
            </w:r>
            <w:r w:rsidRPr="000D566E">
              <w:rPr>
                <w:rFonts w:eastAsia="思源黑体"/>
                <w:sz w:val="20"/>
                <w:lang w:eastAsia="zh-CN"/>
              </w:rPr>
              <w:t>PVC</w:t>
            </w:r>
            <w:r w:rsidRPr="000D566E">
              <w:rPr>
                <w:rFonts w:eastAsia="思源黑体"/>
                <w:sz w:val="20"/>
                <w:lang w:eastAsia="zh-CN"/>
              </w:rPr>
              <w:t>成分声称的描述要按照</w:t>
            </w:r>
            <w:r w:rsidRPr="000D566E">
              <w:rPr>
                <w:rFonts w:eastAsia="思源黑体"/>
                <w:sz w:val="20"/>
                <w:lang w:eastAsia="zh-CN"/>
              </w:rPr>
              <w:t>coating :XXX, main fabric :XXXX</w:t>
            </w:r>
            <w:r w:rsidRPr="000D566E">
              <w:rPr>
                <w:rFonts w:eastAsia="思源黑体"/>
                <w:sz w:val="20"/>
                <w:lang w:eastAsia="zh-CN"/>
              </w:rPr>
              <w:t>这样来写</w:t>
            </w:r>
          </w:p>
        </w:tc>
        <w:tc>
          <w:tcPr>
            <w:tcW w:w="690" w:type="pct"/>
            <w:vAlign w:val="center"/>
          </w:tcPr>
          <w:p w14:paraId="780CA845" w14:textId="77777777" w:rsidR="00217B6D" w:rsidRPr="000D566E" w:rsidRDefault="00217B6D" w:rsidP="00CE4400">
            <w:pPr>
              <w:spacing w:after="0"/>
              <w:rPr>
                <w:rFonts w:eastAsia="思源黑体"/>
                <w:sz w:val="20"/>
                <w:lang w:eastAsia="zh-CN"/>
              </w:rPr>
            </w:pPr>
            <w:r w:rsidRPr="000D566E">
              <w:rPr>
                <w:rFonts w:eastAsia="思源黑体"/>
                <w:sz w:val="20"/>
                <w:lang w:eastAsia="zh-CN"/>
              </w:rPr>
              <w:t>From Irene</w:t>
            </w:r>
          </w:p>
        </w:tc>
        <w:tc>
          <w:tcPr>
            <w:tcW w:w="624" w:type="pct"/>
            <w:vAlign w:val="center"/>
          </w:tcPr>
          <w:p w14:paraId="18A05575" w14:textId="77777777" w:rsidR="00217B6D" w:rsidRPr="000D566E" w:rsidRDefault="00217B6D" w:rsidP="00CE4400">
            <w:pPr>
              <w:spacing w:after="0"/>
              <w:jc w:val="center"/>
              <w:rPr>
                <w:rFonts w:eastAsia="思源黑体"/>
                <w:sz w:val="20"/>
                <w:lang w:eastAsia="zh-CN"/>
              </w:rPr>
            </w:pPr>
            <w:r w:rsidRPr="000D566E">
              <w:rPr>
                <w:rFonts w:eastAsia="思源黑体"/>
                <w:sz w:val="20"/>
                <w:lang w:eastAsia="zh-CN"/>
              </w:rPr>
              <w:t>2016-08-04</w:t>
            </w:r>
          </w:p>
        </w:tc>
        <w:tc>
          <w:tcPr>
            <w:tcW w:w="721" w:type="pct"/>
            <w:vAlign w:val="center"/>
          </w:tcPr>
          <w:p w14:paraId="59FB1CAE" w14:textId="77777777" w:rsidR="00217B6D" w:rsidRPr="000D566E" w:rsidRDefault="00217B6D"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3DBC4F4E" w14:textId="77777777" w:rsidTr="00CE4400">
        <w:trPr>
          <w:trHeight w:val="245"/>
          <w:jc w:val="center"/>
        </w:trPr>
        <w:tc>
          <w:tcPr>
            <w:tcW w:w="274" w:type="pct"/>
            <w:vAlign w:val="center"/>
          </w:tcPr>
          <w:p w14:paraId="2D8EF563"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26</w:t>
            </w:r>
          </w:p>
        </w:tc>
        <w:tc>
          <w:tcPr>
            <w:tcW w:w="2691" w:type="pct"/>
            <w:vAlign w:val="center"/>
          </w:tcPr>
          <w:p w14:paraId="6068A3B1" w14:textId="77777777" w:rsidR="00AA1B42" w:rsidRPr="000D566E" w:rsidRDefault="00AA1B42" w:rsidP="00CE4400">
            <w:pPr>
              <w:spacing w:after="0"/>
              <w:rPr>
                <w:rFonts w:eastAsia="思源黑体"/>
                <w:sz w:val="20"/>
                <w:lang w:eastAsia="zh-CN"/>
              </w:rPr>
            </w:pPr>
            <w:r w:rsidRPr="000D566E">
              <w:rPr>
                <w:rFonts w:eastAsia="思源黑体"/>
                <w:sz w:val="20"/>
                <w:lang w:eastAsia="zh-CN"/>
              </w:rPr>
              <w:t>必须使用最新版本的测试项目安排测试和出具报告</w:t>
            </w:r>
          </w:p>
        </w:tc>
        <w:tc>
          <w:tcPr>
            <w:tcW w:w="690" w:type="pct"/>
            <w:vAlign w:val="center"/>
          </w:tcPr>
          <w:p w14:paraId="295C9724"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From Tracy</w:t>
            </w:r>
          </w:p>
        </w:tc>
        <w:tc>
          <w:tcPr>
            <w:tcW w:w="624" w:type="pct"/>
            <w:vAlign w:val="center"/>
          </w:tcPr>
          <w:p w14:paraId="601F11C0"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2016-09-14</w:t>
            </w:r>
          </w:p>
        </w:tc>
        <w:tc>
          <w:tcPr>
            <w:tcW w:w="721" w:type="pct"/>
            <w:vAlign w:val="center"/>
          </w:tcPr>
          <w:p w14:paraId="22F8CC24"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3E3621A9" w14:textId="77777777" w:rsidTr="00CE4400">
        <w:trPr>
          <w:trHeight w:val="245"/>
          <w:jc w:val="center"/>
        </w:trPr>
        <w:tc>
          <w:tcPr>
            <w:tcW w:w="274" w:type="pct"/>
            <w:vAlign w:val="center"/>
          </w:tcPr>
          <w:p w14:paraId="7C3B2F16"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27</w:t>
            </w:r>
          </w:p>
        </w:tc>
        <w:tc>
          <w:tcPr>
            <w:tcW w:w="2691" w:type="pct"/>
            <w:vAlign w:val="center"/>
          </w:tcPr>
          <w:p w14:paraId="058A5156" w14:textId="77777777" w:rsidR="00AA1B42" w:rsidRPr="000D566E" w:rsidRDefault="00AA1B42" w:rsidP="00CE4400">
            <w:pPr>
              <w:spacing w:after="0"/>
              <w:rPr>
                <w:rFonts w:eastAsia="思源黑体"/>
                <w:sz w:val="20"/>
                <w:lang w:eastAsia="zh-CN"/>
              </w:rPr>
            </w:pPr>
            <w:r w:rsidRPr="000D566E">
              <w:rPr>
                <w:rFonts w:eastAsia="思源黑体"/>
                <w:sz w:val="20"/>
                <w:lang w:eastAsia="zh-CN"/>
              </w:rPr>
              <w:t>干洗色牢度用</w:t>
            </w:r>
            <w:r w:rsidRPr="000D566E">
              <w:rPr>
                <w:rFonts w:eastAsia="思源黑体"/>
                <w:sz w:val="20"/>
                <w:lang w:eastAsia="zh-CN"/>
              </w:rPr>
              <w:t>2010</w:t>
            </w:r>
            <w:r w:rsidRPr="000D566E">
              <w:rPr>
                <w:rFonts w:eastAsia="思源黑体"/>
                <w:sz w:val="20"/>
                <w:lang w:eastAsia="zh-CN"/>
              </w:rPr>
              <w:t>版的，不需要评定溶液沾色了，只凭多纤维贴衬的沾色</w:t>
            </w:r>
          </w:p>
        </w:tc>
        <w:tc>
          <w:tcPr>
            <w:tcW w:w="690" w:type="pct"/>
            <w:vAlign w:val="center"/>
          </w:tcPr>
          <w:p w14:paraId="265F0AEA"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From Tracy</w:t>
            </w:r>
          </w:p>
        </w:tc>
        <w:tc>
          <w:tcPr>
            <w:tcW w:w="624" w:type="pct"/>
            <w:vAlign w:val="center"/>
          </w:tcPr>
          <w:p w14:paraId="27326F1A"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2016-09-14</w:t>
            </w:r>
          </w:p>
        </w:tc>
        <w:tc>
          <w:tcPr>
            <w:tcW w:w="721" w:type="pct"/>
            <w:vAlign w:val="center"/>
          </w:tcPr>
          <w:p w14:paraId="54DD05D8" w14:textId="77777777" w:rsidR="00AA1B42" w:rsidRPr="000D566E" w:rsidRDefault="00AA1B42"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320D1329" w14:textId="77777777" w:rsidTr="00CE4400">
        <w:trPr>
          <w:trHeight w:val="245"/>
          <w:jc w:val="center"/>
        </w:trPr>
        <w:tc>
          <w:tcPr>
            <w:tcW w:w="274" w:type="pct"/>
            <w:vAlign w:val="center"/>
          </w:tcPr>
          <w:p w14:paraId="3DB62357" w14:textId="77777777" w:rsidR="00181E28" w:rsidRPr="000D566E" w:rsidRDefault="00181E28" w:rsidP="00CE4400">
            <w:pPr>
              <w:spacing w:after="0"/>
              <w:jc w:val="center"/>
              <w:rPr>
                <w:rFonts w:eastAsia="思源黑体"/>
                <w:sz w:val="20"/>
                <w:lang w:eastAsia="zh-CN"/>
              </w:rPr>
            </w:pPr>
            <w:r w:rsidRPr="000D566E">
              <w:rPr>
                <w:rFonts w:eastAsia="思源黑体"/>
                <w:sz w:val="20"/>
                <w:lang w:eastAsia="zh-CN"/>
              </w:rPr>
              <w:t>28</w:t>
            </w:r>
          </w:p>
        </w:tc>
        <w:tc>
          <w:tcPr>
            <w:tcW w:w="2691" w:type="pct"/>
            <w:vAlign w:val="center"/>
          </w:tcPr>
          <w:p w14:paraId="0F769D5F" w14:textId="77777777" w:rsidR="00181E28" w:rsidRPr="000D566E" w:rsidRDefault="00181E28" w:rsidP="00CE4400">
            <w:pPr>
              <w:spacing w:after="0"/>
              <w:rPr>
                <w:rFonts w:eastAsia="思源黑体"/>
                <w:sz w:val="20"/>
                <w:lang w:eastAsia="zh-CN"/>
              </w:rPr>
            </w:pPr>
            <w:r w:rsidRPr="000D566E">
              <w:rPr>
                <w:rFonts w:eastAsia="思源黑体"/>
                <w:sz w:val="20"/>
                <w:lang w:eastAsia="zh-CN"/>
              </w:rPr>
              <w:t xml:space="preserve">all the OVS report should be add </w:t>
            </w:r>
            <w:r w:rsidR="005324A3" w:rsidRPr="000D566E">
              <w:rPr>
                <w:rFonts w:eastAsia="思源黑体"/>
                <w:sz w:val="20"/>
                <w:lang w:eastAsia="zh-CN"/>
              </w:rPr>
              <w:t>“</w:t>
            </w:r>
            <w:hyperlink r:id="rId115" w:history="1">
              <w:r w:rsidRPr="000D566E">
                <w:rPr>
                  <w:rFonts w:eastAsia="思源黑体"/>
                  <w:sz w:val="20"/>
                  <w:lang w:eastAsia="zh-CN"/>
                </w:rPr>
                <w:t>alice.ng@ovs.it</w:t>
              </w:r>
            </w:hyperlink>
            <w:r w:rsidR="005324A3" w:rsidRPr="000D566E">
              <w:rPr>
                <w:rFonts w:eastAsia="思源黑体"/>
                <w:sz w:val="20"/>
                <w:lang w:eastAsia="zh-CN"/>
              </w:rPr>
              <w:t>”</w:t>
            </w:r>
            <w:r w:rsidRPr="000D566E">
              <w:rPr>
                <w:rFonts w:eastAsia="思源黑体"/>
                <w:sz w:val="20"/>
                <w:lang w:eastAsia="zh-CN"/>
              </w:rPr>
              <w:t xml:space="preserve"> on CC list</w:t>
            </w:r>
          </w:p>
        </w:tc>
        <w:tc>
          <w:tcPr>
            <w:tcW w:w="690" w:type="pct"/>
            <w:vAlign w:val="center"/>
          </w:tcPr>
          <w:p w14:paraId="547FF40B" w14:textId="77777777" w:rsidR="00181E28" w:rsidRPr="000D566E" w:rsidRDefault="00181E28" w:rsidP="00CE4400">
            <w:pPr>
              <w:spacing w:after="0"/>
              <w:jc w:val="center"/>
              <w:rPr>
                <w:rFonts w:eastAsia="思源黑体"/>
                <w:sz w:val="20"/>
                <w:lang w:eastAsia="zh-CN"/>
              </w:rPr>
            </w:pPr>
            <w:r w:rsidRPr="000D566E">
              <w:rPr>
                <w:rFonts w:eastAsia="思源黑体"/>
                <w:sz w:val="20"/>
                <w:lang w:eastAsia="zh-CN"/>
              </w:rPr>
              <w:t>Mandy</w:t>
            </w:r>
          </w:p>
        </w:tc>
        <w:tc>
          <w:tcPr>
            <w:tcW w:w="624" w:type="pct"/>
            <w:vAlign w:val="center"/>
          </w:tcPr>
          <w:p w14:paraId="4BC21C1E" w14:textId="77777777" w:rsidR="00181E28" w:rsidRPr="000D566E" w:rsidRDefault="00181E28" w:rsidP="00CE4400">
            <w:pPr>
              <w:spacing w:after="0"/>
              <w:jc w:val="center"/>
              <w:rPr>
                <w:rFonts w:eastAsia="思源黑体"/>
                <w:sz w:val="20"/>
                <w:lang w:eastAsia="zh-CN"/>
              </w:rPr>
            </w:pPr>
            <w:r w:rsidRPr="000D566E">
              <w:rPr>
                <w:rFonts w:eastAsia="思源黑体"/>
                <w:sz w:val="20"/>
                <w:lang w:eastAsia="zh-CN"/>
              </w:rPr>
              <w:t>2016-11-29</w:t>
            </w:r>
          </w:p>
        </w:tc>
        <w:tc>
          <w:tcPr>
            <w:tcW w:w="721" w:type="pct"/>
            <w:vAlign w:val="center"/>
          </w:tcPr>
          <w:p w14:paraId="70BD87BB" w14:textId="77777777" w:rsidR="00181E28" w:rsidRPr="000D566E" w:rsidRDefault="00181E28"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0431EEBA" w14:textId="77777777" w:rsidTr="00CE4400">
        <w:trPr>
          <w:trHeight w:val="245"/>
          <w:jc w:val="center"/>
        </w:trPr>
        <w:tc>
          <w:tcPr>
            <w:tcW w:w="274" w:type="pct"/>
            <w:vAlign w:val="center"/>
          </w:tcPr>
          <w:p w14:paraId="3AA4DA0C" w14:textId="77777777" w:rsidR="00494E9E" w:rsidRPr="000D566E" w:rsidRDefault="00494E9E" w:rsidP="00CE4400">
            <w:pPr>
              <w:spacing w:after="0"/>
              <w:jc w:val="center"/>
              <w:rPr>
                <w:rFonts w:eastAsia="思源黑体"/>
                <w:sz w:val="20"/>
                <w:lang w:eastAsia="zh-CN"/>
              </w:rPr>
            </w:pPr>
            <w:r w:rsidRPr="000D566E">
              <w:rPr>
                <w:rFonts w:eastAsia="思源黑体"/>
                <w:sz w:val="20"/>
                <w:lang w:eastAsia="zh-CN"/>
              </w:rPr>
              <w:t>29</w:t>
            </w:r>
          </w:p>
        </w:tc>
        <w:tc>
          <w:tcPr>
            <w:tcW w:w="2691" w:type="pct"/>
            <w:vAlign w:val="center"/>
          </w:tcPr>
          <w:p w14:paraId="614DC324" w14:textId="77777777" w:rsidR="00494E9E" w:rsidRPr="000D566E" w:rsidRDefault="00494E9E" w:rsidP="00CE4400">
            <w:pPr>
              <w:spacing w:after="0"/>
              <w:rPr>
                <w:rFonts w:eastAsia="思源黑体"/>
                <w:sz w:val="20"/>
                <w:lang w:eastAsia="zh-CN"/>
              </w:rPr>
            </w:pPr>
            <w:r w:rsidRPr="000D566E">
              <w:rPr>
                <w:rFonts w:eastAsia="思源黑体"/>
                <w:sz w:val="20"/>
                <w:lang w:eastAsia="zh-CN"/>
              </w:rPr>
              <w:t>增加上传报告用的</w:t>
            </w:r>
            <w:r w:rsidRPr="000D566E">
              <w:rPr>
                <w:rFonts w:eastAsia="思源黑体"/>
                <w:sz w:val="20"/>
                <w:lang w:eastAsia="zh-CN"/>
              </w:rPr>
              <w:t>HK</w:t>
            </w:r>
            <w:r w:rsidRPr="000D566E">
              <w:rPr>
                <w:rFonts w:eastAsia="思源黑体"/>
                <w:sz w:val="20"/>
                <w:lang w:eastAsia="zh-CN"/>
              </w:rPr>
              <w:t>的账号</w:t>
            </w:r>
          </w:p>
        </w:tc>
        <w:tc>
          <w:tcPr>
            <w:tcW w:w="690" w:type="pct"/>
            <w:vAlign w:val="center"/>
          </w:tcPr>
          <w:p w14:paraId="7F443289" w14:textId="77777777" w:rsidR="00494E9E" w:rsidRPr="000D566E" w:rsidRDefault="00494E9E" w:rsidP="00CE4400">
            <w:pPr>
              <w:spacing w:after="0"/>
              <w:jc w:val="center"/>
              <w:rPr>
                <w:rFonts w:eastAsia="思源黑体"/>
                <w:sz w:val="20"/>
                <w:lang w:eastAsia="zh-CN"/>
              </w:rPr>
            </w:pPr>
            <w:r w:rsidRPr="000D566E">
              <w:rPr>
                <w:rFonts w:eastAsia="思源黑体"/>
                <w:sz w:val="20"/>
                <w:lang w:eastAsia="zh-CN"/>
              </w:rPr>
              <w:t>Tracy Li</w:t>
            </w:r>
          </w:p>
        </w:tc>
        <w:tc>
          <w:tcPr>
            <w:tcW w:w="624" w:type="pct"/>
            <w:vAlign w:val="center"/>
          </w:tcPr>
          <w:p w14:paraId="7653B8A3" w14:textId="77777777" w:rsidR="00494E9E" w:rsidRPr="000D566E" w:rsidRDefault="00494E9E" w:rsidP="00CE4400">
            <w:pPr>
              <w:spacing w:after="0"/>
              <w:jc w:val="center"/>
              <w:rPr>
                <w:rFonts w:eastAsia="思源黑体"/>
                <w:sz w:val="20"/>
                <w:lang w:eastAsia="zh-CN"/>
              </w:rPr>
            </w:pPr>
            <w:r w:rsidRPr="000D566E">
              <w:rPr>
                <w:rFonts w:eastAsia="思源黑体"/>
                <w:sz w:val="20"/>
                <w:lang w:eastAsia="zh-CN"/>
              </w:rPr>
              <w:t>2016-12-02</w:t>
            </w:r>
          </w:p>
        </w:tc>
        <w:tc>
          <w:tcPr>
            <w:tcW w:w="721" w:type="pct"/>
            <w:vAlign w:val="center"/>
          </w:tcPr>
          <w:p w14:paraId="04DF439F" w14:textId="77777777" w:rsidR="00494E9E" w:rsidRPr="000D566E" w:rsidRDefault="00494E9E"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0C96E55" w14:textId="77777777" w:rsidTr="00CE4400">
        <w:trPr>
          <w:trHeight w:val="245"/>
          <w:jc w:val="center"/>
        </w:trPr>
        <w:tc>
          <w:tcPr>
            <w:tcW w:w="274" w:type="pct"/>
            <w:vAlign w:val="center"/>
          </w:tcPr>
          <w:p w14:paraId="0A9FFF62" w14:textId="77777777" w:rsidR="00C5397C" w:rsidRPr="000D566E" w:rsidRDefault="00C5397C" w:rsidP="00CE4400">
            <w:pPr>
              <w:spacing w:after="0"/>
              <w:jc w:val="center"/>
              <w:rPr>
                <w:rFonts w:eastAsia="思源黑体"/>
                <w:sz w:val="20"/>
                <w:lang w:eastAsia="zh-CN"/>
              </w:rPr>
            </w:pPr>
            <w:r w:rsidRPr="000D566E">
              <w:rPr>
                <w:rFonts w:eastAsia="思源黑体"/>
                <w:sz w:val="20"/>
                <w:lang w:eastAsia="zh-CN"/>
              </w:rPr>
              <w:t>30</w:t>
            </w:r>
          </w:p>
        </w:tc>
        <w:tc>
          <w:tcPr>
            <w:tcW w:w="2691" w:type="pct"/>
            <w:vAlign w:val="center"/>
          </w:tcPr>
          <w:p w14:paraId="371513B7" w14:textId="77777777" w:rsidR="00C5397C" w:rsidRPr="000D566E" w:rsidRDefault="00C5397C" w:rsidP="00CE4400">
            <w:pPr>
              <w:spacing w:after="0"/>
              <w:rPr>
                <w:rFonts w:eastAsia="思源黑体"/>
                <w:sz w:val="20"/>
                <w:lang w:eastAsia="zh-CN"/>
              </w:rPr>
            </w:pPr>
            <w:r w:rsidRPr="000D566E">
              <w:rPr>
                <w:rFonts w:eastAsia="思源黑体"/>
                <w:sz w:val="20"/>
                <w:lang w:eastAsia="zh-CN"/>
              </w:rPr>
              <w:t>按照</w:t>
            </w:r>
            <w:r w:rsidRPr="000D566E">
              <w:rPr>
                <w:rFonts w:eastAsia="思源黑体"/>
                <w:sz w:val="20"/>
                <w:lang w:eastAsia="zh-CN"/>
              </w:rPr>
              <w:t>HK</w:t>
            </w:r>
            <w:r w:rsidRPr="000D566E">
              <w:rPr>
                <w:rFonts w:eastAsia="思源黑体"/>
                <w:sz w:val="20"/>
                <w:lang w:eastAsia="zh-CN"/>
              </w:rPr>
              <w:t>的模版</w:t>
            </w:r>
            <w:r w:rsidRPr="000D566E">
              <w:rPr>
                <w:rFonts w:eastAsia="思源黑体"/>
                <w:sz w:val="20"/>
              </w:rPr>
              <w:t>每周统计</w:t>
            </w:r>
            <w:r w:rsidRPr="000D566E">
              <w:rPr>
                <w:rFonts w:eastAsia="思源黑体"/>
                <w:sz w:val="20"/>
              </w:rPr>
              <w:t>Fail</w:t>
            </w:r>
            <w:r w:rsidRPr="000D566E">
              <w:rPr>
                <w:rFonts w:eastAsia="思源黑体"/>
                <w:sz w:val="20"/>
              </w:rPr>
              <w:t>的项目，并于</w:t>
            </w:r>
            <w:r w:rsidRPr="000D566E">
              <w:rPr>
                <w:rFonts w:eastAsia="思源黑体"/>
                <w:sz w:val="20"/>
                <w:lang w:eastAsia="zh-CN"/>
              </w:rPr>
              <w:t>每</w:t>
            </w:r>
            <w:r w:rsidRPr="000D566E">
              <w:rPr>
                <w:rFonts w:eastAsia="思源黑体"/>
                <w:sz w:val="20"/>
              </w:rPr>
              <w:t>周五上午发送给</w:t>
            </w:r>
            <w:r w:rsidRPr="000D566E">
              <w:rPr>
                <w:rFonts w:eastAsia="思源黑体"/>
                <w:sz w:val="20"/>
              </w:rPr>
              <w:t>HK</w:t>
            </w:r>
            <w:r w:rsidRPr="000D566E">
              <w:rPr>
                <w:rFonts w:eastAsia="思源黑体"/>
                <w:sz w:val="20"/>
              </w:rPr>
              <w:t>的同事</w:t>
            </w:r>
            <w:r w:rsidRPr="000D566E">
              <w:rPr>
                <w:rFonts w:eastAsia="思源黑体"/>
                <w:sz w:val="20"/>
              </w:rPr>
              <w:t>Irene Tang &amp; Jolie Wong</w:t>
            </w:r>
          </w:p>
        </w:tc>
        <w:tc>
          <w:tcPr>
            <w:tcW w:w="690" w:type="pct"/>
            <w:vAlign w:val="center"/>
          </w:tcPr>
          <w:p w14:paraId="3EA22767" w14:textId="77777777" w:rsidR="00C5397C" w:rsidRPr="000D566E" w:rsidRDefault="00C5397C" w:rsidP="00CE4400">
            <w:pPr>
              <w:spacing w:after="0"/>
              <w:jc w:val="center"/>
              <w:rPr>
                <w:rFonts w:eastAsia="思源黑体"/>
                <w:sz w:val="20"/>
                <w:lang w:eastAsia="zh-CN"/>
              </w:rPr>
            </w:pPr>
            <w:r w:rsidRPr="000D566E">
              <w:rPr>
                <w:rFonts w:eastAsia="思源黑体"/>
                <w:sz w:val="20"/>
                <w:lang w:eastAsia="zh-CN"/>
              </w:rPr>
              <w:t>Tracy Li</w:t>
            </w:r>
          </w:p>
        </w:tc>
        <w:tc>
          <w:tcPr>
            <w:tcW w:w="624" w:type="pct"/>
            <w:vAlign w:val="center"/>
          </w:tcPr>
          <w:p w14:paraId="6DCE5EAD" w14:textId="77777777" w:rsidR="00C5397C" w:rsidRPr="000D566E" w:rsidRDefault="00C5397C" w:rsidP="00CE4400">
            <w:pPr>
              <w:spacing w:after="0"/>
              <w:jc w:val="center"/>
              <w:rPr>
                <w:rFonts w:eastAsia="思源黑体"/>
                <w:sz w:val="20"/>
                <w:lang w:eastAsia="zh-CN"/>
              </w:rPr>
            </w:pPr>
            <w:r w:rsidRPr="000D566E">
              <w:rPr>
                <w:rFonts w:eastAsia="思源黑体"/>
                <w:sz w:val="20"/>
                <w:lang w:eastAsia="zh-CN"/>
              </w:rPr>
              <w:t>2016-12-14</w:t>
            </w:r>
          </w:p>
        </w:tc>
        <w:tc>
          <w:tcPr>
            <w:tcW w:w="721" w:type="pct"/>
            <w:vAlign w:val="center"/>
          </w:tcPr>
          <w:p w14:paraId="2112FEE5" w14:textId="77777777" w:rsidR="00C5397C" w:rsidRPr="000D566E" w:rsidRDefault="00C5397C"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61DCACA" w14:textId="77777777" w:rsidTr="00CE4400">
        <w:trPr>
          <w:trHeight w:val="245"/>
          <w:jc w:val="center"/>
        </w:trPr>
        <w:tc>
          <w:tcPr>
            <w:tcW w:w="274" w:type="pct"/>
            <w:vAlign w:val="center"/>
          </w:tcPr>
          <w:p w14:paraId="7A9A963B" w14:textId="77777777" w:rsidR="005D07FA" w:rsidRPr="000D566E" w:rsidRDefault="005D07FA" w:rsidP="00CE4400">
            <w:pPr>
              <w:spacing w:after="0"/>
              <w:jc w:val="center"/>
              <w:rPr>
                <w:rFonts w:eastAsia="思源黑体"/>
                <w:sz w:val="20"/>
                <w:lang w:eastAsia="zh-CN"/>
              </w:rPr>
            </w:pPr>
            <w:r w:rsidRPr="000D566E">
              <w:rPr>
                <w:rFonts w:eastAsia="思源黑体"/>
                <w:sz w:val="20"/>
                <w:lang w:eastAsia="zh-CN"/>
              </w:rPr>
              <w:t>31</w:t>
            </w:r>
          </w:p>
        </w:tc>
        <w:tc>
          <w:tcPr>
            <w:tcW w:w="2691" w:type="pct"/>
            <w:vAlign w:val="center"/>
          </w:tcPr>
          <w:p w14:paraId="1782503E" w14:textId="77777777" w:rsidR="005D07FA" w:rsidRPr="00CE4400" w:rsidRDefault="005D07FA" w:rsidP="00CE4400">
            <w:pPr>
              <w:spacing w:after="0"/>
              <w:rPr>
                <w:rFonts w:eastAsia="思源黑体"/>
                <w:sz w:val="20"/>
                <w:lang w:eastAsia="zh-CN"/>
              </w:rPr>
            </w:pPr>
            <w:r w:rsidRPr="00CE4400">
              <w:rPr>
                <w:rFonts w:eastAsia="思源黑体"/>
                <w:sz w:val="20"/>
                <w:lang w:eastAsia="zh-CN"/>
              </w:rPr>
              <w:t xml:space="preserve">EN14682, </w:t>
            </w:r>
            <w:r w:rsidRPr="00CE4400">
              <w:rPr>
                <w:rFonts w:eastAsia="思源黑体"/>
                <w:sz w:val="20"/>
                <w:lang w:eastAsia="zh-CN"/>
              </w:rPr>
              <w:t>衣服内侧和外侧的</w:t>
            </w:r>
            <w:r w:rsidRPr="00CE4400">
              <w:rPr>
                <w:rFonts w:eastAsia="思源黑体"/>
                <w:sz w:val="20"/>
                <w:lang w:eastAsia="zh-CN"/>
              </w:rPr>
              <w:t>drawstring</w:t>
            </w:r>
            <w:r w:rsidRPr="00CE4400">
              <w:rPr>
                <w:rFonts w:eastAsia="思源黑体"/>
                <w:sz w:val="20"/>
                <w:lang w:eastAsia="zh-CN"/>
              </w:rPr>
              <w:t>均须考核，如内侧的</w:t>
            </w:r>
            <w:r w:rsidRPr="00CE4400">
              <w:rPr>
                <w:rFonts w:eastAsia="思源黑体"/>
                <w:sz w:val="20"/>
                <w:lang w:eastAsia="zh-CN"/>
              </w:rPr>
              <w:t>drawstring</w:t>
            </w:r>
            <w:r w:rsidRPr="00CE4400">
              <w:rPr>
                <w:rFonts w:eastAsia="思源黑体"/>
                <w:sz w:val="20"/>
                <w:lang w:eastAsia="zh-CN"/>
              </w:rPr>
              <w:t>长度或位置等问题</w:t>
            </w:r>
            <w:r w:rsidRPr="00CE4400">
              <w:rPr>
                <w:rFonts w:eastAsia="思源黑体"/>
                <w:sz w:val="20"/>
                <w:lang w:eastAsia="zh-CN"/>
              </w:rPr>
              <w:t>fail</w:t>
            </w:r>
            <w:r w:rsidRPr="00CE4400">
              <w:rPr>
                <w:rFonts w:eastAsia="思源黑体"/>
                <w:sz w:val="20"/>
                <w:lang w:eastAsia="zh-CN"/>
              </w:rPr>
              <w:t>，报告上还须体现如下</w:t>
            </w:r>
            <w:r w:rsidRPr="00CE4400">
              <w:rPr>
                <w:rFonts w:eastAsia="思源黑体"/>
                <w:sz w:val="20"/>
                <w:lang w:eastAsia="zh-CN"/>
              </w:rPr>
              <w:t>remark</w:t>
            </w:r>
          </w:p>
          <w:p w14:paraId="7D4D2945" w14:textId="77777777" w:rsidR="005D07FA" w:rsidRPr="000D566E" w:rsidRDefault="005D07FA" w:rsidP="00CE4400">
            <w:pPr>
              <w:spacing w:after="0"/>
              <w:rPr>
                <w:rFonts w:eastAsia="思源黑体"/>
                <w:sz w:val="20"/>
              </w:rPr>
            </w:pPr>
            <w:r w:rsidRPr="000D566E">
              <w:rPr>
                <w:rFonts w:eastAsia="思源黑体"/>
                <w:noProof/>
                <w:sz w:val="20"/>
                <w:lang w:val="en-US" w:eastAsia="zh-CN"/>
              </w:rPr>
              <w:drawing>
                <wp:inline distT="0" distB="0" distL="0" distR="0" wp14:anchorId="4B3CBE2D" wp14:editId="0416B983">
                  <wp:extent cx="2682394" cy="323850"/>
                  <wp:effectExtent l="0" t="0" r="0" b="0"/>
                  <wp:docPr id="8" name="Picture 8" descr="cid:image003.jpg@01D296A3.425E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296A3.425E5600"/>
                          <pic:cNvPicPr>
                            <a:picLocks noChangeAspect="1" noChangeArrowheads="1"/>
                          </pic:cNvPicPr>
                        </pic:nvPicPr>
                        <pic:blipFill>
                          <a:blip r:embed="rId116" r:link="rId85" cstate="print">
                            <a:extLst>
                              <a:ext uri="{28A0092B-C50C-407E-A947-70E740481C1C}">
                                <a14:useLocalDpi xmlns:a14="http://schemas.microsoft.com/office/drawing/2010/main" val="0"/>
                              </a:ext>
                            </a:extLst>
                          </a:blip>
                          <a:srcRect/>
                          <a:stretch>
                            <a:fillRect/>
                          </a:stretch>
                        </pic:blipFill>
                        <pic:spPr bwMode="auto">
                          <a:xfrm>
                            <a:off x="0" y="0"/>
                            <a:ext cx="2697081" cy="325623"/>
                          </a:xfrm>
                          <a:prstGeom prst="rect">
                            <a:avLst/>
                          </a:prstGeom>
                          <a:noFill/>
                          <a:ln>
                            <a:noFill/>
                          </a:ln>
                        </pic:spPr>
                      </pic:pic>
                    </a:graphicData>
                  </a:graphic>
                </wp:inline>
              </w:drawing>
            </w:r>
          </w:p>
        </w:tc>
        <w:tc>
          <w:tcPr>
            <w:tcW w:w="690" w:type="pct"/>
            <w:vAlign w:val="center"/>
          </w:tcPr>
          <w:p w14:paraId="1435389A" w14:textId="77777777" w:rsidR="005D07FA" w:rsidRPr="000D566E" w:rsidRDefault="005D07FA"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58C91B39" w14:textId="77777777" w:rsidR="005D07FA" w:rsidRPr="000D566E" w:rsidRDefault="005D07FA" w:rsidP="00CE4400">
            <w:pPr>
              <w:spacing w:after="0"/>
              <w:jc w:val="center"/>
              <w:rPr>
                <w:rFonts w:eastAsia="思源黑体"/>
                <w:sz w:val="20"/>
                <w:lang w:eastAsia="zh-CN"/>
              </w:rPr>
            </w:pPr>
            <w:r w:rsidRPr="000D566E">
              <w:rPr>
                <w:rFonts w:eastAsia="思源黑体"/>
                <w:sz w:val="20"/>
                <w:lang w:eastAsia="zh-CN"/>
              </w:rPr>
              <w:t>2017-03-07</w:t>
            </w:r>
          </w:p>
        </w:tc>
        <w:tc>
          <w:tcPr>
            <w:tcW w:w="721" w:type="pct"/>
            <w:vAlign w:val="center"/>
          </w:tcPr>
          <w:p w14:paraId="36264B26" w14:textId="77777777" w:rsidR="005D07FA" w:rsidRPr="000D566E" w:rsidRDefault="005D07FA"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2690B2DF" w14:textId="77777777" w:rsidTr="00CE4400">
        <w:trPr>
          <w:trHeight w:val="245"/>
          <w:jc w:val="center"/>
        </w:trPr>
        <w:tc>
          <w:tcPr>
            <w:tcW w:w="274" w:type="pct"/>
            <w:vAlign w:val="center"/>
          </w:tcPr>
          <w:p w14:paraId="6FF9AD5A" w14:textId="77777777" w:rsidR="00095EE4" w:rsidRPr="000D566E" w:rsidRDefault="00095EE4" w:rsidP="00CE4400">
            <w:pPr>
              <w:spacing w:after="0"/>
              <w:jc w:val="center"/>
              <w:rPr>
                <w:rFonts w:eastAsia="思源黑体"/>
                <w:sz w:val="20"/>
                <w:lang w:eastAsia="zh-CN"/>
              </w:rPr>
            </w:pPr>
            <w:r w:rsidRPr="000D566E">
              <w:rPr>
                <w:rFonts w:eastAsia="思源黑体"/>
                <w:sz w:val="20"/>
                <w:lang w:eastAsia="zh-CN"/>
              </w:rPr>
              <w:t>32</w:t>
            </w:r>
          </w:p>
        </w:tc>
        <w:tc>
          <w:tcPr>
            <w:tcW w:w="2691" w:type="pct"/>
            <w:vAlign w:val="center"/>
          </w:tcPr>
          <w:p w14:paraId="587C4D34" w14:textId="77777777" w:rsidR="00095EE4" w:rsidRPr="000D566E" w:rsidRDefault="00095EE4" w:rsidP="00CE4400">
            <w:pPr>
              <w:spacing w:after="0"/>
              <w:rPr>
                <w:rFonts w:eastAsia="思源黑体"/>
                <w:sz w:val="20"/>
              </w:rPr>
            </w:pPr>
            <w:r w:rsidRPr="000D566E">
              <w:rPr>
                <w:rFonts w:eastAsia="思源黑体"/>
                <w:sz w:val="20"/>
              </w:rPr>
              <w:t>If any chance we receive a garment (e.g. jacket) with belt (no matter what type of belt or similar accessories) and we are not sure if any test is needed for this item, we must double check with them before action.</w:t>
            </w:r>
          </w:p>
        </w:tc>
        <w:tc>
          <w:tcPr>
            <w:tcW w:w="690" w:type="pct"/>
            <w:vAlign w:val="center"/>
          </w:tcPr>
          <w:p w14:paraId="33AAB94E" w14:textId="77777777" w:rsidR="00095EE4" w:rsidRPr="000D566E" w:rsidRDefault="00095EE4"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3793B104" w14:textId="77777777" w:rsidR="00095EE4" w:rsidRPr="000D566E" w:rsidRDefault="00095EE4" w:rsidP="00CE4400">
            <w:pPr>
              <w:spacing w:after="0"/>
              <w:jc w:val="center"/>
              <w:rPr>
                <w:rFonts w:eastAsia="思源黑体"/>
                <w:sz w:val="20"/>
                <w:lang w:eastAsia="zh-CN"/>
              </w:rPr>
            </w:pPr>
            <w:r w:rsidRPr="000D566E">
              <w:rPr>
                <w:rFonts w:eastAsia="思源黑体"/>
                <w:sz w:val="20"/>
                <w:lang w:eastAsia="zh-CN"/>
              </w:rPr>
              <w:t>2017-03-10</w:t>
            </w:r>
          </w:p>
        </w:tc>
        <w:tc>
          <w:tcPr>
            <w:tcW w:w="721" w:type="pct"/>
            <w:vAlign w:val="center"/>
          </w:tcPr>
          <w:p w14:paraId="37FAAB77" w14:textId="77777777" w:rsidR="00095EE4" w:rsidRPr="000D566E" w:rsidRDefault="00095EE4"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8535002" w14:textId="77777777" w:rsidTr="00CE4400">
        <w:trPr>
          <w:trHeight w:val="245"/>
          <w:jc w:val="center"/>
        </w:trPr>
        <w:tc>
          <w:tcPr>
            <w:tcW w:w="274" w:type="pct"/>
            <w:vAlign w:val="center"/>
          </w:tcPr>
          <w:p w14:paraId="182AE929" w14:textId="77777777" w:rsidR="008B29F7" w:rsidRPr="000D566E" w:rsidRDefault="008B29F7" w:rsidP="00CE4400">
            <w:pPr>
              <w:spacing w:after="0"/>
              <w:jc w:val="center"/>
              <w:rPr>
                <w:rFonts w:eastAsia="思源黑体"/>
                <w:sz w:val="20"/>
                <w:lang w:eastAsia="zh-CN"/>
              </w:rPr>
            </w:pPr>
            <w:r w:rsidRPr="000D566E">
              <w:rPr>
                <w:rFonts w:eastAsia="思源黑体"/>
                <w:sz w:val="20"/>
                <w:lang w:eastAsia="zh-CN"/>
              </w:rPr>
              <w:t>33</w:t>
            </w:r>
          </w:p>
        </w:tc>
        <w:tc>
          <w:tcPr>
            <w:tcW w:w="2691" w:type="pct"/>
            <w:vAlign w:val="center"/>
          </w:tcPr>
          <w:p w14:paraId="413F7CB2" w14:textId="77777777" w:rsidR="008B29F7" w:rsidRPr="000D566E" w:rsidRDefault="008B29F7" w:rsidP="00CE4400">
            <w:pPr>
              <w:spacing w:after="0"/>
              <w:rPr>
                <w:rFonts w:eastAsia="思源黑体"/>
                <w:sz w:val="20"/>
              </w:rPr>
            </w:pPr>
            <w:r w:rsidRPr="000D566E">
              <w:rPr>
                <w:rFonts w:eastAsia="思源黑体"/>
                <w:sz w:val="20"/>
              </w:rPr>
              <w:t>Textile guideline update: change on CF to rubbing</w:t>
            </w:r>
          </w:p>
        </w:tc>
        <w:tc>
          <w:tcPr>
            <w:tcW w:w="690" w:type="pct"/>
            <w:vAlign w:val="center"/>
          </w:tcPr>
          <w:p w14:paraId="3B9F9859" w14:textId="77777777" w:rsidR="008B29F7" w:rsidRPr="000D566E" w:rsidRDefault="008B29F7"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74A46672" w14:textId="77777777" w:rsidR="008B29F7" w:rsidRPr="000D566E" w:rsidRDefault="008B29F7" w:rsidP="00CE4400">
            <w:pPr>
              <w:spacing w:after="0"/>
              <w:jc w:val="center"/>
              <w:rPr>
                <w:rFonts w:eastAsia="思源黑体"/>
                <w:sz w:val="20"/>
                <w:lang w:eastAsia="zh-CN"/>
              </w:rPr>
            </w:pPr>
            <w:r w:rsidRPr="000D566E">
              <w:rPr>
                <w:rFonts w:eastAsia="思源黑体"/>
                <w:sz w:val="20"/>
                <w:lang w:eastAsia="zh-CN"/>
              </w:rPr>
              <w:t>2017-03-27</w:t>
            </w:r>
          </w:p>
        </w:tc>
        <w:tc>
          <w:tcPr>
            <w:tcW w:w="721" w:type="pct"/>
            <w:vAlign w:val="center"/>
          </w:tcPr>
          <w:p w14:paraId="61FB14A1" w14:textId="77777777" w:rsidR="008B29F7" w:rsidRPr="000D566E" w:rsidRDefault="008B29F7"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649F31A3" w14:textId="77777777" w:rsidTr="00CE4400">
        <w:trPr>
          <w:trHeight w:val="245"/>
          <w:jc w:val="center"/>
        </w:trPr>
        <w:tc>
          <w:tcPr>
            <w:tcW w:w="274" w:type="pct"/>
            <w:vAlign w:val="center"/>
          </w:tcPr>
          <w:p w14:paraId="2F314FAB" w14:textId="77777777" w:rsidR="00650515" w:rsidRPr="000D566E" w:rsidRDefault="00650515" w:rsidP="00CE4400">
            <w:pPr>
              <w:spacing w:after="0"/>
              <w:jc w:val="center"/>
              <w:rPr>
                <w:rFonts w:eastAsia="思源黑体"/>
                <w:sz w:val="20"/>
                <w:lang w:eastAsia="zh-CN"/>
              </w:rPr>
            </w:pPr>
            <w:r w:rsidRPr="000D566E">
              <w:rPr>
                <w:rFonts w:eastAsia="思源黑体"/>
                <w:sz w:val="20"/>
                <w:lang w:eastAsia="zh-CN"/>
              </w:rPr>
              <w:t>34</w:t>
            </w:r>
          </w:p>
        </w:tc>
        <w:tc>
          <w:tcPr>
            <w:tcW w:w="2691" w:type="pct"/>
            <w:vAlign w:val="center"/>
          </w:tcPr>
          <w:p w14:paraId="11CA1F2D" w14:textId="77777777" w:rsidR="00650515" w:rsidRPr="000D566E" w:rsidRDefault="00650515" w:rsidP="00CE4400">
            <w:pPr>
              <w:spacing w:after="0"/>
              <w:rPr>
                <w:rFonts w:eastAsia="思源黑体"/>
                <w:sz w:val="20"/>
              </w:rPr>
            </w:pPr>
            <w:r w:rsidRPr="000D566E">
              <w:rPr>
                <w:rFonts w:eastAsia="思源黑体"/>
                <w:color w:val="1F497D"/>
                <w:sz w:val="20"/>
              </w:rPr>
              <w:t>check the category indicated by supplier and match the category with the description</w:t>
            </w:r>
          </w:p>
        </w:tc>
        <w:tc>
          <w:tcPr>
            <w:tcW w:w="690" w:type="pct"/>
            <w:vAlign w:val="center"/>
          </w:tcPr>
          <w:p w14:paraId="121AC2D7" w14:textId="77777777" w:rsidR="00650515" w:rsidRPr="000D566E" w:rsidRDefault="00650515"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27B15C24" w14:textId="77777777" w:rsidR="00650515" w:rsidRPr="000D566E" w:rsidRDefault="00650515" w:rsidP="00CE4400">
            <w:pPr>
              <w:spacing w:after="0"/>
              <w:jc w:val="center"/>
              <w:rPr>
                <w:rFonts w:eastAsia="思源黑体"/>
                <w:sz w:val="20"/>
                <w:lang w:eastAsia="zh-CN"/>
              </w:rPr>
            </w:pPr>
            <w:r w:rsidRPr="000D566E">
              <w:rPr>
                <w:rFonts w:eastAsia="思源黑体"/>
                <w:sz w:val="20"/>
                <w:lang w:eastAsia="zh-CN"/>
              </w:rPr>
              <w:t>2017-05-10</w:t>
            </w:r>
          </w:p>
        </w:tc>
        <w:tc>
          <w:tcPr>
            <w:tcW w:w="721" w:type="pct"/>
            <w:vAlign w:val="center"/>
          </w:tcPr>
          <w:p w14:paraId="5A28A718" w14:textId="77777777" w:rsidR="00650515" w:rsidRPr="000D566E" w:rsidRDefault="00650515"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065449A" w14:textId="77777777" w:rsidTr="00CE4400">
        <w:trPr>
          <w:trHeight w:val="245"/>
          <w:jc w:val="center"/>
        </w:trPr>
        <w:tc>
          <w:tcPr>
            <w:tcW w:w="274" w:type="pct"/>
            <w:vAlign w:val="center"/>
          </w:tcPr>
          <w:p w14:paraId="4A4025F6" w14:textId="77777777" w:rsidR="009C1AD1" w:rsidRPr="000D566E" w:rsidRDefault="009C1AD1" w:rsidP="00CE4400">
            <w:pPr>
              <w:spacing w:after="0"/>
              <w:jc w:val="center"/>
              <w:rPr>
                <w:rFonts w:eastAsia="思源黑体"/>
                <w:sz w:val="20"/>
                <w:lang w:eastAsia="zh-CN"/>
              </w:rPr>
            </w:pPr>
            <w:r w:rsidRPr="000D566E">
              <w:rPr>
                <w:rFonts w:eastAsia="思源黑体"/>
                <w:sz w:val="20"/>
                <w:lang w:eastAsia="zh-CN"/>
              </w:rPr>
              <w:t>35</w:t>
            </w:r>
          </w:p>
        </w:tc>
        <w:tc>
          <w:tcPr>
            <w:tcW w:w="2691" w:type="pct"/>
            <w:vAlign w:val="center"/>
          </w:tcPr>
          <w:p w14:paraId="19FD2FDA" w14:textId="77777777" w:rsidR="009C1AD1" w:rsidRPr="000D566E" w:rsidRDefault="009C1AD1" w:rsidP="00CE4400">
            <w:pPr>
              <w:spacing w:after="0"/>
              <w:rPr>
                <w:rFonts w:eastAsia="思源黑体"/>
                <w:color w:val="1F497D"/>
                <w:sz w:val="20"/>
                <w:lang w:eastAsia="zh-CN"/>
              </w:rPr>
            </w:pPr>
            <w:r w:rsidRPr="000D566E">
              <w:rPr>
                <w:rFonts w:eastAsia="思源黑体"/>
                <w:color w:val="1F497D"/>
                <w:sz w:val="20"/>
                <w:lang w:eastAsia="zh-CN"/>
              </w:rPr>
              <w:t>涉及到测试项目变更的修改报告要求，我们须先和供应商确认好，供应商确认</w:t>
            </w:r>
            <w:r w:rsidRPr="000D566E">
              <w:rPr>
                <w:rFonts w:eastAsia="思源黑体"/>
                <w:color w:val="1F497D"/>
                <w:sz w:val="20"/>
                <w:lang w:eastAsia="zh-CN"/>
              </w:rPr>
              <w:t>ok</w:t>
            </w:r>
            <w:r w:rsidRPr="000D566E">
              <w:rPr>
                <w:rFonts w:eastAsia="思源黑体"/>
                <w:color w:val="1F497D"/>
                <w:sz w:val="20"/>
                <w:lang w:eastAsia="zh-CN"/>
              </w:rPr>
              <w:t>后</w:t>
            </w:r>
            <w:r w:rsidRPr="000D566E">
              <w:rPr>
                <w:rFonts w:eastAsia="思源黑体"/>
                <w:color w:val="1F497D"/>
                <w:sz w:val="20"/>
                <w:lang w:eastAsia="zh-CN"/>
              </w:rPr>
              <w:t>CS</w:t>
            </w:r>
            <w:r w:rsidRPr="000D566E">
              <w:rPr>
                <w:rFonts w:eastAsia="思源黑体"/>
                <w:color w:val="1F497D"/>
                <w:sz w:val="20"/>
                <w:lang w:eastAsia="zh-CN"/>
              </w:rPr>
              <w:t>根据流程向</w:t>
            </w:r>
            <w:r w:rsidRPr="000D566E">
              <w:rPr>
                <w:rFonts w:eastAsia="思源黑体"/>
                <w:color w:val="1F497D"/>
                <w:sz w:val="20"/>
                <w:lang w:eastAsia="zh-CN"/>
              </w:rPr>
              <w:t>Riccardo</w:t>
            </w:r>
            <w:r w:rsidRPr="000D566E">
              <w:rPr>
                <w:rFonts w:eastAsia="思源黑体"/>
                <w:color w:val="1F497D"/>
                <w:sz w:val="20"/>
                <w:lang w:eastAsia="zh-CN"/>
              </w:rPr>
              <w:t>申请修改报告，可将供应商确认</w:t>
            </w:r>
            <w:r w:rsidRPr="000D566E">
              <w:rPr>
                <w:rFonts w:eastAsia="思源黑体"/>
                <w:color w:val="1F497D"/>
                <w:sz w:val="20"/>
                <w:lang w:eastAsia="zh-CN"/>
              </w:rPr>
              <w:t>ok</w:t>
            </w:r>
            <w:r w:rsidRPr="000D566E">
              <w:rPr>
                <w:rFonts w:eastAsia="思源黑体"/>
                <w:color w:val="1F497D"/>
                <w:sz w:val="20"/>
                <w:lang w:eastAsia="zh-CN"/>
              </w:rPr>
              <w:t>的邮件一起附上并在</w:t>
            </w:r>
            <w:r w:rsidRPr="000D566E">
              <w:rPr>
                <w:rFonts w:eastAsia="思源黑体"/>
                <w:color w:val="1F497D"/>
                <w:sz w:val="20"/>
                <w:lang w:eastAsia="zh-CN"/>
              </w:rPr>
              <w:t>revision reason</w:t>
            </w:r>
            <w:r w:rsidRPr="000D566E">
              <w:rPr>
                <w:rFonts w:eastAsia="思源黑体"/>
                <w:color w:val="1F497D"/>
                <w:sz w:val="20"/>
                <w:lang w:eastAsia="zh-CN"/>
              </w:rPr>
              <w:t>处写明</w:t>
            </w:r>
            <w:r w:rsidRPr="000D566E">
              <w:rPr>
                <w:rFonts w:eastAsia="思源黑体"/>
                <w:color w:val="1F497D"/>
                <w:sz w:val="20"/>
                <w:lang w:eastAsia="zh-CN"/>
              </w:rPr>
              <w:t xml:space="preserve"> “confirmed by supplier…”</w:t>
            </w:r>
          </w:p>
        </w:tc>
        <w:tc>
          <w:tcPr>
            <w:tcW w:w="690" w:type="pct"/>
            <w:vAlign w:val="center"/>
          </w:tcPr>
          <w:p w14:paraId="21217DBD" w14:textId="77777777" w:rsidR="009C1AD1" w:rsidRPr="000D566E" w:rsidRDefault="009C1AD1"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1CE17056" w14:textId="77777777" w:rsidR="009C1AD1" w:rsidRPr="000D566E" w:rsidRDefault="009C1AD1" w:rsidP="00CE4400">
            <w:pPr>
              <w:spacing w:after="0"/>
              <w:jc w:val="center"/>
              <w:rPr>
                <w:rFonts w:eastAsia="思源黑体"/>
                <w:sz w:val="20"/>
                <w:lang w:eastAsia="zh-CN"/>
              </w:rPr>
            </w:pPr>
            <w:r w:rsidRPr="000D566E">
              <w:rPr>
                <w:rFonts w:eastAsia="思源黑体"/>
                <w:sz w:val="20"/>
                <w:lang w:eastAsia="zh-CN"/>
              </w:rPr>
              <w:t>2017-08-02</w:t>
            </w:r>
          </w:p>
        </w:tc>
        <w:tc>
          <w:tcPr>
            <w:tcW w:w="721" w:type="pct"/>
            <w:vAlign w:val="center"/>
          </w:tcPr>
          <w:p w14:paraId="0F9F6152" w14:textId="77777777" w:rsidR="009C1AD1" w:rsidRPr="000D566E" w:rsidRDefault="009C1AD1"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524FDF9C" w14:textId="77777777" w:rsidTr="00CE4400">
        <w:trPr>
          <w:trHeight w:val="245"/>
          <w:jc w:val="center"/>
        </w:trPr>
        <w:tc>
          <w:tcPr>
            <w:tcW w:w="274" w:type="pct"/>
            <w:vAlign w:val="center"/>
          </w:tcPr>
          <w:p w14:paraId="7805C286" w14:textId="77777777" w:rsidR="00123CF4" w:rsidRPr="000D566E" w:rsidRDefault="00123CF4" w:rsidP="00CE4400">
            <w:pPr>
              <w:spacing w:after="0"/>
              <w:jc w:val="center"/>
              <w:rPr>
                <w:rFonts w:eastAsia="思源黑体"/>
                <w:sz w:val="20"/>
                <w:lang w:eastAsia="zh-CN"/>
              </w:rPr>
            </w:pPr>
            <w:r w:rsidRPr="000D566E">
              <w:rPr>
                <w:rFonts w:eastAsia="思源黑体"/>
                <w:sz w:val="20"/>
                <w:lang w:eastAsia="zh-CN"/>
              </w:rPr>
              <w:t>36</w:t>
            </w:r>
          </w:p>
        </w:tc>
        <w:tc>
          <w:tcPr>
            <w:tcW w:w="2691" w:type="pct"/>
            <w:vAlign w:val="center"/>
          </w:tcPr>
          <w:p w14:paraId="1004952E" w14:textId="77777777" w:rsidR="00123CF4" w:rsidRPr="000D566E" w:rsidRDefault="00123CF4" w:rsidP="00845437">
            <w:pPr>
              <w:pStyle w:val="ListParagraph"/>
              <w:numPr>
                <w:ilvl w:val="0"/>
                <w:numId w:val="17"/>
              </w:numPr>
              <w:spacing w:after="0"/>
              <w:rPr>
                <w:rFonts w:eastAsia="思源黑体"/>
                <w:color w:val="1F497D"/>
                <w:sz w:val="20"/>
                <w:lang w:eastAsia="zh-CN"/>
              </w:rPr>
            </w:pPr>
            <w:r w:rsidRPr="000D566E">
              <w:rPr>
                <w:rFonts w:eastAsia="思源黑体"/>
                <w:color w:val="1F497D"/>
                <w:sz w:val="20"/>
                <w:lang w:eastAsia="zh-CN"/>
              </w:rPr>
              <w:t xml:space="preserve">Water </w:t>
            </w:r>
            <w:bookmarkStart w:id="48" w:name="OLE_LINK21"/>
            <w:bookmarkStart w:id="49" w:name="OLE_LINK22"/>
            <w:r w:rsidRPr="000D566E">
              <w:rPr>
                <w:rFonts w:eastAsia="思源黑体"/>
                <w:color w:val="1F497D"/>
                <w:sz w:val="20"/>
                <w:lang w:eastAsia="zh-CN"/>
              </w:rPr>
              <w:t>permeability ISO811</w:t>
            </w:r>
            <w:r w:rsidRPr="000D566E">
              <w:rPr>
                <w:rFonts w:eastAsia="思源黑体"/>
                <w:color w:val="1F497D"/>
                <w:sz w:val="20"/>
                <w:lang w:eastAsia="zh-CN"/>
              </w:rPr>
              <w:t>的限值</w:t>
            </w:r>
            <w:r w:rsidRPr="000D566E">
              <w:rPr>
                <w:rFonts w:eastAsia="思源黑体"/>
                <w:color w:val="1F497D"/>
                <w:sz w:val="20"/>
                <w:lang w:eastAsia="zh-CN"/>
              </w:rPr>
              <w:t>&gt;= 3000</w:t>
            </w:r>
            <w:bookmarkEnd w:id="48"/>
            <w:bookmarkEnd w:id="49"/>
          </w:p>
          <w:p w14:paraId="1ADBBAFD" w14:textId="77777777" w:rsidR="00123CF4" w:rsidRPr="000D566E" w:rsidRDefault="00123CF4" w:rsidP="00845437">
            <w:pPr>
              <w:pStyle w:val="ListParagraph"/>
              <w:numPr>
                <w:ilvl w:val="0"/>
                <w:numId w:val="17"/>
              </w:numPr>
              <w:spacing w:after="0"/>
              <w:rPr>
                <w:rFonts w:eastAsia="思源黑体"/>
                <w:color w:val="1F497D"/>
                <w:sz w:val="20"/>
                <w:lang w:eastAsia="zh-CN"/>
              </w:rPr>
            </w:pPr>
            <w:r w:rsidRPr="000D566E">
              <w:rPr>
                <w:rFonts w:eastAsia="思源黑体"/>
                <w:color w:val="1F497D"/>
                <w:sz w:val="20"/>
                <w:lang w:eastAsia="zh-CN"/>
              </w:rPr>
              <w:t>Guideline</w:t>
            </w:r>
            <w:r w:rsidRPr="000D566E">
              <w:rPr>
                <w:rFonts w:eastAsia="思源黑体"/>
                <w:color w:val="1F497D"/>
                <w:sz w:val="20"/>
                <w:lang w:eastAsia="zh-CN"/>
              </w:rPr>
              <w:t>更新</w:t>
            </w:r>
          </w:p>
        </w:tc>
        <w:tc>
          <w:tcPr>
            <w:tcW w:w="690" w:type="pct"/>
            <w:vAlign w:val="center"/>
          </w:tcPr>
          <w:p w14:paraId="7AA13501" w14:textId="77777777" w:rsidR="00123CF4" w:rsidRPr="000D566E" w:rsidRDefault="00123CF4"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157B50F1" w14:textId="77777777" w:rsidR="00123CF4" w:rsidRPr="000D566E" w:rsidRDefault="00123CF4" w:rsidP="00CE4400">
            <w:pPr>
              <w:spacing w:after="0"/>
              <w:jc w:val="center"/>
              <w:rPr>
                <w:rFonts w:eastAsia="思源黑体"/>
                <w:sz w:val="20"/>
                <w:lang w:eastAsia="zh-CN"/>
              </w:rPr>
            </w:pPr>
            <w:r w:rsidRPr="000D566E">
              <w:rPr>
                <w:rFonts w:eastAsia="思源黑体"/>
                <w:sz w:val="20"/>
                <w:lang w:eastAsia="zh-CN"/>
              </w:rPr>
              <w:t>2017-08-23</w:t>
            </w:r>
          </w:p>
        </w:tc>
        <w:tc>
          <w:tcPr>
            <w:tcW w:w="721" w:type="pct"/>
            <w:vAlign w:val="center"/>
          </w:tcPr>
          <w:p w14:paraId="36DCDE7B" w14:textId="77777777" w:rsidR="00123CF4" w:rsidRPr="000D566E" w:rsidRDefault="00123CF4"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2DEAD4AC" w14:textId="77777777" w:rsidTr="00CE4400">
        <w:trPr>
          <w:trHeight w:val="245"/>
          <w:jc w:val="center"/>
        </w:trPr>
        <w:tc>
          <w:tcPr>
            <w:tcW w:w="274" w:type="pct"/>
            <w:vAlign w:val="center"/>
          </w:tcPr>
          <w:p w14:paraId="5D425616" w14:textId="77777777" w:rsidR="0036094A" w:rsidRPr="000D566E" w:rsidRDefault="0036094A" w:rsidP="00CE4400">
            <w:pPr>
              <w:spacing w:after="0"/>
              <w:jc w:val="center"/>
              <w:rPr>
                <w:rFonts w:eastAsia="思源黑体"/>
                <w:sz w:val="20"/>
                <w:lang w:eastAsia="zh-CN"/>
              </w:rPr>
            </w:pPr>
            <w:r w:rsidRPr="000D566E">
              <w:rPr>
                <w:rFonts w:eastAsia="思源黑体"/>
                <w:sz w:val="20"/>
                <w:lang w:eastAsia="zh-CN"/>
              </w:rPr>
              <w:t>37</w:t>
            </w:r>
          </w:p>
        </w:tc>
        <w:tc>
          <w:tcPr>
            <w:tcW w:w="2691" w:type="pct"/>
            <w:vAlign w:val="center"/>
          </w:tcPr>
          <w:p w14:paraId="54ED71D8" w14:textId="77777777" w:rsidR="0036094A" w:rsidRPr="000D566E" w:rsidRDefault="0036094A" w:rsidP="00CE4400">
            <w:pPr>
              <w:widowControl w:val="0"/>
              <w:overflowPunct/>
              <w:autoSpaceDE/>
              <w:autoSpaceDN/>
              <w:adjustRightInd/>
              <w:spacing w:after="0"/>
              <w:textAlignment w:val="auto"/>
              <w:rPr>
                <w:rFonts w:eastAsia="思源黑体"/>
                <w:sz w:val="20"/>
              </w:rPr>
            </w:pPr>
            <w:r w:rsidRPr="000D566E">
              <w:rPr>
                <w:rFonts w:eastAsia="思源黑体"/>
                <w:sz w:val="20"/>
                <w:lang w:eastAsia="zh-CN"/>
              </w:rPr>
              <w:t>Mandatory textile testing package</w:t>
            </w:r>
            <w:r w:rsidRPr="000D566E">
              <w:rPr>
                <w:rFonts w:eastAsia="思源黑体"/>
                <w:sz w:val="20"/>
                <w:lang w:eastAsia="zh-CN"/>
              </w:rPr>
              <w:t>中的</w:t>
            </w:r>
            <w:r w:rsidRPr="000D566E">
              <w:rPr>
                <w:rFonts w:eastAsia="思源黑体"/>
                <w:sz w:val="20"/>
                <w:lang w:eastAsia="zh-CN"/>
              </w:rPr>
              <w:t>requirement</w:t>
            </w:r>
            <w:r w:rsidRPr="000D566E">
              <w:rPr>
                <w:rFonts w:eastAsia="思源黑体"/>
                <w:sz w:val="20"/>
                <w:lang w:eastAsia="zh-CN"/>
              </w:rPr>
              <w:t>都是参考</w:t>
            </w:r>
            <w:r w:rsidRPr="000D566E">
              <w:rPr>
                <w:rFonts w:eastAsia="思源黑体"/>
                <w:sz w:val="20"/>
                <w:lang w:eastAsia="zh-CN"/>
              </w:rPr>
              <w:t>MMS</w:t>
            </w:r>
            <w:r w:rsidRPr="000D566E">
              <w:rPr>
                <w:rFonts w:eastAsia="思源黑体"/>
                <w:sz w:val="20"/>
                <w:lang w:eastAsia="zh-CN"/>
              </w:rPr>
              <w:t>，</w:t>
            </w:r>
            <w:r w:rsidR="00072B67" w:rsidRPr="000D566E">
              <w:rPr>
                <w:rFonts w:eastAsia="思源黑体"/>
                <w:sz w:val="20"/>
              </w:rPr>
              <w:t>如</w:t>
            </w:r>
            <w:r w:rsidR="00072B67" w:rsidRPr="000D566E">
              <w:rPr>
                <w:rFonts w:eastAsia="思源黑体"/>
                <w:sz w:val="20"/>
              </w:rPr>
              <w:t>MMS</w:t>
            </w:r>
            <w:r w:rsidR="00072B67" w:rsidRPr="000D566E">
              <w:rPr>
                <w:rFonts w:eastAsia="思源黑体"/>
                <w:sz w:val="20"/>
              </w:rPr>
              <w:t>中无对应</w:t>
            </w:r>
            <w:r w:rsidR="00072B67" w:rsidRPr="000D566E">
              <w:rPr>
                <w:rFonts w:eastAsia="思源黑体"/>
                <w:sz w:val="20"/>
              </w:rPr>
              <w:t>requirement</w:t>
            </w:r>
            <w:r w:rsidRPr="000D566E">
              <w:rPr>
                <w:rFonts w:eastAsia="思源黑体"/>
                <w:sz w:val="20"/>
                <w:lang w:eastAsia="zh-CN"/>
              </w:rPr>
              <w:t>，则可以只出结果不给评判。</w:t>
            </w:r>
          </w:p>
        </w:tc>
        <w:tc>
          <w:tcPr>
            <w:tcW w:w="690" w:type="pct"/>
            <w:vAlign w:val="center"/>
          </w:tcPr>
          <w:p w14:paraId="34353BDE" w14:textId="77777777" w:rsidR="0036094A" w:rsidRPr="000D566E" w:rsidRDefault="0036094A"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794689AA" w14:textId="77777777" w:rsidR="0036094A" w:rsidRPr="000D566E" w:rsidRDefault="0036094A" w:rsidP="00CE4400">
            <w:pPr>
              <w:spacing w:after="0"/>
              <w:jc w:val="center"/>
              <w:rPr>
                <w:rFonts w:eastAsia="思源黑体"/>
                <w:sz w:val="20"/>
                <w:lang w:eastAsia="zh-CN"/>
              </w:rPr>
            </w:pPr>
            <w:r w:rsidRPr="000D566E">
              <w:rPr>
                <w:rFonts w:eastAsia="思源黑体"/>
                <w:sz w:val="20"/>
                <w:lang w:eastAsia="zh-CN"/>
              </w:rPr>
              <w:t>2017-11-15</w:t>
            </w:r>
          </w:p>
        </w:tc>
        <w:tc>
          <w:tcPr>
            <w:tcW w:w="721" w:type="pct"/>
            <w:vAlign w:val="center"/>
          </w:tcPr>
          <w:p w14:paraId="221C2CAE" w14:textId="77777777" w:rsidR="0036094A" w:rsidRPr="000D566E" w:rsidRDefault="0036094A"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2ED61073" w14:textId="77777777" w:rsidTr="00CE4400">
        <w:trPr>
          <w:trHeight w:val="245"/>
          <w:jc w:val="center"/>
        </w:trPr>
        <w:tc>
          <w:tcPr>
            <w:tcW w:w="274" w:type="pct"/>
            <w:vAlign w:val="center"/>
          </w:tcPr>
          <w:p w14:paraId="24ED8C93" w14:textId="77777777" w:rsidR="00410BDB" w:rsidRPr="000D566E" w:rsidRDefault="00410BDB" w:rsidP="00CE4400">
            <w:pPr>
              <w:spacing w:after="0"/>
              <w:jc w:val="center"/>
              <w:rPr>
                <w:rFonts w:eastAsia="思源黑体"/>
                <w:sz w:val="20"/>
                <w:lang w:eastAsia="zh-CN"/>
              </w:rPr>
            </w:pPr>
            <w:r w:rsidRPr="000D566E">
              <w:rPr>
                <w:rFonts w:eastAsia="思源黑体"/>
                <w:sz w:val="20"/>
                <w:lang w:eastAsia="zh-CN"/>
              </w:rPr>
              <w:t>38</w:t>
            </w:r>
          </w:p>
        </w:tc>
        <w:tc>
          <w:tcPr>
            <w:tcW w:w="2691" w:type="pct"/>
            <w:vAlign w:val="center"/>
          </w:tcPr>
          <w:p w14:paraId="48369ED2" w14:textId="77777777" w:rsidR="00410BDB" w:rsidRPr="000D566E" w:rsidRDefault="00410BDB"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OVS manual</w:t>
            </w:r>
            <w:r w:rsidRPr="000D566E">
              <w:rPr>
                <w:rFonts w:eastAsia="思源黑体"/>
                <w:sz w:val="20"/>
                <w:lang w:eastAsia="zh-CN"/>
              </w:rPr>
              <w:t>中的测试方法是</w:t>
            </w:r>
            <w:r w:rsidRPr="000D566E">
              <w:rPr>
                <w:rFonts w:eastAsia="思源黑体"/>
                <w:sz w:val="20"/>
                <w:lang w:eastAsia="zh-CN"/>
              </w:rPr>
              <w:t>EN14682, GB/T22702, GB/T22705</w:t>
            </w:r>
            <w:r w:rsidRPr="000D566E">
              <w:rPr>
                <w:rFonts w:eastAsia="思源黑体"/>
                <w:sz w:val="20"/>
                <w:lang w:eastAsia="zh-CN"/>
              </w:rPr>
              <w:t>，每种方法均须安排测试，且三个标准都要体现在报告上，费用按照</w:t>
            </w:r>
            <w:r w:rsidRPr="000D566E">
              <w:rPr>
                <w:rFonts w:eastAsia="思源黑体"/>
                <w:sz w:val="20"/>
                <w:lang w:eastAsia="zh-CN"/>
              </w:rPr>
              <w:t>manual</w:t>
            </w:r>
            <w:r w:rsidRPr="000D566E">
              <w:rPr>
                <w:rFonts w:eastAsia="思源黑体"/>
                <w:sz w:val="20"/>
                <w:lang w:eastAsia="zh-CN"/>
              </w:rPr>
              <w:t>收取</w:t>
            </w:r>
            <w:r w:rsidRPr="000D566E">
              <w:rPr>
                <w:rFonts w:eastAsia="思源黑体"/>
                <w:sz w:val="20"/>
                <w:lang w:eastAsia="zh-CN"/>
              </w:rPr>
              <w:t>USD25.</w:t>
            </w:r>
          </w:p>
        </w:tc>
        <w:tc>
          <w:tcPr>
            <w:tcW w:w="690" w:type="pct"/>
            <w:vAlign w:val="center"/>
          </w:tcPr>
          <w:p w14:paraId="7277B9B3" w14:textId="77777777" w:rsidR="00410BDB" w:rsidRPr="000D566E" w:rsidRDefault="00410BDB"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761BF8F1" w14:textId="77777777" w:rsidR="00410BDB" w:rsidRPr="000D566E" w:rsidRDefault="00410BDB" w:rsidP="00CE4400">
            <w:pPr>
              <w:spacing w:after="0"/>
              <w:jc w:val="center"/>
              <w:rPr>
                <w:rFonts w:eastAsia="思源黑体"/>
                <w:sz w:val="20"/>
                <w:lang w:eastAsia="zh-CN"/>
              </w:rPr>
            </w:pPr>
            <w:r w:rsidRPr="000D566E">
              <w:rPr>
                <w:rFonts w:eastAsia="思源黑体"/>
                <w:sz w:val="20"/>
                <w:lang w:eastAsia="zh-CN"/>
              </w:rPr>
              <w:t>2017-11-30</w:t>
            </w:r>
          </w:p>
        </w:tc>
        <w:tc>
          <w:tcPr>
            <w:tcW w:w="721" w:type="pct"/>
            <w:vAlign w:val="center"/>
          </w:tcPr>
          <w:p w14:paraId="2A2A2B91" w14:textId="77777777" w:rsidR="00410BDB" w:rsidRPr="000D566E" w:rsidRDefault="00410BDB"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3A3E07DA" w14:textId="77777777" w:rsidTr="00CE4400">
        <w:trPr>
          <w:trHeight w:val="245"/>
          <w:jc w:val="center"/>
        </w:trPr>
        <w:tc>
          <w:tcPr>
            <w:tcW w:w="274" w:type="pct"/>
            <w:vAlign w:val="center"/>
          </w:tcPr>
          <w:p w14:paraId="6541DD26" w14:textId="77777777" w:rsidR="00F1161A" w:rsidRPr="000D566E" w:rsidRDefault="00F1161A" w:rsidP="00CE4400">
            <w:pPr>
              <w:spacing w:after="0"/>
              <w:jc w:val="center"/>
              <w:rPr>
                <w:rFonts w:eastAsia="思源黑体"/>
                <w:sz w:val="20"/>
                <w:lang w:eastAsia="zh-CN"/>
              </w:rPr>
            </w:pPr>
            <w:r w:rsidRPr="000D566E">
              <w:rPr>
                <w:rFonts w:eastAsia="思源黑体"/>
                <w:sz w:val="20"/>
                <w:lang w:eastAsia="zh-CN"/>
              </w:rPr>
              <w:t>39</w:t>
            </w:r>
          </w:p>
        </w:tc>
        <w:tc>
          <w:tcPr>
            <w:tcW w:w="2691" w:type="pct"/>
            <w:vAlign w:val="center"/>
          </w:tcPr>
          <w:p w14:paraId="2ACDDEB0" w14:textId="77777777" w:rsidR="00F1161A" w:rsidRPr="000D566E" w:rsidRDefault="00833EEC"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当</w:t>
            </w:r>
            <w:r w:rsidR="00F1161A" w:rsidRPr="000D566E">
              <w:rPr>
                <w:rFonts w:eastAsia="思源黑体"/>
                <w:sz w:val="20"/>
                <w:lang w:eastAsia="zh-CN"/>
              </w:rPr>
              <w:t>OVS</w:t>
            </w:r>
            <w:r w:rsidRPr="000D566E">
              <w:rPr>
                <w:rFonts w:eastAsia="思源黑体"/>
                <w:sz w:val="20"/>
                <w:lang w:eastAsia="zh-CN"/>
              </w:rPr>
              <w:t>作为</w:t>
            </w:r>
            <w:r w:rsidR="00F1161A" w:rsidRPr="000D566E">
              <w:rPr>
                <w:rFonts w:eastAsia="思源黑体"/>
                <w:sz w:val="20"/>
                <w:lang w:eastAsia="zh-CN"/>
              </w:rPr>
              <w:t>applicant</w:t>
            </w:r>
            <w:r w:rsidRPr="000D566E">
              <w:rPr>
                <w:rFonts w:eastAsia="思源黑体"/>
                <w:sz w:val="20"/>
                <w:lang w:eastAsia="zh-CN"/>
              </w:rPr>
              <w:t>出具报告的时候，</w:t>
            </w:r>
            <w:r w:rsidR="00F1161A" w:rsidRPr="000D566E">
              <w:rPr>
                <w:rFonts w:eastAsia="思源黑体"/>
                <w:sz w:val="20"/>
                <w:lang w:eastAsia="zh-CN"/>
              </w:rPr>
              <w:t>报告必须增加一行</w:t>
            </w:r>
            <w:r w:rsidR="00F1161A" w:rsidRPr="000D566E">
              <w:rPr>
                <w:rFonts w:eastAsia="思源黑体"/>
                <w:sz w:val="20"/>
                <w:lang w:eastAsia="zh-CN"/>
              </w:rPr>
              <w:t>Supplier Name</w:t>
            </w:r>
            <w:r w:rsidR="00F1161A" w:rsidRPr="000D566E">
              <w:rPr>
                <w:rFonts w:eastAsia="思源黑体"/>
                <w:sz w:val="20"/>
                <w:lang w:eastAsia="zh-CN"/>
              </w:rPr>
              <w:t>，以便</w:t>
            </w:r>
            <w:r w:rsidR="00F1161A" w:rsidRPr="000D566E">
              <w:rPr>
                <w:rFonts w:eastAsia="思源黑体"/>
                <w:sz w:val="20"/>
                <w:lang w:eastAsia="zh-CN"/>
              </w:rPr>
              <w:t>OVS</w:t>
            </w:r>
            <w:r w:rsidR="00F1161A" w:rsidRPr="000D566E">
              <w:rPr>
                <w:rFonts w:eastAsia="思源黑体"/>
                <w:sz w:val="20"/>
                <w:lang w:eastAsia="zh-CN"/>
              </w:rPr>
              <w:t>能区分这些报告对应的供应商信息。</w:t>
            </w:r>
          </w:p>
        </w:tc>
        <w:tc>
          <w:tcPr>
            <w:tcW w:w="690" w:type="pct"/>
            <w:vAlign w:val="center"/>
          </w:tcPr>
          <w:p w14:paraId="36E4BE49" w14:textId="77777777" w:rsidR="00F1161A" w:rsidRPr="000D566E" w:rsidRDefault="00F1161A"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0064C0C7" w14:textId="77777777" w:rsidR="00F1161A" w:rsidRPr="000D566E" w:rsidRDefault="00F1161A" w:rsidP="00CE4400">
            <w:pPr>
              <w:spacing w:after="0"/>
              <w:jc w:val="center"/>
              <w:rPr>
                <w:rFonts w:eastAsia="思源黑体"/>
                <w:sz w:val="20"/>
                <w:lang w:eastAsia="zh-CN"/>
              </w:rPr>
            </w:pPr>
            <w:r w:rsidRPr="000D566E">
              <w:rPr>
                <w:rFonts w:eastAsia="思源黑体"/>
                <w:sz w:val="20"/>
                <w:lang w:eastAsia="zh-CN"/>
              </w:rPr>
              <w:t>2017-12-05</w:t>
            </w:r>
          </w:p>
        </w:tc>
        <w:tc>
          <w:tcPr>
            <w:tcW w:w="721" w:type="pct"/>
            <w:vAlign w:val="center"/>
          </w:tcPr>
          <w:p w14:paraId="344445FF" w14:textId="77777777" w:rsidR="00F1161A" w:rsidRPr="000D566E" w:rsidRDefault="00F1161A"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5D15070E" w14:textId="77777777" w:rsidTr="00CE4400">
        <w:trPr>
          <w:trHeight w:val="245"/>
          <w:jc w:val="center"/>
        </w:trPr>
        <w:tc>
          <w:tcPr>
            <w:tcW w:w="274" w:type="pct"/>
            <w:vAlign w:val="center"/>
          </w:tcPr>
          <w:p w14:paraId="78C0119B" w14:textId="77777777" w:rsidR="00EE501F" w:rsidRPr="000D566E" w:rsidRDefault="00EE501F" w:rsidP="00CE4400">
            <w:pPr>
              <w:spacing w:after="0"/>
              <w:jc w:val="center"/>
              <w:rPr>
                <w:rFonts w:eastAsia="思源黑体"/>
                <w:sz w:val="20"/>
                <w:lang w:eastAsia="zh-CN"/>
              </w:rPr>
            </w:pPr>
            <w:r w:rsidRPr="000D566E">
              <w:rPr>
                <w:rFonts w:eastAsia="思源黑体"/>
                <w:sz w:val="20"/>
                <w:lang w:eastAsia="zh-CN"/>
              </w:rPr>
              <w:t>40</w:t>
            </w:r>
          </w:p>
        </w:tc>
        <w:tc>
          <w:tcPr>
            <w:tcW w:w="2691" w:type="pct"/>
            <w:vAlign w:val="center"/>
          </w:tcPr>
          <w:p w14:paraId="7B705839" w14:textId="77777777" w:rsidR="00EE501F" w:rsidRPr="000D566E" w:rsidRDefault="00EE501F" w:rsidP="00CE4400">
            <w:pPr>
              <w:spacing w:after="0"/>
              <w:rPr>
                <w:rFonts w:eastAsia="思源黑体"/>
                <w:b/>
                <w:bCs/>
                <w:sz w:val="20"/>
                <w:u w:val="single"/>
                <w:lang w:val="en-US"/>
              </w:rPr>
            </w:pPr>
            <w:r w:rsidRPr="000D566E">
              <w:rPr>
                <w:rFonts w:eastAsia="思源黑体"/>
                <w:b/>
                <w:bCs/>
                <w:sz w:val="20"/>
                <w:u w:val="single"/>
              </w:rPr>
              <w:t>Mandatory Textile Testing Packages:</w:t>
            </w:r>
          </w:p>
          <w:p w14:paraId="1FF578B9" w14:textId="77777777" w:rsidR="00EE501F" w:rsidRPr="000D566E" w:rsidRDefault="00EE501F" w:rsidP="00CE4400">
            <w:pPr>
              <w:spacing w:after="0"/>
              <w:rPr>
                <w:rFonts w:eastAsia="思源黑体"/>
                <w:sz w:val="20"/>
              </w:rPr>
            </w:pPr>
          </w:p>
          <w:p w14:paraId="272507FB" w14:textId="77777777" w:rsidR="00EE501F" w:rsidRPr="000D566E" w:rsidRDefault="00EE501F" w:rsidP="00845437">
            <w:pPr>
              <w:pStyle w:val="ListParagraph"/>
              <w:numPr>
                <w:ilvl w:val="0"/>
                <w:numId w:val="20"/>
              </w:numPr>
              <w:overflowPunct/>
              <w:autoSpaceDE/>
              <w:autoSpaceDN/>
              <w:adjustRightInd/>
              <w:spacing w:after="0"/>
              <w:textAlignment w:val="auto"/>
              <w:rPr>
                <w:rFonts w:eastAsia="思源黑体"/>
                <w:sz w:val="20"/>
                <w:lang w:eastAsia="zh-CN"/>
              </w:rPr>
            </w:pPr>
            <w:r w:rsidRPr="000D566E">
              <w:rPr>
                <w:rFonts w:eastAsia="思源黑体"/>
                <w:sz w:val="20"/>
                <w:lang w:eastAsia="zh-CN"/>
              </w:rPr>
              <w:lastRenderedPageBreak/>
              <w:t>版本号更新，从上次的</w:t>
            </w:r>
            <w:r w:rsidRPr="000D566E">
              <w:rPr>
                <w:rFonts w:eastAsia="思源黑体"/>
                <w:sz w:val="20"/>
                <w:lang w:eastAsia="zh-CN"/>
              </w:rPr>
              <w:t>2017.6.14</w:t>
            </w:r>
            <w:r w:rsidRPr="000D566E">
              <w:rPr>
                <w:rFonts w:eastAsia="思源黑体"/>
                <w:sz w:val="20"/>
                <w:lang w:eastAsia="zh-CN"/>
              </w:rPr>
              <w:t>更新为此次的</w:t>
            </w:r>
            <w:r w:rsidRPr="000D566E">
              <w:rPr>
                <w:rFonts w:eastAsia="思源黑体"/>
                <w:sz w:val="20"/>
                <w:lang w:eastAsia="zh-CN"/>
              </w:rPr>
              <w:t>2017.12.04</w:t>
            </w:r>
          </w:p>
          <w:p w14:paraId="52AFF98E" w14:textId="77777777" w:rsidR="00EE501F" w:rsidRPr="000D566E" w:rsidRDefault="00EE501F" w:rsidP="00845437">
            <w:pPr>
              <w:pStyle w:val="ListParagraph"/>
              <w:numPr>
                <w:ilvl w:val="0"/>
                <w:numId w:val="20"/>
              </w:numPr>
              <w:overflowPunct/>
              <w:autoSpaceDE/>
              <w:autoSpaceDN/>
              <w:adjustRightInd/>
              <w:spacing w:after="0"/>
              <w:textAlignment w:val="auto"/>
              <w:rPr>
                <w:rFonts w:eastAsia="思源黑体"/>
                <w:sz w:val="20"/>
              </w:rPr>
            </w:pPr>
            <w:r w:rsidRPr="000D566E">
              <w:rPr>
                <w:rFonts w:eastAsia="思源黑体"/>
                <w:sz w:val="20"/>
              </w:rPr>
              <w:t>原来作为</w:t>
            </w:r>
            <w:r w:rsidRPr="000D566E">
              <w:rPr>
                <w:rFonts w:eastAsia="思源黑体"/>
                <w:sz w:val="20"/>
              </w:rPr>
              <w:t>additional test item</w:t>
            </w:r>
            <w:r w:rsidRPr="000D566E">
              <w:rPr>
                <w:rFonts w:eastAsia="思源黑体"/>
                <w:sz w:val="20"/>
              </w:rPr>
              <w:t>的外观和缩率，现挪至第一部分</w:t>
            </w:r>
            <w:r w:rsidRPr="000D566E">
              <w:rPr>
                <w:rFonts w:eastAsia="思源黑体"/>
                <w:sz w:val="20"/>
              </w:rPr>
              <w:t>mandatory test item packages</w:t>
            </w:r>
          </w:p>
          <w:p w14:paraId="4405A077" w14:textId="77777777" w:rsidR="00EE501F" w:rsidRPr="000D566E" w:rsidRDefault="00EE501F" w:rsidP="00845437">
            <w:pPr>
              <w:pStyle w:val="ListParagraph"/>
              <w:numPr>
                <w:ilvl w:val="0"/>
                <w:numId w:val="20"/>
              </w:numPr>
              <w:overflowPunct/>
              <w:autoSpaceDE/>
              <w:autoSpaceDN/>
              <w:adjustRightInd/>
              <w:spacing w:after="0"/>
              <w:textAlignment w:val="auto"/>
              <w:rPr>
                <w:rFonts w:eastAsia="思源黑体"/>
                <w:sz w:val="20"/>
              </w:rPr>
            </w:pPr>
            <w:r w:rsidRPr="000D566E">
              <w:rPr>
                <w:rFonts w:eastAsia="思源黑体"/>
                <w:sz w:val="20"/>
              </w:rPr>
              <w:t>Water Repellency</w:t>
            </w:r>
            <w:r w:rsidRPr="000D566E">
              <w:rPr>
                <w:rFonts w:eastAsia="思源黑体"/>
                <w:sz w:val="20"/>
              </w:rPr>
              <w:t>的标准已从原来的</w:t>
            </w:r>
            <w:r w:rsidRPr="000D566E">
              <w:rPr>
                <w:rFonts w:eastAsia="思源黑体"/>
                <w:sz w:val="20"/>
              </w:rPr>
              <w:t>EN24920</w:t>
            </w:r>
            <w:r w:rsidRPr="000D566E">
              <w:rPr>
                <w:rFonts w:eastAsia="思源黑体"/>
                <w:sz w:val="20"/>
              </w:rPr>
              <w:t>更新为</w:t>
            </w:r>
            <w:r w:rsidRPr="000D566E">
              <w:rPr>
                <w:rFonts w:eastAsia="思源黑体"/>
                <w:sz w:val="20"/>
              </w:rPr>
              <w:t>EN ISO 4920</w:t>
            </w:r>
            <w:r w:rsidRPr="000D566E">
              <w:rPr>
                <w:rFonts w:eastAsia="思源黑体"/>
                <w:sz w:val="20"/>
              </w:rPr>
              <w:t>，</w:t>
            </w:r>
            <w:r w:rsidRPr="000D566E">
              <w:rPr>
                <w:rFonts w:eastAsia="思源黑体"/>
                <w:sz w:val="20"/>
              </w:rPr>
              <w:t>requirement</w:t>
            </w:r>
            <w:r w:rsidRPr="000D566E">
              <w:rPr>
                <w:rFonts w:eastAsia="思源黑体"/>
                <w:sz w:val="20"/>
              </w:rPr>
              <w:t>按照</w:t>
            </w:r>
            <w:r w:rsidRPr="000D566E">
              <w:rPr>
                <w:rFonts w:eastAsia="思源黑体"/>
                <w:sz w:val="20"/>
              </w:rPr>
              <w:t>≥ ISO 4</w:t>
            </w:r>
            <w:r w:rsidRPr="000D566E">
              <w:rPr>
                <w:rFonts w:eastAsia="思源黑体"/>
                <w:sz w:val="20"/>
              </w:rPr>
              <w:t>操作</w:t>
            </w:r>
          </w:p>
          <w:p w14:paraId="26E9D3F1" w14:textId="77777777" w:rsidR="00EE501F" w:rsidRPr="000D566E" w:rsidRDefault="00EE501F" w:rsidP="00845437">
            <w:pPr>
              <w:pStyle w:val="ListParagraph"/>
              <w:numPr>
                <w:ilvl w:val="0"/>
                <w:numId w:val="20"/>
              </w:numPr>
              <w:overflowPunct/>
              <w:autoSpaceDE/>
              <w:autoSpaceDN/>
              <w:adjustRightInd/>
              <w:spacing w:after="0"/>
              <w:textAlignment w:val="auto"/>
              <w:rPr>
                <w:rFonts w:eastAsia="思源黑体"/>
                <w:sz w:val="20"/>
              </w:rPr>
            </w:pPr>
            <w:r w:rsidRPr="000D566E">
              <w:rPr>
                <w:rFonts w:eastAsia="思源黑体"/>
                <w:sz w:val="20"/>
              </w:rPr>
              <w:t>Water vapour permeability</w:t>
            </w:r>
            <w:r w:rsidRPr="000D566E">
              <w:rPr>
                <w:rFonts w:eastAsia="思源黑体"/>
                <w:sz w:val="20"/>
              </w:rPr>
              <w:t>方法参照</w:t>
            </w:r>
            <w:r w:rsidRPr="000D566E">
              <w:rPr>
                <w:rFonts w:eastAsia="思源黑体"/>
                <w:sz w:val="20"/>
              </w:rPr>
              <w:t>ASTM E96 method B</w:t>
            </w:r>
            <w:r w:rsidRPr="000D566E">
              <w:rPr>
                <w:rFonts w:eastAsia="思源黑体"/>
                <w:sz w:val="20"/>
              </w:rPr>
              <w:t>，测试报告只出结果不用参照</w:t>
            </w:r>
            <w:r w:rsidRPr="000D566E">
              <w:rPr>
                <w:rFonts w:eastAsia="思源黑体"/>
                <w:sz w:val="20"/>
              </w:rPr>
              <w:t>manual</w:t>
            </w:r>
            <w:r w:rsidRPr="000D566E">
              <w:rPr>
                <w:rFonts w:eastAsia="思源黑体"/>
                <w:sz w:val="20"/>
              </w:rPr>
              <w:t>里的</w:t>
            </w:r>
            <w:r w:rsidRPr="000D566E">
              <w:rPr>
                <w:rFonts w:eastAsia="思源黑体"/>
                <w:sz w:val="20"/>
              </w:rPr>
              <w:t>RET≤6</w:t>
            </w:r>
            <w:r w:rsidRPr="000D566E">
              <w:rPr>
                <w:rFonts w:eastAsia="思源黑体"/>
                <w:sz w:val="20"/>
              </w:rPr>
              <w:t>给判定，因为</w:t>
            </w:r>
            <w:r w:rsidRPr="000D566E">
              <w:rPr>
                <w:rFonts w:eastAsia="思源黑体"/>
                <w:sz w:val="20"/>
              </w:rPr>
              <w:t>RET</w:t>
            </w:r>
            <w:r w:rsidRPr="000D566E">
              <w:rPr>
                <w:rFonts w:eastAsia="思源黑体"/>
                <w:sz w:val="20"/>
              </w:rPr>
              <w:t>是欧标方法的限值。</w:t>
            </w:r>
          </w:p>
          <w:p w14:paraId="73748ECD" w14:textId="77777777" w:rsidR="00EE501F" w:rsidRPr="000D566E" w:rsidRDefault="00EE501F" w:rsidP="00CE4400">
            <w:pPr>
              <w:spacing w:after="0"/>
              <w:rPr>
                <w:rFonts w:eastAsia="思源黑体"/>
                <w:sz w:val="20"/>
              </w:rPr>
            </w:pPr>
          </w:p>
          <w:p w14:paraId="59974EE6" w14:textId="77777777" w:rsidR="00EE501F" w:rsidRPr="000D566E" w:rsidRDefault="00EE501F" w:rsidP="00CE4400">
            <w:pPr>
              <w:spacing w:after="0"/>
              <w:rPr>
                <w:rFonts w:eastAsia="思源黑体"/>
                <w:b/>
                <w:bCs/>
                <w:sz w:val="20"/>
                <w:u w:val="single"/>
              </w:rPr>
            </w:pPr>
            <w:r w:rsidRPr="000D566E">
              <w:rPr>
                <w:rFonts w:eastAsia="思源黑体"/>
                <w:b/>
                <w:bCs/>
                <w:sz w:val="20"/>
                <w:u w:val="single"/>
              </w:rPr>
              <w:t>Mandatory Textile Testing Packages for Disney children’s apparel:</w:t>
            </w:r>
          </w:p>
          <w:p w14:paraId="1CBAB449" w14:textId="77777777" w:rsidR="00EE501F" w:rsidRPr="000D566E" w:rsidRDefault="00EE501F" w:rsidP="00CE4400">
            <w:pPr>
              <w:spacing w:after="0"/>
              <w:rPr>
                <w:rFonts w:eastAsia="思源黑体"/>
                <w:sz w:val="20"/>
              </w:rPr>
            </w:pPr>
          </w:p>
          <w:p w14:paraId="41A3091F" w14:textId="77777777" w:rsidR="00EE501F" w:rsidRPr="000D566E" w:rsidRDefault="00EE501F" w:rsidP="00845437">
            <w:pPr>
              <w:pStyle w:val="ListParagraph"/>
              <w:numPr>
                <w:ilvl w:val="0"/>
                <w:numId w:val="21"/>
              </w:numPr>
              <w:overflowPunct/>
              <w:autoSpaceDE/>
              <w:autoSpaceDN/>
              <w:adjustRightInd/>
              <w:spacing w:after="0"/>
              <w:textAlignment w:val="auto"/>
              <w:rPr>
                <w:rFonts w:eastAsia="思源黑体"/>
                <w:sz w:val="20"/>
                <w:lang w:eastAsia="zh-CN"/>
              </w:rPr>
            </w:pPr>
            <w:r w:rsidRPr="000D566E">
              <w:rPr>
                <w:rFonts w:eastAsia="思源黑体"/>
                <w:sz w:val="20"/>
                <w:lang w:eastAsia="zh-CN"/>
              </w:rPr>
              <w:t>版本号更新，从上次的</w:t>
            </w:r>
            <w:r w:rsidRPr="000D566E">
              <w:rPr>
                <w:rFonts w:eastAsia="思源黑体"/>
                <w:sz w:val="20"/>
                <w:lang w:eastAsia="zh-CN"/>
              </w:rPr>
              <w:t>2017.6.14</w:t>
            </w:r>
            <w:r w:rsidRPr="000D566E">
              <w:rPr>
                <w:rFonts w:eastAsia="思源黑体"/>
                <w:sz w:val="20"/>
                <w:lang w:eastAsia="zh-CN"/>
              </w:rPr>
              <w:t>更新为此次的</w:t>
            </w:r>
            <w:r w:rsidRPr="000D566E">
              <w:rPr>
                <w:rFonts w:eastAsia="思源黑体"/>
                <w:sz w:val="20"/>
                <w:lang w:eastAsia="zh-CN"/>
              </w:rPr>
              <w:t>2017.12.04</w:t>
            </w:r>
          </w:p>
          <w:p w14:paraId="26A1B15F" w14:textId="77777777" w:rsidR="00EE501F" w:rsidRPr="000D566E" w:rsidRDefault="00EE501F" w:rsidP="00845437">
            <w:pPr>
              <w:pStyle w:val="ListParagraph"/>
              <w:numPr>
                <w:ilvl w:val="0"/>
                <w:numId w:val="21"/>
              </w:numPr>
              <w:overflowPunct/>
              <w:autoSpaceDE/>
              <w:autoSpaceDN/>
              <w:adjustRightInd/>
              <w:spacing w:after="0"/>
              <w:textAlignment w:val="auto"/>
              <w:rPr>
                <w:rFonts w:eastAsia="思源黑体"/>
                <w:sz w:val="20"/>
              </w:rPr>
            </w:pPr>
            <w:r w:rsidRPr="000D566E">
              <w:rPr>
                <w:rFonts w:eastAsia="思源黑体"/>
                <w:sz w:val="20"/>
              </w:rPr>
              <w:t>原来作为</w:t>
            </w:r>
            <w:r w:rsidRPr="000D566E">
              <w:rPr>
                <w:rFonts w:eastAsia="思源黑体"/>
                <w:sz w:val="20"/>
              </w:rPr>
              <w:t>additional test item</w:t>
            </w:r>
            <w:r w:rsidRPr="000D566E">
              <w:rPr>
                <w:rFonts w:eastAsia="思源黑体"/>
                <w:sz w:val="20"/>
              </w:rPr>
              <w:t>的外观和缩率，现挪至第一部分</w:t>
            </w:r>
            <w:r w:rsidRPr="000D566E">
              <w:rPr>
                <w:rFonts w:eastAsia="思源黑体"/>
                <w:sz w:val="20"/>
              </w:rPr>
              <w:t>mandatory test item packages</w:t>
            </w:r>
          </w:p>
          <w:p w14:paraId="241E4B73" w14:textId="77777777" w:rsidR="00EE501F" w:rsidRPr="000D566E" w:rsidRDefault="00EE501F" w:rsidP="00845437">
            <w:pPr>
              <w:pStyle w:val="ListParagraph"/>
              <w:numPr>
                <w:ilvl w:val="0"/>
                <w:numId w:val="21"/>
              </w:numPr>
              <w:overflowPunct/>
              <w:autoSpaceDE/>
              <w:autoSpaceDN/>
              <w:adjustRightInd/>
              <w:spacing w:after="0"/>
              <w:textAlignment w:val="auto"/>
              <w:rPr>
                <w:rFonts w:eastAsia="思源黑体"/>
                <w:sz w:val="20"/>
              </w:rPr>
            </w:pPr>
            <w:r w:rsidRPr="000D566E">
              <w:rPr>
                <w:rFonts w:eastAsia="思源黑体"/>
                <w:sz w:val="20"/>
              </w:rPr>
              <w:t>Slide fastener pull strength</w:t>
            </w:r>
            <w:r w:rsidRPr="000D566E">
              <w:rPr>
                <w:rFonts w:eastAsia="思源黑体"/>
                <w:sz w:val="20"/>
              </w:rPr>
              <w:t>方法从原来的</w:t>
            </w:r>
            <w:r w:rsidRPr="000D566E">
              <w:rPr>
                <w:rFonts w:eastAsia="思源黑体"/>
                <w:sz w:val="20"/>
              </w:rPr>
              <w:t>BS3084</w:t>
            </w:r>
            <w:r w:rsidRPr="000D566E">
              <w:rPr>
                <w:rFonts w:eastAsia="思源黑体"/>
                <w:sz w:val="20"/>
              </w:rPr>
              <w:t>更新为</w:t>
            </w:r>
            <w:r w:rsidRPr="000D566E">
              <w:rPr>
                <w:rFonts w:eastAsia="思源黑体"/>
                <w:sz w:val="20"/>
              </w:rPr>
              <w:t>EN16732</w:t>
            </w:r>
          </w:p>
          <w:p w14:paraId="39414E9F" w14:textId="77777777" w:rsidR="00EE501F" w:rsidRPr="000D566E" w:rsidRDefault="00EE501F" w:rsidP="00CE4400">
            <w:pPr>
              <w:pStyle w:val="ListParagraph"/>
              <w:spacing w:after="0"/>
              <w:rPr>
                <w:rFonts w:eastAsia="思源黑体"/>
                <w:sz w:val="20"/>
              </w:rPr>
            </w:pPr>
          </w:p>
          <w:p w14:paraId="19720D6B" w14:textId="77777777" w:rsidR="00EE501F" w:rsidRPr="000D566E" w:rsidRDefault="00EE501F" w:rsidP="00CE4400">
            <w:pPr>
              <w:spacing w:after="0"/>
              <w:rPr>
                <w:rFonts w:eastAsia="思源黑体"/>
                <w:b/>
                <w:bCs/>
                <w:sz w:val="20"/>
                <w:u w:val="single"/>
              </w:rPr>
            </w:pPr>
            <w:r w:rsidRPr="000D566E">
              <w:rPr>
                <w:rFonts w:eastAsia="思源黑体"/>
                <w:b/>
                <w:bCs/>
                <w:sz w:val="20"/>
                <w:u w:val="single"/>
              </w:rPr>
              <w:t>Mandatory Textile Testing Packages for Category E leather garment:</w:t>
            </w:r>
          </w:p>
          <w:p w14:paraId="47798BAD" w14:textId="77777777" w:rsidR="00EE501F" w:rsidRPr="000D566E" w:rsidRDefault="00EE501F" w:rsidP="00CE4400">
            <w:pPr>
              <w:pStyle w:val="ListParagraph"/>
              <w:spacing w:after="0"/>
              <w:rPr>
                <w:rFonts w:eastAsia="思源黑体"/>
                <w:sz w:val="20"/>
              </w:rPr>
            </w:pPr>
          </w:p>
          <w:p w14:paraId="1CF04278" w14:textId="77777777" w:rsidR="00EE501F" w:rsidRPr="000D566E" w:rsidRDefault="00EE501F" w:rsidP="00845437">
            <w:pPr>
              <w:pStyle w:val="ListParagraph"/>
              <w:numPr>
                <w:ilvl w:val="0"/>
                <w:numId w:val="22"/>
              </w:numPr>
              <w:overflowPunct/>
              <w:autoSpaceDE/>
              <w:autoSpaceDN/>
              <w:adjustRightInd/>
              <w:spacing w:after="0"/>
              <w:textAlignment w:val="auto"/>
              <w:rPr>
                <w:rFonts w:eastAsia="思源黑体"/>
                <w:sz w:val="20"/>
              </w:rPr>
            </w:pPr>
            <w:r w:rsidRPr="000D566E">
              <w:rPr>
                <w:rFonts w:eastAsia="思源黑体"/>
                <w:sz w:val="20"/>
              </w:rPr>
              <w:t>内容无更新</w:t>
            </w:r>
          </w:p>
          <w:p w14:paraId="4832A82C" w14:textId="77777777" w:rsidR="00EE501F" w:rsidRPr="000D566E" w:rsidRDefault="00EE501F" w:rsidP="00CE4400">
            <w:pPr>
              <w:pStyle w:val="ListParagraph"/>
              <w:spacing w:after="0"/>
              <w:rPr>
                <w:rFonts w:eastAsia="思源黑体"/>
                <w:sz w:val="20"/>
              </w:rPr>
            </w:pPr>
          </w:p>
          <w:p w14:paraId="5A6A6AC3" w14:textId="77777777" w:rsidR="00EE501F" w:rsidRPr="000D566E" w:rsidRDefault="00EE501F" w:rsidP="00CE4400">
            <w:pPr>
              <w:spacing w:after="0"/>
              <w:rPr>
                <w:rFonts w:eastAsia="思源黑体"/>
                <w:b/>
                <w:bCs/>
                <w:sz w:val="20"/>
                <w:u w:val="single"/>
              </w:rPr>
            </w:pPr>
            <w:r w:rsidRPr="000D566E">
              <w:rPr>
                <w:rFonts w:eastAsia="思源黑体"/>
                <w:b/>
                <w:bCs/>
                <w:sz w:val="20"/>
                <w:u w:val="single"/>
              </w:rPr>
              <w:t>Mandatory Textile Testing Packages for Category Z carpet:</w:t>
            </w:r>
          </w:p>
          <w:p w14:paraId="3F8E9F52" w14:textId="77777777" w:rsidR="00EE501F" w:rsidRPr="000D566E" w:rsidRDefault="00EE501F" w:rsidP="00CE4400">
            <w:pPr>
              <w:pStyle w:val="ListParagraph"/>
              <w:spacing w:after="0"/>
              <w:rPr>
                <w:rFonts w:eastAsia="思源黑体"/>
                <w:sz w:val="20"/>
              </w:rPr>
            </w:pPr>
          </w:p>
          <w:p w14:paraId="5D82D684" w14:textId="77777777" w:rsidR="00EE501F" w:rsidRPr="000D566E" w:rsidRDefault="00EE501F" w:rsidP="00845437">
            <w:pPr>
              <w:pStyle w:val="ListParagraph"/>
              <w:numPr>
                <w:ilvl w:val="0"/>
                <w:numId w:val="22"/>
              </w:numPr>
              <w:overflowPunct/>
              <w:autoSpaceDE/>
              <w:autoSpaceDN/>
              <w:adjustRightInd/>
              <w:spacing w:after="0"/>
              <w:textAlignment w:val="auto"/>
              <w:rPr>
                <w:rFonts w:eastAsia="思源黑体"/>
                <w:sz w:val="20"/>
                <w:lang w:eastAsia="zh-CN"/>
              </w:rPr>
            </w:pPr>
            <w:r w:rsidRPr="000D566E">
              <w:rPr>
                <w:rFonts w:eastAsia="思源黑体"/>
                <w:sz w:val="20"/>
                <w:lang w:eastAsia="zh-CN"/>
              </w:rPr>
              <w:t>版本号更新，从上次的</w:t>
            </w:r>
            <w:r w:rsidRPr="000D566E">
              <w:rPr>
                <w:rFonts w:eastAsia="思源黑体"/>
                <w:sz w:val="20"/>
                <w:lang w:eastAsia="zh-CN"/>
              </w:rPr>
              <w:t>2017.6.14</w:t>
            </w:r>
            <w:r w:rsidRPr="000D566E">
              <w:rPr>
                <w:rFonts w:eastAsia="思源黑体"/>
                <w:sz w:val="20"/>
                <w:lang w:eastAsia="zh-CN"/>
              </w:rPr>
              <w:t>更新为此次的</w:t>
            </w:r>
            <w:r w:rsidRPr="000D566E">
              <w:rPr>
                <w:rFonts w:eastAsia="思源黑体"/>
                <w:sz w:val="20"/>
                <w:lang w:eastAsia="zh-CN"/>
              </w:rPr>
              <w:t>2017.12.04</w:t>
            </w:r>
          </w:p>
          <w:p w14:paraId="7F6C7BF6" w14:textId="77777777" w:rsidR="00EE501F" w:rsidRPr="000D566E" w:rsidRDefault="00EE501F" w:rsidP="00845437">
            <w:pPr>
              <w:pStyle w:val="ListParagraph"/>
              <w:numPr>
                <w:ilvl w:val="0"/>
                <w:numId w:val="22"/>
              </w:numPr>
              <w:overflowPunct/>
              <w:autoSpaceDE/>
              <w:autoSpaceDN/>
              <w:adjustRightInd/>
              <w:spacing w:after="0"/>
              <w:textAlignment w:val="auto"/>
              <w:rPr>
                <w:rFonts w:eastAsia="思源黑体"/>
                <w:sz w:val="20"/>
              </w:rPr>
            </w:pPr>
            <w:r w:rsidRPr="000D566E">
              <w:rPr>
                <w:rFonts w:eastAsia="思源黑体"/>
                <w:sz w:val="20"/>
              </w:rPr>
              <w:t>原来作为</w:t>
            </w:r>
            <w:r w:rsidRPr="000D566E">
              <w:rPr>
                <w:rFonts w:eastAsia="思源黑体"/>
                <w:sz w:val="20"/>
              </w:rPr>
              <w:t>additional test item</w:t>
            </w:r>
            <w:r w:rsidRPr="000D566E">
              <w:rPr>
                <w:rFonts w:eastAsia="思源黑体"/>
                <w:sz w:val="20"/>
              </w:rPr>
              <w:t>的外观和缩率，现挪至第一部分</w:t>
            </w:r>
            <w:r w:rsidRPr="000D566E">
              <w:rPr>
                <w:rFonts w:eastAsia="思源黑体"/>
                <w:sz w:val="20"/>
              </w:rPr>
              <w:t>mandatory test item packages</w:t>
            </w:r>
          </w:p>
          <w:p w14:paraId="7FDC8FCA" w14:textId="77777777" w:rsidR="00EE501F" w:rsidRPr="000D566E" w:rsidRDefault="00EE501F" w:rsidP="00CE4400">
            <w:pPr>
              <w:widowControl w:val="0"/>
              <w:overflowPunct/>
              <w:autoSpaceDE/>
              <w:autoSpaceDN/>
              <w:adjustRightInd/>
              <w:spacing w:after="0"/>
              <w:textAlignment w:val="auto"/>
              <w:rPr>
                <w:rFonts w:eastAsia="思源黑体"/>
                <w:sz w:val="20"/>
                <w:lang w:eastAsia="zh-CN"/>
              </w:rPr>
            </w:pPr>
          </w:p>
        </w:tc>
        <w:tc>
          <w:tcPr>
            <w:tcW w:w="690" w:type="pct"/>
            <w:vAlign w:val="center"/>
          </w:tcPr>
          <w:p w14:paraId="4B85294D" w14:textId="77777777" w:rsidR="00EE501F" w:rsidRPr="000D566E" w:rsidRDefault="00EE501F" w:rsidP="00CE4400">
            <w:pPr>
              <w:spacing w:after="0"/>
              <w:jc w:val="center"/>
              <w:rPr>
                <w:rFonts w:eastAsia="思源黑体"/>
                <w:sz w:val="20"/>
                <w:lang w:eastAsia="zh-CN"/>
              </w:rPr>
            </w:pPr>
            <w:r w:rsidRPr="000D566E">
              <w:rPr>
                <w:rFonts w:eastAsia="思源黑体"/>
                <w:sz w:val="20"/>
                <w:lang w:eastAsia="zh-CN"/>
              </w:rPr>
              <w:lastRenderedPageBreak/>
              <w:t>Francesca</w:t>
            </w:r>
          </w:p>
        </w:tc>
        <w:tc>
          <w:tcPr>
            <w:tcW w:w="624" w:type="pct"/>
            <w:vAlign w:val="center"/>
          </w:tcPr>
          <w:p w14:paraId="4E8E3E9F" w14:textId="77777777" w:rsidR="00EE501F" w:rsidRPr="000D566E" w:rsidRDefault="00EE501F" w:rsidP="00CE4400">
            <w:pPr>
              <w:spacing w:after="0"/>
              <w:jc w:val="center"/>
              <w:rPr>
                <w:rFonts w:eastAsia="思源黑体"/>
                <w:sz w:val="20"/>
                <w:lang w:eastAsia="zh-CN"/>
              </w:rPr>
            </w:pPr>
            <w:r w:rsidRPr="000D566E">
              <w:rPr>
                <w:rFonts w:eastAsia="思源黑体"/>
                <w:sz w:val="20"/>
                <w:lang w:eastAsia="zh-CN"/>
              </w:rPr>
              <w:t>2017-12-28</w:t>
            </w:r>
          </w:p>
        </w:tc>
        <w:tc>
          <w:tcPr>
            <w:tcW w:w="721" w:type="pct"/>
            <w:vAlign w:val="center"/>
          </w:tcPr>
          <w:p w14:paraId="420536D3" w14:textId="77777777" w:rsidR="00EE501F" w:rsidRPr="000D566E" w:rsidRDefault="00EE501F"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9DDCBE0" w14:textId="77777777" w:rsidTr="00CE4400">
        <w:trPr>
          <w:trHeight w:val="245"/>
          <w:jc w:val="center"/>
        </w:trPr>
        <w:tc>
          <w:tcPr>
            <w:tcW w:w="274" w:type="pct"/>
            <w:vAlign w:val="center"/>
          </w:tcPr>
          <w:p w14:paraId="0ABC8C17" w14:textId="77777777" w:rsidR="008173B4" w:rsidRPr="000D566E" w:rsidRDefault="008173B4" w:rsidP="00CE4400">
            <w:pPr>
              <w:spacing w:after="0"/>
              <w:jc w:val="center"/>
              <w:rPr>
                <w:rFonts w:eastAsia="思源黑体"/>
                <w:sz w:val="20"/>
                <w:lang w:eastAsia="zh-CN"/>
              </w:rPr>
            </w:pPr>
            <w:r w:rsidRPr="000D566E">
              <w:rPr>
                <w:rFonts w:eastAsia="思源黑体"/>
                <w:sz w:val="20"/>
                <w:lang w:eastAsia="zh-CN"/>
              </w:rPr>
              <w:t>41</w:t>
            </w:r>
          </w:p>
        </w:tc>
        <w:tc>
          <w:tcPr>
            <w:tcW w:w="2691" w:type="pct"/>
            <w:vAlign w:val="center"/>
          </w:tcPr>
          <w:p w14:paraId="7E570653" w14:textId="77777777" w:rsidR="008173B4" w:rsidRPr="000D566E" w:rsidRDefault="008173B4" w:rsidP="00CE4400">
            <w:pPr>
              <w:spacing w:after="0"/>
              <w:rPr>
                <w:rFonts w:eastAsia="思源黑体"/>
                <w:bCs/>
                <w:sz w:val="20"/>
                <w:lang w:eastAsia="zh-CN"/>
              </w:rPr>
            </w:pPr>
            <w:bookmarkStart w:id="50" w:name="OLE_LINK33"/>
            <w:bookmarkStart w:id="51" w:name="OLE_LINK34"/>
            <w:r w:rsidRPr="000D566E">
              <w:rPr>
                <w:rFonts w:eastAsia="思源黑体"/>
                <w:bCs/>
                <w:sz w:val="20"/>
                <w:lang w:eastAsia="zh-CN"/>
              </w:rPr>
              <w:t>套餐价中的缩率和外观只包含</w:t>
            </w:r>
            <w:r w:rsidRPr="000D566E">
              <w:rPr>
                <w:rFonts w:eastAsia="思源黑体"/>
                <w:bCs/>
                <w:sz w:val="20"/>
                <w:lang w:eastAsia="zh-CN"/>
              </w:rPr>
              <w:t>1</w:t>
            </w:r>
            <w:r w:rsidRPr="000D566E">
              <w:rPr>
                <w:rFonts w:eastAsia="思源黑体"/>
                <w:bCs/>
                <w:sz w:val="20"/>
                <w:lang w:eastAsia="zh-CN"/>
              </w:rPr>
              <w:t>个样品，也就是说同款不同色，缩率和外观只要安排在颜色最深款。</w:t>
            </w:r>
          </w:p>
          <w:p w14:paraId="6B9A924A" w14:textId="77777777" w:rsidR="008173B4" w:rsidRPr="000D566E" w:rsidRDefault="008173B4" w:rsidP="00CE4400">
            <w:pPr>
              <w:spacing w:after="0"/>
              <w:rPr>
                <w:rFonts w:eastAsia="思源黑体"/>
                <w:bCs/>
                <w:sz w:val="20"/>
                <w:lang w:eastAsia="zh-CN"/>
              </w:rPr>
            </w:pPr>
            <w:r w:rsidRPr="000D566E">
              <w:rPr>
                <w:rFonts w:eastAsia="思源黑体"/>
                <w:bCs/>
                <w:sz w:val="20"/>
                <w:lang w:eastAsia="zh-CN"/>
              </w:rPr>
              <w:t>如碰到多个</w:t>
            </w:r>
            <w:r w:rsidRPr="000D566E">
              <w:rPr>
                <w:rFonts w:eastAsia="思源黑体"/>
                <w:bCs/>
                <w:sz w:val="20"/>
                <w:lang w:eastAsia="zh-CN"/>
              </w:rPr>
              <w:t>colorways</w:t>
            </w:r>
            <w:r w:rsidRPr="000D566E">
              <w:rPr>
                <w:rFonts w:eastAsia="思源黑体"/>
                <w:bCs/>
                <w:sz w:val="20"/>
                <w:lang w:eastAsia="zh-CN"/>
              </w:rPr>
              <w:t>都要安排缩率和外观的情况，</w:t>
            </w:r>
            <w:r w:rsidRPr="000D566E">
              <w:rPr>
                <w:rFonts w:eastAsia="思源黑体"/>
                <w:bCs/>
                <w:sz w:val="20"/>
                <w:lang w:eastAsia="zh-CN"/>
              </w:rPr>
              <w:t>Riccardo</w:t>
            </w:r>
            <w:r w:rsidRPr="000D566E">
              <w:rPr>
                <w:rFonts w:eastAsia="思源黑体"/>
                <w:bCs/>
                <w:sz w:val="20"/>
                <w:lang w:eastAsia="zh-CN"/>
              </w:rPr>
              <w:t>会提前告知，且我们可以额外加收套餐外的缩率和外观费用。</w:t>
            </w:r>
            <w:bookmarkEnd w:id="50"/>
            <w:bookmarkEnd w:id="51"/>
          </w:p>
        </w:tc>
        <w:tc>
          <w:tcPr>
            <w:tcW w:w="690" w:type="pct"/>
            <w:vAlign w:val="center"/>
          </w:tcPr>
          <w:p w14:paraId="23EB0FB4" w14:textId="77777777" w:rsidR="008173B4" w:rsidRPr="000D566E" w:rsidRDefault="008173B4"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0BC638BF" w14:textId="77777777" w:rsidR="008173B4" w:rsidRPr="000D566E" w:rsidRDefault="008173B4" w:rsidP="00CE4400">
            <w:pPr>
              <w:spacing w:after="0"/>
              <w:jc w:val="center"/>
              <w:rPr>
                <w:rFonts w:eastAsia="思源黑体"/>
                <w:sz w:val="20"/>
                <w:lang w:eastAsia="zh-CN"/>
              </w:rPr>
            </w:pPr>
            <w:r w:rsidRPr="000D566E">
              <w:rPr>
                <w:rFonts w:eastAsia="思源黑体"/>
                <w:sz w:val="20"/>
                <w:lang w:eastAsia="zh-CN"/>
              </w:rPr>
              <w:t>2018-01-05</w:t>
            </w:r>
          </w:p>
        </w:tc>
        <w:tc>
          <w:tcPr>
            <w:tcW w:w="721" w:type="pct"/>
            <w:vAlign w:val="center"/>
          </w:tcPr>
          <w:p w14:paraId="4E7BAE62" w14:textId="77777777" w:rsidR="008173B4" w:rsidRPr="000D566E" w:rsidRDefault="008173B4"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44DEE1E9" w14:textId="77777777" w:rsidTr="00CE4400">
        <w:trPr>
          <w:trHeight w:val="245"/>
          <w:jc w:val="center"/>
        </w:trPr>
        <w:tc>
          <w:tcPr>
            <w:tcW w:w="274" w:type="pct"/>
            <w:vAlign w:val="center"/>
          </w:tcPr>
          <w:p w14:paraId="4CE34E41" w14:textId="77777777" w:rsidR="002A319D" w:rsidRPr="000D566E" w:rsidRDefault="002A319D" w:rsidP="00CE4400">
            <w:pPr>
              <w:spacing w:after="0"/>
              <w:jc w:val="center"/>
              <w:rPr>
                <w:rFonts w:eastAsia="思源黑体"/>
                <w:sz w:val="20"/>
                <w:lang w:eastAsia="zh-CN"/>
              </w:rPr>
            </w:pPr>
            <w:r w:rsidRPr="000D566E">
              <w:rPr>
                <w:rFonts w:eastAsia="思源黑体"/>
                <w:sz w:val="20"/>
                <w:lang w:eastAsia="zh-CN"/>
              </w:rPr>
              <w:t>42</w:t>
            </w:r>
          </w:p>
        </w:tc>
        <w:tc>
          <w:tcPr>
            <w:tcW w:w="2691" w:type="pct"/>
            <w:vAlign w:val="center"/>
          </w:tcPr>
          <w:p w14:paraId="473DF372" w14:textId="77777777" w:rsidR="002A319D" w:rsidRPr="000D566E" w:rsidRDefault="002A319D" w:rsidP="00CE4400">
            <w:pPr>
              <w:spacing w:after="0"/>
              <w:rPr>
                <w:rFonts w:eastAsia="思源黑体"/>
                <w:bCs/>
                <w:sz w:val="20"/>
                <w:lang w:eastAsia="zh-CN"/>
              </w:rPr>
            </w:pPr>
            <w:r w:rsidRPr="000D566E">
              <w:rPr>
                <w:rFonts w:eastAsia="思源黑体"/>
                <w:bCs/>
                <w:sz w:val="20"/>
                <w:lang w:eastAsia="zh-CN"/>
              </w:rPr>
              <w:t>如果产品洗标上既可水洗也可干洗，缩率和外观只要安排水洗。如供应商要求额外加做干洗，费用另计，不包含在套餐价中。</w:t>
            </w:r>
          </w:p>
          <w:p w14:paraId="2EB14278" w14:textId="77777777" w:rsidR="002A319D" w:rsidRPr="000D566E" w:rsidRDefault="002A319D" w:rsidP="00CE4400">
            <w:pPr>
              <w:spacing w:after="0"/>
              <w:rPr>
                <w:rFonts w:eastAsia="思源黑体"/>
                <w:bCs/>
                <w:sz w:val="20"/>
                <w:lang w:eastAsia="zh-CN"/>
              </w:rPr>
            </w:pPr>
            <w:r w:rsidRPr="000D566E">
              <w:rPr>
                <w:rFonts w:eastAsia="思源黑体"/>
                <w:bCs/>
                <w:sz w:val="20"/>
                <w:lang w:eastAsia="zh-CN"/>
              </w:rPr>
              <w:lastRenderedPageBreak/>
              <w:t>强制套餐中不包含</w:t>
            </w:r>
            <w:r w:rsidRPr="000D566E">
              <w:rPr>
                <w:rFonts w:eastAsia="思源黑体"/>
                <w:bCs/>
                <w:sz w:val="20"/>
                <w:lang w:eastAsia="zh-CN"/>
              </w:rPr>
              <w:t>CF to dry clean</w:t>
            </w:r>
            <w:r w:rsidRPr="000D566E">
              <w:rPr>
                <w:rFonts w:eastAsia="思源黑体"/>
                <w:bCs/>
                <w:sz w:val="20"/>
                <w:lang w:eastAsia="zh-CN"/>
              </w:rPr>
              <w:t>，如供应商或买家要求加做</w:t>
            </w:r>
            <w:r w:rsidRPr="000D566E">
              <w:rPr>
                <w:rFonts w:eastAsia="思源黑体"/>
                <w:bCs/>
                <w:sz w:val="20"/>
                <w:lang w:eastAsia="zh-CN"/>
              </w:rPr>
              <w:t xml:space="preserve">CF to dry clean, </w:t>
            </w:r>
            <w:r w:rsidRPr="000D566E">
              <w:rPr>
                <w:rFonts w:eastAsia="思源黑体"/>
                <w:bCs/>
                <w:sz w:val="20"/>
                <w:lang w:eastAsia="zh-CN"/>
              </w:rPr>
              <w:t>必须在</w:t>
            </w:r>
            <w:r w:rsidRPr="000D566E">
              <w:rPr>
                <w:rFonts w:eastAsia="思源黑体"/>
                <w:bCs/>
                <w:sz w:val="20"/>
                <w:lang w:eastAsia="zh-CN"/>
              </w:rPr>
              <w:t>TAF</w:t>
            </w:r>
            <w:r w:rsidRPr="000D566E">
              <w:rPr>
                <w:rFonts w:eastAsia="思源黑体"/>
                <w:bCs/>
                <w:sz w:val="20"/>
                <w:lang w:eastAsia="zh-CN"/>
              </w:rPr>
              <w:t>上额外勾选出来，并按照</w:t>
            </w:r>
            <w:r w:rsidRPr="000D566E">
              <w:rPr>
                <w:rFonts w:eastAsia="思源黑体"/>
                <w:bCs/>
                <w:sz w:val="20"/>
                <w:lang w:eastAsia="zh-CN"/>
              </w:rPr>
              <w:t>USD10</w:t>
            </w:r>
            <w:r w:rsidRPr="000D566E">
              <w:rPr>
                <w:rFonts w:eastAsia="思源黑体"/>
                <w:bCs/>
                <w:sz w:val="20"/>
                <w:lang w:eastAsia="zh-CN"/>
              </w:rPr>
              <w:t>来收取。</w:t>
            </w:r>
          </w:p>
        </w:tc>
        <w:tc>
          <w:tcPr>
            <w:tcW w:w="690" w:type="pct"/>
            <w:vAlign w:val="center"/>
          </w:tcPr>
          <w:p w14:paraId="614FB834" w14:textId="77777777" w:rsidR="002A319D" w:rsidRPr="000D566E" w:rsidRDefault="002A319D" w:rsidP="00CE4400">
            <w:pPr>
              <w:spacing w:after="0"/>
              <w:jc w:val="center"/>
              <w:rPr>
                <w:rFonts w:eastAsia="思源黑体"/>
                <w:sz w:val="20"/>
                <w:lang w:eastAsia="zh-CN"/>
              </w:rPr>
            </w:pPr>
            <w:r w:rsidRPr="000D566E">
              <w:rPr>
                <w:rFonts w:eastAsia="思源黑体"/>
                <w:sz w:val="20"/>
                <w:lang w:eastAsia="zh-CN"/>
              </w:rPr>
              <w:lastRenderedPageBreak/>
              <w:t>Francesca</w:t>
            </w:r>
          </w:p>
        </w:tc>
        <w:tc>
          <w:tcPr>
            <w:tcW w:w="624" w:type="pct"/>
            <w:vAlign w:val="center"/>
          </w:tcPr>
          <w:p w14:paraId="4A5A8F16" w14:textId="77777777" w:rsidR="002A319D" w:rsidRPr="000D566E" w:rsidRDefault="002A319D" w:rsidP="00CE4400">
            <w:pPr>
              <w:spacing w:after="0"/>
              <w:jc w:val="center"/>
              <w:rPr>
                <w:rFonts w:eastAsia="思源黑体"/>
                <w:sz w:val="20"/>
                <w:lang w:eastAsia="zh-CN"/>
              </w:rPr>
            </w:pPr>
            <w:r w:rsidRPr="000D566E">
              <w:rPr>
                <w:rFonts w:eastAsia="思源黑体"/>
                <w:sz w:val="20"/>
                <w:lang w:eastAsia="zh-CN"/>
              </w:rPr>
              <w:t>2018-01-17</w:t>
            </w:r>
          </w:p>
        </w:tc>
        <w:tc>
          <w:tcPr>
            <w:tcW w:w="721" w:type="pct"/>
            <w:vAlign w:val="center"/>
          </w:tcPr>
          <w:p w14:paraId="0F3023ED" w14:textId="77777777" w:rsidR="002A319D" w:rsidRPr="000D566E" w:rsidRDefault="002A319D"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5D1BEA7F" w14:textId="77777777" w:rsidTr="00CE4400">
        <w:trPr>
          <w:trHeight w:val="245"/>
          <w:jc w:val="center"/>
        </w:trPr>
        <w:tc>
          <w:tcPr>
            <w:tcW w:w="274" w:type="pct"/>
            <w:vAlign w:val="center"/>
          </w:tcPr>
          <w:p w14:paraId="358D84EE" w14:textId="77777777" w:rsidR="00835763" w:rsidRPr="000D566E" w:rsidRDefault="00835763" w:rsidP="00CE4400">
            <w:pPr>
              <w:spacing w:after="0"/>
              <w:jc w:val="center"/>
              <w:rPr>
                <w:rFonts w:eastAsia="思源黑体"/>
                <w:sz w:val="20"/>
                <w:lang w:eastAsia="zh-CN"/>
              </w:rPr>
            </w:pPr>
            <w:r w:rsidRPr="000D566E">
              <w:rPr>
                <w:rFonts w:eastAsia="思源黑体"/>
                <w:sz w:val="20"/>
                <w:lang w:eastAsia="zh-CN"/>
              </w:rPr>
              <w:t>43</w:t>
            </w:r>
          </w:p>
        </w:tc>
        <w:tc>
          <w:tcPr>
            <w:tcW w:w="2691" w:type="pct"/>
            <w:vAlign w:val="center"/>
          </w:tcPr>
          <w:p w14:paraId="11317DC6" w14:textId="77777777" w:rsidR="00835763" w:rsidRPr="000D566E" w:rsidRDefault="00835763" w:rsidP="00CE4400">
            <w:pPr>
              <w:spacing w:after="0"/>
              <w:rPr>
                <w:rFonts w:eastAsia="思源黑体"/>
                <w:bCs/>
                <w:sz w:val="20"/>
                <w:lang w:eastAsia="zh-CN"/>
              </w:rPr>
            </w:pPr>
            <w:r w:rsidRPr="000D566E">
              <w:rPr>
                <w:rFonts w:eastAsia="思源黑体"/>
                <w:bCs/>
                <w:sz w:val="20"/>
                <w:lang w:eastAsia="zh-CN"/>
              </w:rPr>
              <w:t>根据最新的</w:t>
            </w:r>
            <w:r w:rsidRPr="000D566E">
              <w:rPr>
                <w:rFonts w:eastAsia="思源黑体"/>
                <w:bCs/>
                <w:sz w:val="20"/>
                <w:lang w:eastAsia="zh-CN"/>
              </w:rPr>
              <w:t xml:space="preserve">mandatory test package, </w:t>
            </w:r>
            <w:r w:rsidRPr="000D566E">
              <w:rPr>
                <w:rFonts w:eastAsia="思源黑体"/>
                <w:bCs/>
                <w:sz w:val="20"/>
                <w:lang w:eastAsia="zh-CN"/>
              </w:rPr>
              <w:t>缩率要做</w:t>
            </w:r>
            <w:r w:rsidRPr="000D566E">
              <w:rPr>
                <w:rFonts w:eastAsia="思源黑体"/>
                <w:bCs/>
                <w:sz w:val="20"/>
                <w:lang w:eastAsia="zh-CN"/>
              </w:rPr>
              <w:t>3</w:t>
            </w:r>
            <w:r w:rsidRPr="000D566E">
              <w:rPr>
                <w:rFonts w:eastAsia="思源黑体"/>
                <w:bCs/>
                <w:sz w:val="20"/>
                <w:lang w:eastAsia="zh-CN"/>
              </w:rPr>
              <w:t>次洗涤，但是</w:t>
            </w:r>
            <w:r w:rsidRPr="000D566E">
              <w:rPr>
                <w:rFonts w:eastAsia="思源黑体"/>
                <w:bCs/>
                <w:sz w:val="20"/>
                <w:lang w:eastAsia="zh-CN"/>
              </w:rPr>
              <w:t>MMS</w:t>
            </w:r>
            <w:r w:rsidRPr="000D566E">
              <w:rPr>
                <w:rFonts w:eastAsia="思源黑体"/>
                <w:bCs/>
                <w:sz w:val="20"/>
                <w:lang w:eastAsia="zh-CN"/>
              </w:rPr>
              <w:t>中只有</w:t>
            </w:r>
            <w:r w:rsidRPr="000D566E">
              <w:rPr>
                <w:rFonts w:eastAsia="思源黑体"/>
                <w:bCs/>
                <w:sz w:val="20"/>
                <w:lang w:eastAsia="zh-CN"/>
              </w:rPr>
              <w:t>1</w:t>
            </w:r>
            <w:r w:rsidRPr="000D566E">
              <w:rPr>
                <w:rFonts w:eastAsia="思源黑体"/>
                <w:bCs/>
                <w:sz w:val="20"/>
                <w:lang w:eastAsia="zh-CN"/>
              </w:rPr>
              <w:t>次洗涤的</w:t>
            </w:r>
            <w:r w:rsidRPr="000D566E">
              <w:rPr>
                <w:rFonts w:eastAsia="思源黑体"/>
                <w:bCs/>
                <w:sz w:val="20"/>
                <w:lang w:eastAsia="zh-CN"/>
              </w:rPr>
              <w:t>requirement</w:t>
            </w:r>
            <w:r w:rsidRPr="000D566E">
              <w:rPr>
                <w:rFonts w:eastAsia="思源黑体"/>
                <w:bCs/>
                <w:sz w:val="20"/>
                <w:lang w:eastAsia="zh-CN"/>
              </w:rPr>
              <w:t>，现</w:t>
            </w:r>
            <w:r w:rsidRPr="000D566E">
              <w:rPr>
                <w:rFonts w:eastAsia="思源黑体"/>
                <w:bCs/>
                <w:sz w:val="20"/>
                <w:lang w:eastAsia="zh-CN"/>
              </w:rPr>
              <w:t>Riccardo</w:t>
            </w:r>
            <w:r w:rsidRPr="000D566E">
              <w:rPr>
                <w:rFonts w:eastAsia="思源黑体"/>
                <w:bCs/>
                <w:sz w:val="20"/>
                <w:lang w:eastAsia="zh-CN"/>
              </w:rPr>
              <w:t>确认不管洗涤次数参照一样的</w:t>
            </w:r>
            <w:r w:rsidRPr="000D566E">
              <w:rPr>
                <w:rFonts w:eastAsia="思源黑体"/>
                <w:bCs/>
                <w:sz w:val="20"/>
                <w:lang w:eastAsia="zh-CN"/>
              </w:rPr>
              <w:t>requirement</w:t>
            </w:r>
          </w:p>
        </w:tc>
        <w:tc>
          <w:tcPr>
            <w:tcW w:w="690" w:type="pct"/>
            <w:vAlign w:val="center"/>
          </w:tcPr>
          <w:p w14:paraId="32B2CA34" w14:textId="77777777" w:rsidR="00835763" w:rsidRPr="000D566E" w:rsidRDefault="00835763"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10040C5A" w14:textId="77777777" w:rsidR="00835763" w:rsidRPr="000D566E" w:rsidRDefault="00835763" w:rsidP="00CE4400">
            <w:pPr>
              <w:spacing w:after="0"/>
              <w:jc w:val="center"/>
              <w:rPr>
                <w:rFonts w:eastAsia="思源黑体"/>
                <w:sz w:val="20"/>
                <w:lang w:eastAsia="zh-CN"/>
              </w:rPr>
            </w:pPr>
            <w:r w:rsidRPr="000D566E">
              <w:rPr>
                <w:rFonts w:eastAsia="思源黑体"/>
                <w:sz w:val="20"/>
                <w:lang w:eastAsia="zh-CN"/>
              </w:rPr>
              <w:t>2018-01-19</w:t>
            </w:r>
          </w:p>
        </w:tc>
        <w:tc>
          <w:tcPr>
            <w:tcW w:w="721" w:type="pct"/>
            <w:vAlign w:val="center"/>
          </w:tcPr>
          <w:p w14:paraId="065A9BE9" w14:textId="77777777" w:rsidR="00835763" w:rsidRPr="000D566E" w:rsidRDefault="00835763"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07A3020A" w14:textId="77777777" w:rsidTr="00CE4400">
        <w:trPr>
          <w:trHeight w:val="245"/>
          <w:jc w:val="center"/>
        </w:trPr>
        <w:tc>
          <w:tcPr>
            <w:tcW w:w="274" w:type="pct"/>
            <w:vAlign w:val="center"/>
          </w:tcPr>
          <w:p w14:paraId="12FFF477" w14:textId="77777777" w:rsidR="00CE1714" w:rsidRPr="000D566E" w:rsidRDefault="00CE1714" w:rsidP="00CE4400">
            <w:pPr>
              <w:spacing w:after="0"/>
              <w:jc w:val="center"/>
              <w:rPr>
                <w:rFonts w:eastAsia="思源黑体"/>
                <w:sz w:val="20"/>
                <w:lang w:eastAsia="zh-CN"/>
              </w:rPr>
            </w:pPr>
            <w:r w:rsidRPr="000D566E">
              <w:rPr>
                <w:rFonts w:eastAsia="思源黑体"/>
                <w:sz w:val="20"/>
                <w:lang w:eastAsia="zh-CN"/>
              </w:rPr>
              <w:t>44</w:t>
            </w:r>
          </w:p>
        </w:tc>
        <w:tc>
          <w:tcPr>
            <w:tcW w:w="2691" w:type="pct"/>
            <w:vAlign w:val="center"/>
          </w:tcPr>
          <w:p w14:paraId="0052230B" w14:textId="77777777" w:rsidR="00CE1714" w:rsidRPr="000D566E" w:rsidRDefault="00CE1714" w:rsidP="00CE4400">
            <w:pPr>
              <w:spacing w:after="0"/>
              <w:rPr>
                <w:rFonts w:eastAsia="思源黑体"/>
                <w:bCs/>
                <w:sz w:val="20"/>
                <w:lang w:eastAsia="zh-CN"/>
              </w:rPr>
            </w:pPr>
            <w:r w:rsidRPr="000D566E">
              <w:rPr>
                <w:rFonts w:eastAsia="思源黑体"/>
                <w:bCs/>
                <w:sz w:val="20"/>
                <w:lang w:eastAsia="zh-CN"/>
              </w:rPr>
              <w:t>如果完全一样的面料做成了很多不同款的衣服</w:t>
            </w:r>
            <w:r w:rsidRPr="000D566E">
              <w:rPr>
                <w:rFonts w:eastAsia="思源黑体"/>
                <w:bCs/>
                <w:sz w:val="20"/>
                <w:lang w:eastAsia="zh-CN"/>
              </w:rPr>
              <w:t xml:space="preserve"> </w:t>
            </w:r>
            <w:r w:rsidRPr="000D566E">
              <w:rPr>
                <w:rFonts w:eastAsia="思源黑体"/>
                <w:sz w:val="20"/>
              </w:rPr>
              <w:t>(</w:t>
            </w:r>
            <w:r w:rsidRPr="000D566E">
              <w:rPr>
                <w:rFonts w:eastAsia="思源黑体"/>
                <w:b/>
                <w:bCs/>
                <w:sz w:val="20"/>
                <w:u w:val="single"/>
              </w:rPr>
              <w:t>same fabric/lining for each styles, different shape</w:t>
            </w:r>
            <w:r w:rsidRPr="000D566E">
              <w:rPr>
                <w:rFonts w:eastAsia="思源黑体"/>
                <w:sz w:val="20"/>
              </w:rPr>
              <w:t>)</w:t>
            </w:r>
            <w:r w:rsidRPr="000D566E">
              <w:rPr>
                <w:rFonts w:eastAsia="思源黑体"/>
                <w:sz w:val="20"/>
                <w:lang w:eastAsia="zh-CN"/>
              </w:rPr>
              <w:t>，可以只挑一款做缩率和外观。但如果其中某款衣服除了这个</w:t>
            </w:r>
            <w:r w:rsidRPr="000D566E">
              <w:rPr>
                <w:rFonts w:eastAsia="思源黑体"/>
                <w:sz w:val="20"/>
                <w:lang w:eastAsia="zh-CN"/>
              </w:rPr>
              <w:t>same fabric</w:t>
            </w:r>
            <w:r w:rsidRPr="000D566E">
              <w:rPr>
                <w:rFonts w:eastAsia="思源黑体"/>
                <w:sz w:val="20"/>
                <w:lang w:eastAsia="zh-CN"/>
              </w:rPr>
              <w:t>，还有其余的主面料，则须额外安排缩率和外观。</w:t>
            </w:r>
          </w:p>
        </w:tc>
        <w:tc>
          <w:tcPr>
            <w:tcW w:w="690" w:type="pct"/>
            <w:vAlign w:val="center"/>
          </w:tcPr>
          <w:p w14:paraId="6A171E1B" w14:textId="77777777" w:rsidR="00CE1714" w:rsidRPr="000D566E" w:rsidRDefault="00CE1714"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13EAEC19" w14:textId="77777777" w:rsidR="00CE1714" w:rsidRPr="000D566E" w:rsidRDefault="00CE1714" w:rsidP="00CE4400">
            <w:pPr>
              <w:spacing w:after="0"/>
              <w:jc w:val="center"/>
              <w:rPr>
                <w:rFonts w:eastAsia="思源黑体"/>
                <w:sz w:val="20"/>
                <w:lang w:eastAsia="zh-CN"/>
              </w:rPr>
            </w:pPr>
            <w:r w:rsidRPr="000D566E">
              <w:rPr>
                <w:rFonts w:eastAsia="思源黑体"/>
                <w:sz w:val="20"/>
                <w:lang w:eastAsia="zh-CN"/>
              </w:rPr>
              <w:t>2018-03-07</w:t>
            </w:r>
          </w:p>
        </w:tc>
        <w:tc>
          <w:tcPr>
            <w:tcW w:w="721" w:type="pct"/>
            <w:vAlign w:val="center"/>
          </w:tcPr>
          <w:p w14:paraId="3670275E" w14:textId="77777777" w:rsidR="00CE1714" w:rsidRPr="000D566E" w:rsidRDefault="00CE1714"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8214797" w14:textId="77777777" w:rsidTr="00CE4400">
        <w:trPr>
          <w:trHeight w:val="245"/>
          <w:jc w:val="center"/>
        </w:trPr>
        <w:tc>
          <w:tcPr>
            <w:tcW w:w="274" w:type="pct"/>
            <w:vAlign w:val="center"/>
          </w:tcPr>
          <w:p w14:paraId="1391F8A7" w14:textId="77777777" w:rsidR="00501003" w:rsidRPr="000D566E" w:rsidRDefault="00501003" w:rsidP="00CE4400">
            <w:pPr>
              <w:spacing w:after="0"/>
              <w:jc w:val="center"/>
              <w:rPr>
                <w:rFonts w:eastAsia="思源黑体"/>
                <w:sz w:val="20"/>
                <w:lang w:eastAsia="zh-CN"/>
              </w:rPr>
            </w:pPr>
            <w:r w:rsidRPr="000D566E">
              <w:rPr>
                <w:rFonts w:eastAsia="思源黑体"/>
                <w:sz w:val="20"/>
                <w:lang w:eastAsia="zh-CN"/>
              </w:rPr>
              <w:t>45</w:t>
            </w:r>
          </w:p>
        </w:tc>
        <w:tc>
          <w:tcPr>
            <w:tcW w:w="2691" w:type="pct"/>
            <w:vAlign w:val="center"/>
          </w:tcPr>
          <w:p w14:paraId="61FCC8ED" w14:textId="77777777" w:rsidR="00501003" w:rsidRPr="000D566E" w:rsidRDefault="00501003" w:rsidP="00CE4400">
            <w:pPr>
              <w:spacing w:after="0"/>
              <w:rPr>
                <w:rFonts w:eastAsia="思源黑体"/>
                <w:bCs/>
                <w:sz w:val="20"/>
                <w:lang w:eastAsia="zh-CN"/>
              </w:rPr>
            </w:pPr>
            <w:r w:rsidRPr="000D566E">
              <w:rPr>
                <w:rFonts w:eastAsia="思源黑体"/>
                <w:bCs/>
                <w:sz w:val="20"/>
                <w:lang w:eastAsia="zh-CN"/>
              </w:rPr>
              <w:t>Test guidelines version 8</w:t>
            </w:r>
          </w:p>
        </w:tc>
        <w:tc>
          <w:tcPr>
            <w:tcW w:w="690" w:type="pct"/>
            <w:vAlign w:val="center"/>
          </w:tcPr>
          <w:p w14:paraId="39B51705" w14:textId="77777777" w:rsidR="00501003" w:rsidRPr="000D566E" w:rsidRDefault="00501003"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7340FC5F" w14:textId="77777777" w:rsidR="00501003" w:rsidRPr="000D566E" w:rsidRDefault="00501003" w:rsidP="00CE4400">
            <w:pPr>
              <w:spacing w:after="0"/>
              <w:jc w:val="center"/>
              <w:rPr>
                <w:rFonts w:eastAsia="思源黑体"/>
                <w:sz w:val="20"/>
                <w:lang w:eastAsia="zh-CN"/>
              </w:rPr>
            </w:pPr>
            <w:r w:rsidRPr="000D566E">
              <w:rPr>
                <w:rFonts w:eastAsia="思源黑体"/>
                <w:sz w:val="20"/>
                <w:lang w:eastAsia="zh-CN"/>
              </w:rPr>
              <w:t>2018-03-09</w:t>
            </w:r>
          </w:p>
        </w:tc>
        <w:tc>
          <w:tcPr>
            <w:tcW w:w="721" w:type="pct"/>
            <w:vAlign w:val="center"/>
          </w:tcPr>
          <w:p w14:paraId="1F1EB563" w14:textId="77777777" w:rsidR="00501003" w:rsidRPr="000D566E" w:rsidRDefault="00501003"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3FD856B4" w14:textId="77777777" w:rsidTr="00CE4400">
        <w:trPr>
          <w:trHeight w:val="245"/>
          <w:jc w:val="center"/>
        </w:trPr>
        <w:tc>
          <w:tcPr>
            <w:tcW w:w="274" w:type="pct"/>
            <w:vAlign w:val="center"/>
          </w:tcPr>
          <w:p w14:paraId="2FC467A3" w14:textId="77777777" w:rsidR="00B76A94" w:rsidRPr="000D566E" w:rsidRDefault="00B76A94" w:rsidP="00CE4400">
            <w:pPr>
              <w:spacing w:after="0"/>
              <w:jc w:val="center"/>
              <w:rPr>
                <w:rFonts w:eastAsia="思源黑体"/>
                <w:sz w:val="20"/>
                <w:lang w:eastAsia="zh-CN"/>
              </w:rPr>
            </w:pPr>
            <w:r w:rsidRPr="000D566E">
              <w:rPr>
                <w:rFonts w:eastAsia="思源黑体"/>
                <w:sz w:val="20"/>
                <w:lang w:eastAsia="zh-CN"/>
              </w:rPr>
              <w:t>46</w:t>
            </w:r>
          </w:p>
        </w:tc>
        <w:tc>
          <w:tcPr>
            <w:tcW w:w="2691" w:type="pct"/>
            <w:vAlign w:val="center"/>
          </w:tcPr>
          <w:p w14:paraId="1CC8B4C1" w14:textId="77777777" w:rsidR="00B76A94" w:rsidRPr="000D566E" w:rsidRDefault="00B76A94" w:rsidP="00CE4400">
            <w:pPr>
              <w:widowControl w:val="0"/>
              <w:overflowPunct/>
              <w:autoSpaceDE/>
              <w:autoSpaceDN/>
              <w:adjustRightInd/>
              <w:spacing w:after="0"/>
              <w:textAlignment w:val="auto"/>
              <w:rPr>
                <w:rFonts w:eastAsia="思源黑体"/>
                <w:sz w:val="20"/>
                <w:lang w:eastAsia="zh-CN"/>
              </w:rPr>
            </w:pPr>
            <w:bookmarkStart w:id="52" w:name="OLE_LINK41"/>
            <w:bookmarkStart w:id="53" w:name="OLE_LINK42"/>
            <w:r w:rsidRPr="000D566E">
              <w:rPr>
                <w:rFonts w:eastAsia="思源黑体"/>
                <w:sz w:val="20"/>
                <w:lang w:eastAsia="zh-CN"/>
              </w:rPr>
              <w:t>关于</w:t>
            </w:r>
            <w:r w:rsidRPr="000D566E">
              <w:rPr>
                <w:rFonts w:eastAsia="思源黑体"/>
                <w:sz w:val="20"/>
                <w:lang w:eastAsia="zh-CN"/>
              </w:rPr>
              <w:t>flammability</w:t>
            </w:r>
            <w:r w:rsidRPr="000D566E">
              <w:rPr>
                <w:rFonts w:eastAsia="思源黑体"/>
                <w:sz w:val="20"/>
                <w:lang w:eastAsia="zh-CN"/>
              </w:rPr>
              <w:t>阻燃测试：</w:t>
            </w:r>
          </w:p>
          <w:p w14:paraId="5ACB101A" w14:textId="77777777" w:rsidR="00B76A94" w:rsidRPr="000D566E" w:rsidRDefault="00B76A94"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成人测试套餐：报告要显示</w:t>
            </w:r>
            <w:r w:rsidRPr="000D566E">
              <w:rPr>
                <w:rFonts w:eastAsia="思源黑体"/>
                <w:sz w:val="20"/>
                <w:lang w:eastAsia="zh-CN"/>
              </w:rPr>
              <w:t>ASTM D1230</w:t>
            </w:r>
            <w:r w:rsidRPr="000D566E">
              <w:rPr>
                <w:rFonts w:eastAsia="思源黑体"/>
                <w:sz w:val="20"/>
                <w:lang w:eastAsia="zh-CN"/>
              </w:rPr>
              <w:t>和</w:t>
            </w:r>
            <w:r w:rsidRPr="000D566E">
              <w:rPr>
                <w:rFonts w:eastAsia="思源黑体"/>
                <w:sz w:val="20"/>
                <w:lang w:eastAsia="zh-CN"/>
              </w:rPr>
              <w:t>16CFR1610</w:t>
            </w:r>
            <w:r w:rsidRPr="000D566E">
              <w:rPr>
                <w:rFonts w:eastAsia="思源黑体"/>
                <w:sz w:val="20"/>
                <w:lang w:eastAsia="zh-CN"/>
              </w:rPr>
              <w:t>方法标准</w:t>
            </w:r>
          </w:p>
          <w:p w14:paraId="3B3593EE" w14:textId="77777777" w:rsidR="00B76A94" w:rsidRPr="000D566E" w:rsidRDefault="00B76A94"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儿童测试套餐：报告要显示</w:t>
            </w:r>
            <w:r w:rsidRPr="000D566E">
              <w:rPr>
                <w:rFonts w:eastAsia="思源黑体"/>
                <w:sz w:val="20"/>
                <w:lang w:eastAsia="zh-CN"/>
              </w:rPr>
              <w:t>GB/T14644</w:t>
            </w:r>
            <w:r w:rsidRPr="000D566E">
              <w:rPr>
                <w:rFonts w:eastAsia="思源黑体"/>
                <w:sz w:val="20"/>
                <w:lang w:eastAsia="zh-CN"/>
              </w:rPr>
              <w:t>和</w:t>
            </w:r>
            <w:r w:rsidRPr="000D566E">
              <w:rPr>
                <w:rFonts w:eastAsia="思源黑体"/>
                <w:sz w:val="20"/>
                <w:lang w:eastAsia="zh-CN"/>
              </w:rPr>
              <w:t>16CFR1610</w:t>
            </w:r>
            <w:r w:rsidRPr="000D566E">
              <w:rPr>
                <w:rFonts w:eastAsia="思源黑体"/>
                <w:sz w:val="20"/>
                <w:lang w:eastAsia="zh-CN"/>
              </w:rPr>
              <w:t>方法标准</w:t>
            </w:r>
          </w:p>
          <w:p w14:paraId="1178ED2D" w14:textId="77777777" w:rsidR="00B76A94" w:rsidRPr="000D566E" w:rsidRDefault="00B76A94" w:rsidP="00CE4400">
            <w:pPr>
              <w:widowControl w:val="0"/>
              <w:overflowPunct/>
              <w:autoSpaceDE/>
              <w:autoSpaceDN/>
              <w:adjustRightInd/>
              <w:spacing w:after="0"/>
              <w:textAlignment w:val="auto"/>
              <w:rPr>
                <w:rFonts w:eastAsia="思源黑体"/>
                <w:sz w:val="20"/>
                <w:lang w:eastAsia="zh-CN"/>
              </w:rPr>
            </w:pPr>
          </w:p>
          <w:p w14:paraId="672F9769" w14:textId="77777777" w:rsidR="00B76A94" w:rsidRPr="000D566E" w:rsidRDefault="00B76A94"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关于</w:t>
            </w:r>
            <w:r w:rsidRPr="000D566E">
              <w:rPr>
                <w:rFonts w:eastAsia="思源黑体"/>
                <w:sz w:val="20"/>
                <w:lang w:eastAsia="zh-CN"/>
              </w:rPr>
              <w:t>Nickel Release</w:t>
            </w:r>
            <w:r w:rsidRPr="000D566E">
              <w:rPr>
                <w:rFonts w:eastAsia="思源黑体"/>
                <w:sz w:val="20"/>
                <w:lang w:eastAsia="zh-CN"/>
              </w:rPr>
              <w:t>测试：</w:t>
            </w:r>
          </w:p>
          <w:p w14:paraId="27D07C99" w14:textId="77777777" w:rsidR="00B76A94" w:rsidRPr="000D566E" w:rsidRDefault="00B76A94"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儿童套餐中的</w:t>
            </w:r>
            <w:r w:rsidRPr="000D566E">
              <w:rPr>
                <w:rFonts w:eastAsia="思源黑体"/>
                <w:sz w:val="20"/>
                <w:lang w:eastAsia="zh-CN"/>
              </w:rPr>
              <w:t>Nickel release</w:t>
            </w:r>
            <w:r w:rsidRPr="000D566E">
              <w:rPr>
                <w:rFonts w:eastAsia="思源黑体"/>
                <w:sz w:val="20"/>
                <w:lang w:eastAsia="zh-CN"/>
              </w:rPr>
              <w:t>只安排</w:t>
            </w:r>
            <w:r w:rsidRPr="000D566E">
              <w:rPr>
                <w:rFonts w:eastAsia="思源黑体"/>
                <w:sz w:val="20"/>
                <w:lang w:eastAsia="zh-CN"/>
              </w:rPr>
              <w:t>Disney</w:t>
            </w:r>
            <w:r w:rsidRPr="000D566E">
              <w:rPr>
                <w:rFonts w:eastAsia="思源黑体"/>
                <w:sz w:val="20"/>
                <w:lang w:eastAsia="zh-CN"/>
              </w:rPr>
              <w:t>产品，其余不用安排</w:t>
            </w:r>
            <w:r w:rsidRPr="000D566E">
              <w:rPr>
                <w:rFonts w:eastAsia="思源黑体"/>
                <w:sz w:val="20"/>
                <w:lang w:eastAsia="zh-CN"/>
              </w:rPr>
              <w:t xml:space="preserve">, </w:t>
            </w:r>
            <w:r w:rsidRPr="000D566E">
              <w:rPr>
                <w:rFonts w:eastAsia="思源黑体"/>
                <w:sz w:val="20"/>
                <w:lang w:eastAsia="zh-CN"/>
              </w:rPr>
              <w:t>且只安排与皮肤有长期接触的金属部位。</w:t>
            </w:r>
            <w:bookmarkEnd w:id="52"/>
            <w:bookmarkEnd w:id="53"/>
          </w:p>
        </w:tc>
        <w:tc>
          <w:tcPr>
            <w:tcW w:w="690" w:type="pct"/>
            <w:vAlign w:val="center"/>
          </w:tcPr>
          <w:p w14:paraId="0448D12D" w14:textId="77777777" w:rsidR="00B76A94" w:rsidRPr="000D566E" w:rsidRDefault="00B76A94"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788D6BC8" w14:textId="77777777" w:rsidR="00B76A94" w:rsidRPr="000D566E" w:rsidRDefault="00B76A94" w:rsidP="00CE4400">
            <w:pPr>
              <w:spacing w:after="0"/>
              <w:jc w:val="center"/>
              <w:rPr>
                <w:rFonts w:eastAsia="思源黑体"/>
                <w:sz w:val="20"/>
                <w:lang w:eastAsia="zh-CN"/>
              </w:rPr>
            </w:pPr>
            <w:r w:rsidRPr="000D566E">
              <w:rPr>
                <w:rFonts w:eastAsia="思源黑体"/>
                <w:sz w:val="20"/>
                <w:lang w:eastAsia="zh-CN"/>
              </w:rPr>
              <w:t>2018-04-09</w:t>
            </w:r>
          </w:p>
        </w:tc>
        <w:tc>
          <w:tcPr>
            <w:tcW w:w="721" w:type="pct"/>
            <w:vAlign w:val="center"/>
          </w:tcPr>
          <w:p w14:paraId="646CDFF3" w14:textId="77777777" w:rsidR="00B76A94" w:rsidRPr="000D566E" w:rsidRDefault="00B76A94"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A530135" w14:textId="77777777" w:rsidTr="00CE4400">
        <w:trPr>
          <w:trHeight w:val="245"/>
          <w:jc w:val="center"/>
        </w:trPr>
        <w:tc>
          <w:tcPr>
            <w:tcW w:w="274" w:type="pct"/>
            <w:vAlign w:val="center"/>
          </w:tcPr>
          <w:p w14:paraId="698300AB" w14:textId="77777777" w:rsidR="004E2D8A" w:rsidRPr="000D566E" w:rsidRDefault="004E2D8A" w:rsidP="00CE4400">
            <w:pPr>
              <w:spacing w:after="0"/>
              <w:jc w:val="center"/>
              <w:rPr>
                <w:rFonts w:eastAsia="思源黑体"/>
                <w:sz w:val="20"/>
                <w:lang w:eastAsia="zh-CN"/>
              </w:rPr>
            </w:pPr>
            <w:r w:rsidRPr="000D566E">
              <w:rPr>
                <w:rFonts w:eastAsia="思源黑体"/>
                <w:sz w:val="20"/>
                <w:lang w:eastAsia="zh-CN"/>
              </w:rPr>
              <w:t>47</w:t>
            </w:r>
          </w:p>
        </w:tc>
        <w:tc>
          <w:tcPr>
            <w:tcW w:w="2691" w:type="pct"/>
            <w:vAlign w:val="center"/>
          </w:tcPr>
          <w:p w14:paraId="61BD92AF" w14:textId="77777777" w:rsidR="004E2D8A" w:rsidRPr="000D566E" w:rsidRDefault="004E2D8A" w:rsidP="00CE4400">
            <w:pPr>
              <w:overflowPunct/>
              <w:autoSpaceDE/>
              <w:autoSpaceDN/>
              <w:adjustRightInd/>
              <w:spacing w:after="0"/>
              <w:textAlignment w:val="auto"/>
              <w:rPr>
                <w:rFonts w:eastAsia="思源黑体"/>
                <w:sz w:val="20"/>
                <w:lang w:eastAsia="zh-CN"/>
              </w:rPr>
            </w:pPr>
            <w:r w:rsidRPr="000D566E">
              <w:rPr>
                <w:rFonts w:eastAsia="思源黑体"/>
                <w:sz w:val="20"/>
                <w:lang w:eastAsia="zh-CN"/>
              </w:rPr>
              <w:t>儿童套餐更新：</w:t>
            </w:r>
          </w:p>
          <w:p w14:paraId="40B1395D" w14:textId="77777777" w:rsidR="004E2D8A" w:rsidRPr="000D566E" w:rsidRDefault="004E2D8A" w:rsidP="00845437">
            <w:pPr>
              <w:pStyle w:val="ListParagraph"/>
              <w:numPr>
                <w:ilvl w:val="0"/>
                <w:numId w:val="24"/>
              </w:numPr>
              <w:overflowPunct/>
              <w:autoSpaceDE/>
              <w:autoSpaceDN/>
              <w:adjustRightInd/>
              <w:spacing w:after="0"/>
              <w:textAlignment w:val="auto"/>
              <w:rPr>
                <w:rFonts w:eastAsia="思源黑体"/>
                <w:sz w:val="20"/>
                <w:lang w:eastAsia="zh-CN"/>
              </w:rPr>
            </w:pPr>
            <w:r w:rsidRPr="000D566E">
              <w:rPr>
                <w:rFonts w:eastAsia="思源黑体"/>
                <w:sz w:val="20"/>
                <w:lang w:eastAsia="zh-CN"/>
              </w:rPr>
              <w:t>强制套餐里新增项目</w:t>
            </w:r>
            <w:r w:rsidRPr="000D566E">
              <w:rPr>
                <w:rFonts w:eastAsia="思源黑体"/>
                <w:sz w:val="20"/>
                <w:lang w:eastAsia="zh-CN"/>
              </w:rPr>
              <w:t>Odour</w:t>
            </w:r>
          </w:p>
          <w:p w14:paraId="69F26CF0" w14:textId="77777777" w:rsidR="004E2D8A" w:rsidRPr="000D566E" w:rsidRDefault="004E2D8A" w:rsidP="00845437">
            <w:pPr>
              <w:pStyle w:val="ListParagraph"/>
              <w:numPr>
                <w:ilvl w:val="0"/>
                <w:numId w:val="24"/>
              </w:numPr>
              <w:overflowPunct/>
              <w:autoSpaceDE/>
              <w:autoSpaceDN/>
              <w:adjustRightInd/>
              <w:spacing w:after="0"/>
              <w:textAlignment w:val="auto"/>
              <w:rPr>
                <w:rFonts w:eastAsia="思源黑体"/>
                <w:sz w:val="20"/>
                <w:lang w:eastAsia="zh-CN"/>
              </w:rPr>
            </w:pPr>
            <w:r w:rsidRPr="000D566E">
              <w:rPr>
                <w:rFonts w:eastAsia="思源黑体"/>
                <w:sz w:val="20"/>
                <w:lang w:eastAsia="zh-CN"/>
              </w:rPr>
              <w:t>Attachment strength</w:t>
            </w:r>
            <w:r w:rsidRPr="000D566E">
              <w:rPr>
                <w:rFonts w:eastAsia="思源黑体"/>
                <w:sz w:val="20"/>
                <w:lang w:eastAsia="zh-CN"/>
              </w:rPr>
              <w:t>以前只要求出具</w:t>
            </w:r>
            <w:r w:rsidRPr="000D566E">
              <w:rPr>
                <w:rFonts w:eastAsia="思源黑体"/>
                <w:sz w:val="20"/>
                <w:lang w:eastAsia="zh-CN"/>
              </w:rPr>
              <w:t>EN71-1</w:t>
            </w:r>
            <w:r w:rsidRPr="000D566E">
              <w:rPr>
                <w:rFonts w:eastAsia="思源黑体"/>
                <w:sz w:val="20"/>
                <w:lang w:eastAsia="zh-CN"/>
              </w:rPr>
              <w:t>方法，先要求</w:t>
            </w:r>
            <w:r w:rsidRPr="000D566E">
              <w:rPr>
                <w:rFonts w:eastAsia="思源黑体"/>
                <w:sz w:val="20"/>
                <w:lang w:eastAsia="zh-CN"/>
              </w:rPr>
              <w:t>EN71-1/GB 31701</w:t>
            </w:r>
            <w:r w:rsidRPr="000D566E">
              <w:rPr>
                <w:rFonts w:eastAsia="思源黑体"/>
                <w:sz w:val="20"/>
                <w:lang w:eastAsia="zh-CN"/>
              </w:rPr>
              <w:t>两个方法标准都体现在报告上。限值要求也有变更，见备注</w:t>
            </w:r>
            <w:r w:rsidRPr="000D566E">
              <w:rPr>
                <w:rFonts w:eastAsia="思源黑体"/>
                <w:sz w:val="20"/>
                <w:lang w:eastAsia="zh-CN"/>
              </w:rPr>
              <w:t>f</w:t>
            </w:r>
            <w:r w:rsidRPr="000D566E">
              <w:rPr>
                <w:rFonts w:eastAsia="思源黑体"/>
                <w:sz w:val="20"/>
                <w:lang w:eastAsia="zh-CN"/>
              </w:rPr>
              <w:t>。</w:t>
            </w:r>
          </w:p>
          <w:p w14:paraId="144A3052" w14:textId="77777777" w:rsidR="004E2D8A" w:rsidRPr="000D566E" w:rsidRDefault="004E2D8A" w:rsidP="00845437">
            <w:pPr>
              <w:pStyle w:val="ListParagraph"/>
              <w:widowControl w:val="0"/>
              <w:numPr>
                <w:ilvl w:val="0"/>
                <w:numId w:val="24"/>
              </w:numPr>
              <w:overflowPunct/>
              <w:autoSpaceDE/>
              <w:autoSpaceDN/>
              <w:adjustRightInd/>
              <w:spacing w:after="0"/>
              <w:textAlignment w:val="auto"/>
              <w:rPr>
                <w:rFonts w:eastAsia="思源黑体"/>
                <w:sz w:val="20"/>
                <w:lang w:eastAsia="zh-CN"/>
              </w:rPr>
            </w:pPr>
            <w:r w:rsidRPr="000D566E">
              <w:rPr>
                <w:rFonts w:eastAsia="思源黑体"/>
                <w:sz w:val="20"/>
                <w:lang w:eastAsia="zh-CN"/>
              </w:rPr>
              <w:t>OVS manual</w:t>
            </w:r>
            <w:r w:rsidRPr="000D566E">
              <w:rPr>
                <w:rFonts w:eastAsia="思源黑体"/>
                <w:sz w:val="20"/>
                <w:lang w:eastAsia="zh-CN"/>
              </w:rPr>
              <w:t>中的测试方法是</w:t>
            </w:r>
            <w:r w:rsidRPr="000D566E">
              <w:rPr>
                <w:rFonts w:eastAsia="思源黑体"/>
                <w:sz w:val="20"/>
                <w:lang w:eastAsia="zh-CN"/>
              </w:rPr>
              <w:t>EN14682, GB/T22702, GB/T22705</w:t>
            </w:r>
            <w:r w:rsidRPr="000D566E">
              <w:rPr>
                <w:rFonts w:eastAsia="思源黑体"/>
                <w:sz w:val="20"/>
                <w:lang w:eastAsia="zh-CN"/>
              </w:rPr>
              <w:t>，</w:t>
            </w:r>
            <w:r w:rsidRPr="000D566E">
              <w:rPr>
                <w:rFonts w:eastAsia="思源黑体"/>
                <w:sz w:val="20"/>
                <w:lang w:eastAsia="zh-CN"/>
              </w:rPr>
              <w:t>GB31701</w:t>
            </w:r>
            <w:r w:rsidRPr="000D566E">
              <w:rPr>
                <w:rFonts w:eastAsia="思源黑体"/>
                <w:sz w:val="20"/>
                <w:lang w:eastAsia="zh-CN"/>
              </w:rPr>
              <w:t>每种方法均须安排测试，且三个标准都要体现在报告上。由于</w:t>
            </w:r>
            <w:r w:rsidRPr="000D566E">
              <w:rPr>
                <w:rFonts w:eastAsia="思源黑体"/>
                <w:sz w:val="20"/>
                <w:lang w:eastAsia="zh-CN"/>
              </w:rPr>
              <w:t>GB31701</w:t>
            </w:r>
            <w:r w:rsidRPr="000D566E">
              <w:rPr>
                <w:rFonts w:eastAsia="思源黑体"/>
                <w:sz w:val="20"/>
                <w:lang w:eastAsia="zh-CN"/>
              </w:rPr>
              <w:t>的条款和其余方法不一样，建议费用按照</w:t>
            </w:r>
            <w:r w:rsidRPr="000D566E">
              <w:rPr>
                <w:rFonts w:eastAsia="思源黑体"/>
                <w:sz w:val="20"/>
                <w:lang w:eastAsia="zh-CN"/>
              </w:rPr>
              <w:t>manual</w:t>
            </w:r>
            <w:r w:rsidRPr="000D566E">
              <w:rPr>
                <w:rFonts w:eastAsia="思源黑体"/>
                <w:sz w:val="20"/>
                <w:lang w:eastAsia="zh-CN"/>
              </w:rPr>
              <w:t>收取</w:t>
            </w:r>
            <w:r w:rsidRPr="000D566E">
              <w:rPr>
                <w:rFonts w:eastAsia="思源黑体"/>
                <w:sz w:val="20"/>
                <w:lang w:eastAsia="zh-CN"/>
              </w:rPr>
              <w:t>USD25*2</w:t>
            </w:r>
            <w:r w:rsidRPr="000D566E">
              <w:rPr>
                <w:rFonts w:eastAsia="思源黑体"/>
                <w:sz w:val="20"/>
                <w:lang w:eastAsia="zh-CN"/>
              </w:rPr>
              <w:t>收取</w:t>
            </w:r>
          </w:p>
        </w:tc>
        <w:tc>
          <w:tcPr>
            <w:tcW w:w="690" w:type="pct"/>
            <w:vAlign w:val="center"/>
          </w:tcPr>
          <w:p w14:paraId="7D2C7A4D" w14:textId="77777777" w:rsidR="004E2D8A" w:rsidRPr="000D566E" w:rsidRDefault="004E2D8A"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2E5CC4E0" w14:textId="77777777" w:rsidR="004E2D8A" w:rsidRPr="000D566E" w:rsidRDefault="004E2D8A" w:rsidP="00CE4400">
            <w:pPr>
              <w:spacing w:after="0"/>
              <w:jc w:val="center"/>
              <w:rPr>
                <w:rFonts w:eastAsia="思源黑体"/>
                <w:sz w:val="20"/>
                <w:lang w:eastAsia="zh-CN"/>
              </w:rPr>
            </w:pPr>
            <w:r w:rsidRPr="000D566E">
              <w:rPr>
                <w:rFonts w:eastAsia="思源黑体"/>
                <w:sz w:val="20"/>
                <w:lang w:eastAsia="zh-CN"/>
              </w:rPr>
              <w:t>2018-04-13</w:t>
            </w:r>
          </w:p>
        </w:tc>
        <w:tc>
          <w:tcPr>
            <w:tcW w:w="721" w:type="pct"/>
            <w:vAlign w:val="center"/>
          </w:tcPr>
          <w:p w14:paraId="37F9843E" w14:textId="77777777" w:rsidR="004E2D8A" w:rsidRPr="000D566E" w:rsidRDefault="004E2D8A"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5CA1E0F8" w14:textId="77777777" w:rsidTr="00CE4400">
        <w:trPr>
          <w:trHeight w:val="245"/>
          <w:jc w:val="center"/>
        </w:trPr>
        <w:tc>
          <w:tcPr>
            <w:tcW w:w="274" w:type="pct"/>
            <w:vAlign w:val="center"/>
          </w:tcPr>
          <w:p w14:paraId="5D62416B" w14:textId="77777777" w:rsidR="00216450" w:rsidRPr="000D566E" w:rsidRDefault="00216450" w:rsidP="00CE4400">
            <w:pPr>
              <w:spacing w:after="0"/>
              <w:jc w:val="center"/>
              <w:rPr>
                <w:rFonts w:eastAsia="思源黑体"/>
                <w:sz w:val="20"/>
                <w:lang w:eastAsia="zh-CN"/>
              </w:rPr>
            </w:pPr>
            <w:r w:rsidRPr="000D566E">
              <w:rPr>
                <w:rFonts w:eastAsia="思源黑体"/>
                <w:sz w:val="20"/>
                <w:lang w:eastAsia="zh-CN"/>
              </w:rPr>
              <w:t>48</w:t>
            </w:r>
          </w:p>
        </w:tc>
        <w:tc>
          <w:tcPr>
            <w:tcW w:w="2691" w:type="pct"/>
            <w:vAlign w:val="center"/>
          </w:tcPr>
          <w:p w14:paraId="1D7486C1" w14:textId="77777777" w:rsidR="00216450" w:rsidRPr="000D566E" w:rsidRDefault="00216450" w:rsidP="00CE4400">
            <w:pPr>
              <w:overflowPunct/>
              <w:autoSpaceDE/>
              <w:autoSpaceDN/>
              <w:adjustRightInd/>
              <w:spacing w:after="0"/>
              <w:textAlignment w:val="auto"/>
              <w:rPr>
                <w:rFonts w:eastAsia="思源黑体"/>
                <w:sz w:val="20"/>
                <w:lang w:eastAsia="zh-CN"/>
              </w:rPr>
            </w:pPr>
            <w:r w:rsidRPr="000D566E">
              <w:rPr>
                <w:rFonts w:eastAsia="思源黑体"/>
                <w:sz w:val="20"/>
                <w:lang w:eastAsia="zh-CN"/>
              </w:rPr>
              <w:t>Accessories testing program</w:t>
            </w:r>
            <w:r w:rsidRPr="000D566E">
              <w:rPr>
                <w:rFonts w:eastAsia="思源黑体"/>
                <w:sz w:val="20"/>
                <w:lang w:eastAsia="zh-CN"/>
              </w:rPr>
              <w:t>中有些</w:t>
            </w:r>
            <w:r w:rsidRPr="000D566E">
              <w:rPr>
                <w:rFonts w:eastAsia="思源黑体"/>
                <w:sz w:val="20"/>
                <w:lang w:eastAsia="zh-CN"/>
              </w:rPr>
              <w:t>textile</w:t>
            </w:r>
            <w:r w:rsidRPr="000D566E">
              <w:rPr>
                <w:rFonts w:eastAsia="思源黑体"/>
                <w:sz w:val="20"/>
                <w:lang w:eastAsia="zh-CN"/>
              </w:rPr>
              <w:t>材质对应要求的</w:t>
            </w:r>
            <w:r w:rsidRPr="000D566E">
              <w:rPr>
                <w:rFonts w:eastAsia="思源黑体"/>
                <w:sz w:val="20"/>
                <w:lang w:eastAsia="zh-CN"/>
              </w:rPr>
              <w:t>test package</w:t>
            </w:r>
            <w:r w:rsidRPr="000D566E">
              <w:rPr>
                <w:rFonts w:eastAsia="思源黑体"/>
                <w:sz w:val="20"/>
                <w:lang w:eastAsia="zh-CN"/>
              </w:rPr>
              <w:t>写的是</w:t>
            </w:r>
            <w:r w:rsidRPr="000D566E">
              <w:rPr>
                <w:rFonts w:eastAsia="思源黑体"/>
                <w:sz w:val="20"/>
                <w:lang w:eastAsia="zh-CN"/>
              </w:rPr>
              <w:t xml:space="preserve">“mandatory textile testing package”, </w:t>
            </w:r>
            <w:r w:rsidRPr="000D566E">
              <w:rPr>
                <w:rFonts w:eastAsia="思源黑体"/>
                <w:sz w:val="20"/>
                <w:lang w:eastAsia="zh-CN"/>
              </w:rPr>
              <w:t>由于现在套餐已按成人和儿童区分，买家确认</w:t>
            </w:r>
            <w:r w:rsidRPr="000D566E">
              <w:rPr>
                <w:rFonts w:eastAsia="思源黑体"/>
                <w:sz w:val="20"/>
                <w:lang w:eastAsia="zh-CN"/>
              </w:rPr>
              <w:t>accessories</w:t>
            </w:r>
            <w:r w:rsidRPr="000D566E">
              <w:rPr>
                <w:rFonts w:eastAsia="思源黑体"/>
                <w:sz w:val="20"/>
                <w:lang w:eastAsia="zh-CN"/>
              </w:rPr>
              <w:t>产品也按年龄段选择对应的儿童或成衣测试套餐。比如儿童款织物包包，就安排儿童套餐。</w:t>
            </w:r>
          </w:p>
        </w:tc>
        <w:tc>
          <w:tcPr>
            <w:tcW w:w="690" w:type="pct"/>
            <w:vAlign w:val="center"/>
          </w:tcPr>
          <w:p w14:paraId="1A626EA3" w14:textId="77777777" w:rsidR="00216450" w:rsidRPr="000D566E" w:rsidRDefault="00216450"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4D3B127E" w14:textId="77777777" w:rsidR="00216450" w:rsidRPr="000D566E" w:rsidRDefault="00216450" w:rsidP="00CE4400">
            <w:pPr>
              <w:spacing w:after="0"/>
              <w:jc w:val="center"/>
              <w:rPr>
                <w:rFonts w:eastAsia="思源黑体"/>
                <w:sz w:val="20"/>
                <w:lang w:eastAsia="zh-CN"/>
              </w:rPr>
            </w:pPr>
            <w:r w:rsidRPr="000D566E">
              <w:rPr>
                <w:rFonts w:eastAsia="思源黑体"/>
                <w:sz w:val="20"/>
                <w:lang w:eastAsia="zh-CN"/>
              </w:rPr>
              <w:t>2018-04-23</w:t>
            </w:r>
          </w:p>
        </w:tc>
        <w:tc>
          <w:tcPr>
            <w:tcW w:w="721" w:type="pct"/>
            <w:vAlign w:val="center"/>
          </w:tcPr>
          <w:p w14:paraId="6E415D36" w14:textId="77777777" w:rsidR="00216450" w:rsidRPr="000D566E" w:rsidRDefault="00216450"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03CC86A3" w14:textId="77777777" w:rsidTr="00CE4400">
        <w:trPr>
          <w:trHeight w:val="245"/>
          <w:jc w:val="center"/>
        </w:trPr>
        <w:tc>
          <w:tcPr>
            <w:tcW w:w="274" w:type="pct"/>
            <w:vAlign w:val="center"/>
          </w:tcPr>
          <w:p w14:paraId="494069C7" w14:textId="77777777" w:rsidR="00811A6E" w:rsidRPr="000D566E" w:rsidRDefault="00811A6E" w:rsidP="00CE4400">
            <w:pPr>
              <w:spacing w:after="0"/>
              <w:jc w:val="center"/>
              <w:rPr>
                <w:rFonts w:eastAsia="思源黑体"/>
                <w:sz w:val="20"/>
                <w:lang w:eastAsia="zh-CN"/>
              </w:rPr>
            </w:pPr>
            <w:r w:rsidRPr="000D566E">
              <w:rPr>
                <w:rFonts w:eastAsia="思源黑体"/>
                <w:sz w:val="20"/>
                <w:lang w:eastAsia="zh-CN"/>
              </w:rPr>
              <w:lastRenderedPageBreak/>
              <w:t>49</w:t>
            </w:r>
          </w:p>
        </w:tc>
        <w:tc>
          <w:tcPr>
            <w:tcW w:w="2691" w:type="pct"/>
            <w:vAlign w:val="center"/>
          </w:tcPr>
          <w:p w14:paraId="4726CF69" w14:textId="77777777" w:rsidR="00811A6E" w:rsidRPr="000D566E" w:rsidRDefault="00811A6E" w:rsidP="00845437">
            <w:pPr>
              <w:pStyle w:val="ListParagraph"/>
              <w:numPr>
                <w:ilvl w:val="0"/>
                <w:numId w:val="25"/>
              </w:numPr>
              <w:overflowPunct/>
              <w:autoSpaceDE/>
              <w:autoSpaceDN/>
              <w:adjustRightInd/>
              <w:spacing w:after="0"/>
              <w:textAlignment w:val="auto"/>
              <w:rPr>
                <w:rFonts w:eastAsia="思源黑体"/>
                <w:sz w:val="20"/>
                <w:lang w:eastAsia="zh-CN"/>
              </w:rPr>
            </w:pPr>
            <w:r w:rsidRPr="000D566E">
              <w:rPr>
                <w:rFonts w:eastAsia="思源黑体"/>
                <w:sz w:val="20"/>
                <w:lang w:eastAsia="zh-CN"/>
              </w:rPr>
              <w:t>首次测试的缩率和外观一定要严格按照</w:t>
            </w:r>
            <w:r w:rsidRPr="000D566E">
              <w:rPr>
                <w:rFonts w:eastAsia="思源黑体"/>
                <w:sz w:val="20"/>
                <w:lang w:eastAsia="zh-CN"/>
              </w:rPr>
              <w:t>manual</w:t>
            </w:r>
            <w:r w:rsidRPr="000D566E">
              <w:rPr>
                <w:rFonts w:eastAsia="思源黑体"/>
                <w:sz w:val="20"/>
                <w:lang w:eastAsia="zh-CN"/>
              </w:rPr>
              <w:t>的</w:t>
            </w:r>
            <w:r w:rsidRPr="000D566E">
              <w:rPr>
                <w:rFonts w:eastAsia="思源黑体"/>
                <w:sz w:val="20"/>
                <w:lang w:eastAsia="zh-CN"/>
              </w:rPr>
              <w:t>tumble dry</w:t>
            </w:r>
            <w:r w:rsidRPr="000D566E">
              <w:rPr>
                <w:rFonts w:eastAsia="思源黑体"/>
                <w:sz w:val="20"/>
                <w:lang w:eastAsia="zh-CN"/>
              </w:rPr>
              <w:t>安排，复测的时候如有来自</w:t>
            </w:r>
            <w:r w:rsidRPr="000D566E">
              <w:rPr>
                <w:rFonts w:eastAsia="思源黑体"/>
                <w:sz w:val="20"/>
                <w:lang w:eastAsia="zh-CN"/>
              </w:rPr>
              <w:t>OVS</w:t>
            </w:r>
            <w:r w:rsidRPr="000D566E">
              <w:rPr>
                <w:rFonts w:eastAsia="思源黑体"/>
                <w:sz w:val="20"/>
                <w:lang w:eastAsia="zh-CN"/>
              </w:rPr>
              <w:t>的确认邮件，那么可以按照其他干燥方式安排</w:t>
            </w:r>
          </w:p>
          <w:p w14:paraId="36EFBA00" w14:textId="77777777" w:rsidR="00811A6E" w:rsidRPr="000D566E" w:rsidRDefault="00811A6E" w:rsidP="00845437">
            <w:pPr>
              <w:pStyle w:val="ListParagraph"/>
              <w:numPr>
                <w:ilvl w:val="0"/>
                <w:numId w:val="25"/>
              </w:numPr>
              <w:overflowPunct/>
              <w:autoSpaceDE/>
              <w:autoSpaceDN/>
              <w:adjustRightInd/>
              <w:spacing w:after="0"/>
              <w:textAlignment w:val="auto"/>
              <w:rPr>
                <w:rFonts w:eastAsia="思源黑体"/>
                <w:sz w:val="20"/>
                <w:lang w:eastAsia="zh-CN"/>
              </w:rPr>
            </w:pPr>
            <w:r w:rsidRPr="000D566E">
              <w:rPr>
                <w:rFonts w:eastAsia="思源黑体"/>
                <w:sz w:val="20"/>
                <w:lang w:eastAsia="zh-CN"/>
              </w:rPr>
              <w:t>除了</w:t>
            </w:r>
            <w:r w:rsidRPr="000D566E">
              <w:rPr>
                <w:rFonts w:eastAsia="思源黑体"/>
                <w:sz w:val="20"/>
                <w:lang w:eastAsia="zh-CN"/>
              </w:rPr>
              <w:t>water permeability</w:t>
            </w:r>
            <w:r w:rsidRPr="000D566E">
              <w:rPr>
                <w:rFonts w:eastAsia="思源黑体"/>
                <w:sz w:val="20"/>
                <w:lang w:eastAsia="zh-CN"/>
              </w:rPr>
              <w:t>测试可以出</w:t>
            </w:r>
            <w:r w:rsidRPr="000D566E">
              <w:rPr>
                <w:rFonts w:eastAsia="思源黑体"/>
                <w:sz w:val="20"/>
                <w:lang w:eastAsia="zh-CN"/>
              </w:rPr>
              <w:t>report as it is</w:t>
            </w:r>
            <w:r w:rsidRPr="000D566E">
              <w:rPr>
                <w:rFonts w:eastAsia="思源黑体"/>
                <w:sz w:val="20"/>
                <w:lang w:eastAsia="zh-CN"/>
              </w:rPr>
              <w:t>不给结论，其他项目没有</w:t>
            </w:r>
            <w:r w:rsidRPr="000D566E">
              <w:rPr>
                <w:rFonts w:eastAsia="思源黑体"/>
                <w:sz w:val="20"/>
                <w:lang w:eastAsia="zh-CN"/>
              </w:rPr>
              <w:t>OVS Italy</w:t>
            </w:r>
            <w:r w:rsidRPr="000D566E">
              <w:rPr>
                <w:rFonts w:eastAsia="思源黑体"/>
                <w:sz w:val="20"/>
                <w:lang w:eastAsia="zh-CN"/>
              </w:rPr>
              <w:t>同意的话，一定要出结论，尤其注意成分测试，一定要让供应商提供声称成分以便给出判定。</w:t>
            </w:r>
          </w:p>
        </w:tc>
        <w:tc>
          <w:tcPr>
            <w:tcW w:w="690" w:type="pct"/>
            <w:vAlign w:val="center"/>
          </w:tcPr>
          <w:p w14:paraId="25BF5716" w14:textId="77777777" w:rsidR="00811A6E" w:rsidRPr="000D566E" w:rsidRDefault="00811A6E"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387CAC9A" w14:textId="77777777" w:rsidR="00811A6E" w:rsidRPr="000D566E" w:rsidRDefault="00811A6E" w:rsidP="00CE4400">
            <w:pPr>
              <w:spacing w:after="0"/>
              <w:jc w:val="center"/>
              <w:rPr>
                <w:rFonts w:eastAsia="思源黑体"/>
                <w:sz w:val="20"/>
                <w:lang w:eastAsia="zh-CN"/>
              </w:rPr>
            </w:pPr>
            <w:r w:rsidRPr="000D566E">
              <w:rPr>
                <w:rFonts w:eastAsia="思源黑体"/>
                <w:sz w:val="20"/>
                <w:lang w:eastAsia="zh-CN"/>
              </w:rPr>
              <w:t>2018-05-02</w:t>
            </w:r>
          </w:p>
        </w:tc>
        <w:tc>
          <w:tcPr>
            <w:tcW w:w="721" w:type="pct"/>
            <w:vAlign w:val="center"/>
          </w:tcPr>
          <w:p w14:paraId="21F65FF9" w14:textId="77777777" w:rsidR="00811A6E" w:rsidRPr="000D566E" w:rsidRDefault="00811A6E"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5A4664F7" w14:textId="77777777" w:rsidTr="00CE4400">
        <w:trPr>
          <w:trHeight w:val="245"/>
          <w:jc w:val="center"/>
        </w:trPr>
        <w:tc>
          <w:tcPr>
            <w:tcW w:w="274" w:type="pct"/>
            <w:vAlign w:val="center"/>
          </w:tcPr>
          <w:p w14:paraId="5855D103" w14:textId="77777777" w:rsidR="006B50ED" w:rsidRPr="000D566E" w:rsidRDefault="006B50ED" w:rsidP="00CE4400">
            <w:pPr>
              <w:spacing w:after="0"/>
              <w:jc w:val="center"/>
              <w:rPr>
                <w:rFonts w:eastAsia="思源黑体"/>
                <w:sz w:val="20"/>
                <w:lang w:eastAsia="zh-CN"/>
              </w:rPr>
            </w:pPr>
            <w:r w:rsidRPr="000D566E">
              <w:rPr>
                <w:rFonts w:eastAsia="思源黑体"/>
                <w:sz w:val="20"/>
                <w:lang w:eastAsia="zh-CN"/>
              </w:rPr>
              <w:t>50</w:t>
            </w:r>
          </w:p>
        </w:tc>
        <w:tc>
          <w:tcPr>
            <w:tcW w:w="2691" w:type="pct"/>
            <w:vAlign w:val="center"/>
          </w:tcPr>
          <w:p w14:paraId="6F4049F6" w14:textId="77777777" w:rsidR="006B50ED" w:rsidRPr="000D566E" w:rsidRDefault="006B50ED" w:rsidP="00CE4400">
            <w:pPr>
              <w:overflowPunct/>
              <w:autoSpaceDE/>
              <w:autoSpaceDN/>
              <w:adjustRightInd/>
              <w:spacing w:after="0"/>
              <w:textAlignment w:val="auto"/>
              <w:rPr>
                <w:rFonts w:eastAsia="思源黑体"/>
                <w:sz w:val="20"/>
                <w:lang w:eastAsia="zh-CN"/>
              </w:rPr>
            </w:pPr>
            <w:bookmarkStart w:id="54" w:name="OLE_LINK43"/>
            <w:bookmarkStart w:id="55" w:name="OLE_LINK44"/>
            <w:r w:rsidRPr="000D566E">
              <w:rPr>
                <w:rFonts w:eastAsia="思源黑体"/>
                <w:sz w:val="20"/>
                <w:lang w:eastAsia="zh-CN"/>
              </w:rPr>
              <w:t>成分含有</w:t>
            </w:r>
            <w:r w:rsidRPr="000D566E">
              <w:rPr>
                <w:rFonts w:eastAsia="思源黑体"/>
                <w:sz w:val="20"/>
                <w:lang w:eastAsia="zh-CN"/>
              </w:rPr>
              <w:t>cashmere, alpaca, wool, silk</w:t>
            </w:r>
            <w:r w:rsidRPr="000D566E">
              <w:rPr>
                <w:rFonts w:eastAsia="思源黑体"/>
                <w:sz w:val="20"/>
                <w:lang w:eastAsia="zh-CN"/>
              </w:rPr>
              <w:t>及其他细纤维的产品，缩率外观可不用按照</w:t>
            </w:r>
            <w:r w:rsidRPr="000D566E">
              <w:rPr>
                <w:rFonts w:eastAsia="思源黑体"/>
                <w:sz w:val="20"/>
                <w:lang w:eastAsia="zh-CN"/>
              </w:rPr>
              <w:t>tumble dry</w:t>
            </w:r>
            <w:r w:rsidRPr="000D566E">
              <w:rPr>
                <w:rFonts w:eastAsia="思源黑体"/>
                <w:sz w:val="20"/>
                <w:lang w:eastAsia="zh-CN"/>
              </w:rPr>
              <w:t>安排，按照</w:t>
            </w:r>
            <w:r w:rsidRPr="000D566E">
              <w:rPr>
                <w:rFonts w:eastAsia="思源黑体"/>
                <w:sz w:val="20"/>
                <w:lang w:eastAsia="zh-CN"/>
              </w:rPr>
              <w:t>flat dry</w:t>
            </w:r>
            <w:bookmarkEnd w:id="54"/>
            <w:bookmarkEnd w:id="55"/>
            <w:r w:rsidRPr="000D566E">
              <w:rPr>
                <w:rFonts w:eastAsia="思源黑体"/>
                <w:sz w:val="20"/>
                <w:lang w:eastAsia="zh-CN"/>
              </w:rPr>
              <w:t>。</w:t>
            </w:r>
          </w:p>
        </w:tc>
        <w:tc>
          <w:tcPr>
            <w:tcW w:w="690" w:type="pct"/>
            <w:vAlign w:val="center"/>
          </w:tcPr>
          <w:p w14:paraId="10625576" w14:textId="77777777" w:rsidR="006B50ED" w:rsidRPr="000D566E" w:rsidRDefault="006B50ED"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27754358" w14:textId="77777777" w:rsidR="006B50ED" w:rsidRPr="000D566E" w:rsidRDefault="006B50ED" w:rsidP="00CE4400">
            <w:pPr>
              <w:spacing w:after="0"/>
              <w:jc w:val="center"/>
              <w:rPr>
                <w:rFonts w:eastAsia="思源黑体"/>
                <w:sz w:val="20"/>
                <w:lang w:eastAsia="zh-CN"/>
              </w:rPr>
            </w:pPr>
            <w:r w:rsidRPr="000D566E">
              <w:rPr>
                <w:rFonts w:eastAsia="思源黑体"/>
                <w:sz w:val="20"/>
                <w:lang w:eastAsia="zh-CN"/>
              </w:rPr>
              <w:t>2018-5-7</w:t>
            </w:r>
          </w:p>
        </w:tc>
        <w:tc>
          <w:tcPr>
            <w:tcW w:w="721" w:type="pct"/>
            <w:vAlign w:val="center"/>
          </w:tcPr>
          <w:p w14:paraId="58A558A4" w14:textId="77777777" w:rsidR="006B50ED" w:rsidRPr="000D566E" w:rsidRDefault="006B50ED"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F1B5EAF" w14:textId="77777777" w:rsidTr="00CE4400">
        <w:trPr>
          <w:trHeight w:val="245"/>
          <w:jc w:val="center"/>
        </w:trPr>
        <w:tc>
          <w:tcPr>
            <w:tcW w:w="274" w:type="pct"/>
            <w:vAlign w:val="center"/>
          </w:tcPr>
          <w:p w14:paraId="599C4C51" w14:textId="77777777" w:rsidR="00AE38D7" w:rsidRPr="000D566E" w:rsidRDefault="00AE38D7" w:rsidP="00CE4400">
            <w:pPr>
              <w:spacing w:after="0"/>
              <w:jc w:val="center"/>
              <w:rPr>
                <w:rFonts w:eastAsia="思源黑体"/>
                <w:sz w:val="20"/>
                <w:lang w:eastAsia="zh-CN"/>
              </w:rPr>
            </w:pPr>
            <w:r w:rsidRPr="000D566E">
              <w:rPr>
                <w:rFonts w:eastAsia="思源黑体"/>
                <w:sz w:val="20"/>
                <w:lang w:eastAsia="zh-CN"/>
              </w:rPr>
              <w:t>51</w:t>
            </w:r>
          </w:p>
        </w:tc>
        <w:tc>
          <w:tcPr>
            <w:tcW w:w="2691" w:type="pct"/>
            <w:vAlign w:val="center"/>
          </w:tcPr>
          <w:p w14:paraId="5C28B18A" w14:textId="77777777" w:rsidR="00AE38D7" w:rsidRPr="000D566E" w:rsidRDefault="00AE38D7" w:rsidP="00845437">
            <w:pPr>
              <w:pStyle w:val="ListParagraph"/>
              <w:numPr>
                <w:ilvl w:val="0"/>
                <w:numId w:val="28"/>
              </w:numPr>
              <w:overflowPunct/>
              <w:autoSpaceDE/>
              <w:autoSpaceDN/>
              <w:adjustRightInd/>
              <w:spacing w:after="0"/>
              <w:textAlignment w:val="auto"/>
              <w:rPr>
                <w:rFonts w:eastAsia="思源黑体"/>
                <w:sz w:val="20"/>
                <w:lang w:eastAsia="zh-CN"/>
              </w:rPr>
            </w:pPr>
            <w:r w:rsidRPr="000D566E">
              <w:rPr>
                <w:rFonts w:eastAsia="思源黑体"/>
                <w:sz w:val="20"/>
                <w:lang w:eastAsia="zh-CN"/>
              </w:rPr>
              <w:t>TAF</w:t>
            </w:r>
            <w:r w:rsidRPr="000D566E">
              <w:rPr>
                <w:rFonts w:eastAsia="思源黑体"/>
                <w:sz w:val="20"/>
                <w:lang w:eastAsia="zh-CN"/>
              </w:rPr>
              <w:t>更新</w:t>
            </w:r>
          </w:p>
          <w:p w14:paraId="202FED7A" w14:textId="77777777" w:rsidR="00AE38D7" w:rsidRPr="000D566E" w:rsidRDefault="00AE38D7" w:rsidP="00845437">
            <w:pPr>
              <w:pStyle w:val="ListParagraph"/>
              <w:numPr>
                <w:ilvl w:val="0"/>
                <w:numId w:val="28"/>
              </w:numPr>
              <w:overflowPunct/>
              <w:autoSpaceDE/>
              <w:autoSpaceDN/>
              <w:adjustRightInd/>
              <w:spacing w:after="0"/>
              <w:textAlignment w:val="auto"/>
              <w:rPr>
                <w:rFonts w:eastAsia="思源黑体"/>
                <w:sz w:val="20"/>
                <w:lang w:eastAsia="zh-CN"/>
              </w:rPr>
            </w:pPr>
            <w:r w:rsidRPr="000D566E">
              <w:rPr>
                <w:rFonts w:eastAsia="思源黑体"/>
                <w:sz w:val="20"/>
                <w:lang w:eastAsia="zh-CN"/>
              </w:rPr>
              <w:t>如供应商确认此单有中国单，且整单的结果都是</w:t>
            </w:r>
            <w:r w:rsidRPr="000D566E">
              <w:rPr>
                <w:rFonts w:eastAsia="思源黑体"/>
                <w:sz w:val="20"/>
                <w:lang w:eastAsia="zh-CN"/>
              </w:rPr>
              <w:t>PASS</w:t>
            </w:r>
            <w:r w:rsidRPr="000D566E">
              <w:rPr>
                <w:rFonts w:eastAsia="思源黑体"/>
                <w:sz w:val="20"/>
                <w:lang w:eastAsia="zh-CN"/>
              </w:rPr>
              <w:t>，那么除平时出具的英文报告外，还须额外单独出具一份中文版报告，该中文版报告只能发</w:t>
            </w:r>
            <w:r w:rsidRPr="000D566E">
              <w:rPr>
                <w:rFonts w:eastAsia="思源黑体"/>
                <w:sz w:val="20"/>
                <w:lang w:eastAsia="zh-CN"/>
              </w:rPr>
              <w:t>OVS</w:t>
            </w:r>
            <w:r w:rsidRPr="000D566E">
              <w:rPr>
                <w:rFonts w:eastAsia="思源黑体"/>
                <w:sz w:val="20"/>
                <w:lang w:eastAsia="zh-CN"/>
              </w:rPr>
              <w:t>，不能发供应商。</w:t>
            </w:r>
          </w:p>
          <w:p w14:paraId="69B61BD6" w14:textId="77777777" w:rsidR="00AE38D7" w:rsidRPr="000D566E" w:rsidRDefault="00AE38D7" w:rsidP="00845437">
            <w:pPr>
              <w:pStyle w:val="ListParagraph"/>
              <w:numPr>
                <w:ilvl w:val="0"/>
                <w:numId w:val="28"/>
              </w:numPr>
              <w:overflowPunct/>
              <w:autoSpaceDE/>
              <w:autoSpaceDN/>
              <w:adjustRightInd/>
              <w:spacing w:after="0"/>
              <w:textAlignment w:val="auto"/>
              <w:rPr>
                <w:rFonts w:eastAsia="思源黑体"/>
                <w:sz w:val="20"/>
                <w:lang w:eastAsia="zh-CN"/>
              </w:rPr>
            </w:pPr>
            <w:r w:rsidRPr="000D566E">
              <w:rPr>
                <w:rFonts w:eastAsia="思源黑体"/>
                <w:sz w:val="20"/>
                <w:lang w:eastAsia="zh-CN"/>
              </w:rPr>
              <w:t>中文版报告上传的路径</w:t>
            </w:r>
          </w:p>
          <w:p w14:paraId="0A56DBA1" w14:textId="77777777" w:rsidR="00AE38D7" w:rsidRPr="000D566E" w:rsidRDefault="00AE38D7" w:rsidP="00845437">
            <w:pPr>
              <w:pStyle w:val="ListParagraph"/>
              <w:numPr>
                <w:ilvl w:val="0"/>
                <w:numId w:val="28"/>
              </w:numPr>
              <w:overflowPunct/>
              <w:autoSpaceDE/>
              <w:autoSpaceDN/>
              <w:adjustRightInd/>
              <w:spacing w:after="0"/>
              <w:textAlignment w:val="auto"/>
              <w:rPr>
                <w:rFonts w:eastAsia="思源黑体"/>
                <w:sz w:val="20"/>
                <w:lang w:eastAsia="zh-CN"/>
              </w:rPr>
            </w:pPr>
            <w:r w:rsidRPr="000D566E">
              <w:rPr>
                <w:rFonts w:eastAsia="思源黑体"/>
                <w:sz w:val="20"/>
                <w:lang w:eastAsia="zh-CN"/>
              </w:rPr>
              <w:t>额外的中文版报告不收取费用</w:t>
            </w:r>
          </w:p>
          <w:p w14:paraId="41345EC5" w14:textId="77777777" w:rsidR="00AE38D7" w:rsidRPr="000D566E" w:rsidRDefault="00AE38D7" w:rsidP="00845437">
            <w:pPr>
              <w:pStyle w:val="ListParagraph"/>
              <w:numPr>
                <w:ilvl w:val="0"/>
                <w:numId w:val="28"/>
              </w:numPr>
              <w:overflowPunct/>
              <w:autoSpaceDE/>
              <w:autoSpaceDN/>
              <w:adjustRightInd/>
              <w:spacing w:after="0"/>
              <w:textAlignment w:val="auto"/>
              <w:rPr>
                <w:rFonts w:eastAsia="思源黑体"/>
                <w:sz w:val="20"/>
                <w:lang w:eastAsia="zh-CN"/>
              </w:rPr>
            </w:pPr>
            <w:r w:rsidRPr="000D566E">
              <w:rPr>
                <w:rFonts w:eastAsia="思源黑体"/>
                <w:sz w:val="20"/>
                <w:lang w:eastAsia="zh-CN"/>
              </w:rPr>
              <w:t>如供应商申请了</w:t>
            </w:r>
            <w:r w:rsidRPr="000D566E">
              <w:rPr>
                <w:rFonts w:eastAsia="思源黑体"/>
                <w:sz w:val="20"/>
                <w:lang w:eastAsia="zh-CN"/>
              </w:rPr>
              <w:t xml:space="preserve">preliminary test, </w:t>
            </w:r>
            <w:r w:rsidRPr="000D566E">
              <w:rPr>
                <w:rFonts w:eastAsia="思源黑体"/>
                <w:sz w:val="20"/>
                <w:lang w:eastAsia="zh-CN"/>
              </w:rPr>
              <w:t>且在申请正式套餐测试的时候</w:t>
            </w:r>
            <w:r w:rsidRPr="000D566E">
              <w:rPr>
                <w:rFonts w:eastAsia="思源黑体"/>
                <w:sz w:val="20"/>
                <w:lang w:eastAsia="zh-CN"/>
              </w:rPr>
              <w:t>preliminary</w:t>
            </w:r>
            <w:r w:rsidRPr="000D566E">
              <w:rPr>
                <w:rFonts w:eastAsia="思源黑体"/>
                <w:sz w:val="20"/>
                <w:lang w:eastAsia="zh-CN"/>
              </w:rPr>
              <w:t>报告还在有效期内，</w:t>
            </w:r>
            <w:r w:rsidRPr="000D566E">
              <w:rPr>
                <w:rFonts w:eastAsia="思源黑体"/>
                <w:sz w:val="20"/>
                <w:lang w:eastAsia="zh-CN"/>
              </w:rPr>
              <w:t>lab</w:t>
            </w:r>
            <w:r w:rsidRPr="000D566E">
              <w:rPr>
                <w:rFonts w:eastAsia="思源黑体"/>
                <w:sz w:val="20"/>
                <w:lang w:eastAsia="zh-CN"/>
              </w:rPr>
              <w:t>还是正常收取完整套餐测试费。</w:t>
            </w:r>
          </w:p>
        </w:tc>
        <w:tc>
          <w:tcPr>
            <w:tcW w:w="690" w:type="pct"/>
            <w:vAlign w:val="center"/>
          </w:tcPr>
          <w:p w14:paraId="112476A6" w14:textId="77777777" w:rsidR="00AE38D7" w:rsidRPr="000D566E" w:rsidRDefault="00AE38D7"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3EE871EE" w14:textId="77777777" w:rsidR="00AE38D7" w:rsidRPr="000D566E" w:rsidRDefault="00AE38D7" w:rsidP="00CE4400">
            <w:pPr>
              <w:spacing w:after="0"/>
              <w:jc w:val="center"/>
              <w:rPr>
                <w:rFonts w:eastAsia="思源黑体"/>
                <w:sz w:val="20"/>
                <w:lang w:eastAsia="zh-CN"/>
              </w:rPr>
            </w:pPr>
            <w:r w:rsidRPr="000D566E">
              <w:rPr>
                <w:rFonts w:eastAsia="思源黑体"/>
                <w:sz w:val="20"/>
                <w:lang w:eastAsia="zh-CN"/>
              </w:rPr>
              <w:t>2018-5-8</w:t>
            </w:r>
          </w:p>
        </w:tc>
        <w:tc>
          <w:tcPr>
            <w:tcW w:w="721" w:type="pct"/>
            <w:vAlign w:val="center"/>
          </w:tcPr>
          <w:p w14:paraId="76679711" w14:textId="77777777" w:rsidR="00AE38D7" w:rsidRPr="000D566E" w:rsidRDefault="00AE38D7"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4113ACBB" w14:textId="77777777" w:rsidTr="00CE4400">
        <w:trPr>
          <w:trHeight w:val="245"/>
          <w:jc w:val="center"/>
        </w:trPr>
        <w:tc>
          <w:tcPr>
            <w:tcW w:w="274" w:type="pct"/>
            <w:vAlign w:val="center"/>
          </w:tcPr>
          <w:p w14:paraId="580C54FC" w14:textId="77777777" w:rsidR="00CA57CC" w:rsidRPr="000D566E" w:rsidRDefault="00CA57CC" w:rsidP="00CE4400">
            <w:pPr>
              <w:spacing w:after="0"/>
              <w:jc w:val="center"/>
              <w:rPr>
                <w:rFonts w:eastAsia="思源黑体"/>
                <w:sz w:val="20"/>
                <w:lang w:eastAsia="zh-CN"/>
              </w:rPr>
            </w:pPr>
            <w:r w:rsidRPr="000D566E">
              <w:rPr>
                <w:rFonts w:eastAsia="思源黑体"/>
                <w:sz w:val="20"/>
                <w:lang w:eastAsia="zh-CN"/>
              </w:rPr>
              <w:t>52</w:t>
            </w:r>
          </w:p>
        </w:tc>
        <w:tc>
          <w:tcPr>
            <w:tcW w:w="2691" w:type="pct"/>
            <w:vAlign w:val="center"/>
          </w:tcPr>
          <w:p w14:paraId="6C2539A9" w14:textId="77777777" w:rsidR="00CA57CC" w:rsidRPr="000D566E" w:rsidRDefault="00CA57CC" w:rsidP="00CE4400">
            <w:pPr>
              <w:overflowPunct/>
              <w:autoSpaceDE/>
              <w:autoSpaceDN/>
              <w:adjustRightInd/>
              <w:spacing w:after="0"/>
              <w:textAlignment w:val="auto"/>
              <w:rPr>
                <w:rFonts w:eastAsia="思源黑体"/>
                <w:sz w:val="20"/>
                <w:lang w:eastAsia="zh-CN"/>
              </w:rPr>
            </w:pPr>
            <w:r w:rsidRPr="000D566E">
              <w:rPr>
                <w:rFonts w:eastAsia="思源黑体"/>
                <w:sz w:val="20"/>
                <w:lang w:eastAsia="zh-CN"/>
              </w:rPr>
              <w:t>如供应商在首次申请缩率和外观的时候要求用</w:t>
            </w:r>
            <w:r w:rsidRPr="000D566E">
              <w:rPr>
                <w:rFonts w:eastAsia="思源黑体"/>
                <w:sz w:val="20"/>
                <w:lang w:eastAsia="zh-CN"/>
              </w:rPr>
              <w:t>manual</w:t>
            </w:r>
            <w:r w:rsidRPr="000D566E">
              <w:rPr>
                <w:rFonts w:eastAsia="思源黑体"/>
                <w:sz w:val="20"/>
                <w:lang w:eastAsia="zh-CN"/>
              </w:rPr>
              <w:t>规定以外的测试条件，比如干燥方式，</w:t>
            </w:r>
            <w:r w:rsidRPr="000D566E">
              <w:rPr>
                <w:rFonts w:eastAsia="思源黑体"/>
                <w:sz w:val="20"/>
                <w:lang w:eastAsia="zh-CN"/>
              </w:rPr>
              <w:t>CS</w:t>
            </w:r>
            <w:r w:rsidRPr="000D566E">
              <w:rPr>
                <w:rFonts w:eastAsia="思源黑体"/>
                <w:sz w:val="20"/>
                <w:lang w:eastAsia="zh-CN"/>
              </w:rPr>
              <w:t>须发邮件给</w:t>
            </w:r>
            <w:r w:rsidRPr="000D566E">
              <w:rPr>
                <w:rFonts w:eastAsia="思源黑体"/>
                <w:sz w:val="20"/>
                <w:lang w:eastAsia="zh-CN"/>
              </w:rPr>
              <w:t>QAD ( G.Artuzzi &amp; R.Pastacaldi )</w:t>
            </w:r>
            <w:r w:rsidRPr="000D566E">
              <w:rPr>
                <w:rFonts w:eastAsia="思源黑体"/>
                <w:sz w:val="20"/>
                <w:lang w:eastAsia="zh-CN"/>
              </w:rPr>
              <w:t>并</w:t>
            </w:r>
            <w:r w:rsidRPr="000D566E">
              <w:rPr>
                <w:rFonts w:eastAsia="思源黑体"/>
                <w:sz w:val="20"/>
                <w:lang w:eastAsia="zh-CN"/>
              </w:rPr>
              <w:t>cc</w:t>
            </w:r>
            <w:r w:rsidR="005A0BC0" w:rsidRPr="000D566E">
              <w:rPr>
                <w:rFonts w:eastAsia="思源黑体"/>
                <w:sz w:val="20"/>
                <w:lang w:eastAsia="zh-CN"/>
              </w:rPr>
              <w:t>给</w:t>
            </w:r>
            <w:r w:rsidRPr="000D566E">
              <w:rPr>
                <w:rFonts w:eastAsia="思源黑体"/>
                <w:sz w:val="20"/>
                <w:lang w:eastAsia="zh-CN"/>
              </w:rPr>
              <w:t>Francesca</w:t>
            </w:r>
            <w:r w:rsidRPr="000D566E">
              <w:rPr>
                <w:rFonts w:eastAsia="思源黑体"/>
                <w:sz w:val="20"/>
                <w:lang w:eastAsia="zh-CN"/>
              </w:rPr>
              <w:t>来确认是否可以这样操作，邮件正文里要附上</w:t>
            </w:r>
            <w:r w:rsidRPr="000D566E">
              <w:rPr>
                <w:rFonts w:eastAsia="思源黑体"/>
                <w:sz w:val="20"/>
                <w:lang w:eastAsia="zh-CN"/>
              </w:rPr>
              <w:t>TAF</w:t>
            </w:r>
            <w:r w:rsidRPr="000D566E">
              <w:rPr>
                <w:rFonts w:eastAsia="思源黑体"/>
                <w:sz w:val="20"/>
                <w:lang w:eastAsia="zh-CN"/>
              </w:rPr>
              <w:t>。得到</w:t>
            </w:r>
            <w:r w:rsidRPr="000D566E">
              <w:rPr>
                <w:rFonts w:eastAsia="思源黑体"/>
                <w:sz w:val="20"/>
                <w:lang w:eastAsia="zh-CN"/>
              </w:rPr>
              <w:t>QAD</w:t>
            </w:r>
            <w:r w:rsidRPr="000D566E">
              <w:rPr>
                <w:rFonts w:eastAsia="思源黑体"/>
                <w:sz w:val="20"/>
                <w:lang w:eastAsia="zh-CN"/>
              </w:rPr>
              <w:t>同意后才可操作。</w:t>
            </w:r>
          </w:p>
        </w:tc>
        <w:tc>
          <w:tcPr>
            <w:tcW w:w="690" w:type="pct"/>
            <w:vAlign w:val="center"/>
          </w:tcPr>
          <w:p w14:paraId="6B21FABC" w14:textId="77777777" w:rsidR="00CA57CC" w:rsidRPr="000D566E" w:rsidRDefault="00CA57CC" w:rsidP="00CE4400">
            <w:pPr>
              <w:spacing w:after="0"/>
              <w:jc w:val="center"/>
              <w:rPr>
                <w:rFonts w:eastAsia="思源黑体"/>
                <w:sz w:val="20"/>
                <w:lang w:eastAsia="zh-CN"/>
              </w:rPr>
            </w:pPr>
            <w:bookmarkStart w:id="56" w:name="OLE_LINK45"/>
            <w:bookmarkStart w:id="57" w:name="OLE_LINK46"/>
            <w:r w:rsidRPr="000D566E">
              <w:rPr>
                <w:rFonts w:eastAsia="思源黑体"/>
                <w:sz w:val="20"/>
                <w:lang w:eastAsia="zh-CN"/>
              </w:rPr>
              <w:t>Riccardo</w:t>
            </w:r>
            <w:bookmarkEnd w:id="56"/>
            <w:bookmarkEnd w:id="57"/>
          </w:p>
        </w:tc>
        <w:tc>
          <w:tcPr>
            <w:tcW w:w="624" w:type="pct"/>
            <w:vAlign w:val="center"/>
          </w:tcPr>
          <w:p w14:paraId="119CDF55" w14:textId="77777777" w:rsidR="00CA57CC" w:rsidRPr="000D566E" w:rsidRDefault="00CA57CC" w:rsidP="00CE4400">
            <w:pPr>
              <w:spacing w:after="0"/>
              <w:jc w:val="center"/>
              <w:rPr>
                <w:rFonts w:eastAsia="思源黑体"/>
                <w:sz w:val="20"/>
                <w:lang w:eastAsia="zh-CN"/>
              </w:rPr>
            </w:pPr>
            <w:r w:rsidRPr="000D566E">
              <w:rPr>
                <w:rFonts w:eastAsia="思源黑体"/>
                <w:sz w:val="20"/>
                <w:lang w:eastAsia="zh-CN"/>
              </w:rPr>
              <w:t>2018-05-09</w:t>
            </w:r>
          </w:p>
        </w:tc>
        <w:tc>
          <w:tcPr>
            <w:tcW w:w="721" w:type="pct"/>
            <w:vAlign w:val="center"/>
          </w:tcPr>
          <w:p w14:paraId="4A307C0C" w14:textId="77777777" w:rsidR="00CA57CC" w:rsidRPr="000D566E" w:rsidRDefault="00CA57CC"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74AEB333" w14:textId="77777777" w:rsidTr="00CE4400">
        <w:trPr>
          <w:trHeight w:val="245"/>
          <w:jc w:val="center"/>
        </w:trPr>
        <w:tc>
          <w:tcPr>
            <w:tcW w:w="274" w:type="pct"/>
            <w:vAlign w:val="center"/>
          </w:tcPr>
          <w:p w14:paraId="2AD649A4" w14:textId="77777777" w:rsidR="00000747" w:rsidRPr="000D566E" w:rsidRDefault="00000747" w:rsidP="00CE4400">
            <w:pPr>
              <w:spacing w:after="0"/>
              <w:jc w:val="center"/>
              <w:rPr>
                <w:rFonts w:eastAsia="思源黑体"/>
                <w:sz w:val="20"/>
                <w:lang w:eastAsia="zh-CN"/>
              </w:rPr>
            </w:pPr>
            <w:r w:rsidRPr="000D566E">
              <w:rPr>
                <w:rFonts w:eastAsia="思源黑体"/>
                <w:sz w:val="20"/>
                <w:lang w:eastAsia="zh-CN"/>
              </w:rPr>
              <w:t>53</w:t>
            </w:r>
          </w:p>
        </w:tc>
        <w:tc>
          <w:tcPr>
            <w:tcW w:w="2691" w:type="pct"/>
            <w:vAlign w:val="center"/>
          </w:tcPr>
          <w:p w14:paraId="79D3EBE5" w14:textId="77777777" w:rsidR="00000747" w:rsidRPr="000D566E" w:rsidRDefault="00000747" w:rsidP="00CE4400">
            <w:pPr>
              <w:spacing w:after="0"/>
              <w:rPr>
                <w:rFonts w:eastAsia="思源黑体"/>
                <w:sz w:val="20"/>
                <w:lang w:eastAsia="zh-CN"/>
              </w:rPr>
            </w:pPr>
            <w:r w:rsidRPr="000D566E">
              <w:rPr>
                <w:rFonts w:eastAsia="思源黑体"/>
                <w:sz w:val="20"/>
                <w:u w:val="single"/>
                <w:lang w:eastAsia="zh-CN"/>
              </w:rPr>
              <w:t>Working instruction</w:t>
            </w:r>
            <w:r w:rsidRPr="000D566E">
              <w:rPr>
                <w:rFonts w:eastAsia="思源黑体"/>
                <w:sz w:val="20"/>
                <w:u w:val="single"/>
                <w:lang w:eastAsia="zh-CN"/>
              </w:rPr>
              <w:t>的更新：</w:t>
            </w:r>
            <w:r w:rsidRPr="000D566E">
              <w:rPr>
                <w:rFonts w:eastAsia="思源黑体"/>
                <w:sz w:val="20"/>
                <w:lang w:eastAsia="zh-CN"/>
              </w:rPr>
              <w:t>以前我们出具</w:t>
            </w:r>
            <w:r w:rsidRPr="000D566E">
              <w:rPr>
                <w:rFonts w:eastAsia="思源黑体"/>
                <w:sz w:val="20"/>
                <w:lang w:eastAsia="zh-CN"/>
              </w:rPr>
              <w:t>retest</w:t>
            </w:r>
            <w:r w:rsidRPr="000D566E">
              <w:rPr>
                <w:rFonts w:eastAsia="思源黑体"/>
                <w:sz w:val="20"/>
                <w:lang w:eastAsia="zh-CN"/>
              </w:rPr>
              <w:t>报告就只是出具复测项目内容，现买家要求：</w:t>
            </w:r>
            <w:r w:rsidRPr="000D566E">
              <w:rPr>
                <w:rFonts w:eastAsia="思源黑体"/>
                <w:sz w:val="20"/>
                <w:lang w:eastAsia="zh-CN"/>
              </w:rPr>
              <w:t>retest</w:t>
            </w:r>
            <w:r w:rsidRPr="000D566E">
              <w:rPr>
                <w:rFonts w:eastAsia="思源黑体"/>
                <w:sz w:val="20"/>
                <w:lang w:eastAsia="zh-CN"/>
              </w:rPr>
              <w:t>报告要和</w:t>
            </w:r>
            <w:r w:rsidRPr="000D566E">
              <w:rPr>
                <w:rFonts w:eastAsia="思源黑体"/>
                <w:sz w:val="20"/>
                <w:lang w:eastAsia="zh-CN"/>
              </w:rPr>
              <w:t>initial test report</w:t>
            </w:r>
            <w:r w:rsidRPr="000D566E">
              <w:rPr>
                <w:rFonts w:eastAsia="思源黑体"/>
                <w:sz w:val="20"/>
                <w:lang w:eastAsia="zh-CN"/>
              </w:rPr>
              <w:t>做整合出具一份完整的测试报告。</w:t>
            </w:r>
          </w:p>
          <w:p w14:paraId="520DAFCB" w14:textId="77777777" w:rsidR="00000747" w:rsidRPr="000D566E" w:rsidRDefault="00000747" w:rsidP="00CE4400">
            <w:pPr>
              <w:spacing w:after="0"/>
              <w:rPr>
                <w:rFonts w:eastAsia="思源黑体"/>
                <w:sz w:val="20"/>
                <w:lang w:eastAsia="zh-CN"/>
              </w:rPr>
            </w:pPr>
            <w:r w:rsidRPr="000D566E">
              <w:rPr>
                <w:rFonts w:eastAsia="思源黑体"/>
                <w:sz w:val="20"/>
                <w:lang w:eastAsia="zh-CN"/>
              </w:rPr>
              <w:t>如碰到</w:t>
            </w:r>
            <w:r w:rsidRPr="000D566E">
              <w:rPr>
                <w:rFonts w:eastAsia="思源黑体"/>
                <w:sz w:val="20"/>
                <w:lang w:eastAsia="zh-CN"/>
              </w:rPr>
              <w:t>China order</w:t>
            </w:r>
            <w:r w:rsidRPr="000D566E">
              <w:rPr>
                <w:rFonts w:eastAsia="思源黑体"/>
                <w:sz w:val="20"/>
                <w:lang w:eastAsia="zh-CN"/>
              </w:rPr>
              <w:t>且复测后是一份完整的</w:t>
            </w:r>
            <w:r w:rsidRPr="000D566E">
              <w:rPr>
                <w:rFonts w:eastAsia="思源黑体"/>
                <w:sz w:val="20"/>
                <w:lang w:eastAsia="zh-CN"/>
              </w:rPr>
              <w:t>pass</w:t>
            </w:r>
            <w:r w:rsidRPr="000D566E">
              <w:rPr>
                <w:rFonts w:eastAsia="思源黑体"/>
                <w:sz w:val="20"/>
                <w:lang w:eastAsia="zh-CN"/>
              </w:rPr>
              <w:t>报告，还要出具中文版报告。</w:t>
            </w:r>
          </w:p>
          <w:p w14:paraId="721DE578" w14:textId="77777777" w:rsidR="00000747" w:rsidRPr="000D566E" w:rsidRDefault="00000747" w:rsidP="00CE4400">
            <w:pPr>
              <w:spacing w:after="0"/>
              <w:rPr>
                <w:rFonts w:eastAsia="思源黑体"/>
                <w:sz w:val="20"/>
                <w:lang w:eastAsia="zh-CN"/>
              </w:rPr>
            </w:pPr>
            <w:r w:rsidRPr="000D566E">
              <w:rPr>
                <w:rFonts w:eastAsia="思源黑体"/>
                <w:sz w:val="20"/>
                <w:lang w:eastAsia="zh-CN"/>
              </w:rPr>
              <w:t>另外：如供应商申请</w:t>
            </w:r>
            <w:r w:rsidRPr="000D566E">
              <w:rPr>
                <w:rFonts w:eastAsia="思源黑体"/>
                <w:sz w:val="20"/>
                <w:lang w:eastAsia="zh-CN"/>
              </w:rPr>
              <w:t>retest</w:t>
            </w:r>
            <w:r w:rsidRPr="000D566E">
              <w:rPr>
                <w:rFonts w:eastAsia="思源黑体"/>
                <w:sz w:val="20"/>
                <w:lang w:eastAsia="zh-CN"/>
              </w:rPr>
              <w:t>要求用</w:t>
            </w:r>
            <w:r w:rsidRPr="000D566E">
              <w:rPr>
                <w:rFonts w:eastAsia="思源黑体"/>
                <w:sz w:val="20"/>
                <w:lang w:eastAsia="zh-CN"/>
              </w:rPr>
              <w:t>flat dry</w:t>
            </w:r>
            <w:r w:rsidRPr="000D566E">
              <w:rPr>
                <w:rFonts w:eastAsia="思源黑体"/>
                <w:sz w:val="20"/>
                <w:lang w:eastAsia="zh-CN"/>
              </w:rPr>
              <w:t>，无须额外</w:t>
            </w:r>
            <w:r w:rsidRPr="000D566E">
              <w:rPr>
                <w:rFonts w:eastAsia="思源黑体"/>
                <w:sz w:val="20"/>
                <w:lang w:eastAsia="zh-CN"/>
              </w:rPr>
              <w:t>approval</w:t>
            </w:r>
            <w:r w:rsidRPr="000D566E">
              <w:rPr>
                <w:rFonts w:eastAsia="思源黑体"/>
                <w:sz w:val="20"/>
                <w:lang w:eastAsia="zh-CN"/>
              </w:rPr>
              <w:t>，</w:t>
            </w:r>
            <w:r w:rsidRPr="000D566E">
              <w:rPr>
                <w:rFonts w:eastAsia="思源黑体"/>
                <w:sz w:val="20"/>
                <w:lang w:eastAsia="zh-CN"/>
              </w:rPr>
              <w:t>lab</w:t>
            </w:r>
            <w:r w:rsidRPr="000D566E">
              <w:rPr>
                <w:rFonts w:eastAsia="思源黑体"/>
                <w:sz w:val="20"/>
                <w:lang w:eastAsia="zh-CN"/>
              </w:rPr>
              <w:t>可按照供应商要求安排。</w:t>
            </w:r>
          </w:p>
          <w:p w14:paraId="7FF92DEB" w14:textId="77777777" w:rsidR="007F461E" w:rsidRPr="000D566E" w:rsidRDefault="007F461E" w:rsidP="00845437">
            <w:pPr>
              <w:pStyle w:val="ListParagraph"/>
              <w:numPr>
                <w:ilvl w:val="0"/>
                <w:numId w:val="30"/>
              </w:numPr>
              <w:overflowPunct/>
              <w:autoSpaceDE/>
              <w:autoSpaceDN/>
              <w:adjustRightInd/>
              <w:spacing w:after="0"/>
              <w:textAlignment w:val="auto"/>
              <w:rPr>
                <w:rFonts w:eastAsia="思源黑体"/>
                <w:sz w:val="20"/>
                <w:lang w:val="en-US" w:eastAsia="en-US"/>
              </w:rPr>
            </w:pPr>
            <w:r w:rsidRPr="000D566E">
              <w:rPr>
                <w:rFonts w:eastAsia="思源黑体"/>
                <w:sz w:val="20"/>
                <w:lang w:eastAsia="en-US"/>
              </w:rPr>
              <w:t>first report: FAIL – named RPT 00123 -&gt; you have to upload it into the repository under the fail folder;</w:t>
            </w:r>
          </w:p>
          <w:p w14:paraId="15637DFE" w14:textId="77777777" w:rsidR="007F461E" w:rsidRPr="000D566E" w:rsidRDefault="007F461E" w:rsidP="00845437">
            <w:pPr>
              <w:pStyle w:val="ListParagraph"/>
              <w:numPr>
                <w:ilvl w:val="0"/>
                <w:numId w:val="30"/>
              </w:numPr>
              <w:overflowPunct/>
              <w:autoSpaceDE/>
              <w:autoSpaceDN/>
              <w:adjustRightInd/>
              <w:spacing w:after="0"/>
              <w:textAlignment w:val="auto"/>
              <w:rPr>
                <w:rFonts w:eastAsia="思源黑体"/>
                <w:sz w:val="20"/>
                <w:lang w:eastAsia="en-US"/>
              </w:rPr>
            </w:pPr>
            <w:r w:rsidRPr="000D566E">
              <w:rPr>
                <w:rFonts w:eastAsia="思源黑体"/>
                <w:sz w:val="20"/>
                <w:lang w:eastAsia="en-US"/>
              </w:rPr>
              <w:t>re-test: PASS -&gt; you have to revise the report RPT 00123, including the re-test pass result and rename it RPT 00123.rev01 -&gt; you have to upload it into the repository under the pass folder.</w:t>
            </w:r>
          </w:p>
          <w:p w14:paraId="24E54939" w14:textId="77777777" w:rsidR="007F461E" w:rsidRPr="000D566E" w:rsidRDefault="007F461E" w:rsidP="00845437">
            <w:pPr>
              <w:pStyle w:val="ListParagraph"/>
              <w:numPr>
                <w:ilvl w:val="0"/>
                <w:numId w:val="30"/>
              </w:numPr>
              <w:overflowPunct/>
              <w:autoSpaceDE/>
              <w:autoSpaceDN/>
              <w:adjustRightInd/>
              <w:spacing w:after="0"/>
              <w:textAlignment w:val="auto"/>
              <w:rPr>
                <w:rFonts w:eastAsia="思源黑体"/>
                <w:sz w:val="20"/>
                <w:lang w:eastAsia="en-US"/>
              </w:rPr>
            </w:pPr>
            <w:r w:rsidRPr="000D566E">
              <w:rPr>
                <w:rFonts w:eastAsia="思源黑体"/>
                <w:sz w:val="20"/>
                <w:lang w:eastAsia="en-US"/>
              </w:rPr>
              <w:lastRenderedPageBreak/>
              <w:t xml:space="preserve">Re-test FAIL -&gt; RPT 00123.rev01 with the fail retest result -&gt; to be uploaded into the repository under the failed report.  </w:t>
            </w:r>
          </w:p>
          <w:p w14:paraId="0B36E248" w14:textId="77777777" w:rsidR="007F461E" w:rsidRPr="000D566E" w:rsidRDefault="007F461E" w:rsidP="00CE4400">
            <w:pPr>
              <w:pStyle w:val="ListParagraph"/>
              <w:spacing w:after="0"/>
              <w:ind w:left="360"/>
              <w:rPr>
                <w:rFonts w:eastAsia="思源黑体"/>
                <w:sz w:val="20"/>
                <w:lang w:eastAsia="en-US"/>
              </w:rPr>
            </w:pPr>
            <w:r w:rsidRPr="000D566E">
              <w:rPr>
                <w:rFonts w:eastAsia="思源黑体"/>
                <w:sz w:val="20"/>
                <w:lang w:eastAsia="en-US"/>
              </w:rPr>
              <w:t xml:space="preserve">If you perform another re-test and it’s PASS the revision will be rev.02.  </w:t>
            </w:r>
          </w:p>
        </w:tc>
        <w:tc>
          <w:tcPr>
            <w:tcW w:w="690" w:type="pct"/>
            <w:vAlign w:val="center"/>
          </w:tcPr>
          <w:p w14:paraId="53939E13" w14:textId="77777777" w:rsidR="00000747" w:rsidRPr="000D566E" w:rsidRDefault="00000747" w:rsidP="00CE4400">
            <w:pPr>
              <w:spacing w:after="0"/>
              <w:jc w:val="center"/>
              <w:rPr>
                <w:rFonts w:eastAsia="思源黑体"/>
                <w:sz w:val="20"/>
                <w:lang w:eastAsia="zh-CN"/>
              </w:rPr>
            </w:pPr>
            <w:bookmarkStart w:id="58" w:name="OLE_LINK49"/>
            <w:bookmarkStart w:id="59" w:name="OLE_LINK50"/>
            <w:r w:rsidRPr="000D566E">
              <w:rPr>
                <w:rFonts w:eastAsia="思源黑体"/>
                <w:sz w:val="20"/>
                <w:lang w:eastAsia="zh-CN"/>
              </w:rPr>
              <w:lastRenderedPageBreak/>
              <w:t>Riccardo</w:t>
            </w:r>
            <w:bookmarkEnd w:id="58"/>
            <w:bookmarkEnd w:id="59"/>
          </w:p>
        </w:tc>
        <w:tc>
          <w:tcPr>
            <w:tcW w:w="624" w:type="pct"/>
            <w:vAlign w:val="center"/>
          </w:tcPr>
          <w:p w14:paraId="61242866" w14:textId="77777777" w:rsidR="00000747" w:rsidRPr="000D566E" w:rsidRDefault="00000747" w:rsidP="00CE4400">
            <w:pPr>
              <w:spacing w:after="0"/>
              <w:jc w:val="center"/>
              <w:rPr>
                <w:rFonts w:eastAsia="思源黑体"/>
                <w:sz w:val="20"/>
                <w:lang w:eastAsia="zh-CN"/>
              </w:rPr>
            </w:pPr>
            <w:r w:rsidRPr="000D566E">
              <w:rPr>
                <w:rFonts w:eastAsia="思源黑体"/>
                <w:sz w:val="20"/>
                <w:lang w:eastAsia="zh-CN"/>
              </w:rPr>
              <w:t>2018-05-31</w:t>
            </w:r>
          </w:p>
        </w:tc>
        <w:tc>
          <w:tcPr>
            <w:tcW w:w="721" w:type="pct"/>
            <w:vAlign w:val="center"/>
          </w:tcPr>
          <w:p w14:paraId="432EC7AB" w14:textId="77777777" w:rsidR="00000747" w:rsidRPr="000D566E" w:rsidRDefault="00000747"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0471673D" w14:textId="77777777" w:rsidTr="00CE4400">
        <w:trPr>
          <w:trHeight w:val="245"/>
          <w:jc w:val="center"/>
        </w:trPr>
        <w:tc>
          <w:tcPr>
            <w:tcW w:w="274" w:type="pct"/>
            <w:vAlign w:val="center"/>
          </w:tcPr>
          <w:p w14:paraId="6D1DA1B0" w14:textId="77777777" w:rsidR="00DC28B1" w:rsidRPr="000D566E" w:rsidRDefault="00DC28B1" w:rsidP="00CE4400">
            <w:pPr>
              <w:spacing w:after="0"/>
              <w:jc w:val="center"/>
              <w:rPr>
                <w:rFonts w:eastAsia="思源黑体"/>
                <w:sz w:val="20"/>
                <w:lang w:eastAsia="zh-CN"/>
              </w:rPr>
            </w:pPr>
            <w:r w:rsidRPr="000D566E">
              <w:rPr>
                <w:rFonts w:eastAsia="思源黑体"/>
                <w:sz w:val="20"/>
                <w:lang w:eastAsia="zh-CN"/>
              </w:rPr>
              <w:t>54</w:t>
            </w:r>
          </w:p>
        </w:tc>
        <w:tc>
          <w:tcPr>
            <w:tcW w:w="2691" w:type="pct"/>
            <w:vAlign w:val="center"/>
          </w:tcPr>
          <w:p w14:paraId="24D0C803" w14:textId="77777777" w:rsidR="00DC28B1" w:rsidRPr="000D566E" w:rsidRDefault="00DC28B1" w:rsidP="00CE4400">
            <w:pPr>
              <w:spacing w:after="0"/>
              <w:rPr>
                <w:rFonts w:eastAsia="思源黑体"/>
                <w:sz w:val="20"/>
                <w:u w:val="single"/>
                <w:lang w:eastAsia="zh-CN"/>
              </w:rPr>
            </w:pPr>
            <w:r w:rsidRPr="000D566E">
              <w:rPr>
                <w:rFonts w:eastAsia="思源黑体"/>
                <w:sz w:val="20"/>
                <w:lang w:eastAsia="zh-CN"/>
              </w:rPr>
              <w:t>apply the new method of pH ISO 4045:2018 version for leather products.</w:t>
            </w:r>
          </w:p>
        </w:tc>
        <w:tc>
          <w:tcPr>
            <w:tcW w:w="690" w:type="pct"/>
            <w:vAlign w:val="center"/>
          </w:tcPr>
          <w:p w14:paraId="7895E44B" w14:textId="77777777" w:rsidR="00DC28B1" w:rsidRPr="000D566E" w:rsidRDefault="00DC28B1"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2963FCD8" w14:textId="77777777" w:rsidR="00DC28B1" w:rsidRPr="000D566E" w:rsidRDefault="00DC28B1" w:rsidP="00CE4400">
            <w:pPr>
              <w:spacing w:after="0"/>
              <w:jc w:val="center"/>
              <w:rPr>
                <w:rFonts w:eastAsia="思源黑体"/>
                <w:sz w:val="20"/>
                <w:lang w:eastAsia="zh-CN"/>
              </w:rPr>
            </w:pPr>
            <w:r w:rsidRPr="000D566E">
              <w:rPr>
                <w:rFonts w:eastAsia="思源黑体"/>
                <w:sz w:val="20"/>
                <w:lang w:eastAsia="zh-CN"/>
              </w:rPr>
              <w:t>2018-6-4</w:t>
            </w:r>
          </w:p>
        </w:tc>
        <w:tc>
          <w:tcPr>
            <w:tcW w:w="721" w:type="pct"/>
            <w:vAlign w:val="center"/>
          </w:tcPr>
          <w:p w14:paraId="7BE7BE03" w14:textId="77777777" w:rsidR="00DC28B1" w:rsidRPr="000D566E" w:rsidRDefault="00DC28B1" w:rsidP="00CE4400">
            <w:pPr>
              <w:spacing w:after="0"/>
              <w:jc w:val="center"/>
              <w:rPr>
                <w:rFonts w:eastAsia="思源黑体"/>
                <w:sz w:val="20"/>
                <w:lang w:eastAsia="zh-CN"/>
              </w:rPr>
            </w:pPr>
            <w:r w:rsidRPr="000D566E">
              <w:rPr>
                <w:rFonts w:eastAsia="思源黑体"/>
                <w:sz w:val="20"/>
                <w:lang w:eastAsia="zh-CN"/>
              </w:rPr>
              <w:t>Olivia Cao</w:t>
            </w:r>
          </w:p>
        </w:tc>
      </w:tr>
      <w:tr w:rsidR="00525996" w:rsidRPr="000D566E" w14:paraId="47AF7129" w14:textId="77777777" w:rsidTr="00CE4400">
        <w:trPr>
          <w:trHeight w:val="245"/>
          <w:jc w:val="center"/>
        </w:trPr>
        <w:tc>
          <w:tcPr>
            <w:tcW w:w="274" w:type="pct"/>
            <w:vAlign w:val="center"/>
          </w:tcPr>
          <w:p w14:paraId="0D92433D" w14:textId="77777777" w:rsidR="00525996" w:rsidRPr="000D566E" w:rsidRDefault="00525996" w:rsidP="00CE4400">
            <w:pPr>
              <w:spacing w:after="0"/>
              <w:jc w:val="center"/>
              <w:rPr>
                <w:rFonts w:eastAsia="思源黑体"/>
                <w:sz w:val="20"/>
                <w:lang w:eastAsia="zh-CN"/>
              </w:rPr>
            </w:pPr>
            <w:r w:rsidRPr="000D566E">
              <w:rPr>
                <w:rFonts w:eastAsia="思源黑体"/>
                <w:sz w:val="20"/>
                <w:lang w:eastAsia="zh-CN"/>
              </w:rPr>
              <w:t>55</w:t>
            </w:r>
          </w:p>
        </w:tc>
        <w:tc>
          <w:tcPr>
            <w:tcW w:w="2691" w:type="pct"/>
            <w:vAlign w:val="center"/>
          </w:tcPr>
          <w:p w14:paraId="3F2A37DA" w14:textId="77777777" w:rsidR="00525996" w:rsidRPr="000D566E" w:rsidRDefault="00525996" w:rsidP="00CE4400">
            <w:pPr>
              <w:spacing w:after="0"/>
              <w:rPr>
                <w:rFonts w:eastAsia="思源黑体"/>
                <w:sz w:val="20"/>
                <w:lang w:eastAsia="zh-CN"/>
              </w:rPr>
            </w:pPr>
            <w:r w:rsidRPr="000D566E">
              <w:rPr>
                <w:rFonts w:eastAsia="思源黑体"/>
                <w:sz w:val="20"/>
                <w:lang w:eastAsia="zh-CN"/>
              </w:rPr>
              <w:t>Flammability</w:t>
            </w:r>
            <w:r w:rsidRPr="000D566E">
              <w:rPr>
                <w:rFonts w:eastAsia="思源黑体"/>
                <w:sz w:val="20"/>
                <w:lang w:eastAsia="zh-CN"/>
              </w:rPr>
              <w:t>阻燃测试，如果</w:t>
            </w:r>
            <w:r w:rsidRPr="000D566E">
              <w:rPr>
                <w:rFonts w:eastAsia="思源黑体"/>
                <w:sz w:val="20"/>
                <w:lang w:eastAsia="zh-CN"/>
              </w:rPr>
              <w:t>16CFR1610</w:t>
            </w:r>
            <w:r w:rsidRPr="000D566E">
              <w:rPr>
                <w:rFonts w:eastAsia="思源黑体"/>
                <w:sz w:val="20"/>
                <w:lang w:eastAsia="zh-CN"/>
              </w:rPr>
              <w:t>豁免的面料，则</w:t>
            </w:r>
            <w:r w:rsidRPr="000D566E">
              <w:rPr>
                <w:rFonts w:eastAsia="思源黑体"/>
                <w:sz w:val="20"/>
                <w:lang w:eastAsia="zh-CN"/>
              </w:rPr>
              <w:t>ASTM D1230</w:t>
            </w:r>
            <w:r w:rsidRPr="000D566E">
              <w:rPr>
                <w:rFonts w:eastAsia="思源黑体"/>
                <w:sz w:val="20"/>
                <w:lang w:eastAsia="zh-CN"/>
              </w:rPr>
              <w:t>也一起豁免</w:t>
            </w:r>
          </w:p>
        </w:tc>
        <w:tc>
          <w:tcPr>
            <w:tcW w:w="690" w:type="pct"/>
            <w:vAlign w:val="center"/>
          </w:tcPr>
          <w:p w14:paraId="51AD84FB" w14:textId="77777777" w:rsidR="00525996" w:rsidRPr="000D566E" w:rsidRDefault="00F946F7"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08D36269" w14:textId="77777777" w:rsidR="00525996" w:rsidRPr="000D566E" w:rsidRDefault="00525996" w:rsidP="00CE4400">
            <w:pPr>
              <w:spacing w:after="0"/>
              <w:jc w:val="center"/>
              <w:rPr>
                <w:rFonts w:eastAsia="思源黑体"/>
                <w:sz w:val="20"/>
                <w:lang w:eastAsia="zh-CN"/>
              </w:rPr>
            </w:pPr>
            <w:r w:rsidRPr="000D566E">
              <w:rPr>
                <w:rFonts w:eastAsia="思源黑体"/>
                <w:sz w:val="20"/>
                <w:lang w:eastAsia="zh-CN"/>
              </w:rPr>
              <w:t>2018-6-15</w:t>
            </w:r>
          </w:p>
        </w:tc>
        <w:tc>
          <w:tcPr>
            <w:tcW w:w="721" w:type="pct"/>
            <w:vAlign w:val="center"/>
          </w:tcPr>
          <w:p w14:paraId="307305BA" w14:textId="77777777" w:rsidR="00525996" w:rsidRPr="000D566E" w:rsidRDefault="00525996" w:rsidP="00CE4400">
            <w:pPr>
              <w:spacing w:after="0"/>
              <w:jc w:val="center"/>
              <w:rPr>
                <w:rFonts w:eastAsia="思源黑体"/>
                <w:sz w:val="20"/>
                <w:lang w:eastAsia="zh-CN"/>
              </w:rPr>
            </w:pPr>
            <w:r w:rsidRPr="000D566E">
              <w:rPr>
                <w:rFonts w:eastAsia="思源黑体"/>
                <w:sz w:val="20"/>
                <w:lang w:eastAsia="zh-CN"/>
              </w:rPr>
              <w:t>Olivia Cao</w:t>
            </w:r>
          </w:p>
        </w:tc>
      </w:tr>
      <w:tr w:rsidR="00D03339" w:rsidRPr="000D566E" w14:paraId="56EE15BB" w14:textId="77777777" w:rsidTr="00CE4400">
        <w:trPr>
          <w:trHeight w:val="245"/>
          <w:jc w:val="center"/>
        </w:trPr>
        <w:tc>
          <w:tcPr>
            <w:tcW w:w="274" w:type="pct"/>
            <w:vAlign w:val="center"/>
          </w:tcPr>
          <w:p w14:paraId="3094FB67" w14:textId="77777777" w:rsidR="00D03339" w:rsidRPr="000D566E" w:rsidRDefault="00D03339" w:rsidP="00CE4400">
            <w:pPr>
              <w:spacing w:after="0"/>
              <w:jc w:val="center"/>
              <w:rPr>
                <w:rFonts w:eastAsia="思源黑体"/>
                <w:sz w:val="20"/>
                <w:lang w:eastAsia="zh-CN"/>
              </w:rPr>
            </w:pPr>
            <w:r w:rsidRPr="000D566E">
              <w:rPr>
                <w:rFonts w:eastAsia="思源黑体"/>
                <w:sz w:val="20"/>
                <w:lang w:eastAsia="zh-CN"/>
              </w:rPr>
              <w:t>56</w:t>
            </w:r>
          </w:p>
        </w:tc>
        <w:tc>
          <w:tcPr>
            <w:tcW w:w="2691" w:type="pct"/>
            <w:vAlign w:val="center"/>
          </w:tcPr>
          <w:p w14:paraId="5E7D5929" w14:textId="77777777" w:rsidR="00D03339" w:rsidRPr="000D566E" w:rsidRDefault="00D03339" w:rsidP="00CE4400">
            <w:pPr>
              <w:spacing w:after="0"/>
              <w:rPr>
                <w:rFonts w:eastAsia="思源黑体"/>
                <w:sz w:val="20"/>
                <w:lang w:eastAsia="zh-CN"/>
              </w:rPr>
            </w:pPr>
            <w:r w:rsidRPr="000D566E">
              <w:rPr>
                <w:rFonts w:eastAsia="思源黑体"/>
                <w:sz w:val="20"/>
                <w:lang w:eastAsia="zh-CN"/>
              </w:rPr>
              <w:t>发布了</w:t>
            </w:r>
            <w:r w:rsidRPr="000D566E">
              <w:rPr>
                <w:rFonts w:eastAsia="思源黑体"/>
                <w:sz w:val="20"/>
                <w:lang w:eastAsia="zh-CN"/>
              </w:rPr>
              <w:t>Version 5</w:t>
            </w:r>
            <w:r w:rsidRPr="000D566E">
              <w:rPr>
                <w:rFonts w:eastAsia="思源黑体"/>
                <w:sz w:val="20"/>
                <w:lang w:eastAsia="zh-CN"/>
              </w:rPr>
              <w:t>版</w:t>
            </w:r>
            <w:r w:rsidRPr="000D566E">
              <w:rPr>
                <w:rFonts w:eastAsia="思源黑体"/>
                <w:sz w:val="20"/>
                <w:lang w:eastAsia="zh-CN"/>
              </w:rPr>
              <w:t>working instruction</w:t>
            </w:r>
          </w:p>
          <w:p w14:paraId="09D26353" w14:textId="77777777" w:rsidR="00D03339" w:rsidRPr="000D566E" w:rsidRDefault="00D03339"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Chinese </w:t>
            </w:r>
            <w:r w:rsidR="005324A3" w:rsidRPr="000D566E">
              <w:rPr>
                <w:rFonts w:eastAsia="思源黑体"/>
                <w:sz w:val="20"/>
                <w:lang w:eastAsia="zh-CN"/>
              </w:rPr>
              <w:pgNum/>
            </w:r>
            <w:r w:rsidR="005324A3" w:rsidRPr="000D566E">
              <w:rPr>
                <w:rFonts w:eastAsia="思源黑体"/>
                <w:sz w:val="20"/>
                <w:lang w:eastAsia="zh-CN"/>
              </w:rPr>
              <w:t>aboratory</w:t>
            </w:r>
            <w:r w:rsidR="005324A3" w:rsidRPr="000D566E">
              <w:rPr>
                <w:rFonts w:eastAsia="思源黑体"/>
                <w:sz w:val="20"/>
                <w:lang w:eastAsia="zh-CN"/>
              </w:rPr>
              <w:pgNum/>
            </w:r>
            <w:r w:rsidRPr="000D566E">
              <w:rPr>
                <w:rFonts w:eastAsia="思源黑体"/>
                <w:sz w:val="20"/>
                <w:lang w:eastAsia="zh-CN"/>
              </w:rPr>
              <w:t xml:space="preserve"> of PASS test report is not further requested </w:t>
            </w:r>
          </w:p>
          <w:p w14:paraId="67390A11" w14:textId="77777777" w:rsidR="00D03339" w:rsidRPr="000D566E" w:rsidRDefault="00D03339"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China Order Y/N must be still reported in any test report as mandatory information </w:t>
            </w:r>
          </w:p>
          <w:p w14:paraId="124420BF" w14:textId="77777777" w:rsidR="00D03339" w:rsidRPr="000D566E" w:rsidRDefault="00D03339" w:rsidP="00845437">
            <w:pPr>
              <w:pStyle w:val="ListParagraph"/>
              <w:numPr>
                <w:ilvl w:val="0"/>
                <w:numId w:val="31"/>
              </w:numPr>
              <w:overflowPunct/>
              <w:autoSpaceDE/>
              <w:autoSpaceDN/>
              <w:adjustRightInd/>
              <w:spacing w:after="0"/>
              <w:textAlignment w:val="auto"/>
              <w:rPr>
                <w:rFonts w:eastAsia="思源黑体"/>
                <w:sz w:val="20"/>
                <w:lang w:val="en-US"/>
              </w:rPr>
            </w:pPr>
            <w:r w:rsidRPr="000D566E">
              <w:rPr>
                <w:rFonts w:eastAsia="思源黑体"/>
                <w:sz w:val="20"/>
                <w:lang w:eastAsia="zh-CN"/>
              </w:rPr>
              <w:t xml:space="preserve">The Children testing program can be performed by CPSIA accredited </w:t>
            </w:r>
            <w:r w:rsidR="005324A3" w:rsidRPr="000D566E">
              <w:rPr>
                <w:rFonts w:eastAsia="思源黑体"/>
                <w:sz w:val="20"/>
                <w:lang w:eastAsia="zh-CN"/>
              </w:rPr>
              <w:pgNum/>
            </w:r>
            <w:r w:rsidR="005324A3" w:rsidRPr="000D566E">
              <w:rPr>
                <w:rFonts w:eastAsia="思源黑体"/>
                <w:sz w:val="20"/>
                <w:lang w:eastAsia="zh-CN"/>
              </w:rPr>
              <w:t>aboratory</w:t>
            </w:r>
            <w:r w:rsidRPr="000D566E">
              <w:rPr>
                <w:rFonts w:eastAsia="思源黑体"/>
                <w:sz w:val="20"/>
                <w:lang w:eastAsia="zh-CN"/>
              </w:rPr>
              <w:t xml:space="preserve"> only . Laboratories that are not CPSIA accredited are not allowed to issue test report for OVS against the Children Program.</w:t>
            </w:r>
          </w:p>
        </w:tc>
        <w:tc>
          <w:tcPr>
            <w:tcW w:w="690" w:type="pct"/>
            <w:vAlign w:val="center"/>
          </w:tcPr>
          <w:p w14:paraId="5AA8E872" w14:textId="77777777" w:rsidR="00D03339" w:rsidRPr="000D566E" w:rsidRDefault="00D03339"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1CEA4BF0" w14:textId="77777777" w:rsidR="00D03339" w:rsidRPr="000D566E" w:rsidRDefault="00D03339" w:rsidP="00CE4400">
            <w:pPr>
              <w:spacing w:after="0"/>
              <w:jc w:val="center"/>
              <w:rPr>
                <w:rFonts w:eastAsia="思源黑体"/>
                <w:sz w:val="20"/>
                <w:lang w:eastAsia="zh-CN"/>
              </w:rPr>
            </w:pPr>
            <w:r w:rsidRPr="000D566E">
              <w:rPr>
                <w:rFonts w:eastAsia="思源黑体"/>
                <w:sz w:val="20"/>
                <w:lang w:eastAsia="zh-CN"/>
              </w:rPr>
              <w:t>2018-7-18</w:t>
            </w:r>
          </w:p>
        </w:tc>
        <w:tc>
          <w:tcPr>
            <w:tcW w:w="721" w:type="pct"/>
            <w:vAlign w:val="center"/>
          </w:tcPr>
          <w:p w14:paraId="636FE697" w14:textId="77777777" w:rsidR="00D03339" w:rsidRPr="000D566E" w:rsidRDefault="00D03339" w:rsidP="00CE4400">
            <w:pPr>
              <w:spacing w:after="0"/>
              <w:jc w:val="center"/>
              <w:rPr>
                <w:rFonts w:eastAsia="思源黑体"/>
                <w:sz w:val="20"/>
                <w:lang w:eastAsia="zh-CN"/>
              </w:rPr>
            </w:pPr>
            <w:r w:rsidRPr="000D566E">
              <w:rPr>
                <w:rFonts w:eastAsia="思源黑体"/>
                <w:sz w:val="20"/>
                <w:lang w:eastAsia="zh-CN"/>
              </w:rPr>
              <w:t>Olivia Cao</w:t>
            </w:r>
          </w:p>
        </w:tc>
      </w:tr>
      <w:tr w:rsidR="001E11C1" w:rsidRPr="000D566E" w14:paraId="14B71C82" w14:textId="77777777" w:rsidTr="00CE4400">
        <w:trPr>
          <w:trHeight w:val="245"/>
          <w:jc w:val="center"/>
        </w:trPr>
        <w:tc>
          <w:tcPr>
            <w:tcW w:w="274" w:type="pct"/>
            <w:vAlign w:val="center"/>
          </w:tcPr>
          <w:p w14:paraId="06C48FD6" w14:textId="77777777" w:rsidR="001E11C1" w:rsidRPr="000D566E" w:rsidRDefault="001E11C1" w:rsidP="00CE4400">
            <w:pPr>
              <w:spacing w:after="0"/>
              <w:jc w:val="center"/>
              <w:rPr>
                <w:rFonts w:eastAsia="思源黑体"/>
                <w:sz w:val="20"/>
                <w:lang w:eastAsia="zh-CN"/>
              </w:rPr>
            </w:pPr>
            <w:r w:rsidRPr="000D566E">
              <w:rPr>
                <w:rFonts w:eastAsia="思源黑体"/>
                <w:sz w:val="20"/>
                <w:lang w:eastAsia="zh-CN"/>
              </w:rPr>
              <w:t>57</w:t>
            </w:r>
          </w:p>
        </w:tc>
        <w:tc>
          <w:tcPr>
            <w:tcW w:w="2691" w:type="pct"/>
            <w:vAlign w:val="center"/>
          </w:tcPr>
          <w:p w14:paraId="3DCEC39C" w14:textId="77777777" w:rsidR="001E11C1" w:rsidRPr="000D566E" w:rsidRDefault="001E11C1"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Disney adult follow Disney children’s apparel</w:t>
            </w:r>
          </w:p>
        </w:tc>
        <w:tc>
          <w:tcPr>
            <w:tcW w:w="690" w:type="pct"/>
            <w:vAlign w:val="center"/>
          </w:tcPr>
          <w:p w14:paraId="4032FA5C" w14:textId="77777777" w:rsidR="001E11C1" w:rsidRPr="000D566E" w:rsidRDefault="001E11C1" w:rsidP="00CE4400">
            <w:pPr>
              <w:spacing w:after="0"/>
              <w:jc w:val="center"/>
              <w:rPr>
                <w:rFonts w:eastAsia="思源黑体"/>
                <w:sz w:val="20"/>
                <w:lang w:eastAsia="zh-CN"/>
              </w:rPr>
            </w:pPr>
            <w:r w:rsidRPr="000D566E">
              <w:rPr>
                <w:rFonts w:eastAsia="思源黑体"/>
                <w:sz w:val="20"/>
                <w:lang w:eastAsia="zh-CN"/>
              </w:rPr>
              <w:t>Riccardo/Roberta</w:t>
            </w:r>
          </w:p>
        </w:tc>
        <w:tc>
          <w:tcPr>
            <w:tcW w:w="624" w:type="pct"/>
            <w:vAlign w:val="center"/>
          </w:tcPr>
          <w:p w14:paraId="7EBB6838" w14:textId="77777777" w:rsidR="001E11C1" w:rsidRPr="000D566E" w:rsidRDefault="001E11C1" w:rsidP="00CE4400">
            <w:pPr>
              <w:spacing w:after="0"/>
              <w:jc w:val="center"/>
              <w:rPr>
                <w:rFonts w:eastAsia="思源黑体"/>
                <w:sz w:val="20"/>
                <w:lang w:eastAsia="zh-CN"/>
              </w:rPr>
            </w:pPr>
            <w:r w:rsidRPr="000D566E">
              <w:rPr>
                <w:rFonts w:eastAsia="思源黑体"/>
                <w:sz w:val="20"/>
                <w:lang w:eastAsia="zh-CN"/>
              </w:rPr>
              <w:t>2018-9-14</w:t>
            </w:r>
          </w:p>
        </w:tc>
        <w:tc>
          <w:tcPr>
            <w:tcW w:w="721" w:type="pct"/>
            <w:vAlign w:val="center"/>
          </w:tcPr>
          <w:p w14:paraId="769A3383" w14:textId="77777777" w:rsidR="001E11C1" w:rsidRPr="000D566E" w:rsidRDefault="001E11C1" w:rsidP="00CE4400">
            <w:pPr>
              <w:spacing w:after="0"/>
              <w:jc w:val="center"/>
              <w:rPr>
                <w:rFonts w:eastAsia="思源黑体"/>
                <w:sz w:val="20"/>
                <w:lang w:eastAsia="zh-CN"/>
              </w:rPr>
            </w:pPr>
            <w:r w:rsidRPr="000D566E">
              <w:rPr>
                <w:rFonts w:eastAsia="思源黑体"/>
                <w:sz w:val="20"/>
                <w:lang w:eastAsia="zh-CN"/>
              </w:rPr>
              <w:t>Cherry Zhu</w:t>
            </w:r>
          </w:p>
        </w:tc>
      </w:tr>
      <w:tr w:rsidR="00F946F7" w:rsidRPr="000D566E" w14:paraId="676D1DA5" w14:textId="77777777" w:rsidTr="00CE4400">
        <w:trPr>
          <w:trHeight w:val="245"/>
          <w:jc w:val="center"/>
        </w:trPr>
        <w:tc>
          <w:tcPr>
            <w:tcW w:w="274" w:type="pct"/>
            <w:vAlign w:val="center"/>
          </w:tcPr>
          <w:p w14:paraId="4FCD5AB4" w14:textId="77777777" w:rsidR="00F946F7" w:rsidRPr="000D566E" w:rsidRDefault="00F946F7" w:rsidP="00CE4400">
            <w:pPr>
              <w:spacing w:after="0"/>
              <w:jc w:val="center"/>
              <w:rPr>
                <w:rFonts w:eastAsia="思源黑体"/>
                <w:sz w:val="20"/>
                <w:lang w:eastAsia="zh-CN"/>
              </w:rPr>
            </w:pPr>
            <w:r w:rsidRPr="000D566E">
              <w:rPr>
                <w:rFonts w:eastAsia="思源黑体"/>
                <w:sz w:val="20"/>
                <w:lang w:eastAsia="zh-CN"/>
              </w:rPr>
              <w:t>58</w:t>
            </w:r>
          </w:p>
        </w:tc>
        <w:tc>
          <w:tcPr>
            <w:tcW w:w="2691" w:type="pct"/>
            <w:vAlign w:val="center"/>
          </w:tcPr>
          <w:p w14:paraId="141D7D11" w14:textId="77777777" w:rsidR="00F946F7" w:rsidRPr="000D566E" w:rsidRDefault="00F946F7"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Way to identify the sample</w:t>
            </w:r>
          </w:p>
        </w:tc>
        <w:tc>
          <w:tcPr>
            <w:tcW w:w="690" w:type="pct"/>
            <w:vAlign w:val="center"/>
          </w:tcPr>
          <w:p w14:paraId="4A53A834" w14:textId="77777777" w:rsidR="00F946F7" w:rsidRPr="000D566E" w:rsidRDefault="00F946F7"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0668A11F" w14:textId="77777777" w:rsidR="00F946F7" w:rsidRPr="000D566E" w:rsidRDefault="00F946F7" w:rsidP="00CE4400">
            <w:pPr>
              <w:spacing w:after="0"/>
              <w:jc w:val="center"/>
              <w:rPr>
                <w:rFonts w:eastAsia="思源黑体"/>
                <w:sz w:val="20"/>
                <w:lang w:eastAsia="zh-CN"/>
              </w:rPr>
            </w:pPr>
            <w:r w:rsidRPr="000D566E">
              <w:rPr>
                <w:rFonts w:eastAsia="思源黑体"/>
                <w:sz w:val="20"/>
                <w:lang w:eastAsia="zh-CN"/>
              </w:rPr>
              <w:t>2018-10-16</w:t>
            </w:r>
          </w:p>
        </w:tc>
        <w:tc>
          <w:tcPr>
            <w:tcW w:w="721" w:type="pct"/>
            <w:vAlign w:val="center"/>
          </w:tcPr>
          <w:p w14:paraId="76F9C7A6" w14:textId="77777777" w:rsidR="00F946F7" w:rsidRPr="000D566E" w:rsidRDefault="00F946F7" w:rsidP="00CE4400">
            <w:pPr>
              <w:spacing w:after="0"/>
              <w:jc w:val="center"/>
              <w:rPr>
                <w:rFonts w:eastAsia="思源黑体"/>
                <w:sz w:val="20"/>
                <w:lang w:eastAsia="zh-CN"/>
              </w:rPr>
            </w:pPr>
            <w:r w:rsidRPr="000D566E">
              <w:rPr>
                <w:rFonts w:eastAsia="思源黑体"/>
                <w:sz w:val="20"/>
                <w:lang w:eastAsia="zh-CN"/>
              </w:rPr>
              <w:t>Cherry Zhu</w:t>
            </w:r>
          </w:p>
        </w:tc>
      </w:tr>
      <w:tr w:rsidR="00177B50" w:rsidRPr="000D566E" w14:paraId="3873FB12" w14:textId="77777777" w:rsidTr="00CE4400">
        <w:trPr>
          <w:trHeight w:val="245"/>
          <w:jc w:val="center"/>
        </w:trPr>
        <w:tc>
          <w:tcPr>
            <w:tcW w:w="274" w:type="pct"/>
            <w:vAlign w:val="center"/>
          </w:tcPr>
          <w:p w14:paraId="601723F9"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59</w:t>
            </w:r>
          </w:p>
        </w:tc>
        <w:tc>
          <w:tcPr>
            <w:tcW w:w="2691" w:type="pct"/>
            <w:vAlign w:val="center"/>
          </w:tcPr>
          <w:p w14:paraId="72CBE9E9" w14:textId="77777777" w:rsidR="00177B50" w:rsidRPr="000D566E" w:rsidRDefault="00177B50"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rPr>
              <w:t>headbands</w:t>
            </w:r>
          </w:p>
        </w:tc>
        <w:tc>
          <w:tcPr>
            <w:tcW w:w="690" w:type="pct"/>
            <w:vAlign w:val="center"/>
          </w:tcPr>
          <w:p w14:paraId="13D98369"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1A931F0D"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2018-11-21</w:t>
            </w:r>
          </w:p>
        </w:tc>
        <w:tc>
          <w:tcPr>
            <w:tcW w:w="721" w:type="pct"/>
            <w:vAlign w:val="center"/>
          </w:tcPr>
          <w:p w14:paraId="191AE947"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Cherry Zhu</w:t>
            </w:r>
          </w:p>
        </w:tc>
      </w:tr>
      <w:tr w:rsidR="00177B50" w:rsidRPr="000D566E" w14:paraId="46ABC404" w14:textId="77777777" w:rsidTr="00CE4400">
        <w:trPr>
          <w:trHeight w:val="245"/>
          <w:jc w:val="center"/>
        </w:trPr>
        <w:tc>
          <w:tcPr>
            <w:tcW w:w="274" w:type="pct"/>
            <w:vAlign w:val="center"/>
          </w:tcPr>
          <w:p w14:paraId="5473B6CE"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60</w:t>
            </w:r>
          </w:p>
        </w:tc>
        <w:tc>
          <w:tcPr>
            <w:tcW w:w="2691" w:type="pct"/>
            <w:vAlign w:val="center"/>
          </w:tcPr>
          <w:p w14:paraId="7638F1CC" w14:textId="77777777" w:rsidR="00177B50" w:rsidRPr="000D566E" w:rsidRDefault="00177B50"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rPr>
              <w:t>lining test</w:t>
            </w:r>
          </w:p>
        </w:tc>
        <w:tc>
          <w:tcPr>
            <w:tcW w:w="690" w:type="pct"/>
            <w:vAlign w:val="center"/>
          </w:tcPr>
          <w:p w14:paraId="01A10DB5"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1A979021"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2018-11-26</w:t>
            </w:r>
          </w:p>
        </w:tc>
        <w:tc>
          <w:tcPr>
            <w:tcW w:w="721" w:type="pct"/>
            <w:vAlign w:val="center"/>
          </w:tcPr>
          <w:p w14:paraId="4380FE62" w14:textId="77777777" w:rsidR="00177B50" w:rsidRPr="000D566E" w:rsidRDefault="00177B50" w:rsidP="00CE4400">
            <w:pPr>
              <w:spacing w:after="0"/>
              <w:jc w:val="center"/>
              <w:rPr>
                <w:rFonts w:eastAsia="思源黑体"/>
                <w:sz w:val="20"/>
                <w:lang w:eastAsia="zh-CN"/>
              </w:rPr>
            </w:pPr>
            <w:r w:rsidRPr="000D566E">
              <w:rPr>
                <w:rFonts w:eastAsia="思源黑体"/>
                <w:sz w:val="20"/>
                <w:lang w:eastAsia="zh-CN"/>
              </w:rPr>
              <w:t>Cherry Zhu</w:t>
            </w:r>
          </w:p>
        </w:tc>
      </w:tr>
      <w:tr w:rsidR="005324A3" w:rsidRPr="000D566E" w14:paraId="2BBE97F7" w14:textId="77777777" w:rsidTr="00CE4400">
        <w:trPr>
          <w:trHeight w:val="245"/>
          <w:jc w:val="center"/>
        </w:trPr>
        <w:tc>
          <w:tcPr>
            <w:tcW w:w="274" w:type="pct"/>
            <w:vAlign w:val="center"/>
          </w:tcPr>
          <w:p w14:paraId="468B977B" w14:textId="77777777" w:rsidR="005324A3" w:rsidRPr="000D566E" w:rsidRDefault="005324A3" w:rsidP="00CE4400">
            <w:pPr>
              <w:spacing w:after="0"/>
              <w:jc w:val="center"/>
              <w:rPr>
                <w:rFonts w:eastAsia="思源黑体"/>
                <w:sz w:val="20"/>
                <w:lang w:eastAsia="zh-CN"/>
              </w:rPr>
            </w:pPr>
            <w:r w:rsidRPr="000D566E">
              <w:rPr>
                <w:rFonts w:eastAsia="思源黑体"/>
                <w:sz w:val="20"/>
                <w:lang w:eastAsia="zh-CN"/>
              </w:rPr>
              <w:t>6</w:t>
            </w:r>
            <w:r w:rsidRPr="000D566E">
              <w:rPr>
                <w:rFonts w:eastAsia="思源黑体"/>
                <w:b/>
                <w:color w:val="000000" w:themeColor="text1"/>
                <w:sz w:val="20"/>
                <w:lang w:val="en-US" w:eastAsia="zh-CN"/>
              </w:rPr>
              <w:t>1</w:t>
            </w:r>
          </w:p>
        </w:tc>
        <w:tc>
          <w:tcPr>
            <w:tcW w:w="2691" w:type="pct"/>
            <w:vAlign w:val="center"/>
          </w:tcPr>
          <w:p w14:paraId="743F3534" w14:textId="77777777" w:rsidR="005324A3" w:rsidRPr="000D566E" w:rsidRDefault="005324A3"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lang w:eastAsia="zh-CN"/>
              </w:rPr>
              <w:t>OVS</w:t>
            </w:r>
            <w:r w:rsidRPr="000D566E">
              <w:rPr>
                <w:rFonts w:eastAsia="思源黑体"/>
                <w:sz w:val="20"/>
              </w:rPr>
              <w:t xml:space="preserve"> </w:t>
            </w:r>
            <w:r w:rsidRPr="000D566E">
              <w:rPr>
                <w:rFonts w:eastAsia="思源黑体"/>
                <w:sz w:val="20"/>
                <w:lang w:eastAsia="zh-CN"/>
              </w:rPr>
              <w:t>umbrella</w:t>
            </w:r>
          </w:p>
        </w:tc>
        <w:tc>
          <w:tcPr>
            <w:tcW w:w="690" w:type="pct"/>
            <w:vAlign w:val="center"/>
          </w:tcPr>
          <w:p w14:paraId="37E8FED5" w14:textId="77777777" w:rsidR="005324A3" w:rsidRPr="000D566E" w:rsidRDefault="005324A3"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0084FD6F" w14:textId="77777777" w:rsidR="005324A3" w:rsidRPr="000D566E" w:rsidRDefault="005324A3" w:rsidP="00CE4400">
            <w:pPr>
              <w:spacing w:after="0"/>
              <w:jc w:val="center"/>
              <w:rPr>
                <w:rFonts w:eastAsia="思源黑体"/>
                <w:sz w:val="20"/>
                <w:lang w:eastAsia="zh-CN"/>
              </w:rPr>
            </w:pPr>
            <w:r w:rsidRPr="000D566E">
              <w:rPr>
                <w:rFonts w:eastAsia="思源黑体"/>
                <w:sz w:val="20"/>
                <w:lang w:eastAsia="zh-CN"/>
              </w:rPr>
              <w:t>2019-3-29</w:t>
            </w:r>
          </w:p>
        </w:tc>
        <w:tc>
          <w:tcPr>
            <w:tcW w:w="721" w:type="pct"/>
            <w:vAlign w:val="center"/>
          </w:tcPr>
          <w:p w14:paraId="08FB4CD1" w14:textId="77777777" w:rsidR="005324A3" w:rsidRPr="000D566E" w:rsidRDefault="005324A3" w:rsidP="00CE4400">
            <w:pPr>
              <w:spacing w:after="0"/>
              <w:jc w:val="center"/>
              <w:rPr>
                <w:rFonts w:eastAsia="思源黑体"/>
                <w:sz w:val="20"/>
                <w:lang w:eastAsia="zh-CN"/>
              </w:rPr>
            </w:pPr>
            <w:r w:rsidRPr="000D566E">
              <w:rPr>
                <w:rFonts w:eastAsia="思源黑体"/>
                <w:sz w:val="20"/>
                <w:lang w:eastAsia="zh-CN"/>
              </w:rPr>
              <w:t>Cherry Zhu</w:t>
            </w:r>
          </w:p>
        </w:tc>
      </w:tr>
      <w:tr w:rsidR="00472D05" w:rsidRPr="000D566E" w14:paraId="59DB0DF4" w14:textId="77777777" w:rsidTr="00CE4400">
        <w:trPr>
          <w:trHeight w:val="245"/>
          <w:jc w:val="center"/>
        </w:trPr>
        <w:tc>
          <w:tcPr>
            <w:tcW w:w="274" w:type="pct"/>
            <w:vAlign w:val="center"/>
          </w:tcPr>
          <w:p w14:paraId="49D899E3" w14:textId="77777777" w:rsidR="00472D05" w:rsidRPr="000D566E" w:rsidRDefault="00472D05" w:rsidP="00CE4400">
            <w:pPr>
              <w:spacing w:after="0"/>
              <w:jc w:val="center"/>
              <w:rPr>
                <w:rFonts w:eastAsia="思源黑体"/>
                <w:sz w:val="20"/>
                <w:lang w:eastAsia="zh-CN"/>
              </w:rPr>
            </w:pPr>
            <w:r w:rsidRPr="000D566E">
              <w:rPr>
                <w:rFonts w:eastAsia="思源黑体"/>
                <w:sz w:val="20"/>
                <w:lang w:eastAsia="zh-CN"/>
              </w:rPr>
              <w:t>62</w:t>
            </w:r>
          </w:p>
        </w:tc>
        <w:tc>
          <w:tcPr>
            <w:tcW w:w="2691" w:type="pct"/>
            <w:vAlign w:val="center"/>
          </w:tcPr>
          <w:p w14:paraId="15946FAC" w14:textId="77777777" w:rsidR="00472D05" w:rsidRPr="000D566E" w:rsidRDefault="00472D05"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rPr>
              <w:t>Headbands/hair accessories update</w:t>
            </w:r>
          </w:p>
        </w:tc>
        <w:tc>
          <w:tcPr>
            <w:tcW w:w="690" w:type="pct"/>
            <w:vAlign w:val="center"/>
          </w:tcPr>
          <w:p w14:paraId="7A8CDF50" w14:textId="77777777" w:rsidR="00472D05" w:rsidRPr="000D566E" w:rsidRDefault="00472D05"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09600B5C" w14:textId="77777777" w:rsidR="00472D05" w:rsidRPr="000D566E" w:rsidRDefault="00472D05" w:rsidP="00CE4400">
            <w:pPr>
              <w:spacing w:after="0"/>
              <w:jc w:val="center"/>
              <w:rPr>
                <w:rFonts w:eastAsia="思源黑体"/>
                <w:sz w:val="20"/>
                <w:lang w:eastAsia="zh-CN"/>
              </w:rPr>
            </w:pPr>
            <w:r w:rsidRPr="000D566E">
              <w:rPr>
                <w:rFonts w:eastAsia="思源黑体"/>
                <w:sz w:val="20"/>
                <w:lang w:eastAsia="zh-CN"/>
              </w:rPr>
              <w:t>2019-7-15</w:t>
            </w:r>
          </w:p>
        </w:tc>
        <w:tc>
          <w:tcPr>
            <w:tcW w:w="721" w:type="pct"/>
            <w:vAlign w:val="center"/>
          </w:tcPr>
          <w:p w14:paraId="44A06F4F" w14:textId="77777777" w:rsidR="00472D05" w:rsidRPr="000D566E" w:rsidRDefault="00472D05" w:rsidP="00CE4400">
            <w:pPr>
              <w:spacing w:after="0"/>
              <w:jc w:val="center"/>
              <w:rPr>
                <w:rFonts w:eastAsia="思源黑体"/>
                <w:sz w:val="20"/>
                <w:lang w:eastAsia="zh-CN"/>
              </w:rPr>
            </w:pPr>
            <w:r w:rsidRPr="000D566E">
              <w:rPr>
                <w:rFonts w:eastAsia="思源黑体"/>
                <w:sz w:val="20"/>
                <w:lang w:eastAsia="zh-CN"/>
              </w:rPr>
              <w:t>Cherry Zh</w:t>
            </w:r>
            <w:r w:rsidR="00612602" w:rsidRPr="000D566E">
              <w:rPr>
                <w:rFonts w:eastAsia="思源黑体"/>
                <w:sz w:val="20"/>
                <w:lang w:eastAsia="zh-CN"/>
              </w:rPr>
              <w:t>u</w:t>
            </w:r>
          </w:p>
        </w:tc>
      </w:tr>
      <w:tr w:rsidR="004E5C09" w:rsidRPr="000D566E" w14:paraId="080CD632" w14:textId="77777777" w:rsidTr="00CE4400">
        <w:trPr>
          <w:trHeight w:val="245"/>
          <w:jc w:val="center"/>
        </w:trPr>
        <w:tc>
          <w:tcPr>
            <w:tcW w:w="274" w:type="pct"/>
            <w:vAlign w:val="center"/>
          </w:tcPr>
          <w:p w14:paraId="43B324D4" w14:textId="77777777" w:rsidR="004E5C09" w:rsidRPr="000D566E" w:rsidRDefault="004E5C09" w:rsidP="00CE4400">
            <w:pPr>
              <w:spacing w:after="0"/>
              <w:jc w:val="center"/>
              <w:rPr>
                <w:rFonts w:eastAsia="思源黑体"/>
                <w:sz w:val="20"/>
                <w:lang w:eastAsia="zh-CN"/>
              </w:rPr>
            </w:pPr>
            <w:r w:rsidRPr="000D566E">
              <w:rPr>
                <w:rFonts w:eastAsia="思源黑体"/>
                <w:sz w:val="20"/>
                <w:lang w:eastAsia="zh-CN"/>
              </w:rPr>
              <w:t>63</w:t>
            </w:r>
          </w:p>
        </w:tc>
        <w:tc>
          <w:tcPr>
            <w:tcW w:w="2691" w:type="pct"/>
            <w:vAlign w:val="center"/>
          </w:tcPr>
          <w:p w14:paraId="4A98B507" w14:textId="77777777" w:rsidR="004E5C09" w:rsidRPr="000D566E" w:rsidRDefault="004E5C09"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rPr>
              <w:t>Manual update Q&amp;A (</w:t>
            </w:r>
            <w:r w:rsidRPr="000D566E">
              <w:rPr>
                <w:rFonts w:eastAsia="思源黑体"/>
                <w:sz w:val="20"/>
                <w:lang w:eastAsia="zh-CN"/>
              </w:rPr>
              <w:t>新版本将在</w:t>
            </w:r>
            <w:r w:rsidRPr="000D566E">
              <w:rPr>
                <w:rFonts w:eastAsia="思源黑体"/>
                <w:sz w:val="20"/>
                <w:lang w:eastAsia="zh-CN"/>
              </w:rPr>
              <w:t>2019-8-1</w:t>
            </w:r>
            <w:r w:rsidRPr="000D566E">
              <w:rPr>
                <w:rFonts w:eastAsia="思源黑体"/>
                <w:sz w:val="20"/>
                <w:lang w:eastAsia="zh-CN"/>
              </w:rPr>
              <w:t>起正式实施</w:t>
            </w:r>
            <w:r w:rsidRPr="000D566E">
              <w:rPr>
                <w:rFonts w:eastAsia="思源黑体"/>
                <w:sz w:val="20"/>
                <w:lang w:eastAsia="zh-CN"/>
              </w:rPr>
              <w:t>)</w:t>
            </w:r>
          </w:p>
        </w:tc>
        <w:tc>
          <w:tcPr>
            <w:tcW w:w="690" w:type="pct"/>
            <w:vAlign w:val="center"/>
          </w:tcPr>
          <w:p w14:paraId="5F65A97A" w14:textId="77777777" w:rsidR="004E5C09" w:rsidRPr="000D566E" w:rsidRDefault="004E5C09" w:rsidP="00CE4400">
            <w:pPr>
              <w:spacing w:after="0"/>
              <w:jc w:val="center"/>
              <w:rPr>
                <w:rFonts w:eastAsia="思源黑体"/>
                <w:sz w:val="20"/>
                <w:lang w:eastAsia="zh-CN"/>
              </w:rPr>
            </w:pPr>
            <w:r w:rsidRPr="000D566E">
              <w:rPr>
                <w:rFonts w:eastAsia="思源黑体"/>
                <w:sz w:val="20"/>
                <w:lang w:eastAsia="zh-CN"/>
              </w:rPr>
              <w:t>Riccardo/Roberta</w:t>
            </w:r>
          </w:p>
        </w:tc>
        <w:tc>
          <w:tcPr>
            <w:tcW w:w="624" w:type="pct"/>
            <w:vAlign w:val="center"/>
          </w:tcPr>
          <w:p w14:paraId="5A23A8A7" w14:textId="77777777" w:rsidR="004E5C09" w:rsidRPr="000D566E" w:rsidRDefault="004E5C09" w:rsidP="00CE4400">
            <w:pPr>
              <w:spacing w:after="0"/>
              <w:jc w:val="center"/>
              <w:rPr>
                <w:rFonts w:eastAsia="思源黑体"/>
                <w:sz w:val="20"/>
                <w:lang w:eastAsia="zh-CN"/>
              </w:rPr>
            </w:pPr>
            <w:r w:rsidRPr="000D566E">
              <w:rPr>
                <w:rFonts w:eastAsia="思源黑体"/>
                <w:sz w:val="20"/>
                <w:lang w:eastAsia="zh-CN"/>
              </w:rPr>
              <w:t>2019-7-31</w:t>
            </w:r>
          </w:p>
        </w:tc>
        <w:tc>
          <w:tcPr>
            <w:tcW w:w="721" w:type="pct"/>
            <w:vAlign w:val="center"/>
          </w:tcPr>
          <w:p w14:paraId="2509E7C2" w14:textId="77777777" w:rsidR="004E5C09" w:rsidRPr="000D566E" w:rsidRDefault="004E5C09" w:rsidP="00CE4400">
            <w:pPr>
              <w:spacing w:after="0"/>
              <w:jc w:val="center"/>
              <w:rPr>
                <w:rFonts w:eastAsia="思源黑体"/>
                <w:sz w:val="20"/>
                <w:lang w:eastAsia="zh-CN"/>
              </w:rPr>
            </w:pPr>
            <w:r w:rsidRPr="000D566E">
              <w:rPr>
                <w:rFonts w:eastAsia="思源黑体"/>
                <w:sz w:val="20"/>
                <w:lang w:eastAsia="zh-CN"/>
              </w:rPr>
              <w:t>Cherry Zhu</w:t>
            </w:r>
          </w:p>
        </w:tc>
      </w:tr>
      <w:tr w:rsidR="00A763AD" w:rsidRPr="000D566E" w14:paraId="1D7C3D3F" w14:textId="77777777" w:rsidTr="00CE4400">
        <w:trPr>
          <w:trHeight w:val="245"/>
          <w:jc w:val="center"/>
        </w:trPr>
        <w:tc>
          <w:tcPr>
            <w:tcW w:w="274" w:type="pct"/>
            <w:vAlign w:val="center"/>
          </w:tcPr>
          <w:p w14:paraId="6F81F209"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64</w:t>
            </w:r>
          </w:p>
        </w:tc>
        <w:tc>
          <w:tcPr>
            <w:tcW w:w="2691" w:type="pct"/>
            <w:vAlign w:val="center"/>
          </w:tcPr>
          <w:p w14:paraId="672F341C" w14:textId="77777777" w:rsidR="00A763AD" w:rsidRPr="000D566E" w:rsidRDefault="00A763AD"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rPr>
              <w:t>Elastomultiester</w:t>
            </w:r>
            <w:r w:rsidRPr="000D566E">
              <w:rPr>
                <w:rFonts w:eastAsia="思源黑体"/>
                <w:sz w:val="20"/>
                <w:lang w:eastAsia="zh-CN"/>
              </w:rPr>
              <w:t>成分</w:t>
            </w:r>
          </w:p>
        </w:tc>
        <w:tc>
          <w:tcPr>
            <w:tcW w:w="690" w:type="pct"/>
            <w:vAlign w:val="center"/>
          </w:tcPr>
          <w:p w14:paraId="18EF054B" w14:textId="77777777" w:rsidR="00A763AD" w:rsidRPr="000D566E" w:rsidRDefault="007F2573"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24AAD009"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2019-9-12</w:t>
            </w:r>
          </w:p>
        </w:tc>
        <w:tc>
          <w:tcPr>
            <w:tcW w:w="721" w:type="pct"/>
            <w:vAlign w:val="center"/>
          </w:tcPr>
          <w:p w14:paraId="47FBAF2D"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Cherry Zhu</w:t>
            </w:r>
          </w:p>
        </w:tc>
      </w:tr>
      <w:tr w:rsidR="00A763AD" w:rsidRPr="000D566E" w14:paraId="7E832527" w14:textId="77777777" w:rsidTr="00CE4400">
        <w:trPr>
          <w:trHeight w:val="245"/>
          <w:jc w:val="center"/>
        </w:trPr>
        <w:tc>
          <w:tcPr>
            <w:tcW w:w="274" w:type="pct"/>
            <w:vAlign w:val="center"/>
          </w:tcPr>
          <w:p w14:paraId="424662F1"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65</w:t>
            </w:r>
          </w:p>
        </w:tc>
        <w:tc>
          <w:tcPr>
            <w:tcW w:w="2691" w:type="pct"/>
            <w:vAlign w:val="center"/>
          </w:tcPr>
          <w:p w14:paraId="214E9537" w14:textId="77777777" w:rsidR="00A763AD" w:rsidRPr="000D566E" w:rsidRDefault="00A763AD"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rPr>
              <w:t>chemical safety requirement</w:t>
            </w:r>
            <w:r w:rsidRPr="000D566E">
              <w:rPr>
                <w:rFonts w:eastAsia="思源黑体"/>
                <w:sz w:val="20"/>
              </w:rPr>
              <w:t>更新</w:t>
            </w:r>
          </w:p>
        </w:tc>
        <w:tc>
          <w:tcPr>
            <w:tcW w:w="690" w:type="pct"/>
            <w:vAlign w:val="center"/>
          </w:tcPr>
          <w:p w14:paraId="5EBF1467"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637EA0D0"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2019-10-30</w:t>
            </w:r>
          </w:p>
        </w:tc>
        <w:tc>
          <w:tcPr>
            <w:tcW w:w="721" w:type="pct"/>
            <w:vAlign w:val="center"/>
          </w:tcPr>
          <w:p w14:paraId="0BEC2CE6" w14:textId="77777777" w:rsidR="00A763AD" w:rsidRPr="000D566E" w:rsidRDefault="00A763AD" w:rsidP="00CE4400">
            <w:pPr>
              <w:spacing w:after="0"/>
              <w:jc w:val="center"/>
              <w:rPr>
                <w:rFonts w:eastAsia="思源黑体"/>
                <w:sz w:val="20"/>
                <w:lang w:eastAsia="zh-CN"/>
              </w:rPr>
            </w:pPr>
            <w:r w:rsidRPr="000D566E">
              <w:rPr>
                <w:rFonts w:eastAsia="思源黑体"/>
                <w:sz w:val="20"/>
                <w:lang w:eastAsia="zh-CN"/>
              </w:rPr>
              <w:t>Cherry Zhu</w:t>
            </w:r>
          </w:p>
        </w:tc>
      </w:tr>
      <w:tr w:rsidR="007F2573" w:rsidRPr="000D566E" w14:paraId="40D7F77D" w14:textId="77777777" w:rsidTr="00CE4400">
        <w:trPr>
          <w:trHeight w:val="245"/>
          <w:jc w:val="center"/>
        </w:trPr>
        <w:tc>
          <w:tcPr>
            <w:tcW w:w="274" w:type="pct"/>
            <w:vAlign w:val="center"/>
          </w:tcPr>
          <w:p w14:paraId="083552D1" w14:textId="77777777" w:rsidR="007F2573" w:rsidRPr="000D566E" w:rsidRDefault="007F2573" w:rsidP="00CE4400">
            <w:pPr>
              <w:spacing w:after="0"/>
              <w:jc w:val="center"/>
              <w:rPr>
                <w:rFonts w:eastAsia="思源黑体"/>
                <w:sz w:val="20"/>
                <w:lang w:eastAsia="zh-CN"/>
              </w:rPr>
            </w:pPr>
            <w:r w:rsidRPr="000D566E">
              <w:rPr>
                <w:rFonts w:eastAsia="思源黑体"/>
                <w:sz w:val="20"/>
                <w:lang w:eastAsia="zh-CN"/>
              </w:rPr>
              <w:t>66</w:t>
            </w:r>
          </w:p>
        </w:tc>
        <w:tc>
          <w:tcPr>
            <w:tcW w:w="2691" w:type="pct"/>
            <w:vAlign w:val="center"/>
          </w:tcPr>
          <w:p w14:paraId="00B6C2F8" w14:textId="77777777" w:rsidR="007F2573" w:rsidRPr="000D566E" w:rsidRDefault="007F2573"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rPr>
              <w:t>OVS revise report remark</w:t>
            </w:r>
            <w:r w:rsidRPr="000D566E">
              <w:rPr>
                <w:rFonts w:eastAsia="思源黑体"/>
                <w:sz w:val="20"/>
                <w:lang w:eastAsia="zh-CN"/>
              </w:rPr>
              <w:t>（</w:t>
            </w:r>
            <w:r w:rsidRPr="000D566E">
              <w:rPr>
                <w:rFonts w:eastAsia="思源黑体"/>
                <w:sz w:val="20"/>
              </w:rPr>
              <w:t>provide both in the report email &amp; remarked in the revised report</w:t>
            </w:r>
            <w:r w:rsidRPr="000D566E">
              <w:rPr>
                <w:rFonts w:eastAsia="思源黑体"/>
                <w:sz w:val="20"/>
                <w:lang w:eastAsia="zh-CN"/>
              </w:rPr>
              <w:t>）</w:t>
            </w:r>
          </w:p>
        </w:tc>
        <w:tc>
          <w:tcPr>
            <w:tcW w:w="690" w:type="pct"/>
            <w:vAlign w:val="center"/>
          </w:tcPr>
          <w:p w14:paraId="7E62498E" w14:textId="77777777" w:rsidR="007F2573" w:rsidRPr="000D566E" w:rsidRDefault="007F2573" w:rsidP="00CE4400">
            <w:pPr>
              <w:spacing w:after="0"/>
              <w:jc w:val="center"/>
              <w:rPr>
                <w:rFonts w:eastAsia="思源黑体"/>
                <w:sz w:val="20"/>
                <w:lang w:eastAsia="zh-CN"/>
              </w:rPr>
            </w:pPr>
            <w:r w:rsidRPr="000D566E">
              <w:rPr>
                <w:rFonts w:eastAsia="思源黑体"/>
                <w:sz w:val="20"/>
                <w:lang w:eastAsia="zh-CN"/>
              </w:rPr>
              <w:t>Jolie Wong</w:t>
            </w:r>
          </w:p>
        </w:tc>
        <w:tc>
          <w:tcPr>
            <w:tcW w:w="624" w:type="pct"/>
            <w:vAlign w:val="center"/>
          </w:tcPr>
          <w:p w14:paraId="1BACC5E6" w14:textId="77777777" w:rsidR="007F2573" w:rsidRPr="000D566E" w:rsidRDefault="007F2573" w:rsidP="00CE4400">
            <w:pPr>
              <w:spacing w:after="0"/>
              <w:jc w:val="center"/>
              <w:rPr>
                <w:rFonts w:eastAsia="思源黑体"/>
                <w:sz w:val="20"/>
                <w:lang w:eastAsia="zh-CN"/>
              </w:rPr>
            </w:pPr>
            <w:r w:rsidRPr="000D566E">
              <w:rPr>
                <w:rFonts w:eastAsia="思源黑体"/>
                <w:sz w:val="20"/>
                <w:lang w:eastAsia="zh-CN"/>
              </w:rPr>
              <w:t>2020-2-28</w:t>
            </w:r>
          </w:p>
        </w:tc>
        <w:tc>
          <w:tcPr>
            <w:tcW w:w="721" w:type="pct"/>
            <w:vAlign w:val="center"/>
          </w:tcPr>
          <w:p w14:paraId="4E30CA91" w14:textId="77777777" w:rsidR="007F2573" w:rsidRPr="000D566E" w:rsidRDefault="007F2573" w:rsidP="00CE4400">
            <w:pPr>
              <w:spacing w:after="0"/>
              <w:jc w:val="center"/>
              <w:rPr>
                <w:rFonts w:eastAsia="思源黑体"/>
                <w:sz w:val="20"/>
                <w:lang w:eastAsia="zh-CN"/>
              </w:rPr>
            </w:pPr>
            <w:r w:rsidRPr="000D566E">
              <w:rPr>
                <w:rFonts w:eastAsia="思源黑体"/>
                <w:sz w:val="20"/>
                <w:lang w:eastAsia="zh-CN"/>
              </w:rPr>
              <w:t>Cherry zhu</w:t>
            </w:r>
          </w:p>
        </w:tc>
      </w:tr>
      <w:tr w:rsidR="00FB0477" w:rsidRPr="000D566E" w14:paraId="7BD71D24" w14:textId="77777777" w:rsidTr="00CE4400">
        <w:trPr>
          <w:trHeight w:val="245"/>
          <w:jc w:val="center"/>
        </w:trPr>
        <w:tc>
          <w:tcPr>
            <w:tcW w:w="274" w:type="pct"/>
            <w:vAlign w:val="center"/>
          </w:tcPr>
          <w:p w14:paraId="383E55F2" w14:textId="77777777" w:rsidR="00FB0477" w:rsidRPr="000D566E" w:rsidRDefault="00FB0477" w:rsidP="00CE4400">
            <w:pPr>
              <w:spacing w:after="0"/>
              <w:jc w:val="center"/>
              <w:rPr>
                <w:rFonts w:eastAsia="思源黑体"/>
                <w:sz w:val="20"/>
                <w:lang w:eastAsia="zh-CN"/>
              </w:rPr>
            </w:pPr>
            <w:r w:rsidRPr="000D566E">
              <w:rPr>
                <w:rFonts w:eastAsia="思源黑体"/>
                <w:sz w:val="20"/>
                <w:lang w:eastAsia="zh-CN"/>
              </w:rPr>
              <w:t>67</w:t>
            </w:r>
          </w:p>
        </w:tc>
        <w:tc>
          <w:tcPr>
            <w:tcW w:w="2691" w:type="pct"/>
            <w:vAlign w:val="center"/>
          </w:tcPr>
          <w:p w14:paraId="4A73EF18" w14:textId="77777777" w:rsidR="00FB0477" w:rsidRPr="000D566E" w:rsidRDefault="00FB0477" w:rsidP="00845437">
            <w:pPr>
              <w:pStyle w:val="ListParagraph"/>
              <w:numPr>
                <w:ilvl w:val="0"/>
                <w:numId w:val="31"/>
              </w:numPr>
              <w:overflowPunct/>
              <w:autoSpaceDE/>
              <w:autoSpaceDN/>
              <w:adjustRightInd/>
              <w:spacing w:after="0"/>
              <w:textAlignment w:val="auto"/>
              <w:rPr>
                <w:rFonts w:eastAsia="思源黑体"/>
                <w:sz w:val="20"/>
              </w:rPr>
            </w:pPr>
            <w:r w:rsidRPr="000D566E">
              <w:rPr>
                <w:rFonts w:eastAsia="思源黑体"/>
                <w:sz w:val="20"/>
                <w:lang w:eastAsia="zh-CN"/>
              </w:rPr>
              <w:t>Manual</w:t>
            </w:r>
            <w:r w:rsidRPr="000D566E">
              <w:rPr>
                <w:rFonts w:eastAsia="思源黑体"/>
                <w:sz w:val="20"/>
              </w:rPr>
              <w:t xml:space="preserve"> </w:t>
            </w:r>
            <w:r w:rsidRPr="000D566E">
              <w:rPr>
                <w:rFonts w:eastAsia="思源黑体"/>
                <w:sz w:val="20"/>
                <w:lang w:eastAsia="zh-CN"/>
              </w:rPr>
              <w:t>update</w:t>
            </w:r>
            <w:r w:rsidRPr="000D566E">
              <w:rPr>
                <w:rFonts w:eastAsia="思源黑体"/>
                <w:sz w:val="20"/>
              </w:rPr>
              <w:t xml:space="preserve"> </w:t>
            </w:r>
            <w:r w:rsidRPr="000D566E">
              <w:rPr>
                <w:rFonts w:eastAsia="思源黑体"/>
                <w:sz w:val="20"/>
                <w:lang w:eastAsia="zh-CN"/>
              </w:rPr>
              <w:t>of</w:t>
            </w:r>
            <w:r w:rsidRPr="000D566E">
              <w:rPr>
                <w:rFonts w:eastAsia="思源黑体"/>
                <w:sz w:val="20"/>
              </w:rPr>
              <w:t xml:space="preserve"> 2020</w:t>
            </w:r>
          </w:p>
        </w:tc>
        <w:tc>
          <w:tcPr>
            <w:tcW w:w="690" w:type="pct"/>
            <w:vAlign w:val="center"/>
          </w:tcPr>
          <w:p w14:paraId="5CA83ED0" w14:textId="77777777" w:rsidR="00FB0477" w:rsidRPr="000D566E" w:rsidRDefault="00FB0477"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3D7E9C43" w14:textId="77777777" w:rsidR="00FB0477" w:rsidRPr="000D566E" w:rsidRDefault="00FB0477" w:rsidP="00CE4400">
            <w:pPr>
              <w:spacing w:after="0"/>
              <w:jc w:val="center"/>
              <w:rPr>
                <w:rFonts w:eastAsia="思源黑体"/>
                <w:sz w:val="20"/>
                <w:lang w:eastAsia="zh-CN"/>
              </w:rPr>
            </w:pPr>
            <w:r w:rsidRPr="000D566E">
              <w:rPr>
                <w:rFonts w:eastAsia="思源黑体"/>
                <w:sz w:val="20"/>
                <w:lang w:eastAsia="zh-CN"/>
              </w:rPr>
              <w:t>2020-3-25</w:t>
            </w:r>
          </w:p>
        </w:tc>
        <w:tc>
          <w:tcPr>
            <w:tcW w:w="721" w:type="pct"/>
            <w:vAlign w:val="center"/>
          </w:tcPr>
          <w:p w14:paraId="3D3D82FE" w14:textId="77777777" w:rsidR="00FB0477" w:rsidRPr="000D566E" w:rsidRDefault="00FB0477" w:rsidP="00CE4400">
            <w:pPr>
              <w:spacing w:after="0"/>
              <w:jc w:val="center"/>
              <w:rPr>
                <w:rFonts w:eastAsia="思源黑体"/>
                <w:sz w:val="20"/>
                <w:lang w:eastAsia="zh-CN"/>
              </w:rPr>
            </w:pPr>
            <w:r w:rsidRPr="000D566E">
              <w:rPr>
                <w:rFonts w:eastAsia="思源黑体"/>
                <w:sz w:val="20"/>
                <w:lang w:eastAsia="zh-CN"/>
              </w:rPr>
              <w:t>Cherry zhu</w:t>
            </w:r>
          </w:p>
        </w:tc>
      </w:tr>
      <w:tr w:rsidR="00EE7856" w:rsidRPr="000D566E" w14:paraId="40552815" w14:textId="77777777" w:rsidTr="00CE4400">
        <w:trPr>
          <w:trHeight w:val="245"/>
          <w:jc w:val="center"/>
        </w:trPr>
        <w:tc>
          <w:tcPr>
            <w:tcW w:w="274" w:type="pct"/>
            <w:vAlign w:val="center"/>
          </w:tcPr>
          <w:p w14:paraId="0685EA3D" w14:textId="77777777" w:rsidR="00EE7856" w:rsidRPr="000D566E" w:rsidRDefault="00EE7856" w:rsidP="00CE4400">
            <w:pPr>
              <w:spacing w:after="0"/>
              <w:jc w:val="center"/>
              <w:rPr>
                <w:rFonts w:eastAsia="思源黑体"/>
                <w:sz w:val="20"/>
                <w:lang w:eastAsia="zh-CN"/>
              </w:rPr>
            </w:pPr>
            <w:r w:rsidRPr="000D566E">
              <w:rPr>
                <w:rFonts w:eastAsia="思源黑体"/>
                <w:sz w:val="20"/>
                <w:lang w:eastAsia="zh-CN"/>
              </w:rPr>
              <w:t>68</w:t>
            </w:r>
          </w:p>
        </w:tc>
        <w:tc>
          <w:tcPr>
            <w:tcW w:w="2691" w:type="pct"/>
            <w:vAlign w:val="center"/>
          </w:tcPr>
          <w:p w14:paraId="5A77D8E3" w14:textId="77777777" w:rsidR="00EE7856" w:rsidRPr="000D566E" w:rsidRDefault="00EE7856"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GB/T 22702 &amp; GB/T 22705 </w:t>
            </w:r>
          </w:p>
        </w:tc>
        <w:tc>
          <w:tcPr>
            <w:tcW w:w="690" w:type="pct"/>
            <w:vAlign w:val="center"/>
          </w:tcPr>
          <w:p w14:paraId="42C8552E" w14:textId="77777777" w:rsidR="00EE7856" w:rsidRPr="000D566E" w:rsidRDefault="00EE7856" w:rsidP="00CE4400">
            <w:pPr>
              <w:spacing w:after="0"/>
              <w:jc w:val="center"/>
              <w:rPr>
                <w:rFonts w:eastAsia="思源黑体"/>
                <w:sz w:val="20"/>
                <w:lang w:eastAsia="zh-CN"/>
              </w:rPr>
            </w:pPr>
            <w:r w:rsidRPr="000D566E">
              <w:rPr>
                <w:rFonts w:eastAsia="思源黑体"/>
                <w:sz w:val="20"/>
                <w:lang w:eastAsia="zh-CN"/>
              </w:rPr>
              <w:t>Riccardo</w:t>
            </w:r>
          </w:p>
        </w:tc>
        <w:tc>
          <w:tcPr>
            <w:tcW w:w="624" w:type="pct"/>
            <w:vAlign w:val="center"/>
          </w:tcPr>
          <w:p w14:paraId="1A78A1F3" w14:textId="77777777" w:rsidR="00EE7856" w:rsidRPr="000D566E" w:rsidRDefault="00EE7856" w:rsidP="00CE4400">
            <w:pPr>
              <w:spacing w:after="0"/>
              <w:jc w:val="center"/>
              <w:rPr>
                <w:rFonts w:eastAsia="思源黑体"/>
                <w:sz w:val="20"/>
                <w:lang w:eastAsia="zh-CN"/>
              </w:rPr>
            </w:pPr>
            <w:r w:rsidRPr="000D566E">
              <w:rPr>
                <w:rFonts w:eastAsia="思源黑体"/>
                <w:sz w:val="20"/>
                <w:lang w:eastAsia="zh-CN"/>
              </w:rPr>
              <w:t>2020-4-28</w:t>
            </w:r>
          </w:p>
        </w:tc>
        <w:tc>
          <w:tcPr>
            <w:tcW w:w="721" w:type="pct"/>
            <w:vAlign w:val="center"/>
          </w:tcPr>
          <w:p w14:paraId="20E9B1C2" w14:textId="77777777" w:rsidR="00EE7856" w:rsidRPr="000D566E" w:rsidRDefault="00EE7856" w:rsidP="00CE4400">
            <w:pPr>
              <w:spacing w:after="0"/>
              <w:jc w:val="center"/>
              <w:rPr>
                <w:rFonts w:eastAsia="思源黑体"/>
                <w:sz w:val="20"/>
                <w:lang w:eastAsia="zh-CN"/>
              </w:rPr>
            </w:pPr>
            <w:r w:rsidRPr="000D566E">
              <w:rPr>
                <w:rFonts w:eastAsia="思源黑体"/>
                <w:sz w:val="20"/>
                <w:lang w:eastAsia="zh-CN"/>
              </w:rPr>
              <w:t>Cherry zhu</w:t>
            </w:r>
          </w:p>
        </w:tc>
      </w:tr>
      <w:tr w:rsidR="00D74A38" w:rsidRPr="000D566E" w14:paraId="7127CDA1" w14:textId="77777777" w:rsidTr="00CE4400">
        <w:trPr>
          <w:trHeight w:val="245"/>
          <w:jc w:val="center"/>
        </w:trPr>
        <w:tc>
          <w:tcPr>
            <w:tcW w:w="274" w:type="pct"/>
            <w:vAlign w:val="center"/>
          </w:tcPr>
          <w:p w14:paraId="1DEF87D8" w14:textId="77777777" w:rsidR="00D74A38" w:rsidRPr="000D566E" w:rsidRDefault="00D74A38" w:rsidP="00CE4400">
            <w:pPr>
              <w:spacing w:after="0"/>
              <w:jc w:val="center"/>
              <w:rPr>
                <w:rFonts w:eastAsia="思源黑体"/>
                <w:sz w:val="20"/>
                <w:lang w:eastAsia="zh-CN"/>
              </w:rPr>
            </w:pPr>
            <w:r w:rsidRPr="000D566E">
              <w:rPr>
                <w:rFonts w:eastAsia="思源黑体"/>
                <w:sz w:val="20"/>
                <w:lang w:eastAsia="zh-CN"/>
              </w:rPr>
              <w:t>69</w:t>
            </w:r>
          </w:p>
        </w:tc>
        <w:tc>
          <w:tcPr>
            <w:tcW w:w="2691" w:type="pct"/>
            <w:vAlign w:val="center"/>
          </w:tcPr>
          <w:p w14:paraId="093B379F" w14:textId="77777777" w:rsidR="00D74A38" w:rsidRPr="000D566E" w:rsidRDefault="00D74A38"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更新</w:t>
            </w:r>
            <w:r w:rsidRPr="000D566E">
              <w:rPr>
                <w:rFonts w:eastAsia="思源黑体"/>
                <w:sz w:val="20"/>
                <w:lang w:eastAsia="zh-CN"/>
              </w:rPr>
              <w:t>E-11</w:t>
            </w:r>
            <w:r w:rsidRPr="000D566E">
              <w:rPr>
                <w:rFonts w:eastAsia="思源黑体"/>
                <w:sz w:val="20"/>
                <w:lang w:eastAsia="zh-CN"/>
              </w:rPr>
              <w:t>，</w:t>
            </w:r>
            <w:r w:rsidRPr="000D566E">
              <w:rPr>
                <w:rFonts w:eastAsia="思源黑体"/>
                <w:sz w:val="20"/>
                <w:lang w:eastAsia="zh-CN"/>
              </w:rPr>
              <w:t>retest</w:t>
            </w:r>
            <w:r w:rsidRPr="000D566E">
              <w:rPr>
                <w:rFonts w:eastAsia="思源黑体"/>
                <w:sz w:val="20"/>
                <w:lang w:eastAsia="zh-CN"/>
              </w:rPr>
              <w:t>原则</w:t>
            </w:r>
          </w:p>
        </w:tc>
        <w:tc>
          <w:tcPr>
            <w:tcW w:w="690" w:type="pct"/>
            <w:vAlign w:val="center"/>
          </w:tcPr>
          <w:p w14:paraId="3FD1938C" w14:textId="77777777" w:rsidR="00D74A38" w:rsidRPr="000D566E" w:rsidRDefault="00D74A38" w:rsidP="00CE4400">
            <w:pPr>
              <w:spacing w:after="0"/>
              <w:jc w:val="center"/>
              <w:rPr>
                <w:rFonts w:eastAsia="思源黑体"/>
                <w:sz w:val="20"/>
                <w:lang w:eastAsia="zh-CN"/>
              </w:rPr>
            </w:pPr>
            <w:r w:rsidRPr="000D566E">
              <w:rPr>
                <w:rFonts w:eastAsia="思源黑体"/>
                <w:sz w:val="20"/>
                <w:lang w:eastAsia="zh-CN"/>
              </w:rPr>
              <w:t>2020 new guideline rev.11</w:t>
            </w:r>
          </w:p>
        </w:tc>
        <w:tc>
          <w:tcPr>
            <w:tcW w:w="624" w:type="pct"/>
            <w:vAlign w:val="center"/>
          </w:tcPr>
          <w:p w14:paraId="661631F5" w14:textId="77777777" w:rsidR="00D74A38" w:rsidRPr="000D566E" w:rsidRDefault="00D74A38" w:rsidP="00CE4400">
            <w:pPr>
              <w:spacing w:after="0"/>
              <w:jc w:val="center"/>
              <w:rPr>
                <w:rFonts w:eastAsia="思源黑体"/>
                <w:sz w:val="20"/>
                <w:lang w:eastAsia="zh-CN"/>
              </w:rPr>
            </w:pPr>
            <w:r w:rsidRPr="000D566E">
              <w:rPr>
                <w:rFonts w:eastAsia="思源黑体"/>
                <w:sz w:val="20"/>
                <w:lang w:eastAsia="zh-CN"/>
              </w:rPr>
              <w:t>2020-7-16</w:t>
            </w:r>
          </w:p>
        </w:tc>
        <w:tc>
          <w:tcPr>
            <w:tcW w:w="721" w:type="pct"/>
            <w:vAlign w:val="center"/>
          </w:tcPr>
          <w:p w14:paraId="7C876482" w14:textId="77777777" w:rsidR="00D74A38" w:rsidRPr="000D566E" w:rsidRDefault="00D74A38" w:rsidP="00CE4400">
            <w:pPr>
              <w:spacing w:after="0"/>
              <w:jc w:val="center"/>
              <w:rPr>
                <w:rFonts w:eastAsia="思源黑体"/>
                <w:sz w:val="20"/>
                <w:lang w:eastAsia="zh-CN"/>
              </w:rPr>
            </w:pPr>
            <w:r w:rsidRPr="000D566E">
              <w:rPr>
                <w:rFonts w:eastAsia="思源黑体"/>
                <w:sz w:val="20"/>
                <w:lang w:eastAsia="zh-CN"/>
              </w:rPr>
              <w:t>Ray Guan</w:t>
            </w:r>
          </w:p>
        </w:tc>
      </w:tr>
      <w:tr w:rsidR="00F877AA" w:rsidRPr="000D566E" w14:paraId="427AC08E" w14:textId="77777777" w:rsidTr="00CE4400">
        <w:trPr>
          <w:trHeight w:val="245"/>
          <w:jc w:val="center"/>
        </w:trPr>
        <w:tc>
          <w:tcPr>
            <w:tcW w:w="274" w:type="pct"/>
            <w:vAlign w:val="center"/>
          </w:tcPr>
          <w:p w14:paraId="1F0883D0" w14:textId="77777777" w:rsidR="00F877AA" w:rsidRPr="000D566E" w:rsidRDefault="00F877AA" w:rsidP="00CE4400">
            <w:pPr>
              <w:spacing w:after="0"/>
              <w:jc w:val="center"/>
              <w:rPr>
                <w:rFonts w:eastAsia="思源黑体"/>
                <w:sz w:val="20"/>
                <w:lang w:eastAsia="zh-CN"/>
              </w:rPr>
            </w:pPr>
            <w:r w:rsidRPr="000D566E">
              <w:rPr>
                <w:rFonts w:eastAsia="思源黑体"/>
                <w:sz w:val="20"/>
                <w:lang w:eastAsia="zh-CN"/>
              </w:rPr>
              <w:t>70</w:t>
            </w:r>
          </w:p>
        </w:tc>
        <w:tc>
          <w:tcPr>
            <w:tcW w:w="2691" w:type="pct"/>
            <w:vAlign w:val="center"/>
          </w:tcPr>
          <w:p w14:paraId="24B592D0" w14:textId="77777777" w:rsidR="00F877AA" w:rsidRPr="000D566E" w:rsidRDefault="00F877AA"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珠片</w:t>
            </w:r>
            <w:r w:rsidR="00FD6B3F" w:rsidRPr="000D566E">
              <w:rPr>
                <w:rFonts w:eastAsia="思源黑体"/>
                <w:sz w:val="20"/>
                <w:lang w:eastAsia="zh-CN"/>
              </w:rPr>
              <w:t>附件强力</w:t>
            </w:r>
            <w:r w:rsidRPr="000D566E">
              <w:rPr>
                <w:rFonts w:eastAsia="思源黑体"/>
                <w:sz w:val="20"/>
                <w:lang w:eastAsia="zh-CN"/>
              </w:rPr>
              <w:t>测试</w:t>
            </w:r>
            <w:r w:rsidR="00E42D9E" w:rsidRPr="000D566E">
              <w:rPr>
                <w:rFonts w:eastAsia="思源黑体"/>
                <w:sz w:val="20"/>
                <w:lang w:eastAsia="zh-CN"/>
              </w:rPr>
              <w:t>按照附录</w:t>
            </w:r>
            <w:r w:rsidR="00E42D9E" w:rsidRPr="000D566E">
              <w:rPr>
                <w:rFonts w:eastAsia="思源黑体"/>
                <w:sz w:val="20"/>
                <w:lang w:eastAsia="zh-CN"/>
              </w:rPr>
              <w:t>C</w:t>
            </w:r>
            <w:r w:rsidR="00E42D9E" w:rsidRPr="000D566E">
              <w:rPr>
                <w:rFonts w:eastAsia="思源黑体"/>
                <w:sz w:val="20"/>
                <w:lang w:eastAsia="zh-CN"/>
              </w:rPr>
              <w:t>做水洗法</w:t>
            </w:r>
          </w:p>
        </w:tc>
        <w:tc>
          <w:tcPr>
            <w:tcW w:w="690" w:type="pct"/>
            <w:vAlign w:val="center"/>
          </w:tcPr>
          <w:p w14:paraId="64CDFDA4" w14:textId="77777777" w:rsidR="00F877AA" w:rsidRPr="000D566E" w:rsidRDefault="00F877AA" w:rsidP="00CE4400">
            <w:pPr>
              <w:spacing w:after="0"/>
              <w:jc w:val="center"/>
              <w:rPr>
                <w:rFonts w:eastAsia="思源黑体"/>
                <w:sz w:val="20"/>
                <w:lang w:eastAsia="zh-CN"/>
              </w:rPr>
            </w:pPr>
          </w:p>
        </w:tc>
        <w:tc>
          <w:tcPr>
            <w:tcW w:w="624" w:type="pct"/>
            <w:vAlign w:val="center"/>
          </w:tcPr>
          <w:p w14:paraId="4D8872BD" w14:textId="77777777" w:rsidR="00F877AA" w:rsidRPr="000D566E" w:rsidRDefault="00E42D9E" w:rsidP="00CE4400">
            <w:pPr>
              <w:spacing w:after="0"/>
              <w:jc w:val="center"/>
              <w:rPr>
                <w:rFonts w:eastAsia="思源黑体"/>
                <w:sz w:val="20"/>
                <w:lang w:eastAsia="zh-CN"/>
              </w:rPr>
            </w:pPr>
            <w:r w:rsidRPr="000D566E">
              <w:rPr>
                <w:rFonts w:eastAsia="思源黑体"/>
                <w:sz w:val="20"/>
                <w:lang w:eastAsia="zh-CN"/>
              </w:rPr>
              <w:t>2020-8-14</w:t>
            </w:r>
          </w:p>
        </w:tc>
        <w:tc>
          <w:tcPr>
            <w:tcW w:w="721" w:type="pct"/>
            <w:vAlign w:val="center"/>
          </w:tcPr>
          <w:p w14:paraId="06A6A7A9" w14:textId="77777777" w:rsidR="00F877AA" w:rsidRPr="000D566E" w:rsidRDefault="00E42D9E" w:rsidP="00CE4400">
            <w:pPr>
              <w:spacing w:after="0"/>
              <w:jc w:val="center"/>
              <w:rPr>
                <w:rFonts w:eastAsia="思源黑体"/>
                <w:sz w:val="20"/>
                <w:lang w:eastAsia="zh-CN"/>
              </w:rPr>
            </w:pPr>
            <w:r w:rsidRPr="000D566E">
              <w:rPr>
                <w:rFonts w:eastAsia="思源黑体"/>
                <w:sz w:val="20"/>
                <w:lang w:eastAsia="zh-CN"/>
              </w:rPr>
              <w:t>Cherry zhu</w:t>
            </w:r>
          </w:p>
        </w:tc>
      </w:tr>
      <w:tr w:rsidR="00AA0C36" w:rsidRPr="000D566E" w14:paraId="365E0580" w14:textId="77777777" w:rsidTr="00CE4400">
        <w:trPr>
          <w:trHeight w:val="245"/>
          <w:jc w:val="center"/>
        </w:trPr>
        <w:tc>
          <w:tcPr>
            <w:tcW w:w="274" w:type="pct"/>
            <w:vAlign w:val="center"/>
          </w:tcPr>
          <w:p w14:paraId="7A39F055" w14:textId="77777777" w:rsidR="00AA0C36" w:rsidRPr="000D566E" w:rsidRDefault="00AA0C36" w:rsidP="00CE4400">
            <w:pPr>
              <w:spacing w:after="0"/>
              <w:jc w:val="center"/>
              <w:rPr>
                <w:rFonts w:eastAsia="思源黑体"/>
                <w:sz w:val="20"/>
                <w:lang w:eastAsia="zh-CN"/>
              </w:rPr>
            </w:pPr>
            <w:r w:rsidRPr="000D566E">
              <w:rPr>
                <w:rFonts w:eastAsia="思源黑体"/>
                <w:sz w:val="20"/>
                <w:lang w:eastAsia="zh-CN"/>
              </w:rPr>
              <w:t>71</w:t>
            </w:r>
          </w:p>
        </w:tc>
        <w:tc>
          <w:tcPr>
            <w:tcW w:w="2691" w:type="pct"/>
            <w:vAlign w:val="center"/>
          </w:tcPr>
          <w:p w14:paraId="1BC5EA89" w14:textId="77777777" w:rsidR="00AA0C36" w:rsidRPr="000D566E" w:rsidRDefault="00AA0C36"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OVS EN71-3</w:t>
            </w:r>
            <w:r w:rsidRPr="000D566E">
              <w:rPr>
                <w:rFonts w:eastAsia="思源黑体"/>
                <w:sz w:val="20"/>
                <w:lang w:eastAsia="zh-CN"/>
              </w:rPr>
              <w:t>：</w:t>
            </w:r>
            <w:r w:rsidRPr="000D566E">
              <w:rPr>
                <w:rFonts w:eastAsia="思源黑体"/>
                <w:sz w:val="20"/>
                <w:lang w:eastAsia="zh-CN"/>
              </w:rPr>
              <w:t>2019</w:t>
            </w:r>
            <w:r w:rsidRPr="000D566E">
              <w:rPr>
                <w:rFonts w:eastAsia="思源黑体"/>
                <w:sz w:val="20"/>
                <w:lang w:eastAsia="zh-CN"/>
              </w:rPr>
              <w:t>测试要求更新</w:t>
            </w:r>
          </w:p>
        </w:tc>
        <w:tc>
          <w:tcPr>
            <w:tcW w:w="690" w:type="pct"/>
            <w:vAlign w:val="center"/>
          </w:tcPr>
          <w:p w14:paraId="12C354C7" w14:textId="77777777" w:rsidR="00AA0C36" w:rsidRPr="000D566E" w:rsidRDefault="00AA0C36"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6A9802F3" w14:textId="77777777" w:rsidR="00AA0C36" w:rsidRPr="000D566E" w:rsidRDefault="00AA0C36" w:rsidP="00CE4400">
            <w:pPr>
              <w:spacing w:after="0"/>
              <w:jc w:val="center"/>
              <w:rPr>
                <w:rFonts w:eastAsia="思源黑体"/>
                <w:sz w:val="20"/>
                <w:lang w:eastAsia="zh-CN"/>
              </w:rPr>
            </w:pPr>
            <w:r w:rsidRPr="000D566E">
              <w:rPr>
                <w:rFonts w:eastAsia="思源黑体"/>
                <w:sz w:val="20"/>
                <w:lang w:eastAsia="zh-CN"/>
              </w:rPr>
              <w:t>2020-9-24</w:t>
            </w:r>
          </w:p>
        </w:tc>
        <w:tc>
          <w:tcPr>
            <w:tcW w:w="721" w:type="pct"/>
            <w:vAlign w:val="center"/>
          </w:tcPr>
          <w:p w14:paraId="64B60801" w14:textId="77777777" w:rsidR="00AA0C36" w:rsidRPr="000D566E" w:rsidRDefault="00AA0C36" w:rsidP="00CE4400">
            <w:pPr>
              <w:spacing w:after="0"/>
              <w:jc w:val="center"/>
              <w:rPr>
                <w:rFonts w:eastAsia="思源黑体"/>
                <w:sz w:val="20"/>
                <w:lang w:eastAsia="zh-CN"/>
              </w:rPr>
            </w:pPr>
            <w:r w:rsidRPr="000D566E">
              <w:rPr>
                <w:rFonts w:eastAsia="思源黑体"/>
                <w:sz w:val="20"/>
                <w:lang w:eastAsia="zh-CN"/>
              </w:rPr>
              <w:t>Cherry zhu</w:t>
            </w:r>
          </w:p>
        </w:tc>
      </w:tr>
      <w:tr w:rsidR="00EA181E" w:rsidRPr="000D566E" w14:paraId="575E71CA" w14:textId="77777777" w:rsidTr="00CE4400">
        <w:trPr>
          <w:trHeight w:val="245"/>
          <w:jc w:val="center"/>
        </w:trPr>
        <w:tc>
          <w:tcPr>
            <w:tcW w:w="274" w:type="pct"/>
            <w:vAlign w:val="center"/>
          </w:tcPr>
          <w:p w14:paraId="5005D1FF" w14:textId="77777777" w:rsidR="00EA181E" w:rsidRPr="000D566E" w:rsidRDefault="008C1EAA" w:rsidP="00CE4400">
            <w:pPr>
              <w:spacing w:after="0"/>
              <w:jc w:val="center"/>
              <w:rPr>
                <w:rFonts w:eastAsia="思源黑体"/>
                <w:sz w:val="20"/>
                <w:lang w:eastAsia="zh-CN"/>
              </w:rPr>
            </w:pPr>
            <w:r w:rsidRPr="000D566E">
              <w:rPr>
                <w:rFonts w:eastAsia="思源黑体"/>
                <w:sz w:val="20"/>
                <w:lang w:eastAsia="zh-CN"/>
              </w:rPr>
              <w:t>72</w:t>
            </w:r>
          </w:p>
        </w:tc>
        <w:tc>
          <w:tcPr>
            <w:tcW w:w="2691" w:type="pct"/>
            <w:vAlign w:val="center"/>
          </w:tcPr>
          <w:p w14:paraId="0A55FCF4" w14:textId="77777777" w:rsidR="00EA181E" w:rsidRPr="000D566E" w:rsidRDefault="008C1EAA"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 xml:space="preserve">AZO &amp; PH value </w:t>
            </w:r>
            <w:r w:rsidRPr="000D566E">
              <w:rPr>
                <w:rFonts w:eastAsia="思源黑体"/>
                <w:sz w:val="20"/>
                <w:lang w:eastAsia="zh-CN"/>
              </w:rPr>
              <w:t>版本号</w:t>
            </w:r>
          </w:p>
        </w:tc>
        <w:tc>
          <w:tcPr>
            <w:tcW w:w="690" w:type="pct"/>
            <w:vAlign w:val="center"/>
          </w:tcPr>
          <w:p w14:paraId="1FD5E3E6" w14:textId="77777777" w:rsidR="00EA181E" w:rsidRPr="000D566E" w:rsidRDefault="00EA181E" w:rsidP="00CE4400">
            <w:pPr>
              <w:spacing w:after="0"/>
              <w:jc w:val="center"/>
              <w:rPr>
                <w:rFonts w:eastAsia="思源黑体"/>
                <w:sz w:val="20"/>
                <w:lang w:eastAsia="zh-CN"/>
              </w:rPr>
            </w:pPr>
          </w:p>
        </w:tc>
        <w:tc>
          <w:tcPr>
            <w:tcW w:w="624" w:type="pct"/>
            <w:vAlign w:val="center"/>
          </w:tcPr>
          <w:p w14:paraId="6B94BE6D" w14:textId="77777777" w:rsidR="00EA181E" w:rsidRPr="000D566E" w:rsidRDefault="008C1EAA" w:rsidP="00CE4400">
            <w:pPr>
              <w:spacing w:after="0"/>
              <w:jc w:val="center"/>
              <w:rPr>
                <w:rFonts w:eastAsia="思源黑体"/>
                <w:sz w:val="20"/>
                <w:lang w:eastAsia="zh-CN"/>
              </w:rPr>
            </w:pPr>
            <w:r w:rsidRPr="000D566E">
              <w:rPr>
                <w:rFonts w:eastAsia="思源黑体"/>
                <w:sz w:val="20"/>
                <w:lang w:eastAsia="zh-CN"/>
              </w:rPr>
              <w:t>2020-9-30</w:t>
            </w:r>
          </w:p>
        </w:tc>
        <w:tc>
          <w:tcPr>
            <w:tcW w:w="721" w:type="pct"/>
            <w:vAlign w:val="center"/>
          </w:tcPr>
          <w:p w14:paraId="445A4D90" w14:textId="77777777" w:rsidR="00EA181E" w:rsidRPr="000D566E" w:rsidRDefault="008C1EAA" w:rsidP="00CE4400">
            <w:pPr>
              <w:spacing w:after="0"/>
              <w:jc w:val="center"/>
              <w:rPr>
                <w:rFonts w:eastAsia="思源黑体"/>
                <w:sz w:val="20"/>
                <w:lang w:eastAsia="zh-CN"/>
              </w:rPr>
            </w:pPr>
            <w:r w:rsidRPr="000D566E">
              <w:rPr>
                <w:rFonts w:eastAsia="思源黑体"/>
                <w:sz w:val="20"/>
                <w:lang w:eastAsia="zh-CN"/>
              </w:rPr>
              <w:t>Cherry zhu</w:t>
            </w:r>
          </w:p>
        </w:tc>
      </w:tr>
      <w:tr w:rsidR="00CB2D56" w:rsidRPr="000D566E" w14:paraId="58A340DB" w14:textId="77777777" w:rsidTr="00CE4400">
        <w:trPr>
          <w:trHeight w:val="245"/>
          <w:jc w:val="center"/>
        </w:trPr>
        <w:tc>
          <w:tcPr>
            <w:tcW w:w="274" w:type="pct"/>
            <w:vAlign w:val="center"/>
          </w:tcPr>
          <w:p w14:paraId="5D404279" w14:textId="77777777" w:rsidR="00CB2D56" w:rsidRPr="000D566E" w:rsidRDefault="00CB2D56" w:rsidP="00CE4400">
            <w:pPr>
              <w:spacing w:after="0"/>
              <w:jc w:val="center"/>
              <w:rPr>
                <w:rFonts w:eastAsia="思源黑体"/>
                <w:sz w:val="20"/>
                <w:lang w:eastAsia="zh-CN"/>
              </w:rPr>
            </w:pPr>
            <w:r w:rsidRPr="000D566E">
              <w:rPr>
                <w:rFonts w:eastAsia="思源黑体"/>
                <w:sz w:val="20"/>
                <w:lang w:eastAsia="zh-CN"/>
              </w:rPr>
              <w:t>73</w:t>
            </w:r>
          </w:p>
        </w:tc>
        <w:tc>
          <w:tcPr>
            <w:tcW w:w="2691" w:type="pct"/>
            <w:vAlign w:val="center"/>
          </w:tcPr>
          <w:p w14:paraId="054311F9" w14:textId="77777777" w:rsidR="00CB2D56" w:rsidRPr="000D566E" w:rsidRDefault="00CB2D56"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修改报告邮件发送</w:t>
            </w:r>
            <w:r w:rsidR="007878E6" w:rsidRPr="000D566E">
              <w:rPr>
                <w:rFonts w:eastAsia="思源黑体"/>
                <w:sz w:val="20"/>
                <w:lang w:eastAsia="zh-CN"/>
              </w:rPr>
              <w:t>，只需要发送给</w:t>
            </w:r>
            <w:r w:rsidR="00780AB6" w:rsidRPr="000D566E">
              <w:rPr>
                <w:rFonts w:eastAsia="思源黑体"/>
                <w:sz w:val="20"/>
                <w:lang w:eastAsia="zh-CN"/>
              </w:rPr>
              <w:t>Riccardo</w:t>
            </w:r>
            <w:r w:rsidR="00780AB6" w:rsidRPr="000D566E">
              <w:rPr>
                <w:rFonts w:eastAsia="思源黑体"/>
                <w:sz w:val="20"/>
                <w:lang w:eastAsia="zh-CN"/>
              </w:rPr>
              <w:t>和</w:t>
            </w:r>
            <w:r w:rsidR="00780AB6" w:rsidRPr="000D566E">
              <w:rPr>
                <w:rFonts w:eastAsia="思源黑体"/>
                <w:sz w:val="20"/>
                <w:lang w:eastAsia="zh-CN"/>
              </w:rPr>
              <w:t>Giordano</w:t>
            </w:r>
          </w:p>
        </w:tc>
        <w:tc>
          <w:tcPr>
            <w:tcW w:w="690" w:type="pct"/>
            <w:vAlign w:val="center"/>
          </w:tcPr>
          <w:p w14:paraId="79153427" w14:textId="77777777" w:rsidR="00CB2D56" w:rsidRPr="000D566E" w:rsidRDefault="00CB2D56"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3D7EACEF" w14:textId="77777777" w:rsidR="00CB2D56" w:rsidRPr="000D566E" w:rsidRDefault="00CB2D56" w:rsidP="00CE4400">
            <w:pPr>
              <w:spacing w:after="0"/>
              <w:jc w:val="center"/>
              <w:rPr>
                <w:rFonts w:eastAsia="思源黑体"/>
                <w:sz w:val="20"/>
                <w:lang w:eastAsia="zh-CN"/>
              </w:rPr>
            </w:pPr>
            <w:r w:rsidRPr="000D566E">
              <w:rPr>
                <w:rFonts w:eastAsia="思源黑体"/>
                <w:sz w:val="20"/>
                <w:lang w:eastAsia="zh-CN"/>
              </w:rPr>
              <w:t>2020-10-19</w:t>
            </w:r>
          </w:p>
        </w:tc>
        <w:tc>
          <w:tcPr>
            <w:tcW w:w="721" w:type="pct"/>
            <w:vAlign w:val="center"/>
          </w:tcPr>
          <w:p w14:paraId="3FBD34E6" w14:textId="77777777" w:rsidR="00CB2D56" w:rsidRPr="000D566E" w:rsidRDefault="00CB2D56" w:rsidP="00CE4400">
            <w:pPr>
              <w:spacing w:after="0"/>
              <w:jc w:val="center"/>
              <w:rPr>
                <w:rFonts w:eastAsia="思源黑体"/>
                <w:sz w:val="20"/>
                <w:lang w:eastAsia="zh-CN"/>
              </w:rPr>
            </w:pPr>
            <w:r w:rsidRPr="000D566E">
              <w:rPr>
                <w:rFonts w:eastAsia="思源黑体"/>
                <w:sz w:val="20"/>
                <w:lang w:eastAsia="zh-CN"/>
              </w:rPr>
              <w:t>Cherry zhu</w:t>
            </w:r>
          </w:p>
        </w:tc>
      </w:tr>
      <w:tr w:rsidR="002425E6" w:rsidRPr="000D566E" w14:paraId="380526D1" w14:textId="77777777" w:rsidTr="00CE4400">
        <w:trPr>
          <w:trHeight w:val="245"/>
          <w:jc w:val="center"/>
        </w:trPr>
        <w:tc>
          <w:tcPr>
            <w:tcW w:w="274" w:type="pct"/>
            <w:vAlign w:val="center"/>
          </w:tcPr>
          <w:p w14:paraId="09FC0194" w14:textId="77777777" w:rsidR="002425E6" w:rsidRPr="000D566E" w:rsidRDefault="002425E6" w:rsidP="00CE4400">
            <w:pPr>
              <w:spacing w:after="0"/>
              <w:jc w:val="center"/>
              <w:rPr>
                <w:rFonts w:eastAsia="思源黑体"/>
                <w:sz w:val="20"/>
                <w:lang w:eastAsia="zh-CN"/>
              </w:rPr>
            </w:pPr>
            <w:r w:rsidRPr="000D566E">
              <w:rPr>
                <w:rFonts w:eastAsia="思源黑体"/>
                <w:sz w:val="20"/>
                <w:lang w:eastAsia="zh-CN"/>
              </w:rPr>
              <w:t>74</w:t>
            </w:r>
          </w:p>
        </w:tc>
        <w:tc>
          <w:tcPr>
            <w:tcW w:w="2691" w:type="pct"/>
            <w:vAlign w:val="center"/>
          </w:tcPr>
          <w:p w14:paraId="23D55373" w14:textId="77777777" w:rsidR="002425E6" w:rsidRPr="000D566E" w:rsidRDefault="002425E6"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重测色牢度不包含</w:t>
            </w:r>
            <w:r w:rsidRPr="000D566E">
              <w:rPr>
                <w:rFonts w:eastAsia="思源黑体"/>
                <w:sz w:val="20"/>
                <w:lang w:eastAsia="zh-CN"/>
              </w:rPr>
              <w:t>CF to light</w:t>
            </w:r>
          </w:p>
        </w:tc>
        <w:tc>
          <w:tcPr>
            <w:tcW w:w="690" w:type="pct"/>
            <w:vAlign w:val="center"/>
          </w:tcPr>
          <w:p w14:paraId="49EF1D99" w14:textId="77777777" w:rsidR="002425E6" w:rsidRPr="000D566E" w:rsidRDefault="002425E6" w:rsidP="00CE4400">
            <w:pPr>
              <w:spacing w:after="0"/>
              <w:jc w:val="center"/>
              <w:rPr>
                <w:rFonts w:eastAsia="思源黑体"/>
                <w:sz w:val="20"/>
                <w:lang w:eastAsia="zh-CN"/>
              </w:rPr>
            </w:pPr>
            <w:r w:rsidRPr="000D566E">
              <w:rPr>
                <w:rFonts w:eastAsia="思源黑体"/>
                <w:sz w:val="20"/>
                <w:lang w:eastAsia="zh-CN"/>
              </w:rPr>
              <w:t>Francesca</w:t>
            </w:r>
          </w:p>
        </w:tc>
        <w:tc>
          <w:tcPr>
            <w:tcW w:w="624" w:type="pct"/>
            <w:vAlign w:val="center"/>
          </w:tcPr>
          <w:p w14:paraId="754F409C" w14:textId="77777777" w:rsidR="002425E6" w:rsidRPr="000D566E" w:rsidRDefault="002425E6" w:rsidP="00CE4400">
            <w:pPr>
              <w:spacing w:after="0"/>
              <w:jc w:val="center"/>
              <w:rPr>
                <w:rFonts w:eastAsia="思源黑体"/>
                <w:sz w:val="20"/>
                <w:lang w:eastAsia="zh-CN"/>
              </w:rPr>
            </w:pPr>
            <w:r w:rsidRPr="000D566E">
              <w:rPr>
                <w:rFonts w:eastAsia="思源黑体"/>
                <w:sz w:val="20"/>
                <w:lang w:eastAsia="zh-CN"/>
              </w:rPr>
              <w:t>2020-10-30</w:t>
            </w:r>
          </w:p>
        </w:tc>
        <w:tc>
          <w:tcPr>
            <w:tcW w:w="721" w:type="pct"/>
            <w:vAlign w:val="center"/>
          </w:tcPr>
          <w:p w14:paraId="7C6E8C31" w14:textId="77777777" w:rsidR="002425E6" w:rsidRPr="000D566E" w:rsidRDefault="002425E6" w:rsidP="00CE4400">
            <w:pPr>
              <w:spacing w:after="0"/>
              <w:jc w:val="center"/>
              <w:rPr>
                <w:rFonts w:eastAsia="思源黑体"/>
                <w:sz w:val="20"/>
                <w:lang w:eastAsia="zh-CN"/>
              </w:rPr>
            </w:pPr>
            <w:r w:rsidRPr="000D566E">
              <w:rPr>
                <w:rFonts w:eastAsia="思源黑体"/>
                <w:sz w:val="20"/>
                <w:lang w:eastAsia="zh-CN"/>
              </w:rPr>
              <w:t>Cherry Zhu</w:t>
            </w:r>
          </w:p>
        </w:tc>
      </w:tr>
      <w:tr w:rsidR="002169D1" w:rsidRPr="000D566E" w14:paraId="593D1411" w14:textId="77777777" w:rsidTr="00CE4400">
        <w:trPr>
          <w:trHeight w:val="245"/>
          <w:jc w:val="center"/>
        </w:trPr>
        <w:tc>
          <w:tcPr>
            <w:tcW w:w="274" w:type="pct"/>
            <w:vAlign w:val="center"/>
          </w:tcPr>
          <w:p w14:paraId="38AEF2DF" w14:textId="77777777" w:rsidR="002169D1" w:rsidRPr="000D566E" w:rsidRDefault="002169D1" w:rsidP="00CE4400">
            <w:pPr>
              <w:spacing w:after="0"/>
              <w:jc w:val="center"/>
              <w:rPr>
                <w:rFonts w:eastAsia="思源黑体"/>
                <w:sz w:val="20"/>
                <w:lang w:eastAsia="zh-CN"/>
              </w:rPr>
            </w:pPr>
            <w:r w:rsidRPr="000D566E">
              <w:rPr>
                <w:rFonts w:eastAsia="思源黑体"/>
                <w:sz w:val="20"/>
                <w:lang w:eastAsia="zh-CN"/>
              </w:rPr>
              <w:t>75</w:t>
            </w:r>
          </w:p>
        </w:tc>
        <w:tc>
          <w:tcPr>
            <w:tcW w:w="2691" w:type="pct"/>
            <w:vAlign w:val="center"/>
          </w:tcPr>
          <w:p w14:paraId="2AA831C6" w14:textId="77777777" w:rsidR="002169D1" w:rsidRPr="000D566E" w:rsidRDefault="002169D1" w:rsidP="00845437">
            <w:pPr>
              <w:pStyle w:val="ListParagraph"/>
              <w:numPr>
                <w:ilvl w:val="0"/>
                <w:numId w:val="31"/>
              </w:numPr>
              <w:overflowPunct/>
              <w:autoSpaceDE/>
              <w:autoSpaceDN/>
              <w:adjustRightInd/>
              <w:spacing w:after="0"/>
              <w:textAlignment w:val="auto"/>
              <w:rPr>
                <w:rFonts w:eastAsia="思源黑体"/>
                <w:sz w:val="20"/>
                <w:lang w:eastAsia="zh-CN"/>
              </w:rPr>
            </w:pPr>
            <w:r w:rsidRPr="000D566E">
              <w:rPr>
                <w:rFonts w:eastAsia="思源黑体"/>
                <w:sz w:val="20"/>
                <w:lang w:eastAsia="zh-CN"/>
              </w:rPr>
              <w:t>picking &amp; retest</w:t>
            </w:r>
            <w:r w:rsidRPr="000D566E">
              <w:rPr>
                <w:rFonts w:eastAsia="思源黑体"/>
                <w:sz w:val="20"/>
                <w:lang w:eastAsia="zh-CN"/>
              </w:rPr>
              <w:t>程序流程</w:t>
            </w:r>
            <w:r w:rsidR="00123D92" w:rsidRPr="000D566E">
              <w:rPr>
                <w:rFonts w:eastAsia="思源黑体"/>
                <w:sz w:val="20"/>
                <w:lang w:eastAsia="zh-CN"/>
              </w:rPr>
              <w:t>整理</w:t>
            </w:r>
          </w:p>
        </w:tc>
        <w:tc>
          <w:tcPr>
            <w:tcW w:w="690" w:type="pct"/>
            <w:vAlign w:val="center"/>
          </w:tcPr>
          <w:p w14:paraId="118A4DD4" w14:textId="77777777" w:rsidR="002169D1" w:rsidRPr="000D566E" w:rsidRDefault="00123D92" w:rsidP="00CE4400">
            <w:pPr>
              <w:spacing w:after="0"/>
              <w:jc w:val="center"/>
              <w:rPr>
                <w:rFonts w:eastAsia="思源黑体"/>
                <w:sz w:val="20"/>
                <w:lang w:eastAsia="zh-CN"/>
              </w:rPr>
            </w:pPr>
            <w:r w:rsidRPr="000D566E">
              <w:rPr>
                <w:rFonts w:eastAsia="思源黑体"/>
                <w:sz w:val="20"/>
                <w:lang w:eastAsia="zh-CN"/>
              </w:rPr>
              <w:t xml:space="preserve">Mandy Chak  </w:t>
            </w:r>
          </w:p>
        </w:tc>
        <w:tc>
          <w:tcPr>
            <w:tcW w:w="624" w:type="pct"/>
            <w:vAlign w:val="center"/>
          </w:tcPr>
          <w:p w14:paraId="01D869C7" w14:textId="77777777" w:rsidR="002169D1" w:rsidRPr="000D566E" w:rsidRDefault="00123D92" w:rsidP="00CE4400">
            <w:pPr>
              <w:spacing w:after="0"/>
              <w:jc w:val="center"/>
              <w:rPr>
                <w:rFonts w:eastAsia="思源黑体"/>
                <w:sz w:val="20"/>
                <w:lang w:eastAsia="zh-CN"/>
              </w:rPr>
            </w:pPr>
            <w:r w:rsidRPr="000D566E">
              <w:rPr>
                <w:rFonts w:eastAsia="思源黑体"/>
                <w:sz w:val="20"/>
                <w:lang w:eastAsia="zh-CN"/>
              </w:rPr>
              <w:t>2020-12</w:t>
            </w:r>
          </w:p>
        </w:tc>
        <w:tc>
          <w:tcPr>
            <w:tcW w:w="721" w:type="pct"/>
            <w:vAlign w:val="center"/>
          </w:tcPr>
          <w:p w14:paraId="665EADC4" w14:textId="77777777" w:rsidR="002169D1" w:rsidRPr="000D566E" w:rsidRDefault="00123D92" w:rsidP="00CE4400">
            <w:pPr>
              <w:spacing w:after="0"/>
              <w:jc w:val="center"/>
              <w:rPr>
                <w:rFonts w:eastAsia="思源黑体"/>
                <w:sz w:val="20"/>
                <w:lang w:eastAsia="zh-CN"/>
              </w:rPr>
            </w:pPr>
            <w:r w:rsidRPr="000D566E">
              <w:rPr>
                <w:rFonts w:eastAsia="思源黑体"/>
                <w:sz w:val="20"/>
                <w:lang w:eastAsia="zh-CN"/>
              </w:rPr>
              <w:t>Crystal Fan</w:t>
            </w:r>
          </w:p>
        </w:tc>
      </w:tr>
      <w:tr w:rsidR="00123D92" w:rsidRPr="000D566E" w14:paraId="451AE139" w14:textId="77777777" w:rsidTr="00CE4400">
        <w:trPr>
          <w:trHeight w:val="245"/>
          <w:jc w:val="center"/>
        </w:trPr>
        <w:tc>
          <w:tcPr>
            <w:tcW w:w="274" w:type="pct"/>
            <w:vAlign w:val="center"/>
          </w:tcPr>
          <w:p w14:paraId="1737B52F" w14:textId="77777777" w:rsidR="00123D92" w:rsidRPr="000D566E" w:rsidRDefault="00123D92" w:rsidP="00CE4400">
            <w:pPr>
              <w:spacing w:after="0"/>
              <w:jc w:val="center"/>
              <w:rPr>
                <w:rFonts w:eastAsia="思源黑体"/>
                <w:sz w:val="20"/>
                <w:lang w:eastAsia="zh-CN"/>
              </w:rPr>
            </w:pPr>
            <w:r w:rsidRPr="000D566E">
              <w:rPr>
                <w:rFonts w:eastAsia="思源黑体"/>
                <w:sz w:val="20"/>
                <w:lang w:eastAsia="zh-CN"/>
              </w:rPr>
              <w:t>76</w:t>
            </w:r>
          </w:p>
        </w:tc>
        <w:tc>
          <w:tcPr>
            <w:tcW w:w="2691" w:type="pct"/>
            <w:vAlign w:val="center"/>
          </w:tcPr>
          <w:p w14:paraId="4F2E79DB" w14:textId="77777777" w:rsidR="00123D92" w:rsidRPr="000D566E" w:rsidRDefault="00123D92"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所有正式报告都需抄送以下联系人：</w:t>
            </w:r>
          </w:p>
          <w:p w14:paraId="45059FB9" w14:textId="77777777" w:rsidR="00123D92" w:rsidRPr="000D566E" w:rsidRDefault="00123D92" w:rsidP="00CE4400">
            <w:pPr>
              <w:spacing w:after="0"/>
              <w:rPr>
                <w:rFonts w:eastAsia="思源黑体"/>
                <w:sz w:val="20"/>
                <w:lang w:eastAsia="zh-CN"/>
              </w:rPr>
            </w:pPr>
            <w:r w:rsidRPr="000D566E">
              <w:rPr>
                <w:rFonts w:eastAsia="思源黑体"/>
                <w:sz w:val="20"/>
                <w:lang w:eastAsia="zh-CN"/>
              </w:rPr>
              <w:lastRenderedPageBreak/>
              <w:t xml:space="preserve">Mandy Chak &lt;mandy.chak@ovs.it&gt;; giulia.graziano@ovs.it; alice.ng@ovs.it; Florence.chow@ovs.it; Wong, Jolie </w:t>
            </w:r>
            <w:hyperlink r:id="rId117" w:history="1">
              <w:r w:rsidRPr="000D566E">
                <w:rPr>
                  <w:rFonts w:eastAsia="思源黑体"/>
                  <w:sz w:val="20"/>
                  <w:lang w:eastAsia="zh-CN"/>
                </w:rPr>
                <w:t>Jolie.Wong@tuvsud.com</w:t>
              </w:r>
            </w:hyperlink>
          </w:p>
          <w:p w14:paraId="03CD5BE5" w14:textId="77777777" w:rsidR="00123D92" w:rsidRPr="000D566E" w:rsidRDefault="00123D92" w:rsidP="00CE4400">
            <w:pPr>
              <w:spacing w:after="0"/>
              <w:rPr>
                <w:rFonts w:eastAsia="思源黑体"/>
                <w:sz w:val="20"/>
                <w:lang w:eastAsia="zh-CN"/>
              </w:rPr>
            </w:pPr>
            <w:r w:rsidRPr="000D566E">
              <w:rPr>
                <w:rFonts w:eastAsia="思源黑体"/>
                <w:sz w:val="20"/>
                <w:lang w:eastAsia="zh-CN"/>
              </w:rPr>
              <w:t>将原来的</w:t>
            </w:r>
            <w:hyperlink r:id="rId118" w:history="1">
              <w:r w:rsidRPr="000D566E">
                <w:rPr>
                  <w:rFonts w:eastAsia="思源黑体"/>
                  <w:sz w:val="20"/>
                  <w:lang w:eastAsia="zh-CN"/>
                </w:rPr>
                <w:t>icarus.lam@ovs.it</w:t>
              </w:r>
            </w:hyperlink>
            <w:r w:rsidRPr="000D566E">
              <w:rPr>
                <w:rFonts w:eastAsia="思源黑体"/>
                <w:sz w:val="20"/>
                <w:lang w:eastAsia="zh-CN"/>
              </w:rPr>
              <w:t>移除，</w:t>
            </w:r>
            <w:hyperlink r:id="rId119" w:history="1">
              <w:r w:rsidRPr="000D566E">
                <w:rPr>
                  <w:rFonts w:eastAsia="思源黑体"/>
                  <w:sz w:val="20"/>
                  <w:lang w:eastAsia="zh-CN"/>
                </w:rPr>
                <w:t>增加</w:t>
              </w:r>
              <w:r w:rsidRPr="000D566E">
                <w:rPr>
                  <w:rFonts w:eastAsia="思源黑体"/>
                  <w:sz w:val="20"/>
                  <w:lang w:eastAsia="zh-CN"/>
                </w:rPr>
                <w:t>alice.ng@ovs.it</w:t>
              </w:r>
            </w:hyperlink>
            <w:r w:rsidRPr="000D566E">
              <w:rPr>
                <w:rFonts w:eastAsia="思源黑体"/>
                <w:sz w:val="20"/>
                <w:lang w:eastAsia="zh-CN"/>
              </w:rPr>
              <w:t xml:space="preserve">; </w:t>
            </w:r>
            <w:hyperlink r:id="rId120" w:history="1">
              <w:r w:rsidRPr="000D566E">
                <w:rPr>
                  <w:rFonts w:eastAsia="思源黑体"/>
                  <w:sz w:val="20"/>
                  <w:lang w:eastAsia="zh-CN"/>
                </w:rPr>
                <w:t>Florence.chow@ovs.it</w:t>
              </w:r>
            </w:hyperlink>
            <w:r w:rsidRPr="000D566E">
              <w:rPr>
                <w:rFonts w:eastAsia="思源黑体"/>
                <w:sz w:val="20"/>
                <w:lang w:eastAsia="zh-CN"/>
              </w:rPr>
              <w:t xml:space="preserve"> </w:t>
            </w:r>
            <w:r w:rsidRPr="000D566E">
              <w:rPr>
                <w:rFonts w:eastAsia="思源黑体"/>
                <w:sz w:val="20"/>
                <w:lang w:eastAsia="zh-CN"/>
              </w:rPr>
              <w:t>。并且</w:t>
            </w:r>
            <w:r w:rsidRPr="000D566E">
              <w:rPr>
                <w:rFonts w:eastAsia="思源黑体"/>
                <w:sz w:val="20"/>
                <w:lang w:eastAsia="zh-CN"/>
              </w:rPr>
              <w:t xml:space="preserve">CC </w:t>
            </w:r>
            <w:r w:rsidRPr="000D566E">
              <w:rPr>
                <w:rFonts w:eastAsia="思源黑体"/>
                <w:sz w:val="20"/>
                <w:lang w:eastAsia="zh-CN"/>
              </w:rPr>
              <w:t>到</w:t>
            </w:r>
            <w:r w:rsidRPr="000D566E">
              <w:rPr>
                <w:rFonts w:eastAsia="思源黑体"/>
                <w:sz w:val="20"/>
                <w:lang w:eastAsia="zh-CN"/>
              </w:rPr>
              <w:t xml:space="preserve">TÜV SÜD HK </w:t>
            </w:r>
            <w:r w:rsidRPr="000D566E">
              <w:rPr>
                <w:rFonts w:eastAsia="思源黑体"/>
                <w:sz w:val="20"/>
                <w:lang w:eastAsia="zh-CN"/>
              </w:rPr>
              <w:t>同事</w:t>
            </w:r>
            <w:r w:rsidRPr="000D566E">
              <w:rPr>
                <w:rFonts w:eastAsia="思源黑体"/>
                <w:sz w:val="20"/>
                <w:lang w:eastAsia="zh-CN"/>
              </w:rPr>
              <w:t xml:space="preserve">Wong, Jolie </w:t>
            </w:r>
            <w:hyperlink r:id="rId121" w:history="1">
              <w:r w:rsidRPr="000D566E">
                <w:rPr>
                  <w:rFonts w:eastAsia="思源黑体"/>
                  <w:sz w:val="20"/>
                  <w:lang w:eastAsia="zh-CN"/>
                </w:rPr>
                <w:t>Jolie.Wong@tuvsud.com</w:t>
              </w:r>
            </w:hyperlink>
          </w:p>
        </w:tc>
        <w:tc>
          <w:tcPr>
            <w:tcW w:w="690" w:type="pct"/>
            <w:vAlign w:val="center"/>
          </w:tcPr>
          <w:p w14:paraId="784B11F1" w14:textId="77777777" w:rsidR="00123D92" w:rsidRPr="000D566E" w:rsidRDefault="00123D92" w:rsidP="00CE4400">
            <w:pPr>
              <w:spacing w:after="0"/>
              <w:jc w:val="center"/>
              <w:rPr>
                <w:rFonts w:eastAsia="思源黑体"/>
                <w:sz w:val="20"/>
                <w:lang w:eastAsia="zh-CN"/>
              </w:rPr>
            </w:pPr>
            <w:r w:rsidRPr="000D566E">
              <w:rPr>
                <w:rFonts w:eastAsia="思源黑体"/>
                <w:sz w:val="20"/>
                <w:lang w:eastAsia="zh-CN"/>
              </w:rPr>
              <w:lastRenderedPageBreak/>
              <w:t>email from Jolie wang</w:t>
            </w:r>
          </w:p>
        </w:tc>
        <w:tc>
          <w:tcPr>
            <w:tcW w:w="624" w:type="pct"/>
            <w:vAlign w:val="center"/>
          </w:tcPr>
          <w:p w14:paraId="72FC3BC4" w14:textId="77777777" w:rsidR="00123D92" w:rsidRPr="000D566E" w:rsidRDefault="00123D92" w:rsidP="00CE4400">
            <w:pPr>
              <w:spacing w:after="0"/>
              <w:jc w:val="center"/>
              <w:rPr>
                <w:rFonts w:eastAsia="思源黑体"/>
                <w:sz w:val="20"/>
                <w:lang w:eastAsia="zh-CN"/>
              </w:rPr>
            </w:pPr>
            <w:r w:rsidRPr="000D566E">
              <w:rPr>
                <w:rFonts w:eastAsia="思源黑体"/>
                <w:sz w:val="20"/>
                <w:lang w:eastAsia="zh-CN"/>
              </w:rPr>
              <w:t>2021-1-28</w:t>
            </w:r>
          </w:p>
        </w:tc>
        <w:tc>
          <w:tcPr>
            <w:tcW w:w="721" w:type="pct"/>
            <w:vAlign w:val="center"/>
          </w:tcPr>
          <w:p w14:paraId="518DB9B9" w14:textId="77777777" w:rsidR="00123D92" w:rsidRPr="000D566E" w:rsidRDefault="00123D92" w:rsidP="00CE4400">
            <w:pPr>
              <w:spacing w:after="0"/>
              <w:jc w:val="center"/>
              <w:rPr>
                <w:rFonts w:eastAsia="思源黑体"/>
                <w:sz w:val="20"/>
                <w:lang w:eastAsia="zh-CN"/>
              </w:rPr>
            </w:pPr>
            <w:r w:rsidRPr="000D566E">
              <w:rPr>
                <w:rFonts w:eastAsia="思源黑体"/>
                <w:sz w:val="20"/>
                <w:lang w:eastAsia="zh-CN"/>
              </w:rPr>
              <w:t>Crystal Fan</w:t>
            </w:r>
          </w:p>
        </w:tc>
      </w:tr>
      <w:tr w:rsidR="000D3F44" w:rsidRPr="000D566E" w14:paraId="3F71408E" w14:textId="77777777" w:rsidTr="00CE4400">
        <w:trPr>
          <w:trHeight w:val="245"/>
          <w:jc w:val="center"/>
        </w:trPr>
        <w:tc>
          <w:tcPr>
            <w:tcW w:w="274" w:type="pct"/>
            <w:vAlign w:val="center"/>
          </w:tcPr>
          <w:p w14:paraId="333F1A94" w14:textId="77777777" w:rsidR="000D3F44" w:rsidRPr="000D566E" w:rsidRDefault="000D3F44" w:rsidP="00CE4400">
            <w:pPr>
              <w:spacing w:after="0"/>
              <w:jc w:val="center"/>
              <w:rPr>
                <w:rFonts w:eastAsia="思源黑体"/>
                <w:sz w:val="20"/>
                <w:lang w:eastAsia="zh-CN"/>
              </w:rPr>
            </w:pPr>
            <w:r w:rsidRPr="000D566E">
              <w:rPr>
                <w:rFonts w:eastAsia="思源黑体"/>
                <w:sz w:val="20"/>
                <w:lang w:eastAsia="zh-CN"/>
              </w:rPr>
              <w:t>77</w:t>
            </w:r>
          </w:p>
        </w:tc>
        <w:tc>
          <w:tcPr>
            <w:tcW w:w="2691" w:type="pct"/>
            <w:vAlign w:val="center"/>
          </w:tcPr>
          <w:p w14:paraId="16EB7590" w14:textId="77777777" w:rsidR="000D3F44" w:rsidRPr="000D566E" w:rsidRDefault="000D3F44" w:rsidP="00CE4400">
            <w:pPr>
              <w:pStyle w:val="Default"/>
              <w:rPr>
                <w:rFonts w:eastAsia="思源黑体"/>
                <w:color w:val="auto"/>
                <w:sz w:val="20"/>
                <w:szCs w:val="20"/>
              </w:rPr>
            </w:pPr>
            <w:r w:rsidRPr="000D566E">
              <w:rPr>
                <w:rFonts w:eastAsia="思源黑体"/>
                <w:color w:val="auto"/>
                <w:sz w:val="20"/>
                <w:szCs w:val="20"/>
              </w:rPr>
              <w:t xml:space="preserve">OVS mandatory package </w:t>
            </w:r>
            <w:r w:rsidRPr="000D566E">
              <w:rPr>
                <w:rFonts w:eastAsia="思源黑体"/>
                <w:color w:val="auto"/>
                <w:sz w:val="20"/>
                <w:szCs w:val="20"/>
              </w:rPr>
              <w:t>里针对</w:t>
            </w:r>
            <w:r w:rsidRPr="000D566E">
              <w:rPr>
                <w:rFonts w:eastAsia="思源黑体"/>
                <w:color w:val="auto"/>
                <w:sz w:val="20"/>
                <w:szCs w:val="20"/>
              </w:rPr>
              <w:t>cat A-active</w:t>
            </w:r>
            <w:r w:rsidRPr="000D566E">
              <w:rPr>
                <w:rFonts w:eastAsia="思源黑体"/>
                <w:color w:val="auto"/>
                <w:sz w:val="20"/>
                <w:szCs w:val="20"/>
              </w:rPr>
              <w:t>有一项强制项目</w:t>
            </w:r>
            <w:r w:rsidRPr="000D566E">
              <w:rPr>
                <w:rFonts w:eastAsia="思源黑体"/>
                <w:color w:val="auto"/>
                <w:sz w:val="20"/>
                <w:szCs w:val="20"/>
              </w:rPr>
              <w:t>Water vapour permeability</w:t>
            </w:r>
            <w:r w:rsidRPr="000D566E">
              <w:rPr>
                <w:rFonts w:eastAsia="思源黑体"/>
                <w:color w:val="auto"/>
                <w:sz w:val="20"/>
                <w:szCs w:val="20"/>
              </w:rPr>
              <w:t>在</w:t>
            </w:r>
            <w:r w:rsidRPr="000D566E">
              <w:rPr>
                <w:rFonts w:eastAsia="思源黑体"/>
                <w:color w:val="auto"/>
                <w:sz w:val="20"/>
                <w:szCs w:val="20"/>
              </w:rPr>
              <w:t>manual</w:t>
            </w:r>
            <w:r w:rsidRPr="000D566E">
              <w:rPr>
                <w:rFonts w:eastAsia="思源黑体"/>
                <w:color w:val="auto"/>
                <w:sz w:val="20"/>
                <w:szCs w:val="20"/>
              </w:rPr>
              <w:t>上的</w:t>
            </w:r>
            <w:r w:rsidRPr="000D566E">
              <w:rPr>
                <w:rFonts w:eastAsia="思源黑体"/>
                <w:color w:val="auto"/>
                <w:sz w:val="20"/>
                <w:szCs w:val="20"/>
              </w:rPr>
              <w:t>2</w:t>
            </w:r>
            <w:r w:rsidRPr="000D566E">
              <w:rPr>
                <w:rFonts w:eastAsia="思源黑体"/>
                <w:color w:val="auto"/>
                <w:sz w:val="20"/>
                <w:szCs w:val="20"/>
              </w:rPr>
              <w:t>个方法可选其一进行测试。</w:t>
            </w:r>
          </w:p>
        </w:tc>
        <w:tc>
          <w:tcPr>
            <w:tcW w:w="690" w:type="pct"/>
            <w:vAlign w:val="center"/>
          </w:tcPr>
          <w:p w14:paraId="6209C7F6" w14:textId="77777777" w:rsidR="000D3F44" w:rsidRPr="000D566E" w:rsidRDefault="000D3F44" w:rsidP="00CE4400">
            <w:pPr>
              <w:pStyle w:val="Default"/>
              <w:rPr>
                <w:rFonts w:eastAsia="思源黑体"/>
                <w:color w:val="auto"/>
                <w:sz w:val="20"/>
                <w:szCs w:val="20"/>
              </w:rPr>
            </w:pPr>
          </w:p>
          <w:p w14:paraId="2C49207B" w14:textId="77777777" w:rsidR="000D3F44" w:rsidRPr="000D566E" w:rsidRDefault="000D3F44" w:rsidP="00CE4400">
            <w:pPr>
              <w:spacing w:after="0"/>
              <w:jc w:val="center"/>
              <w:rPr>
                <w:rFonts w:eastAsia="思源黑体"/>
                <w:sz w:val="20"/>
                <w:lang w:val="it-IT" w:eastAsia="zh-CN"/>
              </w:rPr>
            </w:pPr>
            <w:r w:rsidRPr="000D566E">
              <w:rPr>
                <w:rFonts w:eastAsia="思源黑体"/>
                <w:sz w:val="20"/>
                <w:lang w:val="it-IT" w:eastAsia="zh-CN"/>
              </w:rPr>
              <w:t>Luppi, Francesca &lt;Francesca.Luppi@tuvsud.com&gt;</w:t>
            </w:r>
          </w:p>
        </w:tc>
        <w:tc>
          <w:tcPr>
            <w:tcW w:w="624" w:type="pct"/>
            <w:vAlign w:val="center"/>
          </w:tcPr>
          <w:p w14:paraId="0C6FC8AE" w14:textId="77777777" w:rsidR="000D3F44" w:rsidRPr="000D566E" w:rsidRDefault="000D3F44" w:rsidP="00CE4400">
            <w:pPr>
              <w:spacing w:after="0"/>
              <w:jc w:val="center"/>
              <w:rPr>
                <w:rFonts w:eastAsia="思源黑体"/>
                <w:sz w:val="20"/>
                <w:lang w:eastAsia="zh-CN"/>
              </w:rPr>
            </w:pPr>
            <w:r w:rsidRPr="000D566E">
              <w:rPr>
                <w:rFonts w:eastAsia="思源黑体"/>
                <w:sz w:val="20"/>
                <w:lang w:eastAsia="zh-CN"/>
              </w:rPr>
              <w:t>2021-3-3</w:t>
            </w:r>
          </w:p>
        </w:tc>
        <w:tc>
          <w:tcPr>
            <w:tcW w:w="721" w:type="pct"/>
            <w:vAlign w:val="center"/>
          </w:tcPr>
          <w:p w14:paraId="37728551" w14:textId="77777777" w:rsidR="000D3F44" w:rsidRPr="000D566E" w:rsidRDefault="000D3F44" w:rsidP="00CE4400">
            <w:pPr>
              <w:spacing w:after="0"/>
              <w:jc w:val="center"/>
              <w:rPr>
                <w:rFonts w:eastAsia="思源黑体"/>
                <w:sz w:val="20"/>
                <w:lang w:eastAsia="zh-CN"/>
              </w:rPr>
            </w:pPr>
            <w:r w:rsidRPr="000D566E">
              <w:rPr>
                <w:rFonts w:eastAsia="思源黑体"/>
                <w:sz w:val="20"/>
                <w:lang w:eastAsia="zh-CN"/>
              </w:rPr>
              <w:t>Crystal Fan</w:t>
            </w:r>
          </w:p>
        </w:tc>
      </w:tr>
      <w:tr w:rsidR="00E82083" w:rsidRPr="000D566E" w14:paraId="24FE3044" w14:textId="77777777" w:rsidTr="00CE4400">
        <w:trPr>
          <w:trHeight w:val="245"/>
          <w:jc w:val="center"/>
        </w:trPr>
        <w:tc>
          <w:tcPr>
            <w:tcW w:w="274" w:type="pct"/>
            <w:vAlign w:val="center"/>
          </w:tcPr>
          <w:p w14:paraId="76C6500A" w14:textId="77777777" w:rsidR="00E82083" w:rsidRPr="000D566E" w:rsidRDefault="00E82083" w:rsidP="00CE4400">
            <w:pPr>
              <w:spacing w:after="0"/>
              <w:jc w:val="center"/>
              <w:rPr>
                <w:rFonts w:eastAsia="思源黑体"/>
                <w:sz w:val="20"/>
                <w:lang w:eastAsia="zh-CN"/>
              </w:rPr>
            </w:pPr>
            <w:r w:rsidRPr="000D566E">
              <w:rPr>
                <w:rFonts w:eastAsia="思源黑体"/>
                <w:sz w:val="20"/>
                <w:lang w:eastAsia="zh-CN"/>
              </w:rPr>
              <w:t>78</w:t>
            </w:r>
          </w:p>
        </w:tc>
        <w:tc>
          <w:tcPr>
            <w:tcW w:w="2691" w:type="pct"/>
            <w:vAlign w:val="center"/>
          </w:tcPr>
          <w:p w14:paraId="30F98246" w14:textId="77777777" w:rsidR="00E82083" w:rsidRPr="000D566E" w:rsidRDefault="00E82083" w:rsidP="00CE4400">
            <w:pPr>
              <w:widowControl w:val="0"/>
              <w:overflowPunct/>
              <w:autoSpaceDE/>
              <w:autoSpaceDN/>
              <w:adjustRightInd/>
              <w:spacing w:after="0"/>
              <w:textAlignment w:val="auto"/>
              <w:rPr>
                <w:rFonts w:eastAsia="思源黑体"/>
                <w:sz w:val="20"/>
                <w:lang w:eastAsia="zh-CN"/>
              </w:rPr>
            </w:pPr>
            <w:r w:rsidRPr="000D566E">
              <w:rPr>
                <w:rFonts w:eastAsia="思源黑体"/>
                <w:sz w:val="20"/>
                <w:lang w:eastAsia="zh-CN"/>
              </w:rPr>
              <w:t>所有正式报告都需抄送以下联系人：</w:t>
            </w:r>
          </w:p>
          <w:p w14:paraId="6F078DF8" w14:textId="77777777" w:rsidR="00E82083" w:rsidRPr="000D566E" w:rsidRDefault="00E82083" w:rsidP="00CE4400">
            <w:pPr>
              <w:spacing w:after="0"/>
              <w:rPr>
                <w:rFonts w:eastAsia="思源黑体"/>
                <w:sz w:val="20"/>
                <w:lang w:val="en-US"/>
              </w:rPr>
            </w:pPr>
            <w:r w:rsidRPr="000D566E">
              <w:rPr>
                <w:rFonts w:eastAsia="思源黑体"/>
                <w:sz w:val="20"/>
              </w:rPr>
              <w:t>OVS</w:t>
            </w:r>
            <w:r w:rsidRPr="000D566E">
              <w:rPr>
                <w:rFonts w:eastAsia="思源黑体"/>
                <w:sz w:val="20"/>
              </w:rPr>
              <w:t>正式报告抄送的买家联系人更新：</w:t>
            </w:r>
            <w:hyperlink r:id="rId122" w:history="1">
              <w:r w:rsidRPr="000D566E">
                <w:rPr>
                  <w:rStyle w:val="Hyperlink"/>
                  <w:rFonts w:eastAsia="思源黑体"/>
                  <w:sz w:val="20"/>
                </w:rPr>
                <w:t>删去</w:t>
              </w:r>
              <w:r w:rsidRPr="000D566E">
                <w:rPr>
                  <w:rStyle w:val="Hyperlink"/>
                  <w:rFonts w:eastAsia="思源黑体"/>
                  <w:sz w:val="20"/>
                </w:rPr>
                <w:t>giulia.graziano@ovs.it</w:t>
              </w:r>
            </w:hyperlink>
            <w:r w:rsidRPr="000D566E">
              <w:rPr>
                <w:rFonts w:eastAsia="思源黑体"/>
                <w:sz w:val="20"/>
              </w:rPr>
              <w:t>，添加</w:t>
            </w:r>
            <w:hyperlink r:id="rId123" w:tgtFrame="_blank" w:history="1">
              <w:r w:rsidRPr="000D566E">
                <w:rPr>
                  <w:rStyle w:val="Hyperlink"/>
                  <w:rFonts w:eastAsia="思源黑体"/>
                  <w:sz w:val="20"/>
                </w:rPr>
                <w:t>andrea.rossi@ovs.it</w:t>
              </w:r>
            </w:hyperlink>
            <w:r w:rsidRPr="000D566E">
              <w:rPr>
                <w:rFonts w:eastAsia="思源黑体"/>
                <w:sz w:val="20"/>
              </w:rPr>
              <w:t>。</w:t>
            </w:r>
          </w:p>
          <w:p w14:paraId="0FDE5B6F" w14:textId="77777777" w:rsidR="00E82083" w:rsidRPr="000D566E" w:rsidRDefault="00E82083" w:rsidP="00CE4400">
            <w:pPr>
              <w:spacing w:after="0"/>
              <w:rPr>
                <w:rFonts w:eastAsia="思源黑体"/>
                <w:sz w:val="20"/>
                <w:lang w:eastAsia="zh-CN"/>
              </w:rPr>
            </w:pPr>
            <w:r w:rsidRPr="000D566E">
              <w:rPr>
                <w:rFonts w:eastAsia="思源黑体"/>
                <w:sz w:val="20"/>
                <w:lang w:eastAsia="zh-CN"/>
              </w:rPr>
              <w:t>更新后的联系人</w:t>
            </w:r>
            <w:r w:rsidRPr="000D566E">
              <w:rPr>
                <w:rFonts w:eastAsia="思源黑体"/>
                <w:sz w:val="20"/>
                <w:lang w:eastAsia="zh-CN"/>
              </w:rPr>
              <w:t>list</w:t>
            </w:r>
            <w:r w:rsidRPr="000D566E">
              <w:rPr>
                <w:rFonts w:eastAsia="思源黑体"/>
                <w:sz w:val="20"/>
                <w:lang w:eastAsia="zh-CN"/>
              </w:rPr>
              <w:t>如下：</w:t>
            </w:r>
          </w:p>
          <w:p w14:paraId="3132276B" w14:textId="4E889CAF" w:rsidR="00E82083" w:rsidRPr="000D566E" w:rsidRDefault="00E82083" w:rsidP="00423C94">
            <w:pPr>
              <w:spacing w:after="0"/>
              <w:rPr>
                <w:rFonts w:eastAsia="思源黑体"/>
                <w:sz w:val="20"/>
              </w:rPr>
            </w:pPr>
            <w:r w:rsidRPr="000D566E">
              <w:rPr>
                <w:rFonts w:eastAsia="思源黑体"/>
                <w:sz w:val="20"/>
              </w:rPr>
              <w:t>Mandy Chak &lt;</w:t>
            </w:r>
            <w:hyperlink r:id="rId124" w:history="1">
              <w:r w:rsidRPr="000D566E">
                <w:rPr>
                  <w:rStyle w:val="Hyperlink"/>
                  <w:rFonts w:eastAsia="思源黑体"/>
                  <w:sz w:val="20"/>
                </w:rPr>
                <w:t>mandy.chak@ovs.it</w:t>
              </w:r>
            </w:hyperlink>
            <w:r w:rsidRPr="000D566E">
              <w:rPr>
                <w:rFonts w:eastAsia="思源黑体"/>
                <w:sz w:val="20"/>
              </w:rPr>
              <w:t xml:space="preserve">&gt;; </w:t>
            </w:r>
            <w:hyperlink r:id="rId125" w:history="1">
              <w:r w:rsidRPr="000D566E">
                <w:rPr>
                  <w:rStyle w:val="Hyperlink"/>
                  <w:rFonts w:eastAsia="思源黑体"/>
                  <w:sz w:val="20"/>
                </w:rPr>
                <w:t>andrea.rossi@ovs.it</w:t>
              </w:r>
            </w:hyperlink>
            <w:r w:rsidRPr="000D566E">
              <w:rPr>
                <w:rFonts w:eastAsia="思源黑体"/>
                <w:sz w:val="20"/>
              </w:rPr>
              <w:t xml:space="preserve">; </w:t>
            </w:r>
            <w:hyperlink r:id="rId126" w:history="1">
              <w:r w:rsidRPr="000D566E">
                <w:rPr>
                  <w:rStyle w:val="Hyperlink"/>
                  <w:rFonts w:eastAsia="思源黑体"/>
                  <w:sz w:val="20"/>
                </w:rPr>
                <w:t>alice.ng@ovs.it</w:t>
              </w:r>
            </w:hyperlink>
            <w:r w:rsidRPr="000D566E">
              <w:rPr>
                <w:rFonts w:eastAsia="思源黑体"/>
                <w:sz w:val="20"/>
              </w:rPr>
              <w:t xml:space="preserve">; </w:t>
            </w:r>
            <w:hyperlink r:id="rId127" w:history="1">
              <w:r w:rsidRPr="000D566E">
                <w:rPr>
                  <w:rStyle w:val="Hyperlink"/>
                  <w:rFonts w:eastAsia="思源黑体"/>
                  <w:sz w:val="20"/>
                </w:rPr>
                <w:t>Florence.chow@ovs.it</w:t>
              </w:r>
            </w:hyperlink>
            <w:r w:rsidRPr="000D566E">
              <w:rPr>
                <w:rFonts w:eastAsia="思源黑体"/>
                <w:sz w:val="20"/>
              </w:rPr>
              <w:t>; Wong, Jolie &lt;</w:t>
            </w:r>
            <w:hyperlink r:id="rId128" w:history="1">
              <w:r w:rsidRPr="000D566E">
                <w:rPr>
                  <w:rStyle w:val="Hyperlink"/>
                  <w:rFonts w:eastAsia="思源黑体"/>
                  <w:sz w:val="20"/>
                </w:rPr>
                <w:t>Jolie.Wong@tuvsud.com</w:t>
              </w:r>
            </w:hyperlink>
            <w:r w:rsidRPr="000D566E">
              <w:rPr>
                <w:rFonts w:eastAsia="思源黑体"/>
                <w:sz w:val="20"/>
              </w:rPr>
              <w:t>&gt;</w:t>
            </w:r>
          </w:p>
          <w:p w14:paraId="5197F0C4" w14:textId="532383A7" w:rsidR="00D46F30" w:rsidRPr="000D566E" w:rsidRDefault="00D46F30" w:rsidP="00CE4400">
            <w:pPr>
              <w:pStyle w:val="Default"/>
              <w:rPr>
                <w:rFonts w:eastAsia="思源黑体"/>
                <w:color w:val="auto"/>
                <w:sz w:val="20"/>
                <w:szCs w:val="20"/>
              </w:rPr>
            </w:pPr>
            <w:r w:rsidRPr="000D566E">
              <w:rPr>
                <w:rFonts w:eastAsia="思源黑体"/>
                <w:color w:val="auto"/>
                <w:sz w:val="20"/>
                <w:szCs w:val="20"/>
              </w:rPr>
              <w:t>删除</w:t>
            </w:r>
            <w:hyperlink r:id="rId129" w:tgtFrame="_blank" w:history="1">
              <w:r w:rsidRPr="000D566E">
                <w:rPr>
                  <w:rStyle w:val="Hyperlink"/>
                  <w:rFonts w:eastAsia="思源黑体"/>
                  <w:sz w:val="20"/>
                </w:rPr>
                <w:t>andrea.rossi@ovs.it</w:t>
              </w:r>
            </w:hyperlink>
          </w:p>
        </w:tc>
        <w:tc>
          <w:tcPr>
            <w:tcW w:w="690" w:type="pct"/>
            <w:vAlign w:val="center"/>
          </w:tcPr>
          <w:p w14:paraId="535C80A8" w14:textId="2E7ACC94" w:rsidR="00E82083" w:rsidRPr="000D566E" w:rsidRDefault="00E82083" w:rsidP="00CE4400">
            <w:pPr>
              <w:pStyle w:val="Default"/>
              <w:rPr>
                <w:rFonts w:eastAsia="思源黑体"/>
                <w:sz w:val="20"/>
                <w:szCs w:val="20"/>
              </w:rPr>
            </w:pPr>
            <w:r w:rsidRPr="000D566E">
              <w:rPr>
                <w:rFonts w:eastAsia="思源黑体"/>
                <w:sz w:val="20"/>
                <w:szCs w:val="20"/>
              </w:rPr>
              <w:t xml:space="preserve">email from Jolie </w:t>
            </w:r>
            <w:r w:rsidR="00423C94">
              <w:rPr>
                <w:rFonts w:eastAsia="思源黑体"/>
                <w:sz w:val="20"/>
                <w:szCs w:val="20"/>
              </w:rPr>
              <w:t>W</w:t>
            </w:r>
            <w:r w:rsidRPr="000D566E">
              <w:rPr>
                <w:rFonts w:eastAsia="思源黑体"/>
                <w:sz w:val="20"/>
                <w:szCs w:val="20"/>
              </w:rPr>
              <w:t>ang</w:t>
            </w:r>
          </w:p>
          <w:p w14:paraId="5ADAAC7E" w14:textId="77777777" w:rsidR="00D46F30" w:rsidRPr="000D566E" w:rsidRDefault="00D46F30" w:rsidP="00CE4400">
            <w:pPr>
              <w:pStyle w:val="Default"/>
              <w:rPr>
                <w:rFonts w:eastAsia="思源黑体"/>
                <w:sz w:val="20"/>
                <w:szCs w:val="20"/>
              </w:rPr>
            </w:pPr>
          </w:p>
          <w:p w14:paraId="48EEB31E" w14:textId="77777777" w:rsidR="00D46F30" w:rsidRPr="000D566E" w:rsidRDefault="00D46F30" w:rsidP="00CE4400">
            <w:pPr>
              <w:pStyle w:val="Default"/>
              <w:rPr>
                <w:rFonts w:eastAsia="思源黑体"/>
                <w:sz w:val="20"/>
                <w:szCs w:val="20"/>
              </w:rPr>
            </w:pPr>
          </w:p>
          <w:p w14:paraId="3AA2DC27" w14:textId="77777777" w:rsidR="00AA3A90" w:rsidRPr="000D566E" w:rsidRDefault="00AA3A90" w:rsidP="00CE4400">
            <w:pPr>
              <w:pStyle w:val="Default"/>
              <w:rPr>
                <w:rFonts w:eastAsia="思源黑体"/>
                <w:sz w:val="22"/>
                <w:szCs w:val="22"/>
              </w:rPr>
            </w:pPr>
          </w:p>
          <w:p w14:paraId="208D0CF6" w14:textId="77777777" w:rsidR="00AA3A90" w:rsidRPr="000D566E" w:rsidRDefault="00AA3A90" w:rsidP="00CE4400">
            <w:pPr>
              <w:pStyle w:val="Default"/>
              <w:rPr>
                <w:rFonts w:eastAsia="思源黑体"/>
                <w:sz w:val="22"/>
                <w:szCs w:val="22"/>
              </w:rPr>
            </w:pPr>
          </w:p>
          <w:p w14:paraId="7F1CEA20" w14:textId="77777777" w:rsidR="00AA3A90" w:rsidRPr="000D566E" w:rsidRDefault="00AA3A90" w:rsidP="00CE4400">
            <w:pPr>
              <w:pStyle w:val="Default"/>
              <w:rPr>
                <w:rFonts w:eastAsia="思源黑体"/>
                <w:sz w:val="22"/>
                <w:szCs w:val="22"/>
              </w:rPr>
            </w:pPr>
          </w:p>
          <w:p w14:paraId="4FB70125" w14:textId="77777777" w:rsidR="00AA3A90" w:rsidRPr="000D566E" w:rsidRDefault="00AA3A90" w:rsidP="00CE4400">
            <w:pPr>
              <w:pStyle w:val="Default"/>
              <w:rPr>
                <w:rFonts w:eastAsia="思源黑体"/>
                <w:sz w:val="22"/>
                <w:szCs w:val="22"/>
              </w:rPr>
            </w:pPr>
          </w:p>
          <w:p w14:paraId="4CFC7A93" w14:textId="1F6B3227" w:rsidR="00D46F30" w:rsidRPr="000D566E" w:rsidRDefault="00AA3A90" w:rsidP="00CE4400">
            <w:pPr>
              <w:pStyle w:val="Default"/>
              <w:rPr>
                <w:rFonts w:eastAsia="思源黑体"/>
                <w:color w:val="auto"/>
                <w:sz w:val="20"/>
                <w:szCs w:val="20"/>
              </w:rPr>
            </w:pPr>
            <w:hyperlink r:id="rId130" w:history="1">
              <w:r w:rsidRPr="000D566E">
                <w:rPr>
                  <w:rStyle w:val="Hyperlink"/>
                  <w:rFonts w:eastAsia="思源黑体"/>
                  <w:sz w:val="22"/>
                  <w:szCs w:val="22"/>
                </w:rPr>
                <w:t>mandy.chak@ovs.it</w:t>
              </w:r>
            </w:hyperlink>
          </w:p>
        </w:tc>
        <w:tc>
          <w:tcPr>
            <w:tcW w:w="624" w:type="pct"/>
            <w:vAlign w:val="center"/>
          </w:tcPr>
          <w:p w14:paraId="0D9EECC4" w14:textId="77777777" w:rsidR="00E82083" w:rsidRPr="000D566E" w:rsidRDefault="00E82083" w:rsidP="00CE4400">
            <w:pPr>
              <w:spacing w:after="0"/>
              <w:jc w:val="center"/>
              <w:rPr>
                <w:rFonts w:eastAsia="思源黑体"/>
                <w:sz w:val="20"/>
                <w:lang w:eastAsia="zh-CN"/>
              </w:rPr>
            </w:pPr>
            <w:r w:rsidRPr="000D566E">
              <w:rPr>
                <w:rFonts w:eastAsia="思源黑体"/>
                <w:sz w:val="20"/>
                <w:lang w:eastAsia="zh-CN"/>
              </w:rPr>
              <w:t>2021-4-19</w:t>
            </w:r>
          </w:p>
          <w:p w14:paraId="54FE99C6" w14:textId="77777777" w:rsidR="00D46F30" w:rsidRPr="000D566E" w:rsidRDefault="00D46F30" w:rsidP="00CE4400">
            <w:pPr>
              <w:spacing w:after="0"/>
              <w:jc w:val="center"/>
              <w:rPr>
                <w:rFonts w:eastAsia="思源黑体"/>
                <w:sz w:val="20"/>
                <w:lang w:eastAsia="zh-CN"/>
              </w:rPr>
            </w:pPr>
          </w:p>
          <w:p w14:paraId="0CF73E69" w14:textId="05D30DB9" w:rsidR="00D46F30" w:rsidRPr="000D566E" w:rsidRDefault="00D46F30" w:rsidP="00CE4400">
            <w:pPr>
              <w:spacing w:after="0"/>
              <w:jc w:val="center"/>
              <w:rPr>
                <w:rFonts w:eastAsia="思源黑体"/>
                <w:sz w:val="20"/>
                <w:lang w:eastAsia="zh-CN"/>
              </w:rPr>
            </w:pPr>
            <w:r w:rsidRPr="000D566E">
              <w:rPr>
                <w:rFonts w:eastAsia="思源黑体"/>
                <w:sz w:val="20"/>
                <w:lang w:eastAsia="zh-CN"/>
              </w:rPr>
              <w:t>2024-12-19</w:t>
            </w:r>
          </w:p>
        </w:tc>
        <w:tc>
          <w:tcPr>
            <w:tcW w:w="721" w:type="pct"/>
            <w:vAlign w:val="center"/>
          </w:tcPr>
          <w:p w14:paraId="23FE841E" w14:textId="77777777" w:rsidR="00E82083" w:rsidRPr="000D566E" w:rsidRDefault="00E82083" w:rsidP="00CE4400">
            <w:pPr>
              <w:spacing w:after="0"/>
              <w:jc w:val="center"/>
              <w:rPr>
                <w:rFonts w:eastAsia="思源黑体"/>
                <w:sz w:val="20"/>
                <w:lang w:eastAsia="zh-CN"/>
              </w:rPr>
            </w:pPr>
            <w:r w:rsidRPr="000D566E">
              <w:rPr>
                <w:rFonts w:eastAsia="思源黑体"/>
                <w:sz w:val="20"/>
                <w:lang w:eastAsia="zh-CN"/>
              </w:rPr>
              <w:t>Crystal Fan</w:t>
            </w:r>
          </w:p>
          <w:p w14:paraId="28A1EDEA" w14:textId="77777777" w:rsidR="00AA3A90" w:rsidRPr="000D566E" w:rsidRDefault="00AA3A90" w:rsidP="00CE4400">
            <w:pPr>
              <w:spacing w:after="0"/>
              <w:jc w:val="center"/>
              <w:rPr>
                <w:rFonts w:eastAsia="思源黑体"/>
                <w:sz w:val="20"/>
                <w:lang w:eastAsia="zh-CN"/>
              </w:rPr>
            </w:pPr>
          </w:p>
          <w:p w14:paraId="0421EFEE" w14:textId="0C132B97" w:rsidR="00AA3A90" w:rsidRPr="000D566E" w:rsidRDefault="00AA3A90" w:rsidP="00CE4400">
            <w:pPr>
              <w:spacing w:after="0"/>
              <w:jc w:val="center"/>
              <w:rPr>
                <w:rFonts w:eastAsia="思源黑体"/>
                <w:sz w:val="20"/>
                <w:lang w:eastAsia="zh-CN"/>
              </w:rPr>
            </w:pPr>
            <w:r w:rsidRPr="000D566E">
              <w:rPr>
                <w:rFonts w:eastAsia="思源黑体"/>
                <w:sz w:val="20"/>
                <w:lang w:eastAsia="zh-CN"/>
              </w:rPr>
              <w:t>Duan Mengyuan</w:t>
            </w:r>
          </w:p>
        </w:tc>
      </w:tr>
      <w:tr w:rsidR="00210628" w:rsidRPr="000D566E" w14:paraId="185A0CBC" w14:textId="77777777" w:rsidTr="00CE4400">
        <w:trPr>
          <w:trHeight w:val="245"/>
          <w:jc w:val="center"/>
        </w:trPr>
        <w:tc>
          <w:tcPr>
            <w:tcW w:w="274" w:type="pct"/>
            <w:vAlign w:val="center"/>
          </w:tcPr>
          <w:p w14:paraId="468E5A06" w14:textId="77777777" w:rsidR="00210628" w:rsidRPr="000D566E" w:rsidRDefault="00210628" w:rsidP="00CE4400">
            <w:pPr>
              <w:spacing w:after="0"/>
              <w:jc w:val="center"/>
              <w:rPr>
                <w:rFonts w:eastAsia="思源黑体"/>
                <w:sz w:val="20"/>
                <w:lang w:eastAsia="zh-CN"/>
              </w:rPr>
            </w:pPr>
            <w:r w:rsidRPr="000D566E">
              <w:rPr>
                <w:rFonts w:eastAsia="思源黑体"/>
                <w:sz w:val="20"/>
                <w:lang w:eastAsia="zh-CN"/>
              </w:rPr>
              <w:t>79</w:t>
            </w:r>
          </w:p>
        </w:tc>
        <w:tc>
          <w:tcPr>
            <w:tcW w:w="2691" w:type="pct"/>
            <w:vAlign w:val="center"/>
          </w:tcPr>
          <w:p w14:paraId="5E20704B" w14:textId="77777777" w:rsidR="00210628" w:rsidRPr="000D566E" w:rsidRDefault="00210628" w:rsidP="00CE4400">
            <w:pPr>
              <w:spacing w:after="0"/>
              <w:rPr>
                <w:rFonts w:eastAsia="思源黑体"/>
                <w:sz w:val="20"/>
                <w:lang w:val="pt-PT"/>
              </w:rPr>
            </w:pPr>
            <w:r w:rsidRPr="000D566E">
              <w:rPr>
                <w:rFonts w:eastAsia="思源黑体"/>
                <w:sz w:val="20"/>
                <w:lang w:val="pt-PT" w:eastAsia="zh-CN"/>
              </w:rPr>
              <w:t>ASTM E96</w:t>
            </w:r>
            <w:r w:rsidRPr="000D566E">
              <w:rPr>
                <w:rFonts w:eastAsia="思源黑体"/>
                <w:sz w:val="20"/>
                <w:lang w:eastAsia="zh-CN"/>
              </w:rPr>
              <w:t>更新用</w:t>
            </w:r>
            <w:r w:rsidRPr="000D566E">
              <w:rPr>
                <w:rFonts w:eastAsia="思源黑体"/>
                <w:sz w:val="20"/>
                <w:lang w:val="pt-PT" w:eastAsia="zh-CN"/>
              </w:rPr>
              <w:t>BW</w:t>
            </w:r>
            <w:r w:rsidRPr="000D566E">
              <w:rPr>
                <w:rFonts w:eastAsia="思源黑体"/>
                <w:sz w:val="20"/>
                <w:lang w:eastAsia="zh-CN"/>
              </w:rPr>
              <w:t>法</w:t>
            </w:r>
            <w:r w:rsidRPr="000D566E">
              <w:rPr>
                <w:rFonts w:eastAsia="思源黑体"/>
                <w:sz w:val="20"/>
                <w:lang w:val="pt-PT" w:eastAsia="zh-CN"/>
              </w:rPr>
              <w:t xml:space="preserve"> </w:t>
            </w:r>
          </w:p>
          <w:p w14:paraId="1D80DE77" w14:textId="77777777" w:rsidR="00210628" w:rsidRPr="000D566E" w:rsidRDefault="00210628" w:rsidP="00CE4400">
            <w:pPr>
              <w:widowControl w:val="0"/>
              <w:overflowPunct/>
              <w:autoSpaceDE/>
              <w:autoSpaceDN/>
              <w:adjustRightInd/>
              <w:spacing w:after="0"/>
              <w:textAlignment w:val="auto"/>
              <w:rPr>
                <w:rFonts w:eastAsia="思源黑体"/>
                <w:sz w:val="20"/>
                <w:lang w:val="pt-PT" w:eastAsia="zh-CN"/>
              </w:rPr>
            </w:pPr>
          </w:p>
        </w:tc>
        <w:tc>
          <w:tcPr>
            <w:tcW w:w="690" w:type="pct"/>
            <w:vAlign w:val="center"/>
          </w:tcPr>
          <w:p w14:paraId="73E34050" w14:textId="77777777" w:rsidR="00210628" w:rsidRPr="000D566E" w:rsidRDefault="00210628" w:rsidP="00CE4400">
            <w:pPr>
              <w:pStyle w:val="Default"/>
              <w:rPr>
                <w:rFonts w:eastAsia="思源黑体"/>
                <w:sz w:val="20"/>
                <w:szCs w:val="20"/>
              </w:rPr>
            </w:pPr>
            <w:r w:rsidRPr="000D566E">
              <w:rPr>
                <w:rFonts w:eastAsia="思源黑体"/>
                <w:sz w:val="20"/>
                <w:szCs w:val="20"/>
              </w:rPr>
              <w:t xml:space="preserve">from MMMS Rev.03-2021. </w:t>
            </w:r>
          </w:p>
        </w:tc>
        <w:tc>
          <w:tcPr>
            <w:tcW w:w="624" w:type="pct"/>
            <w:vAlign w:val="center"/>
          </w:tcPr>
          <w:p w14:paraId="70272908" w14:textId="77777777" w:rsidR="00210628" w:rsidRPr="000D566E" w:rsidRDefault="00210628" w:rsidP="00CE4400">
            <w:pPr>
              <w:spacing w:after="0"/>
              <w:jc w:val="center"/>
              <w:rPr>
                <w:rFonts w:eastAsia="思源黑体"/>
                <w:sz w:val="20"/>
                <w:lang w:eastAsia="zh-CN"/>
              </w:rPr>
            </w:pPr>
            <w:r w:rsidRPr="000D566E">
              <w:rPr>
                <w:rFonts w:eastAsia="思源黑体"/>
                <w:sz w:val="20"/>
                <w:lang w:eastAsia="zh-CN"/>
              </w:rPr>
              <w:t>2021-7-20</w:t>
            </w:r>
          </w:p>
        </w:tc>
        <w:tc>
          <w:tcPr>
            <w:tcW w:w="721" w:type="pct"/>
            <w:vAlign w:val="center"/>
          </w:tcPr>
          <w:p w14:paraId="295E0E5F" w14:textId="77777777" w:rsidR="00210628" w:rsidRPr="000D566E" w:rsidRDefault="00210628" w:rsidP="00CE4400">
            <w:pPr>
              <w:spacing w:after="0"/>
              <w:jc w:val="center"/>
              <w:rPr>
                <w:rFonts w:eastAsia="思源黑体"/>
                <w:sz w:val="20"/>
                <w:lang w:eastAsia="zh-CN"/>
              </w:rPr>
            </w:pPr>
            <w:r w:rsidRPr="000D566E">
              <w:rPr>
                <w:rFonts w:eastAsia="思源黑体"/>
                <w:sz w:val="20"/>
                <w:lang w:eastAsia="zh-CN"/>
              </w:rPr>
              <w:t>Crystal Fan</w:t>
            </w:r>
          </w:p>
        </w:tc>
      </w:tr>
      <w:tr w:rsidR="005C3930" w:rsidRPr="000D566E" w14:paraId="082E893E" w14:textId="77777777" w:rsidTr="00CE4400">
        <w:trPr>
          <w:trHeight w:val="245"/>
          <w:jc w:val="center"/>
        </w:trPr>
        <w:tc>
          <w:tcPr>
            <w:tcW w:w="274" w:type="pct"/>
            <w:vAlign w:val="center"/>
          </w:tcPr>
          <w:p w14:paraId="51A740F1" w14:textId="77777777" w:rsidR="005C3930" w:rsidRPr="000D566E" w:rsidRDefault="005C3930" w:rsidP="00CE4400">
            <w:pPr>
              <w:spacing w:after="0"/>
              <w:jc w:val="center"/>
              <w:rPr>
                <w:rFonts w:eastAsia="思源黑体"/>
                <w:sz w:val="20"/>
                <w:lang w:eastAsia="zh-CN"/>
              </w:rPr>
            </w:pPr>
            <w:r w:rsidRPr="000D566E">
              <w:rPr>
                <w:rFonts w:eastAsia="思源黑体"/>
                <w:sz w:val="20"/>
                <w:lang w:eastAsia="zh-CN"/>
              </w:rPr>
              <w:t>80</w:t>
            </w:r>
          </w:p>
        </w:tc>
        <w:tc>
          <w:tcPr>
            <w:tcW w:w="2691" w:type="pct"/>
            <w:vAlign w:val="center"/>
          </w:tcPr>
          <w:p w14:paraId="187343AE" w14:textId="71F77DA0" w:rsidR="005C3930" w:rsidRPr="000D566E" w:rsidRDefault="005C3930" w:rsidP="00CE4400">
            <w:pPr>
              <w:spacing w:after="0"/>
              <w:rPr>
                <w:rFonts w:eastAsia="思源黑体"/>
                <w:sz w:val="20"/>
                <w:lang w:eastAsia="zh-CN"/>
              </w:rPr>
            </w:pPr>
            <w:r w:rsidRPr="000D566E">
              <w:rPr>
                <w:rFonts w:eastAsia="思源黑体"/>
                <w:sz w:val="20"/>
                <w:lang w:eastAsia="zh-CN"/>
              </w:rPr>
              <w:t>添加</w:t>
            </w:r>
            <w:r w:rsidR="00BF6854" w:rsidRPr="000D566E">
              <w:rPr>
                <w:rFonts w:eastAsia="思源黑体"/>
                <w:sz w:val="20"/>
                <w:lang w:eastAsia="zh-CN"/>
              </w:rPr>
              <w:t>”</w:t>
            </w:r>
            <w:hyperlink r:id="rId131" w:history="1">
              <w:r w:rsidRPr="000D566E">
                <w:rPr>
                  <w:rFonts w:eastAsia="思源黑体"/>
                  <w:sz w:val="20"/>
                  <w:lang w:eastAsia="zh-CN"/>
                </w:rPr>
                <w:t>icarus.lam@ovs.it</w:t>
              </w:r>
            </w:hyperlink>
          </w:p>
          <w:p w14:paraId="18F833CB" w14:textId="77777777" w:rsidR="005C3930" w:rsidRPr="000D566E" w:rsidRDefault="005C3930" w:rsidP="00CE4400">
            <w:pPr>
              <w:spacing w:after="0"/>
              <w:rPr>
                <w:rFonts w:eastAsia="思源黑体"/>
                <w:sz w:val="20"/>
                <w:lang w:eastAsia="zh-CN"/>
              </w:rPr>
            </w:pPr>
          </w:p>
        </w:tc>
        <w:tc>
          <w:tcPr>
            <w:tcW w:w="690" w:type="pct"/>
            <w:vAlign w:val="center"/>
          </w:tcPr>
          <w:p w14:paraId="04E7B476" w14:textId="77777777" w:rsidR="005C3930" w:rsidRPr="000D566E" w:rsidRDefault="005C3930" w:rsidP="00CE4400">
            <w:pPr>
              <w:pStyle w:val="Default"/>
              <w:rPr>
                <w:rFonts w:eastAsia="思源黑体"/>
                <w:sz w:val="20"/>
                <w:szCs w:val="20"/>
              </w:rPr>
            </w:pPr>
            <w:r w:rsidRPr="000D566E">
              <w:rPr>
                <w:rFonts w:eastAsia="思源黑体"/>
                <w:sz w:val="20"/>
                <w:szCs w:val="20"/>
              </w:rPr>
              <w:t xml:space="preserve">email from Jolie wang </w:t>
            </w:r>
          </w:p>
        </w:tc>
        <w:tc>
          <w:tcPr>
            <w:tcW w:w="624" w:type="pct"/>
            <w:vAlign w:val="center"/>
          </w:tcPr>
          <w:p w14:paraId="4802D1CF" w14:textId="77777777" w:rsidR="005C3930" w:rsidRPr="000D566E" w:rsidRDefault="005C3930" w:rsidP="00CE4400">
            <w:pPr>
              <w:spacing w:after="0"/>
              <w:jc w:val="center"/>
              <w:rPr>
                <w:rFonts w:eastAsia="思源黑体"/>
                <w:sz w:val="20"/>
                <w:lang w:eastAsia="zh-CN"/>
              </w:rPr>
            </w:pPr>
            <w:r w:rsidRPr="000D566E">
              <w:rPr>
                <w:rFonts w:eastAsia="思源黑体"/>
                <w:sz w:val="20"/>
                <w:lang w:eastAsia="zh-CN"/>
              </w:rPr>
              <w:t>2021-8-12</w:t>
            </w:r>
          </w:p>
        </w:tc>
        <w:tc>
          <w:tcPr>
            <w:tcW w:w="721" w:type="pct"/>
            <w:vAlign w:val="center"/>
          </w:tcPr>
          <w:p w14:paraId="2F37BBDB" w14:textId="77777777" w:rsidR="005C3930" w:rsidRPr="000D566E" w:rsidRDefault="005C3930" w:rsidP="00CE4400">
            <w:pPr>
              <w:spacing w:after="0"/>
              <w:jc w:val="center"/>
              <w:rPr>
                <w:rFonts w:eastAsia="思源黑体"/>
                <w:sz w:val="20"/>
                <w:lang w:eastAsia="zh-CN"/>
              </w:rPr>
            </w:pPr>
            <w:r w:rsidRPr="000D566E">
              <w:rPr>
                <w:rFonts w:eastAsia="思源黑体"/>
                <w:sz w:val="20"/>
                <w:lang w:eastAsia="zh-CN"/>
              </w:rPr>
              <w:t>Crystal Fan</w:t>
            </w:r>
          </w:p>
        </w:tc>
      </w:tr>
      <w:tr w:rsidR="0030696D" w:rsidRPr="000D566E" w14:paraId="2894FF47" w14:textId="77777777" w:rsidTr="00CE4400">
        <w:trPr>
          <w:trHeight w:val="245"/>
          <w:jc w:val="center"/>
        </w:trPr>
        <w:tc>
          <w:tcPr>
            <w:tcW w:w="274" w:type="pct"/>
            <w:vAlign w:val="center"/>
          </w:tcPr>
          <w:p w14:paraId="7C53CA57" w14:textId="77777777" w:rsidR="0030696D" w:rsidRPr="000D566E" w:rsidRDefault="0030696D" w:rsidP="00CE4400">
            <w:pPr>
              <w:spacing w:after="0"/>
              <w:jc w:val="center"/>
              <w:rPr>
                <w:rFonts w:eastAsia="思源黑体"/>
                <w:sz w:val="20"/>
                <w:lang w:eastAsia="zh-CN"/>
              </w:rPr>
            </w:pPr>
            <w:r w:rsidRPr="000D566E">
              <w:rPr>
                <w:rFonts w:eastAsia="思源黑体"/>
                <w:sz w:val="20"/>
                <w:lang w:eastAsia="zh-CN"/>
              </w:rPr>
              <w:t>81</w:t>
            </w:r>
          </w:p>
        </w:tc>
        <w:tc>
          <w:tcPr>
            <w:tcW w:w="2691" w:type="pct"/>
            <w:vAlign w:val="center"/>
          </w:tcPr>
          <w:p w14:paraId="35865C00" w14:textId="77777777" w:rsidR="0030696D" w:rsidRPr="000D566E" w:rsidRDefault="0030696D" w:rsidP="00CE4400">
            <w:pPr>
              <w:spacing w:after="0"/>
              <w:rPr>
                <w:rFonts w:eastAsia="思源黑体"/>
                <w:sz w:val="20"/>
              </w:rPr>
            </w:pPr>
            <w:r w:rsidRPr="000D566E">
              <w:rPr>
                <w:rFonts w:eastAsia="思源黑体"/>
                <w:sz w:val="20"/>
              </w:rPr>
              <w:t>儿童产品套餐选择注意</w:t>
            </w:r>
          </w:p>
          <w:p w14:paraId="7E843128" w14:textId="77777777" w:rsidR="0030696D" w:rsidRPr="000D566E" w:rsidRDefault="0030696D" w:rsidP="00CE4400">
            <w:pPr>
              <w:spacing w:after="0"/>
              <w:rPr>
                <w:rFonts w:eastAsia="思源黑体"/>
                <w:sz w:val="20"/>
              </w:rPr>
            </w:pPr>
            <w:r w:rsidRPr="000D566E">
              <w:rPr>
                <w:rFonts w:eastAsia="思源黑体"/>
                <w:sz w:val="20"/>
              </w:rPr>
              <w:t xml:space="preserve">OVS </w:t>
            </w:r>
            <w:r w:rsidRPr="000D566E">
              <w:rPr>
                <w:rFonts w:eastAsia="思源黑体"/>
                <w:sz w:val="20"/>
              </w:rPr>
              <w:t>供应商送测一件儿童外套，年龄段</w:t>
            </w:r>
            <w:r w:rsidRPr="000D566E">
              <w:rPr>
                <w:rFonts w:eastAsia="思源黑体"/>
                <w:sz w:val="20"/>
              </w:rPr>
              <w:t>3Y-10Y</w:t>
            </w:r>
            <w:r w:rsidRPr="000D566E">
              <w:rPr>
                <w:rFonts w:eastAsia="思源黑体"/>
                <w:sz w:val="20"/>
              </w:rPr>
              <w:t>，应同时选择</w:t>
            </w:r>
            <w:r w:rsidRPr="000D566E">
              <w:rPr>
                <w:rFonts w:eastAsia="思源黑体"/>
                <w:sz w:val="20"/>
              </w:rPr>
              <w:t xml:space="preserve">Category A &amp; M </w:t>
            </w:r>
            <w:r w:rsidRPr="000D566E">
              <w:rPr>
                <w:rFonts w:eastAsia="思源黑体"/>
                <w:sz w:val="20"/>
              </w:rPr>
              <w:t>（外套套餐</w:t>
            </w:r>
            <w:r w:rsidRPr="000D566E">
              <w:rPr>
                <w:rFonts w:eastAsia="思源黑体"/>
                <w:sz w:val="20"/>
              </w:rPr>
              <w:t xml:space="preserve"> + 0-3 baby/ children</w:t>
            </w:r>
            <w:r w:rsidRPr="000D566E">
              <w:rPr>
                <w:rFonts w:eastAsia="思源黑体"/>
                <w:sz w:val="20"/>
              </w:rPr>
              <w:t>套餐），</w:t>
            </w:r>
            <w:r w:rsidRPr="000D566E">
              <w:rPr>
                <w:rFonts w:eastAsia="思源黑体"/>
                <w:sz w:val="20"/>
              </w:rPr>
              <w:t>lining</w:t>
            </w:r>
            <w:r w:rsidRPr="000D566E">
              <w:rPr>
                <w:rFonts w:eastAsia="思源黑体"/>
                <w:sz w:val="20"/>
              </w:rPr>
              <w:t>选</w:t>
            </w:r>
            <w:r w:rsidRPr="000D566E">
              <w:rPr>
                <w:rFonts w:eastAsia="思源黑体"/>
                <w:sz w:val="20"/>
              </w:rPr>
              <w:t>category H</w:t>
            </w:r>
            <w:r w:rsidRPr="000D566E">
              <w:rPr>
                <w:rFonts w:eastAsia="思源黑体"/>
                <w:sz w:val="20"/>
              </w:rPr>
              <w:t>。</w:t>
            </w:r>
          </w:p>
          <w:p w14:paraId="305EBE79" w14:textId="77777777" w:rsidR="0030696D" w:rsidRPr="000D566E" w:rsidRDefault="0030696D" w:rsidP="00CE4400">
            <w:pPr>
              <w:spacing w:after="0"/>
              <w:rPr>
                <w:rFonts w:eastAsia="思源黑体"/>
                <w:sz w:val="20"/>
                <w:lang w:eastAsia="zh-CN"/>
              </w:rPr>
            </w:pPr>
            <w:r w:rsidRPr="000D566E">
              <w:rPr>
                <w:rFonts w:eastAsia="思源黑体"/>
                <w:sz w:val="20"/>
                <w:lang w:eastAsia="zh-CN"/>
              </w:rPr>
              <w:t>重点理解：若年龄段</w:t>
            </w:r>
            <w:r w:rsidRPr="000D566E">
              <w:rPr>
                <w:rFonts w:eastAsia="思源黑体"/>
                <w:sz w:val="20"/>
                <w:lang w:eastAsia="zh-CN"/>
              </w:rPr>
              <w:t>3-10Y</w:t>
            </w:r>
            <w:r w:rsidRPr="000D566E">
              <w:rPr>
                <w:rFonts w:eastAsia="思源黑体"/>
                <w:sz w:val="20"/>
                <w:lang w:eastAsia="zh-CN"/>
              </w:rPr>
              <w:t>，表示包含</w:t>
            </w:r>
            <w:r w:rsidRPr="000D566E">
              <w:rPr>
                <w:rFonts w:eastAsia="思源黑体"/>
                <w:sz w:val="20"/>
                <w:lang w:eastAsia="zh-CN"/>
              </w:rPr>
              <w:t>3</w:t>
            </w:r>
            <w:r w:rsidRPr="000D566E">
              <w:rPr>
                <w:rFonts w:eastAsia="思源黑体"/>
                <w:sz w:val="20"/>
                <w:lang w:eastAsia="zh-CN"/>
              </w:rPr>
              <w:t>岁的，则需考虑</w:t>
            </w:r>
            <w:r w:rsidRPr="000D566E">
              <w:rPr>
                <w:rFonts w:eastAsia="思源黑体"/>
                <w:sz w:val="20"/>
                <w:lang w:eastAsia="zh-CN"/>
              </w:rPr>
              <w:t>M</w:t>
            </w:r>
            <w:r w:rsidRPr="000D566E">
              <w:rPr>
                <w:rFonts w:eastAsia="思源黑体"/>
                <w:sz w:val="20"/>
                <w:lang w:eastAsia="zh-CN"/>
              </w:rPr>
              <w:t>套餐。</w:t>
            </w:r>
          </w:p>
        </w:tc>
        <w:tc>
          <w:tcPr>
            <w:tcW w:w="690" w:type="pct"/>
            <w:vAlign w:val="center"/>
          </w:tcPr>
          <w:p w14:paraId="3DBDF402" w14:textId="77777777" w:rsidR="0030696D" w:rsidRPr="000D566E" w:rsidRDefault="0030696D" w:rsidP="00CE4400">
            <w:pPr>
              <w:pStyle w:val="Default"/>
              <w:rPr>
                <w:rFonts w:eastAsia="思源黑体"/>
                <w:sz w:val="20"/>
                <w:szCs w:val="20"/>
              </w:rPr>
            </w:pPr>
            <w:r w:rsidRPr="000D566E">
              <w:rPr>
                <w:rFonts w:eastAsia="思源黑体"/>
                <w:sz w:val="20"/>
                <w:szCs w:val="20"/>
              </w:rPr>
              <w:t xml:space="preserve"> from Riccardo</w:t>
            </w:r>
          </w:p>
        </w:tc>
        <w:tc>
          <w:tcPr>
            <w:tcW w:w="624" w:type="pct"/>
            <w:vAlign w:val="center"/>
          </w:tcPr>
          <w:p w14:paraId="3B46D894" w14:textId="77777777" w:rsidR="0030696D" w:rsidRPr="000D566E" w:rsidRDefault="0030696D" w:rsidP="00CE4400">
            <w:pPr>
              <w:spacing w:after="0"/>
              <w:jc w:val="center"/>
              <w:rPr>
                <w:rFonts w:eastAsia="思源黑体"/>
                <w:sz w:val="20"/>
                <w:lang w:eastAsia="zh-CN"/>
              </w:rPr>
            </w:pPr>
            <w:r w:rsidRPr="000D566E">
              <w:rPr>
                <w:rFonts w:eastAsia="思源黑体"/>
                <w:sz w:val="20"/>
                <w:lang w:eastAsia="zh-CN"/>
              </w:rPr>
              <w:t>2021-12-2</w:t>
            </w:r>
          </w:p>
        </w:tc>
        <w:tc>
          <w:tcPr>
            <w:tcW w:w="721" w:type="pct"/>
            <w:vAlign w:val="center"/>
          </w:tcPr>
          <w:p w14:paraId="27EF762A" w14:textId="77777777" w:rsidR="0030696D" w:rsidRPr="000D566E" w:rsidRDefault="0030696D" w:rsidP="00CE4400">
            <w:pPr>
              <w:spacing w:after="0"/>
              <w:jc w:val="center"/>
              <w:rPr>
                <w:rFonts w:eastAsia="思源黑体"/>
                <w:sz w:val="20"/>
                <w:lang w:eastAsia="zh-CN"/>
              </w:rPr>
            </w:pPr>
            <w:r w:rsidRPr="000D566E">
              <w:rPr>
                <w:rFonts w:eastAsia="思源黑体"/>
                <w:sz w:val="20"/>
                <w:lang w:eastAsia="zh-CN"/>
              </w:rPr>
              <w:t>Crystal Fan</w:t>
            </w:r>
          </w:p>
        </w:tc>
      </w:tr>
      <w:tr w:rsidR="00B52DA9" w:rsidRPr="000D566E" w14:paraId="4FEA73F2" w14:textId="77777777" w:rsidTr="00CE4400">
        <w:trPr>
          <w:trHeight w:val="245"/>
          <w:jc w:val="center"/>
        </w:trPr>
        <w:tc>
          <w:tcPr>
            <w:tcW w:w="274" w:type="pct"/>
            <w:vAlign w:val="center"/>
          </w:tcPr>
          <w:p w14:paraId="77120E59" w14:textId="77777777" w:rsidR="00B52DA9" w:rsidRPr="000D566E" w:rsidRDefault="00B52DA9" w:rsidP="00CE4400">
            <w:pPr>
              <w:spacing w:after="0"/>
              <w:jc w:val="center"/>
              <w:rPr>
                <w:rFonts w:eastAsia="思源黑体"/>
                <w:sz w:val="20"/>
                <w:lang w:eastAsia="zh-CN"/>
              </w:rPr>
            </w:pPr>
            <w:r w:rsidRPr="000D566E">
              <w:rPr>
                <w:rFonts w:eastAsia="思源黑体"/>
                <w:sz w:val="20"/>
                <w:lang w:eastAsia="zh-CN"/>
              </w:rPr>
              <w:t>8</w:t>
            </w:r>
            <w:r w:rsidR="00A96FE2" w:rsidRPr="000D566E">
              <w:rPr>
                <w:rFonts w:eastAsia="思源黑体"/>
                <w:sz w:val="20"/>
                <w:lang w:eastAsia="zh-CN"/>
              </w:rPr>
              <w:t>2</w:t>
            </w:r>
          </w:p>
        </w:tc>
        <w:tc>
          <w:tcPr>
            <w:tcW w:w="2691" w:type="pct"/>
            <w:vAlign w:val="center"/>
          </w:tcPr>
          <w:p w14:paraId="0ABD5815" w14:textId="77777777" w:rsidR="00B52DA9" w:rsidRPr="000D566E" w:rsidRDefault="00B52DA9" w:rsidP="00CE4400">
            <w:pPr>
              <w:spacing w:after="0"/>
              <w:rPr>
                <w:rFonts w:eastAsia="思源黑体"/>
                <w:sz w:val="20"/>
                <w:lang w:val="en-US" w:eastAsia="zh-CN"/>
              </w:rPr>
            </w:pPr>
            <w:r w:rsidRPr="000D566E">
              <w:rPr>
                <w:rFonts w:eastAsia="思源黑体"/>
                <w:sz w:val="20"/>
                <w:lang w:eastAsia="zh-CN"/>
              </w:rPr>
              <w:t>静水压（</w:t>
            </w:r>
            <w:r w:rsidRPr="000D566E">
              <w:rPr>
                <w:rFonts w:eastAsia="思源黑体"/>
                <w:sz w:val="20"/>
                <w:lang w:eastAsia="zh-CN"/>
              </w:rPr>
              <w:t>ISO 811</w:t>
            </w:r>
            <w:r w:rsidRPr="000D566E">
              <w:rPr>
                <w:rFonts w:eastAsia="思源黑体"/>
                <w:sz w:val="20"/>
                <w:lang w:eastAsia="zh-CN"/>
              </w:rPr>
              <w:t>）测试的测试部位，与</w:t>
            </w:r>
            <w:r w:rsidRPr="000D566E">
              <w:rPr>
                <w:rFonts w:eastAsia="思源黑体"/>
                <w:sz w:val="20"/>
                <w:lang w:eastAsia="zh-CN"/>
              </w:rPr>
              <w:t xml:space="preserve"> OVS </w:t>
            </w:r>
            <w:r w:rsidRPr="000D566E">
              <w:rPr>
                <w:rFonts w:eastAsia="思源黑体"/>
                <w:sz w:val="20"/>
                <w:lang w:eastAsia="zh-CN"/>
              </w:rPr>
              <w:t>确认统一如下：</w:t>
            </w:r>
          </w:p>
          <w:p w14:paraId="1CE8D8E6" w14:textId="77777777" w:rsidR="00B52DA9" w:rsidRPr="000D566E" w:rsidRDefault="00B52DA9" w:rsidP="00845437">
            <w:pPr>
              <w:pStyle w:val="ListParagraph"/>
              <w:numPr>
                <w:ilvl w:val="0"/>
                <w:numId w:val="35"/>
              </w:numPr>
              <w:overflowPunct/>
              <w:autoSpaceDE/>
              <w:autoSpaceDN/>
              <w:adjustRightInd/>
              <w:spacing w:after="0"/>
              <w:textAlignment w:val="auto"/>
              <w:rPr>
                <w:rFonts w:eastAsia="思源黑体"/>
                <w:sz w:val="20"/>
              </w:rPr>
            </w:pPr>
            <w:r w:rsidRPr="000D566E">
              <w:rPr>
                <w:rFonts w:eastAsia="思源黑体"/>
                <w:sz w:val="20"/>
              </w:rPr>
              <w:t>只测试有声称</w:t>
            </w:r>
            <w:r w:rsidRPr="000D566E">
              <w:rPr>
                <w:rFonts w:eastAsia="思源黑体"/>
                <w:sz w:val="20"/>
              </w:rPr>
              <w:t xml:space="preserve">water proof </w:t>
            </w:r>
            <w:r w:rsidRPr="000D566E">
              <w:rPr>
                <w:rFonts w:eastAsia="思源黑体"/>
                <w:sz w:val="20"/>
              </w:rPr>
              <w:t>的</w:t>
            </w:r>
            <w:r w:rsidRPr="000D566E">
              <w:rPr>
                <w:rFonts w:eastAsia="思源黑体"/>
                <w:sz w:val="20"/>
              </w:rPr>
              <w:t>garment</w:t>
            </w:r>
          </w:p>
          <w:p w14:paraId="2BD5BD08" w14:textId="77777777" w:rsidR="00B52DA9" w:rsidRPr="000D566E" w:rsidRDefault="00B52DA9" w:rsidP="00845437">
            <w:pPr>
              <w:pStyle w:val="ListParagraph"/>
              <w:numPr>
                <w:ilvl w:val="0"/>
                <w:numId w:val="35"/>
              </w:numPr>
              <w:overflowPunct/>
              <w:autoSpaceDE/>
              <w:autoSpaceDN/>
              <w:adjustRightInd/>
              <w:spacing w:after="0"/>
              <w:textAlignment w:val="auto"/>
              <w:rPr>
                <w:rFonts w:eastAsia="思源黑体"/>
                <w:sz w:val="20"/>
              </w:rPr>
            </w:pPr>
            <w:r w:rsidRPr="000D566E">
              <w:rPr>
                <w:rFonts w:eastAsia="思源黑体"/>
                <w:sz w:val="20"/>
              </w:rPr>
              <w:t>测点是：</w:t>
            </w:r>
            <w:r w:rsidRPr="000D566E">
              <w:rPr>
                <w:rFonts w:eastAsia="思源黑体"/>
                <w:sz w:val="20"/>
              </w:rPr>
              <w:t>fabric</w:t>
            </w:r>
            <w:r w:rsidRPr="000D566E">
              <w:rPr>
                <w:rFonts w:eastAsia="思源黑体"/>
                <w:sz w:val="20"/>
              </w:rPr>
              <w:t>和</w:t>
            </w:r>
            <w:r w:rsidRPr="000D566E">
              <w:rPr>
                <w:rFonts w:eastAsia="思源黑体"/>
                <w:sz w:val="20"/>
              </w:rPr>
              <w:t>sealed seams</w:t>
            </w:r>
          </w:p>
          <w:p w14:paraId="41C1AEB4" w14:textId="77777777" w:rsidR="00B52DA9" w:rsidRPr="000D566E" w:rsidRDefault="00B52DA9" w:rsidP="00CE4400">
            <w:pPr>
              <w:pStyle w:val="ListParagraph"/>
              <w:spacing w:after="0"/>
              <w:rPr>
                <w:rFonts w:eastAsia="思源黑体"/>
                <w:sz w:val="20"/>
              </w:rPr>
            </w:pPr>
            <w:r w:rsidRPr="000D566E">
              <w:rPr>
                <w:rFonts w:eastAsia="思源黑体"/>
                <w:sz w:val="20"/>
              </w:rPr>
              <w:t>（一般</w:t>
            </w:r>
            <w:r w:rsidRPr="000D566E">
              <w:rPr>
                <w:rFonts w:eastAsia="思源黑体"/>
                <w:sz w:val="20"/>
              </w:rPr>
              <w:t xml:space="preserve">water proof garment </w:t>
            </w:r>
            <w:r w:rsidRPr="000D566E">
              <w:rPr>
                <w:rFonts w:eastAsia="思源黑体"/>
                <w:sz w:val="20"/>
              </w:rPr>
              <w:t>的</w:t>
            </w:r>
            <w:r w:rsidRPr="000D566E">
              <w:rPr>
                <w:rFonts w:eastAsia="思源黑体"/>
                <w:sz w:val="20"/>
              </w:rPr>
              <w:t>seam</w:t>
            </w:r>
            <w:r w:rsidRPr="000D566E">
              <w:rPr>
                <w:rFonts w:eastAsia="思源黑体"/>
                <w:sz w:val="20"/>
              </w:rPr>
              <w:t>都应该是防水的，但也不排除有</w:t>
            </w:r>
            <w:r w:rsidRPr="000D566E">
              <w:rPr>
                <w:rFonts w:eastAsia="思源黑体"/>
                <w:sz w:val="20"/>
              </w:rPr>
              <w:t>regular seam</w:t>
            </w:r>
            <w:r w:rsidRPr="000D566E">
              <w:rPr>
                <w:rFonts w:eastAsia="思源黑体"/>
                <w:sz w:val="20"/>
              </w:rPr>
              <w:t>的情况，在这种情况下，我们只测</w:t>
            </w:r>
            <w:r w:rsidRPr="000D566E">
              <w:rPr>
                <w:rFonts w:eastAsia="思源黑体"/>
                <w:sz w:val="20"/>
              </w:rPr>
              <w:t>sealed seam</w:t>
            </w:r>
            <w:r w:rsidRPr="000D566E">
              <w:rPr>
                <w:rFonts w:eastAsia="思源黑体"/>
                <w:sz w:val="20"/>
              </w:rPr>
              <w:t>，不测</w:t>
            </w:r>
            <w:r w:rsidRPr="000D566E">
              <w:rPr>
                <w:rFonts w:eastAsia="思源黑体"/>
                <w:sz w:val="20"/>
              </w:rPr>
              <w:t>regular seam</w:t>
            </w:r>
            <w:r w:rsidRPr="000D566E">
              <w:rPr>
                <w:rFonts w:eastAsia="思源黑体"/>
                <w:sz w:val="20"/>
              </w:rPr>
              <w:t>）</w:t>
            </w:r>
          </w:p>
        </w:tc>
        <w:tc>
          <w:tcPr>
            <w:tcW w:w="690" w:type="pct"/>
            <w:vAlign w:val="center"/>
          </w:tcPr>
          <w:p w14:paraId="3E57FE37" w14:textId="77777777" w:rsidR="00B52DA9" w:rsidRPr="000D566E" w:rsidRDefault="00B52DA9" w:rsidP="00CE4400">
            <w:pPr>
              <w:pStyle w:val="Default"/>
              <w:rPr>
                <w:rFonts w:eastAsia="思源黑体"/>
                <w:sz w:val="20"/>
                <w:szCs w:val="20"/>
              </w:rPr>
            </w:pPr>
            <w:r w:rsidRPr="000D566E">
              <w:rPr>
                <w:rFonts w:eastAsia="思源黑体"/>
                <w:sz w:val="20"/>
                <w:szCs w:val="20"/>
              </w:rPr>
              <w:t xml:space="preserve">(confirm with Riccardo, email from Alim, Abdul </w:t>
            </w:r>
            <w:hyperlink r:id="rId132" w:history="1">
              <w:r w:rsidRPr="000D566E">
                <w:rPr>
                  <w:rStyle w:val="Hyperlink"/>
                  <w:rFonts w:eastAsia="思源黑体"/>
                  <w:sz w:val="20"/>
                  <w:szCs w:val="20"/>
                </w:rPr>
                <w:t>Abdul.Alim@tuvsud.com</w:t>
              </w:r>
            </w:hyperlink>
            <w:r w:rsidRPr="000D566E">
              <w:rPr>
                <w:rFonts w:eastAsia="思源黑体"/>
                <w:sz w:val="20"/>
                <w:szCs w:val="20"/>
              </w:rPr>
              <w:t>,</w:t>
            </w:r>
          </w:p>
        </w:tc>
        <w:tc>
          <w:tcPr>
            <w:tcW w:w="624" w:type="pct"/>
            <w:vAlign w:val="center"/>
          </w:tcPr>
          <w:p w14:paraId="50C0611E" w14:textId="77777777" w:rsidR="00B52DA9" w:rsidRPr="000D566E" w:rsidRDefault="00B52DA9" w:rsidP="00CE4400">
            <w:pPr>
              <w:spacing w:after="0"/>
              <w:jc w:val="center"/>
              <w:rPr>
                <w:rFonts w:eastAsia="思源黑体"/>
                <w:sz w:val="20"/>
                <w:lang w:eastAsia="zh-CN"/>
              </w:rPr>
            </w:pPr>
            <w:r w:rsidRPr="000D566E">
              <w:rPr>
                <w:rFonts w:eastAsia="思源黑体"/>
                <w:sz w:val="20"/>
              </w:rPr>
              <w:t>2021-12-23</w:t>
            </w:r>
          </w:p>
        </w:tc>
        <w:tc>
          <w:tcPr>
            <w:tcW w:w="721" w:type="pct"/>
            <w:vAlign w:val="center"/>
          </w:tcPr>
          <w:p w14:paraId="7F5A8D44" w14:textId="77777777" w:rsidR="00B52DA9" w:rsidRPr="000D566E" w:rsidRDefault="00B52DA9" w:rsidP="00CE4400">
            <w:pPr>
              <w:spacing w:after="0"/>
              <w:jc w:val="center"/>
              <w:rPr>
                <w:rFonts w:eastAsia="思源黑体"/>
                <w:sz w:val="20"/>
                <w:lang w:eastAsia="zh-CN"/>
              </w:rPr>
            </w:pPr>
            <w:r w:rsidRPr="000D566E">
              <w:rPr>
                <w:rFonts w:eastAsia="思源黑体"/>
                <w:sz w:val="20"/>
                <w:lang w:eastAsia="zh-CN"/>
              </w:rPr>
              <w:t>Crystal Fan</w:t>
            </w:r>
          </w:p>
        </w:tc>
      </w:tr>
      <w:tr w:rsidR="00A96FE2" w:rsidRPr="000D566E" w14:paraId="08CC565F" w14:textId="77777777" w:rsidTr="00CE4400">
        <w:trPr>
          <w:trHeight w:val="245"/>
          <w:jc w:val="center"/>
        </w:trPr>
        <w:tc>
          <w:tcPr>
            <w:tcW w:w="274" w:type="pct"/>
            <w:vAlign w:val="center"/>
          </w:tcPr>
          <w:p w14:paraId="706EE9B2" w14:textId="77777777" w:rsidR="00A96FE2" w:rsidRPr="000D566E" w:rsidRDefault="00A96FE2" w:rsidP="00CE4400">
            <w:pPr>
              <w:spacing w:after="0"/>
              <w:jc w:val="center"/>
              <w:rPr>
                <w:rFonts w:eastAsia="思源黑体"/>
                <w:sz w:val="20"/>
                <w:lang w:eastAsia="zh-CN"/>
              </w:rPr>
            </w:pPr>
            <w:r w:rsidRPr="000D566E">
              <w:rPr>
                <w:rFonts w:eastAsia="思源黑体"/>
                <w:sz w:val="20"/>
                <w:lang w:eastAsia="zh-CN"/>
              </w:rPr>
              <w:t>83</w:t>
            </w:r>
          </w:p>
        </w:tc>
        <w:tc>
          <w:tcPr>
            <w:tcW w:w="2691" w:type="pct"/>
            <w:vAlign w:val="center"/>
          </w:tcPr>
          <w:p w14:paraId="6A08493F" w14:textId="77777777" w:rsidR="00A96FE2" w:rsidRPr="000D566E" w:rsidRDefault="00A96FE2" w:rsidP="00CE4400">
            <w:pPr>
              <w:overflowPunct/>
              <w:autoSpaceDE/>
              <w:autoSpaceDN/>
              <w:adjustRightInd/>
              <w:spacing w:after="0"/>
              <w:textAlignment w:val="auto"/>
              <w:rPr>
                <w:rFonts w:eastAsia="思源黑体"/>
                <w:sz w:val="20"/>
              </w:rPr>
            </w:pPr>
            <w:r w:rsidRPr="000D566E">
              <w:rPr>
                <w:rFonts w:eastAsia="思源黑体"/>
                <w:sz w:val="20"/>
              </w:rPr>
              <w:t>PFCs</w:t>
            </w:r>
            <w:r w:rsidRPr="000D566E">
              <w:rPr>
                <w:rFonts w:eastAsia="思源黑体"/>
                <w:sz w:val="20"/>
              </w:rPr>
              <w:t>只需要安排在</w:t>
            </w:r>
            <w:r w:rsidRPr="000D566E">
              <w:rPr>
                <w:rFonts w:eastAsia="思源黑体"/>
                <w:sz w:val="20"/>
              </w:rPr>
              <w:t>one color</w:t>
            </w:r>
            <w:r w:rsidRPr="000D566E">
              <w:rPr>
                <w:rFonts w:eastAsia="思源黑体"/>
                <w:sz w:val="20"/>
              </w:rPr>
              <w:t>上测试即可</w:t>
            </w:r>
            <w:r w:rsidRPr="000D566E">
              <w:rPr>
                <w:rFonts w:eastAsia="思源黑体"/>
                <w:sz w:val="20"/>
              </w:rPr>
              <w:t>;</w:t>
            </w:r>
          </w:p>
          <w:p w14:paraId="5AEEF231" w14:textId="77777777" w:rsidR="00A96FE2" w:rsidRPr="000D566E" w:rsidRDefault="00A96FE2" w:rsidP="00845437">
            <w:pPr>
              <w:pStyle w:val="ListParagraph"/>
              <w:numPr>
                <w:ilvl w:val="0"/>
                <w:numId w:val="37"/>
              </w:numPr>
              <w:overflowPunct/>
              <w:autoSpaceDE/>
              <w:autoSpaceDN/>
              <w:adjustRightInd/>
              <w:spacing w:after="0"/>
              <w:textAlignment w:val="auto"/>
              <w:rPr>
                <w:rFonts w:eastAsia="思源黑体"/>
                <w:sz w:val="20"/>
              </w:rPr>
            </w:pPr>
            <w:r w:rsidRPr="000D566E">
              <w:rPr>
                <w:rFonts w:eastAsia="思源黑体"/>
                <w:sz w:val="20"/>
              </w:rPr>
              <w:t xml:space="preserve">Categories A </w:t>
            </w:r>
            <w:r w:rsidRPr="000D566E">
              <w:rPr>
                <w:rFonts w:eastAsia="思源黑体"/>
                <w:sz w:val="20"/>
              </w:rPr>
              <w:t>和</w:t>
            </w:r>
            <w:r w:rsidRPr="000D566E">
              <w:rPr>
                <w:rFonts w:eastAsia="思源黑体"/>
                <w:sz w:val="20"/>
              </w:rPr>
              <w:t xml:space="preserve">A-active </w:t>
            </w:r>
            <w:r w:rsidRPr="000D566E">
              <w:rPr>
                <w:rFonts w:eastAsia="思源黑体"/>
                <w:sz w:val="20"/>
              </w:rPr>
              <w:t>产品的</w:t>
            </w:r>
            <w:r w:rsidRPr="000D566E">
              <w:rPr>
                <w:rFonts w:eastAsia="思源黑体"/>
                <w:sz w:val="20"/>
              </w:rPr>
              <w:t>shell main materials</w:t>
            </w:r>
            <w:r w:rsidRPr="000D566E">
              <w:rPr>
                <w:rFonts w:eastAsia="思源黑体"/>
                <w:sz w:val="20"/>
              </w:rPr>
              <w:t>强制要求测试</w:t>
            </w:r>
            <w:r w:rsidRPr="000D566E">
              <w:rPr>
                <w:rFonts w:eastAsia="思源黑体"/>
                <w:sz w:val="20"/>
              </w:rPr>
              <w:t>PFCs</w:t>
            </w:r>
            <w:r w:rsidRPr="000D566E">
              <w:rPr>
                <w:rFonts w:eastAsia="思源黑体"/>
                <w:sz w:val="20"/>
              </w:rPr>
              <w:t>，不论供应商是否声</w:t>
            </w:r>
            <w:r w:rsidRPr="000D566E">
              <w:rPr>
                <w:rFonts w:eastAsia="思源黑体"/>
                <w:sz w:val="20"/>
              </w:rPr>
              <w:lastRenderedPageBreak/>
              <w:t>称了</w:t>
            </w:r>
            <w:r w:rsidRPr="000D566E">
              <w:rPr>
                <w:rFonts w:eastAsia="思源黑体"/>
                <w:sz w:val="20"/>
              </w:rPr>
              <w:t xml:space="preserve"> “water repellence “</w:t>
            </w:r>
            <w:r w:rsidRPr="000D566E">
              <w:rPr>
                <w:rFonts w:eastAsia="思源黑体"/>
                <w:sz w:val="20"/>
              </w:rPr>
              <w:t>前处理</w:t>
            </w:r>
            <w:r w:rsidRPr="000D566E">
              <w:rPr>
                <w:rFonts w:eastAsia="思源黑体"/>
                <w:sz w:val="20"/>
              </w:rPr>
              <w:t xml:space="preserve">; </w:t>
            </w:r>
            <w:r w:rsidRPr="000D566E">
              <w:rPr>
                <w:rFonts w:eastAsia="思源黑体"/>
                <w:sz w:val="20"/>
              </w:rPr>
              <w:t>若供应商要求其他的产品类型也安排测试</w:t>
            </w:r>
            <w:r w:rsidRPr="000D566E">
              <w:rPr>
                <w:rFonts w:eastAsia="思源黑体"/>
                <w:sz w:val="20"/>
              </w:rPr>
              <w:t>PFCs</w:t>
            </w:r>
            <w:r w:rsidRPr="000D566E">
              <w:rPr>
                <w:rFonts w:eastAsia="思源黑体"/>
                <w:sz w:val="20"/>
              </w:rPr>
              <w:t>，也可安排</w:t>
            </w:r>
            <w:r w:rsidRPr="000D566E">
              <w:rPr>
                <w:rFonts w:eastAsia="思源黑体"/>
                <w:sz w:val="20"/>
              </w:rPr>
              <w:t>;</w:t>
            </w:r>
            <w:r w:rsidRPr="000D566E">
              <w:rPr>
                <w:rFonts w:eastAsia="思源黑体"/>
                <w:color w:val="FF0000"/>
                <w:sz w:val="20"/>
                <w:lang w:eastAsia="zh-CN"/>
              </w:rPr>
              <w:t xml:space="preserve"> con</w:t>
            </w:r>
            <w:bookmarkStart w:id="60" w:name="OLE_LINK53"/>
            <w:r w:rsidRPr="000D566E">
              <w:rPr>
                <w:rFonts w:eastAsia="思源黑体"/>
                <w:color w:val="FF0000"/>
                <w:sz w:val="20"/>
                <w:lang w:eastAsia="zh-CN"/>
              </w:rPr>
              <w:t>firm</w:t>
            </w:r>
            <w:bookmarkEnd w:id="60"/>
            <w:r w:rsidRPr="000D566E">
              <w:rPr>
                <w:rFonts w:eastAsia="思源黑体"/>
                <w:color w:val="FF0000"/>
                <w:sz w:val="20"/>
                <w:lang w:eastAsia="zh-CN"/>
              </w:rPr>
              <w:t>ed with Riccardo</w:t>
            </w:r>
            <w:r w:rsidRPr="000D566E">
              <w:rPr>
                <w:rFonts w:eastAsia="思源黑体"/>
                <w:color w:val="FF0000"/>
                <w:sz w:val="20"/>
                <w:lang w:eastAsia="zh-CN"/>
              </w:rPr>
              <w:t>，</w:t>
            </w:r>
            <w:r w:rsidRPr="000D566E">
              <w:rPr>
                <w:rFonts w:eastAsia="思源黑体"/>
                <w:color w:val="FF0000"/>
                <w:sz w:val="20"/>
                <w:lang w:eastAsia="zh-CN"/>
              </w:rPr>
              <w:t>2021-10-10</w:t>
            </w:r>
          </w:p>
          <w:p w14:paraId="1BCE28C1" w14:textId="77777777" w:rsidR="00A96FE2" w:rsidRPr="000D566E" w:rsidRDefault="00A96FE2" w:rsidP="00845437">
            <w:pPr>
              <w:pStyle w:val="ListParagraph"/>
              <w:numPr>
                <w:ilvl w:val="0"/>
                <w:numId w:val="37"/>
              </w:numPr>
              <w:overflowPunct/>
              <w:autoSpaceDE/>
              <w:autoSpaceDN/>
              <w:adjustRightInd/>
              <w:spacing w:after="0"/>
              <w:textAlignment w:val="auto"/>
              <w:rPr>
                <w:rFonts w:eastAsia="思源黑体"/>
                <w:sz w:val="20"/>
                <w:lang w:eastAsia="zh-CN"/>
              </w:rPr>
            </w:pPr>
            <w:r w:rsidRPr="000D566E">
              <w:rPr>
                <w:rFonts w:eastAsia="思源黑体"/>
                <w:sz w:val="20"/>
                <w:lang w:eastAsia="zh-CN"/>
              </w:rPr>
              <w:t>PFCs</w:t>
            </w:r>
            <w:r w:rsidRPr="000D566E">
              <w:rPr>
                <w:rFonts w:eastAsia="思源黑体"/>
                <w:sz w:val="20"/>
                <w:lang w:eastAsia="zh-CN"/>
              </w:rPr>
              <w:t>物质列表，见文件</w:t>
            </w:r>
            <w:r w:rsidRPr="000D566E">
              <w:rPr>
                <w:rFonts w:eastAsia="思源黑体"/>
                <w:sz w:val="20"/>
                <w:lang w:eastAsia="zh-CN"/>
              </w:rPr>
              <w:t>page7</w:t>
            </w:r>
            <w:r w:rsidRPr="000D566E">
              <w:rPr>
                <w:rFonts w:eastAsia="思源黑体"/>
                <w:sz w:val="20"/>
                <w:lang w:eastAsia="zh-CN"/>
              </w:rPr>
              <w:t>。目前只有</w:t>
            </w:r>
            <w:r w:rsidRPr="000D566E">
              <w:rPr>
                <w:rFonts w:eastAsia="思源黑体"/>
                <w:sz w:val="20"/>
                <w:lang w:eastAsia="zh-CN"/>
              </w:rPr>
              <w:t xml:space="preserve">SH,XM </w:t>
            </w:r>
            <w:r w:rsidRPr="000D566E">
              <w:rPr>
                <w:rFonts w:eastAsia="思源黑体"/>
                <w:sz w:val="20"/>
                <w:lang w:eastAsia="zh-CN"/>
              </w:rPr>
              <w:t>化学</w:t>
            </w:r>
            <w:r w:rsidRPr="000D566E">
              <w:rPr>
                <w:rFonts w:eastAsia="思源黑体"/>
                <w:sz w:val="20"/>
                <w:lang w:eastAsia="zh-CN"/>
              </w:rPr>
              <w:t>lab</w:t>
            </w:r>
            <w:r w:rsidRPr="000D566E">
              <w:rPr>
                <w:rFonts w:eastAsia="思源黑体"/>
                <w:sz w:val="20"/>
                <w:lang w:eastAsia="zh-CN"/>
              </w:rPr>
              <w:t>有能力测全</w:t>
            </w:r>
            <w:r w:rsidRPr="000D566E">
              <w:rPr>
                <w:rFonts w:eastAsia="思源黑体"/>
                <w:sz w:val="20"/>
                <w:lang w:eastAsia="zh-CN"/>
              </w:rPr>
              <w:t>PFCs</w:t>
            </w:r>
            <w:r w:rsidRPr="000D566E">
              <w:rPr>
                <w:rFonts w:eastAsia="思源黑体"/>
                <w:sz w:val="20"/>
                <w:lang w:eastAsia="zh-CN"/>
              </w:rPr>
              <w:t>物质</w:t>
            </w:r>
          </w:p>
          <w:p w14:paraId="0A8EB782" w14:textId="7D9EC215" w:rsidR="00A96FE2" w:rsidRPr="00423C94" w:rsidRDefault="00A96FE2" w:rsidP="00845437">
            <w:pPr>
              <w:pStyle w:val="ListParagraph"/>
              <w:numPr>
                <w:ilvl w:val="0"/>
                <w:numId w:val="37"/>
              </w:numPr>
              <w:overflowPunct/>
              <w:autoSpaceDE/>
              <w:autoSpaceDN/>
              <w:adjustRightInd/>
              <w:spacing w:after="0"/>
              <w:textAlignment w:val="auto"/>
              <w:rPr>
                <w:rFonts w:eastAsia="思源黑体"/>
                <w:color w:val="FF0000"/>
                <w:sz w:val="20"/>
                <w:lang w:eastAsia="zh-CN"/>
              </w:rPr>
            </w:pPr>
            <w:r w:rsidRPr="000D566E">
              <w:rPr>
                <w:rFonts w:eastAsia="思源黑体"/>
                <w:sz w:val="20"/>
              </w:rPr>
              <w:t>若供应商声称了</w:t>
            </w:r>
            <w:r w:rsidRPr="000D566E">
              <w:rPr>
                <w:rFonts w:eastAsia="思源黑体"/>
                <w:sz w:val="20"/>
              </w:rPr>
              <w:t>Water Repellency</w:t>
            </w:r>
            <w:r w:rsidRPr="000D566E">
              <w:rPr>
                <w:rFonts w:eastAsia="思源黑体"/>
                <w:sz w:val="20"/>
              </w:rPr>
              <w:t>，</w:t>
            </w:r>
            <w:r w:rsidRPr="000D566E">
              <w:rPr>
                <w:rFonts w:eastAsia="思源黑体"/>
                <w:sz w:val="20"/>
              </w:rPr>
              <w:t>PFCs</w:t>
            </w:r>
            <w:r w:rsidRPr="000D566E">
              <w:rPr>
                <w:rFonts w:eastAsia="思源黑体"/>
                <w:sz w:val="20"/>
              </w:rPr>
              <w:t>也需安排</w:t>
            </w:r>
            <w:r w:rsidRPr="000D566E">
              <w:rPr>
                <w:rFonts w:eastAsia="思源黑体"/>
                <w:sz w:val="20"/>
              </w:rPr>
              <w:t xml:space="preserve"> </w:t>
            </w:r>
            <w:r w:rsidRPr="000D566E">
              <w:rPr>
                <w:rFonts w:eastAsia="思源黑体"/>
                <w:color w:val="FF0000"/>
                <w:sz w:val="20"/>
                <w:lang w:eastAsia="zh-CN"/>
              </w:rPr>
              <w:t xml:space="preserve">(remind from 2022-3-18) </w:t>
            </w:r>
          </w:p>
        </w:tc>
        <w:tc>
          <w:tcPr>
            <w:tcW w:w="690" w:type="pct"/>
            <w:vAlign w:val="center"/>
          </w:tcPr>
          <w:p w14:paraId="2022B94A" w14:textId="77777777" w:rsidR="00A96FE2" w:rsidRPr="000D566E" w:rsidRDefault="00A96FE2" w:rsidP="00CE4400">
            <w:pPr>
              <w:pStyle w:val="Default"/>
              <w:rPr>
                <w:rFonts w:eastAsia="思源黑体"/>
                <w:sz w:val="20"/>
                <w:szCs w:val="20"/>
              </w:rPr>
            </w:pPr>
            <w:r w:rsidRPr="000D566E">
              <w:rPr>
                <w:rFonts w:eastAsia="思源黑体"/>
                <w:sz w:val="20"/>
                <w:szCs w:val="20"/>
              </w:rPr>
              <w:lastRenderedPageBreak/>
              <w:t xml:space="preserve">From </w:t>
            </w:r>
            <w:r w:rsidRPr="000D566E">
              <w:rPr>
                <w:rFonts w:eastAsia="思源黑体"/>
                <w:color w:val="0070C0"/>
                <w:sz w:val="20"/>
                <w:szCs w:val="20"/>
              </w:rPr>
              <w:t xml:space="preserve">OVS SpA Mandatory Textile Guideline </w:t>
            </w:r>
            <w:r w:rsidRPr="000D566E">
              <w:rPr>
                <w:rFonts w:eastAsia="思源黑体"/>
                <w:color w:val="0070C0"/>
                <w:sz w:val="20"/>
                <w:szCs w:val="20"/>
              </w:rPr>
              <w:lastRenderedPageBreak/>
              <w:t>Rev. 12-28.09.2021</w:t>
            </w:r>
          </w:p>
        </w:tc>
        <w:tc>
          <w:tcPr>
            <w:tcW w:w="624" w:type="pct"/>
            <w:vAlign w:val="center"/>
          </w:tcPr>
          <w:p w14:paraId="6F2B1529" w14:textId="77777777" w:rsidR="00A96FE2" w:rsidRPr="000D566E" w:rsidRDefault="00990801" w:rsidP="00CE4400">
            <w:pPr>
              <w:spacing w:after="0"/>
              <w:jc w:val="center"/>
              <w:rPr>
                <w:rFonts w:eastAsia="思源黑体"/>
                <w:sz w:val="20"/>
              </w:rPr>
            </w:pPr>
            <w:r w:rsidRPr="000D566E">
              <w:rPr>
                <w:rFonts w:eastAsia="思源黑体"/>
                <w:sz w:val="20"/>
              </w:rPr>
              <w:lastRenderedPageBreak/>
              <w:t>2022-3</w:t>
            </w:r>
          </w:p>
        </w:tc>
        <w:tc>
          <w:tcPr>
            <w:tcW w:w="721" w:type="pct"/>
            <w:vAlign w:val="center"/>
          </w:tcPr>
          <w:p w14:paraId="62D7B875" w14:textId="77777777" w:rsidR="00A96FE2" w:rsidRPr="000D566E" w:rsidRDefault="00990801" w:rsidP="00CE4400">
            <w:pPr>
              <w:spacing w:after="0"/>
              <w:jc w:val="center"/>
              <w:rPr>
                <w:rFonts w:eastAsia="思源黑体"/>
                <w:sz w:val="20"/>
                <w:lang w:eastAsia="zh-CN"/>
              </w:rPr>
            </w:pPr>
            <w:r w:rsidRPr="000D566E">
              <w:rPr>
                <w:rFonts w:eastAsia="思源黑体"/>
                <w:sz w:val="20"/>
                <w:lang w:eastAsia="zh-CN"/>
              </w:rPr>
              <w:t>Crystal Fan</w:t>
            </w:r>
          </w:p>
        </w:tc>
      </w:tr>
      <w:tr w:rsidR="0006218D" w:rsidRPr="000D566E" w14:paraId="0598BFDE" w14:textId="77777777" w:rsidTr="00CE4400">
        <w:trPr>
          <w:trHeight w:val="245"/>
          <w:jc w:val="center"/>
        </w:trPr>
        <w:tc>
          <w:tcPr>
            <w:tcW w:w="274" w:type="pct"/>
            <w:vAlign w:val="center"/>
          </w:tcPr>
          <w:p w14:paraId="221A2346" w14:textId="77777777" w:rsidR="0006218D" w:rsidRPr="000D566E" w:rsidRDefault="0006218D" w:rsidP="00CE4400">
            <w:pPr>
              <w:spacing w:after="0"/>
              <w:jc w:val="center"/>
              <w:rPr>
                <w:rFonts w:eastAsia="思源黑体"/>
                <w:sz w:val="20"/>
                <w:lang w:eastAsia="zh-CN"/>
              </w:rPr>
            </w:pPr>
            <w:r w:rsidRPr="000D566E">
              <w:rPr>
                <w:rFonts w:eastAsia="思源黑体"/>
                <w:sz w:val="20"/>
                <w:lang w:eastAsia="zh-CN"/>
              </w:rPr>
              <w:t>8</w:t>
            </w:r>
            <w:r w:rsidR="00A96FE2" w:rsidRPr="000D566E">
              <w:rPr>
                <w:rFonts w:eastAsia="思源黑体"/>
                <w:sz w:val="20"/>
                <w:lang w:eastAsia="zh-CN"/>
              </w:rPr>
              <w:t>4</w:t>
            </w:r>
          </w:p>
        </w:tc>
        <w:tc>
          <w:tcPr>
            <w:tcW w:w="2691" w:type="pct"/>
            <w:vAlign w:val="center"/>
          </w:tcPr>
          <w:p w14:paraId="5FC80713" w14:textId="77777777" w:rsidR="0006218D" w:rsidRPr="000D566E" w:rsidRDefault="0006218D" w:rsidP="00CE4400">
            <w:pPr>
              <w:spacing w:after="0"/>
              <w:rPr>
                <w:rFonts w:eastAsia="思源黑体"/>
                <w:sz w:val="20"/>
                <w:lang w:val="en-US" w:eastAsia="zh-CN"/>
              </w:rPr>
            </w:pPr>
            <w:r w:rsidRPr="000D566E">
              <w:rPr>
                <w:rFonts w:eastAsia="思源黑体"/>
                <w:sz w:val="20"/>
              </w:rPr>
              <w:t>针对</w:t>
            </w:r>
            <w:r w:rsidRPr="000D566E">
              <w:rPr>
                <w:rFonts w:eastAsia="思源黑体"/>
                <w:sz w:val="20"/>
              </w:rPr>
              <w:t>PU cushion, PU storage box</w:t>
            </w:r>
            <w:r w:rsidRPr="000D566E">
              <w:rPr>
                <w:rFonts w:eastAsia="思源黑体"/>
                <w:sz w:val="20"/>
              </w:rPr>
              <w:t>，与</w:t>
            </w:r>
            <w:r w:rsidRPr="000D566E">
              <w:rPr>
                <w:rFonts w:eastAsia="思源黑体"/>
                <w:sz w:val="20"/>
              </w:rPr>
              <w:t>Riccardo</w:t>
            </w:r>
            <w:r w:rsidRPr="000D566E">
              <w:rPr>
                <w:rFonts w:eastAsia="思源黑体"/>
                <w:sz w:val="20"/>
              </w:rPr>
              <w:t>确认了</w:t>
            </w:r>
            <w:r w:rsidRPr="000D566E">
              <w:rPr>
                <w:rFonts w:eastAsia="思源黑体"/>
                <w:sz w:val="20"/>
              </w:rPr>
              <w:t>follow</w:t>
            </w:r>
            <w:r w:rsidRPr="000D566E">
              <w:rPr>
                <w:rFonts w:eastAsia="思源黑体"/>
                <w:sz w:val="20"/>
              </w:rPr>
              <w:t>以下</w:t>
            </w:r>
            <w:r w:rsidRPr="000D566E">
              <w:rPr>
                <w:rFonts w:eastAsia="思源黑体"/>
                <w:sz w:val="20"/>
              </w:rPr>
              <w:t xml:space="preserve">category </w:t>
            </w:r>
            <w:r w:rsidRPr="000D566E">
              <w:rPr>
                <w:rFonts w:eastAsia="思源黑体"/>
                <w:sz w:val="20"/>
              </w:rPr>
              <w:t>建议</w:t>
            </w:r>
            <w:r w:rsidRPr="000D566E">
              <w:rPr>
                <w:rFonts w:eastAsia="思源黑体"/>
                <w:sz w:val="20"/>
                <w:lang w:eastAsia="zh-CN"/>
              </w:rPr>
              <w:t>，按</w:t>
            </w:r>
            <w:r w:rsidRPr="000D566E">
              <w:rPr>
                <w:rFonts w:eastAsia="思源黑体"/>
                <w:sz w:val="20"/>
                <w:lang w:eastAsia="zh-CN"/>
              </w:rPr>
              <w:t>Category V</w:t>
            </w:r>
            <w:r w:rsidRPr="000D566E">
              <w:rPr>
                <w:rFonts w:eastAsia="思源黑体"/>
                <w:sz w:val="20"/>
                <w:lang w:eastAsia="zh-CN"/>
              </w:rPr>
              <w:t>，</w:t>
            </w:r>
            <w:r w:rsidRPr="000D566E">
              <w:rPr>
                <w:rFonts w:eastAsia="思源黑体"/>
                <w:sz w:val="20"/>
              </w:rPr>
              <w:t xml:space="preserve">PU storage box </w:t>
            </w:r>
            <w:r w:rsidRPr="000D566E">
              <w:rPr>
                <w:rFonts w:eastAsia="思源黑体"/>
                <w:sz w:val="20"/>
              </w:rPr>
              <w:t>增加一个测试，分包</w:t>
            </w:r>
            <w:r w:rsidRPr="000D566E">
              <w:rPr>
                <w:rFonts w:eastAsia="思源黑体"/>
                <w:sz w:val="20"/>
              </w:rPr>
              <w:t>MES</w:t>
            </w:r>
            <w:r w:rsidRPr="000D566E">
              <w:rPr>
                <w:rFonts w:eastAsia="思源黑体"/>
                <w:sz w:val="20"/>
              </w:rPr>
              <w:t>，分包价是</w:t>
            </w:r>
            <w:r w:rsidRPr="000D566E">
              <w:rPr>
                <w:rFonts w:eastAsia="思源黑体"/>
                <w:sz w:val="20"/>
              </w:rPr>
              <w:t>600 RMB</w:t>
            </w:r>
            <w:r w:rsidRPr="000D566E">
              <w:rPr>
                <w:rFonts w:eastAsia="思源黑体"/>
                <w:sz w:val="20"/>
              </w:rPr>
              <w:t>（未含税）。</w:t>
            </w:r>
          </w:p>
          <w:p w14:paraId="17C44B28" w14:textId="77777777" w:rsidR="0006218D" w:rsidRPr="000D566E" w:rsidRDefault="0006218D" w:rsidP="00CE4400">
            <w:pPr>
              <w:spacing w:after="0"/>
              <w:rPr>
                <w:rFonts w:eastAsia="思源黑体"/>
                <w:sz w:val="20"/>
                <w:lang w:eastAsia="zh-CN"/>
              </w:rPr>
            </w:pPr>
            <w:r w:rsidRPr="000D566E">
              <w:rPr>
                <w:rFonts w:eastAsia="思源黑体"/>
                <w:sz w:val="20"/>
                <w:lang w:eastAsia="zh-CN"/>
              </w:rPr>
              <w:t>我们报给</w:t>
            </w:r>
            <w:r w:rsidRPr="000D566E">
              <w:rPr>
                <w:rFonts w:eastAsia="思源黑体"/>
                <w:sz w:val="20"/>
                <w:lang w:eastAsia="zh-CN"/>
              </w:rPr>
              <w:t>OVS</w:t>
            </w:r>
            <w:r w:rsidRPr="000D566E">
              <w:rPr>
                <w:rFonts w:eastAsia="思源黑体"/>
                <w:sz w:val="20"/>
                <w:lang w:eastAsia="zh-CN"/>
              </w:rPr>
              <w:t>价格可按</w:t>
            </w:r>
            <w:r w:rsidRPr="000D566E">
              <w:rPr>
                <w:rFonts w:eastAsia="思源黑体"/>
                <w:sz w:val="20"/>
                <w:lang w:eastAsia="zh-CN"/>
              </w:rPr>
              <w:t xml:space="preserve">RMB 800 </w:t>
            </w:r>
            <w:r w:rsidRPr="000D566E">
              <w:rPr>
                <w:rFonts w:eastAsia="思源黑体"/>
                <w:sz w:val="20"/>
                <w:lang w:eastAsia="zh-CN"/>
              </w:rPr>
              <w:t>（未含税）</w:t>
            </w:r>
          </w:p>
        </w:tc>
        <w:tc>
          <w:tcPr>
            <w:tcW w:w="690" w:type="pct"/>
            <w:vAlign w:val="center"/>
          </w:tcPr>
          <w:p w14:paraId="6083FC8B" w14:textId="77777777" w:rsidR="0006218D" w:rsidRPr="000D566E" w:rsidRDefault="0006218D" w:rsidP="00CE4400">
            <w:pPr>
              <w:pStyle w:val="Default"/>
              <w:rPr>
                <w:rFonts w:eastAsia="思源黑体"/>
                <w:sz w:val="20"/>
                <w:szCs w:val="20"/>
              </w:rPr>
            </w:pPr>
            <w:r w:rsidRPr="000D566E">
              <w:rPr>
                <w:rFonts w:eastAsia="思源黑体"/>
                <w:sz w:val="20"/>
                <w:szCs w:val="20"/>
              </w:rPr>
              <w:t xml:space="preserve">confirmed with Riccardo, </w:t>
            </w:r>
          </w:p>
        </w:tc>
        <w:tc>
          <w:tcPr>
            <w:tcW w:w="624" w:type="pct"/>
            <w:vAlign w:val="center"/>
          </w:tcPr>
          <w:p w14:paraId="427C577B" w14:textId="77777777" w:rsidR="0006218D" w:rsidRPr="000D566E" w:rsidRDefault="0006218D" w:rsidP="00CE4400">
            <w:pPr>
              <w:spacing w:after="0"/>
              <w:jc w:val="center"/>
              <w:rPr>
                <w:rFonts w:eastAsia="思源黑体"/>
                <w:sz w:val="20"/>
              </w:rPr>
            </w:pPr>
            <w:r w:rsidRPr="000D566E">
              <w:rPr>
                <w:rFonts w:eastAsia="思源黑体"/>
                <w:sz w:val="20"/>
              </w:rPr>
              <w:t>2022-2-23</w:t>
            </w:r>
          </w:p>
        </w:tc>
        <w:tc>
          <w:tcPr>
            <w:tcW w:w="721" w:type="pct"/>
            <w:vAlign w:val="center"/>
          </w:tcPr>
          <w:p w14:paraId="3734F49B" w14:textId="77777777" w:rsidR="0006218D" w:rsidRPr="000D566E" w:rsidRDefault="0006218D" w:rsidP="00CE4400">
            <w:pPr>
              <w:spacing w:after="0"/>
              <w:jc w:val="center"/>
              <w:rPr>
                <w:rFonts w:eastAsia="思源黑体"/>
                <w:sz w:val="20"/>
                <w:lang w:eastAsia="zh-CN"/>
              </w:rPr>
            </w:pPr>
            <w:r w:rsidRPr="000D566E">
              <w:rPr>
                <w:rFonts w:eastAsia="思源黑体"/>
                <w:sz w:val="20"/>
                <w:lang w:eastAsia="zh-CN"/>
              </w:rPr>
              <w:t>Crystal Fan</w:t>
            </w:r>
          </w:p>
        </w:tc>
      </w:tr>
      <w:tr w:rsidR="000D0544" w:rsidRPr="000D566E" w14:paraId="34B99DE8" w14:textId="77777777" w:rsidTr="00CE4400">
        <w:trPr>
          <w:trHeight w:val="245"/>
          <w:jc w:val="center"/>
        </w:trPr>
        <w:tc>
          <w:tcPr>
            <w:tcW w:w="274" w:type="pct"/>
            <w:vAlign w:val="center"/>
          </w:tcPr>
          <w:p w14:paraId="50056E28" w14:textId="77777777" w:rsidR="000D0544" w:rsidRPr="000D566E" w:rsidRDefault="000D0544" w:rsidP="00CE4400">
            <w:pPr>
              <w:spacing w:after="0"/>
              <w:jc w:val="center"/>
              <w:rPr>
                <w:rFonts w:eastAsia="思源黑体"/>
                <w:sz w:val="20"/>
                <w:lang w:eastAsia="zh-CN"/>
              </w:rPr>
            </w:pPr>
            <w:r w:rsidRPr="000D566E">
              <w:rPr>
                <w:rFonts w:eastAsia="思源黑体"/>
                <w:sz w:val="20"/>
                <w:lang w:eastAsia="zh-CN"/>
              </w:rPr>
              <w:t>85</w:t>
            </w:r>
          </w:p>
        </w:tc>
        <w:tc>
          <w:tcPr>
            <w:tcW w:w="2691" w:type="pct"/>
            <w:vAlign w:val="center"/>
          </w:tcPr>
          <w:p w14:paraId="7B5FCB72" w14:textId="77777777" w:rsidR="000D0544" w:rsidRPr="000D566E" w:rsidRDefault="000D0544" w:rsidP="00CE4400">
            <w:pPr>
              <w:spacing w:after="0"/>
              <w:rPr>
                <w:rFonts w:eastAsia="思源黑体"/>
                <w:sz w:val="20"/>
                <w:lang w:eastAsia="zh-CN"/>
              </w:rPr>
            </w:pPr>
            <w:r w:rsidRPr="000D566E">
              <w:rPr>
                <w:rFonts w:eastAsia="思源黑体"/>
                <w:sz w:val="20"/>
                <w:lang w:eastAsia="zh-CN"/>
              </w:rPr>
              <w:t>保暖性测试，出热阻值的同时请加报</w:t>
            </w:r>
            <w:r w:rsidRPr="000D566E">
              <w:rPr>
                <w:rFonts w:eastAsia="思源黑体"/>
                <w:sz w:val="20"/>
                <w:lang w:eastAsia="zh-CN"/>
              </w:rPr>
              <w:t>Tog</w:t>
            </w:r>
            <w:r w:rsidRPr="000D566E">
              <w:rPr>
                <w:rFonts w:eastAsia="思源黑体"/>
                <w:sz w:val="20"/>
                <w:lang w:eastAsia="zh-CN"/>
              </w:rPr>
              <w:t>值</w:t>
            </w:r>
          </w:p>
        </w:tc>
        <w:tc>
          <w:tcPr>
            <w:tcW w:w="690" w:type="pct"/>
            <w:vAlign w:val="center"/>
          </w:tcPr>
          <w:p w14:paraId="250CC93B" w14:textId="77777777" w:rsidR="000D0544" w:rsidRPr="000D566E" w:rsidRDefault="000D0544" w:rsidP="00CE4400">
            <w:pPr>
              <w:pStyle w:val="Default"/>
              <w:rPr>
                <w:rFonts w:eastAsia="思源黑体"/>
                <w:sz w:val="20"/>
                <w:szCs w:val="20"/>
              </w:rPr>
            </w:pPr>
            <w:r w:rsidRPr="000D566E">
              <w:rPr>
                <w:rFonts w:eastAsia="思源黑体"/>
                <w:sz w:val="20"/>
                <w:szCs w:val="20"/>
              </w:rPr>
              <w:t>Email from Mandy</w:t>
            </w:r>
          </w:p>
        </w:tc>
        <w:tc>
          <w:tcPr>
            <w:tcW w:w="624" w:type="pct"/>
            <w:vAlign w:val="center"/>
          </w:tcPr>
          <w:p w14:paraId="769096CD" w14:textId="77777777" w:rsidR="000D0544" w:rsidRPr="000D566E" w:rsidRDefault="000D0544" w:rsidP="00CE4400">
            <w:pPr>
              <w:spacing w:after="0"/>
              <w:jc w:val="center"/>
              <w:rPr>
                <w:rFonts w:eastAsia="思源黑体"/>
                <w:sz w:val="20"/>
              </w:rPr>
            </w:pPr>
            <w:r w:rsidRPr="000D566E">
              <w:rPr>
                <w:rFonts w:eastAsia="思源黑体"/>
                <w:sz w:val="20"/>
                <w:lang w:eastAsia="zh-CN"/>
              </w:rPr>
              <w:t>2022-3-23</w:t>
            </w:r>
          </w:p>
        </w:tc>
        <w:tc>
          <w:tcPr>
            <w:tcW w:w="721" w:type="pct"/>
            <w:vAlign w:val="center"/>
          </w:tcPr>
          <w:p w14:paraId="23F6236C" w14:textId="77777777" w:rsidR="000D0544" w:rsidRPr="000D566E" w:rsidRDefault="000D0544" w:rsidP="00CE4400">
            <w:pPr>
              <w:spacing w:after="0"/>
              <w:jc w:val="center"/>
              <w:rPr>
                <w:rFonts w:eastAsia="思源黑体"/>
                <w:sz w:val="20"/>
                <w:lang w:eastAsia="zh-CN"/>
              </w:rPr>
            </w:pPr>
            <w:r w:rsidRPr="000D566E">
              <w:rPr>
                <w:rFonts w:eastAsia="思源黑体"/>
                <w:sz w:val="20"/>
                <w:lang w:eastAsia="zh-CN"/>
              </w:rPr>
              <w:t>Crystal Fan</w:t>
            </w:r>
          </w:p>
        </w:tc>
      </w:tr>
      <w:tr w:rsidR="00074FAB" w:rsidRPr="000D566E" w14:paraId="6EEEF3D1" w14:textId="77777777" w:rsidTr="00CE4400">
        <w:trPr>
          <w:trHeight w:val="245"/>
          <w:jc w:val="center"/>
        </w:trPr>
        <w:tc>
          <w:tcPr>
            <w:tcW w:w="274" w:type="pct"/>
            <w:vAlign w:val="center"/>
          </w:tcPr>
          <w:p w14:paraId="4FEBA58C" w14:textId="77777777" w:rsidR="00074FAB" w:rsidRPr="000D566E" w:rsidRDefault="00074FAB" w:rsidP="00CE4400">
            <w:pPr>
              <w:spacing w:after="0"/>
              <w:jc w:val="center"/>
              <w:rPr>
                <w:rFonts w:eastAsia="思源黑体"/>
                <w:sz w:val="20"/>
                <w:lang w:eastAsia="zh-CN"/>
              </w:rPr>
            </w:pPr>
            <w:r w:rsidRPr="000D566E">
              <w:rPr>
                <w:rFonts w:eastAsia="思源黑体"/>
                <w:sz w:val="20"/>
                <w:lang w:eastAsia="zh-CN"/>
              </w:rPr>
              <w:t>8</w:t>
            </w:r>
            <w:r w:rsidR="000D0544" w:rsidRPr="000D566E">
              <w:rPr>
                <w:rFonts w:eastAsia="思源黑体"/>
                <w:sz w:val="20"/>
                <w:lang w:eastAsia="zh-CN"/>
              </w:rPr>
              <w:t>6</w:t>
            </w:r>
          </w:p>
        </w:tc>
        <w:tc>
          <w:tcPr>
            <w:tcW w:w="2691" w:type="pct"/>
            <w:vAlign w:val="center"/>
          </w:tcPr>
          <w:p w14:paraId="1E3AC4A7" w14:textId="77777777" w:rsidR="00074FAB" w:rsidRPr="000D566E" w:rsidRDefault="00074FAB" w:rsidP="00CE4400">
            <w:pPr>
              <w:spacing w:after="0"/>
              <w:rPr>
                <w:rFonts w:eastAsia="思源黑体"/>
                <w:sz w:val="20"/>
                <w:lang w:val="de-DE" w:eastAsia="zh-CN"/>
              </w:rPr>
            </w:pPr>
            <w:r w:rsidRPr="000D566E">
              <w:rPr>
                <w:rFonts w:eastAsia="思源黑体"/>
                <w:sz w:val="20"/>
                <w:lang w:eastAsia="zh-CN"/>
              </w:rPr>
              <w:t>应</w:t>
            </w:r>
            <w:r w:rsidRPr="000D566E">
              <w:rPr>
                <w:rFonts w:eastAsia="思源黑体"/>
                <w:sz w:val="20"/>
                <w:lang w:eastAsia="zh-CN"/>
              </w:rPr>
              <w:t>OVS HK Mandy</w:t>
            </w:r>
            <w:r w:rsidRPr="000D566E">
              <w:rPr>
                <w:rFonts w:eastAsia="思源黑体"/>
                <w:sz w:val="20"/>
                <w:lang w:eastAsia="zh-CN"/>
              </w:rPr>
              <w:t>要求，</w:t>
            </w:r>
            <w:r w:rsidRPr="000D566E">
              <w:rPr>
                <w:rFonts w:eastAsia="思源黑体"/>
                <w:sz w:val="20"/>
                <w:lang w:eastAsia="zh-CN"/>
              </w:rPr>
              <w:t xml:space="preserve">lab </w:t>
            </w:r>
            <w:r w:rsidRPr="000D566E">
              <w:rPr>
                <w:rFonts w:eastAsia="思源黑体"/>
                <w:sz w:val="20"/>
                <w:lang w:eastAsia="zh-CN"/>
              </w:rPr>
              <w:t>遇到洗后外观</w:t>
            </w:r>
            <w:r w:rsidRPr="000D566E">
              <w:rPr>
                <w:rFonts w:eastAsia="思源黑体"/>
                <w:sz w:val="20"/>
                <w:lang w:eastAsia="zh-CN"/>
              </w:rPr>
              <w:t xml:space="preserve">fail </w:t>
            </w:r>
            <w:r w:rsidRPr="000D566E">
              <w:rPr>
                <w:rFonts w:eastAsia="思源黑体"/>
                <w:sz w:val="20"/>
                <w:lang w:eastAsia="zh-CN"/>
              </w:rPr>
              <w:t>的情况时，请</w:t>
            </w:r>
            <w:r w:rsidRPr="000D566E">
              <w:rPr>
                <w:rFonts w:eastAsia="思源黑体"/>
                <w:b/>
                <w:bCs/>
                <w:sz w:val="20"/>
                <w:lang w:eastAsia="zh-CN"/>
              </w:rPr>
              <w:t>lab</w:t>
            </w:r>
            <w:r w:rsidRPr="000D566E">
              <w:rPr>
                <w:rFonts w:eastAsia="思源黑体"/>
                <w:b/>
                <w:bCs/>
                <w:sz w:val="20"/>
                <w:lang w:eastAsia="zh-CN"/>
              </w:rPr>
              <w:t>帮忙拍一张</w:t>
            </w:r>
            <w:r w:rsidRPr="000D566E">
              <w:rPr>
                <w:rFonts w:eastAsia="思源黑体"/>
                <w:b/>
                <w:bCs/>
                <w:sz w:val="20"/>
                <w:lang w:eastAsia="zh-CN"/>
              </w:rPr>
              <w:t>fail</w:t>
            </w:r>
            <w:r w:rsidRPr="000D566E">
              <w:rPr>
                <w:rFonts w:eastAsia="思源黑体"/>
                <w:b/>
                <w:bCs/>
                <w:sz w:val="20"/>
                <w:lang w:eastAsia="zh-CN"/>
              </w:rPr>
              <w:t>部位的照片</w:t>
            </w:r>
            <w:r w:rsidRPr="000D566E">
              <w:rPr>
                <w:rFonts w:eastAsia="思源黑体"/>
                <w:sz w:val="20"/>
                <w:lang w:eastAsia="zh-CN"/>
              </w:rPr>
              <w:t>（包括对照样</w:t>
            </w:r>
            <w:r w:rsidRPr="000D566E">
              <w:rPr>
                <w:rFonts w:eastAsia="思源黑体"/>
                <w:sz w:val="20"/>
                <w:lang w:eastAsia="zh-CN"/>
              </w:rPr>
              <w:t xml:space="preserve">VS </w:t>
            </w:r>
            <w:r w:rsidRPr="000D566E">
              <w:rPr>
                <w:rFonts w:eastAsia="思源黑体"/>
                <w:sz w:val="20"/>
                <w:lang w:eastAsia="zh-CN"/>
              </w:rPr>
              <w:t>洗后样），</w:t>
            </w:r>
            <w:r w:rsidRPr="000D566E">
              <w:rPr>
                <w:rFonts w:eastAsia="思源黑体"/>
                <w:b/>
                <w:bCs/>
                <w:sz w:val="20"/>
                <w:lang w:eastAsia="zh-CN"/>
              </w:rPr>
              <w:t>报告组发送报告时，请将报告连同这张照片</w:t>
            </w:r>
            <w:r w:rsidRPr="000D566E">
              <w:rPr>
                <w:rFonts w:eastAsia="思源黑体"/>
                <w:sz w:val="20"/>
                <w:lang w:eastAsia="zh-CN"/>
              </w:rPr>
              <w:t>一起发出去</w:t>
            </w:r>
          </w:p>
        </w:tc>
        <w:tc>
          <w:tcPr>
            <w:tcW w:w="690" w:type="pct"/>
            <w:vAlign w:val="center"/>
          </w:tcPr>
          <w:p w14:paraId="4F96F782" w14:textId="77777777" w:rsidR="00074FAB" w:rsidRPr="000D566E" w:rsidRDefault="00074FAB" w:rsidP="00CE4400">
            <w:pPr>
              <w:pStyle w:val="Default"/>
              <w:rPr>
                <w:rFonts w:eastAsia="思源黑体"/>
                <w:sz w:val="20"/>
                <w:szCs w:val="20"/>
              </w:rPr>
            </w:pPr>
            <w:r w:rsidRPr="000D566E">
              <w:rPr>
                <w:rFonts w:eastAsia="思源黑体"/>
                <w:sz w:val="20"/>
                <w:szCs w:val="20"/>
                <w:lang w:val="de-DE"/>
              </w:rPr>
              <w:t>email from Mandy</w:t>
            </w:r>
          </w:p>
        </w:tc>
        <w:tc>
          <w:tcPr>
            <w:tcW w:w="624" w:type="pct"/>
            <w:vAlign w:val="center"/>
          </w:tcPr>
          <w:p w14:paraId="6DA222F2" w14:textId="77777777" w:rsidR="00074FAB" w:rsidRPr="000D566E" w:rsidRDefault="00074FAB" w:rsidP="00CE4400">
            <w:pPr>
              <w:spacing w:after="0"/>
              <w:jc w:val="center"/>
              <w:rPr>
                <w:rFonts w:eastAsia="思源黑体"/>
                <w:sz w:val="20"/>
              </w:rPr>
            </w:pPr>
            <w:r w:rsidRPr="000D566E">
              <w:rPr>
                <w:rFonts w:eastAsia="思源黑体"/>
                <w:sz w:val="20"/>
                <w:lang w:val="de-DE" w:eastAsia="zh-CN"/>
              </w:rPr>
              <w:t>2022-4-12</w:t>
            </w:r>
          </w:p>
        </w:tc>
        <w:tc>
          <w:tcPr>
            <w:tcW w:w="721" w:type="pct"/>
            <w:vAlign w:val="center"/>
          </w:tcPr>
          <w:p w14:paraId="00238D43" w14:textId="77777777" w:rsidR="00074FAB" w:rsidRPr="000D566E" w:rsidRDefault="00074FAB" w:rsidP="00CE4400">
            <w:pPr>
              <w:spacing w:after="0"/>
              <w:jc w:val="center"/>
              <w:rPr>
                <w:rFonts w:eastAsia="思源黑体"/>
                <w:sz w:val="20"/>
                <w:lang w:eastAsia="zh-CN"/>
              </w:rPr>
            </w:pPr>
            <w:r w:rsidRPr="000D566E">
              <w:rPr>
                <w:rFonts w:eastAsia="思源黑体"/>
                <w:sz w:val="20"/>
                <w:lang w:eastAsia="zh-CN"/>
              </w:rPr>
              <w:t>Crystal Fan</w:t>
            </w:r>
          </w:p>
        </w:tc>
      </w:tr>
      <w:tr w:rsidR="00AD2A44" w:rsidRPr="000D566E" w14:paraId="2DAB7353" w14:textId="77777777" w:rsidTr="00CE4400">
        <w:trPr>
          <w:trHeight w:val="245"/>
          <w:jc w:val="center"/>
        </w:trPr>
        <w:tc>
          <w:tcPr>
            <w:tcW w:w="274" w:type="pct"/>
            <w:vAlign w:val="center"/>
          </w:tcPr>
          <w:p w14:paraId="600C86C5" w14:textId="77777777" w:rsidR="00AD2A44" w:rsidRPr="000D566E" w:rsidRDefault="00AD2A44" w:rsidP="00CE4400">
            <w:pPr>
              <w:spacing w:after="0"/>
              <w:jc w:val="center"/>
              <w:rPr>
                <w:rFonts w:eastAsia="思源黑体"/>
                <w:sz w:val="20"/>
                <w:lang w:eastAsia="zh-CN"/>
              </w:rPr>
            </w:pPr>
            <w:r w:rsidRPr="000D566E">
              <w:rPr>
                <w:rFonts w:eastAsia="思源黑体"/>
                <w:sz w:val="20"/>
                <w:lang w:eastAsia="zh-CN"/>
              </w:rPr>
              <w:t>8</w:t>
            </w:r>
            <w:r w:rsidR="000D0544" w:rsidRPr="000D566E">
              <w:rPr>
                <w:rFonts w:eastAsia="思源黑体"/>
                <w:sz w:val="20"/>
                <w:lang w:eastAsia="zh-CN"/>
              </w:rPr>
              <w:t>7</w:t>
            </w:r>
          </w:p>
        </w:tc>
        <w:tc>
          <w:tcPr>
            <w:tcW w:w="2691" w:type="pct"/>
            <w:vAlign w:val="center"/>
          </w:tcPr>
          <w:p w14:paraId="5B9B26BB" w14:textId="77777777" w:rsidR="00AD2A44" w:rsidRPr="000D566E" w:rsidRDefault="00AD2A44" w:rsidP="00CE4400">
            <w:pPr>
              <w:widowControl w:val="0"/>
              <w:overflowPunct/>
              <w:autoSpaceDE/>
              <w:autoSpaceDN/>
              <w:adjustRightInd/>
              <w:spacing w:after="0"/>
              <w:textAlignment w:val="auto"/>
              <w:rPr>
                <w:rFonts w:eastAsia="思源黑体"/>
                <w:sz w:val="20"/>
              </w:rPr>
            </w:pPr>
            <w:r w:rsidRPr="000D566E">
              <w:rPr>
                <w:rFonts w:eastAsia="思源黑体"/>
                <w:sz w:val="20"/>
                <w:lang w:eastAsia="zh-CN"/>
              </w:rPr>
              <w:t>套餐价中的缩率和外观只包含</w:t>
            </w:r>
            <w:r w:rsidRPr="000D566E">
              <w:rPr>
                <w:rFonts w:eastAsia="思源黑体"/>
                <w:sz w:val="20"/>
                <w:lang w:eastAsia="zh-CN"/>
              </w:rPr>
              <w:t>1</w:t>
            </w:r>
            <w:r w:rsidRPr="000D566E">
              <w:rPr>
                <w:rFonts w:eastAsia="思源黑体"/>
                <w:sz w:val="20"/>
                <w:lang w:eastAsia="zh-CN"/>
              </w:rPr>
              <w:t>个样品，也就是说同款不同色，缩率和外观只要安排在颜色最深款。但是如果遇到同时深色，和撞色的情况，需要加测撞色的这件成衣的水洗外观。</w:t>
            </w:r>
            <w:r w:rsidRPr="000D566E">
              <w:rPr>
                <w:rFonts w:eastAsia="思源黑体"/>
                <w:sz w:val="20"/>
              </w:rPr>
              <w:t>若加测了，则需加收一个外观的费用。</w:t>
            </w:r>
          </w:p>
        </w:tc>
        <w:tc>
          <w:tcPr>
            <w:tcW w:w="690" w:type="pct"/>
            <w:vAlign w:val="center"/>
          </w:tcPr>
          <w:p w14:paraId="6A29B4BD" w14:textId="77777777" w:rsidR="00AD2A44" w:rsidRPr="000D566E" w:rsidRDefault="00AD2A44" w:rsidP="00CE4400">
            <w:pPr>
              <w:pStyle w:val="Default"/>
              <w:rPr>
                <w:rFonts w:eastAsia="思源黑体"/>
                <w:color w:val="auto"/>
                <w:sz w:val="20"/>
                <w:szCs w:val="20"/>
                <w:lang w:eastAsia="de-DE"/>
              </w:rPr>
            </w:pPr>
            <w:r w:rsidRPr="000D566E">
              <w:rPr>
                <w:rFonts w:eastAsia="思源黑体"/>
                <w:color w:val="auto"/>
                <w:sz w:val="20"/>
                <w:szCs w:val="20"/>
                <w:lang w:eastAsia="de-DE"/>
              </w:rPr>
              <w:t>email from Mandy</w:t>
            </w:r>
          </w:p>
        </w:tc>
        <w:tc>
          <w:tcPr>
            <w:tcW w:w="624" w:type="pct"/>
            <w:vAlign w:val="center"/>
          </w:tcPr>
          <w:p w14:paraId="5D07AA93" w14:textId="77777777" w:rsidR="00AD2A44" w:rsidRPr="000D566E" w:rsidRDefault="00AD2A44" w:rsidP="00CE4400">
            <w:pPr>
              <w:spacing w:after="0"/>
              <w:jc w:val="center"/>
              <w:rPr>
                <w:rFonts w:eastAsia="思源黑体"/>
                <w:sz w:val="20"/>
              </w:rPr>
            </w:pPr>
            <w:r w:rsidRPr="000D566E">
              <w:rPr>
                <w:rFonts w:eastAsia="思源黑体"/>
                <w:sz w:val="20"/>
              </w:rPr>
              <w:t>2022-4-20</w:t>
            </w:r>
          </w:p>
        </w:tc>
        <w:tc>
          <w:tcPr>
            <w:tcW w:w="721" w:type="pct"/>
            <w:vAlign w:val="center"/>
          </w:tcPr>
          <w:p w14:paraId="0A27A32C" w14:textId="77777777" w:rsidR="00AD2A44" w:rsidRPr="000D566E" w:rsidRDefault="00AD2A44" w:rsidP="00CE4400">
            <w:pPr>
              <w:spacing w:after="0"/>
              <w:jc w:val="center"/>
              <w:rPr>
                <w:rFonts w:eastAsia="思源黑体"/>
                <w:sz w:val="20"/>
                <w:lang w:eastAsia="zh-CN"/>
              </w:rPr>
            </w:pPr>
            <w:bookmarkStart w:id="61" w:name="OLE_LINK54"/>
            <w:r w:rsidRPr="000D566E">
              <w:rPr>
                <w:rFonts w:eastAsia="思源黑体"/>
                <w:sz w:val="20"/>
                <w:lang w:eastAsia="zh-CN"/>
              </w:rPr>
              <w:t>Crystal Fan</w:t>
            </w:r>
            <w:bookmarkEnd w:id="61"/>
          </w:p>
        </w:tc>
      </w:tr>
      <w:tr w:rsidR="00990801" w:rsidRPr="000D566E" w14:paraId="737E7905" w14:textId="77777777" w:rsidTr="00CE4400">
        <w:trPr>
          <w:trHeight w:val="245"/>
          <w:jc w:val="center"/>
        </w:trPr>
        <w:tc>
          <w:tcPr>
            <w:tcW w:w="274" w:type="pct"/>
            <w:vAlign w:val="center"/>
          </w:tcPr>
          <w:p w14:paraId="257414AA" w14:textId="77777777" w:rsidR="00990801" w:rsidRPr="000D566E" w:rsidRDefault="00990801" w:rsidP="00CE4400">
            <w:pPr>
              <w:spacing w:after="0"/>
              <w:jc w:val="center"/>
              <w:rPr>
                <w:rFonts w:eastAsia="思源黑体"/>
                <w:sz w:val="20"/>
                <w:lang w:eastAsia="zh-CN"/>
              </w:rPr>
            </w:pPr>
            <w:r w:rsidRPr="000D566E">
              <w:rPr>
                <w:rFonts w:eastAsia="思源黑体"/>
                <w:sz w:val="20"/>
                <w:lang w:eastAsia="zh-CN"/>
              </w:rPr>
              <w:t>8</w:t>
            </w:r>
            <w:r w:rsidR="000D0544" w:rsidRPr="000D566E">
              <w:rPr>
                <w:rFonts w:eastAsia="思源黑体"/>
                <w:sz w:val="20"/>
                <w:lang w:eastAsia="zh-CN"/>
              </w:rPr>
              <w:t>8</w:t>
            </w:r>
          </w:p>
        </w:tc>
        <w:tc>
          <w:tcPr>
            <w:tcW w:w="2691" w:type="pct"/>
            <w:vAlign w:val="center"/>
          </w:tcPr>
          <w:p w14:paraId="71498B9B" w14:textId="77777777" w:rsidR="00990801" w:rsidRPr="000D566E" w:rsidRDefault="00990801" w:rsidP="00CE4400">
            <w:pPr>
              <w:spacing w:after="0"/>
              <w:rPr>
                <w:rFonts w:eastAsia="思源黑体"/>
                <w:sz w:val="20"/>
              </w:rPr>
            </w:pPr>
            <w:r w:rsidRPr="000D566E">
              <w:rPr>
                <w:rFonts w:eastAsia="思源黑体"/>
                <w:sz w:val="20"/>
              </w:rPr>
              <w:t xml:space="preserve">OVS </w:t>
            </w:r>
            <w:r w:rsidRPr="000D566E">
              <w:rPr>
                <w:rFonts w:eastAsia="思源黑体"/>
                <w:sz w:val="20"/>
              </w:rPr>
              <w:t>报告首页，增加必要信息：</w:t>
            </w:r>
            <w:r w:rsidRPr="000D566E">
              <w:rPr>
                <w:rFonts w:eastAsia="思源黑体"/>
                <w:sz w:val="20"/>
              </w:rPr>
              <w:t>ETD Date (</w:t>
            </w:r>
            <w:r w:rsidRPr="000D566E">
              <w:rPr>
                <w:rFonts w:eastAsia="思源黑体"/>
                <w:sz w:val="20"/>
              </w:rPr>
              <w:t>出货日期</w:t>
            </w:r>
          </w:p>
          <w:p w14:paraId="2D7DAEF3" w14:textId="77777777" w:rsidR="00990801" w:rsidRPr="000D566E" w:rsidRDefault="00990801" w:rsidP="00CE4400">
            <w:pPr>
              <w:widowControl w:val="0"/>
              <w:overflowPunct/>
              <w:autoSpaceDE/>
              <w:autoSpaceDN/>
              <w:adjustRightInd/>
              <w:spacing w:after="0"/>
              <w:textAlignment w:val="auto"/>
              <w:rPr>
                <w:rFonts w:eastAsia="思源黑体"/>
                <w:sz w:val="20"/>
              </w:rPr>
            </w:pPr>
          </w:p>
        </w:tc>
        <w:tc>
          <w:tcPr>
            <w:tcW w:w="690" w:type="pct"/>
            <w:vAlign w:val="center"/>
          </w:tcPr>
          <w:p w14:paraId="49AD5AA5" w14:textId="77777777" w:rsidR="00990801" w:rsidRPr="000D566E" w:rsidRDefault="00990801" w:rsidP="00CE4400">
            <w:pPr>
              <w:pStyle w:val="Default"/>
              <w:rPr>
                <w:rFonts w:eastAsia="思源黑体"/>
                <w:color w:val="auto"/>
                <w:sz w:val="20"/>
                <w:szCs w:val="20"/>
                <w:lang w:eastAsia="de-DE"/>
              </w:rPr>
            </w:pPr>
            <w:r w:rsidRPr="000D566E">
              <w:rPr>
                <w:rFonts w:eastAsia="思源黑体"/>
                <w:color w:val="auto"/>
                <w:sz w:val="20"/>
                <w:szCs w:val="20"/>
                <w:lang w:eastAsia="de-DE"/>
              </w:rPr>
              <w:t>email from Amy Yung &lt;</w:t>
            </w:r>
            <w:hyperlink r:id="rId133" w:history="1">
              <w:r w:rsidRPr="000D566E">
                <w:rPr>
                  <w:rFonts w:eastAsia="思源黑体"/>
                  <w:color w:val="auto"/>
                  <w:sz w:val="20"/>
                  <w:szCs w:val="20"/>
                  <w:lang w:eastAsia="de-DE"/>
                </w:rPr>
                <w:t>amy.yung@ovs.it</w:t>
              </w:r>
            </w:hyperlink>
          </w:p>
        </w:tc>
        <w:tc>
          <w:tcPr>
            <w:tcW w:w="624" w:type="pct"/>
            <w:vAlign w:val="center"/>
          </w:tcPr>
          <w:p w14:paraId="1A7B58E4" w14:textId="77777777" w:rsidR="00990801" w:rsidRPr="000D566E" w:rsidRDefault="00990801" w:rsidP="00CE4400">
            <w:pPr>
              <w:spacing w:after="0"/>
              <w:jc w:val="center"/>
              <w:rPr>
                <w:rFonts w:eastAsia="思源黑体"/>
                <w:sz w:val="20"/>
              </w:rPr>
            </w:pPr>
            <w:r w:rsidRPr="000D566E">
              <w:rPr>
                <w:rFonts w:eastAsia="思源黑体"/>
                <w:sz w:val="20"/>
              </w:rPr>
              <w:t>2022-5-6)</w:t>
            </w:r>
          </w:p>
        </w:tc>
        <w:tc>
          <w:tcPr>
            <w:tcW w:w="721" w:type="pct"/>
            <w:vAlign w:val="center"/>
          </w:tcPr>
          <w:p w14:paraId="090DDA5B" w14:textId="77777777" w:rsidR="00990801" w:rsidRPr="000D566E" w:rsidRDefault="00990801" w:rsidP="00CE4400">
            <w:pPr>
              <w:spacing w:after="0"/>
              <w:jc w:val="center"/>
              <w:rPr>
                <w:rFonts w:eastAsia="思源黑体"/>
                <w:sz w:val="20"/>
              </w:rPr>
            </w:pPr>
            <w:r w:rsidRPr="000D566E">
              <w:rPr>
                <w:rFonts w:eastAsia="思源黑体"/>
                <w:sz w:val="20"/>
                <w:lang w:eastAsia="zh-CN"/>
              </w:rPr>
              <w:t>Crystal Fan</w:t>
            </w:r>
          </w:p>
        </w:tc>
      </w:tr>
      <w:tr w:rsidR="000448F7" w:rsidRPr="000D566E" w14:paraId="2A6A2A97" w14:textId="77777777" w:rsidTr="00CE4400">
        <w:trPr>
          <w:trHeight w:val="245"/>
          <w:jc w:val="center"/>
        </w:trPr>
        <w:tc>
          <w:tcPr>
            <w:tcW w:w="274" w:type="pct"/>
            <w:vAlign w:val="center"/>
          </w:tcPr>
          <w:p w14:paraId="55F5BC36" w14:textId="77777777" w:rsidR="000448F7" w:rsidRPr="000D566E" w:rsidRDefault="000448F7" w:rsidP="00CE4400">
            <w:pPr>
              <w:spacing w:after="0"/>
              <w:jc w:val="center"/>
              <w:rPr>
                <w:rFonts w:eastAsia="思源黑体"/>
                <w:sz w:val="20"/>
                <w:lang w:eastAsia="zh-CN"/>
              </w:rPr>
            </w:pPr>
            <w:r w:rsidRPr="000D566E">
              <w:rPr>
                <w:rFonts w:eastAsia="思源黑体"/>
                <w:sz w:val="20"/>
                <w:lang w:eastAsia="zh-CN"/>
              </w:rPr>
              <w:t>89</w:t>
            </w:r>
          </w:p>
        </w:tc>
        <w:tc>
          <w:tcPr>
            <w:tcW w:w="2691" w:type="pct"/>
            <w:vAlign w:val="center"/>
          </w:tcPr>
          <w:p w14:paraId="4F424626" w14:textId="77777777" w:rsidR="000448F7" w:rsidRPr="000D566E" w:rsidRDefault="000448F7" w:rsidP="00CE4400">
            <w:pPr>
              <w:spacing w:after="0"/>
              <w:rPr>
                <w:rFonts w:eastAsia="思源黑体"/>
                <w:sz w:val="20"/>
              </w:rPr>
            </w:pPr>
            <w:r w:rsidRPr="000D566E">
              <w:rPr>
                <w:rFonts w:eastAsia="思源黑体"/>
                <w:sz w:val="20"/>
              </w:rPr>
              <w:t>雨衣</w:t>
            </w:r>
            <w:r w:rsidRPr="000D566E">
              <w:rPr>
                <w:rFonts w:eastAsia="思源黑体"/>
                <w:sz w:val="20"/>
              </w:rPr>
              <w:t>Raincoat</w:t>
            </w:r>
            <w:r w:rsidRPr="000D566E">
              <w:rPr>
                <w:rFonts w:eastAsia="思源黑体"/>
                <w:sz w:val="20"/>
              </w:rPr>
              <w:t>：更新阻燃测试要求</w:t>
            </w:r>
          </w:p>
          <w:p w14:paraId="13692A0F" w14:textId="6EF63991" w:rsidR="000448F7" w:rsidRPr="000D566E" w:rsidRDefault="000448F7" w:rsidP="00CE4400">
            <w:pPr>
              <w:spacing w:after="0"/>
              <w:rPr>
                <w:rFonts w:eastAsia="思源黑体"/>
                <w:sz w:val="20"/>
              </w:rPr>
            </w:pPr>
            <w:r w:rsidRPr="000D566E">
              <w:rPr>
                <w:rFonts w:eastAsia="思源黑体"/>
                <w:sz w:val="20"/>
                <w:lang w:eastAsia="zh-CN"/>
              </w:rPr>
              <w:t>若</w:t>
            </w:r>
            <w:r w:rsidRPr="000D566E">
              <w:rPr>
                <w:rFonts w:eastAsia="思源黑体"/>
                <w:sz w:val="20"/>
              </w:rPr>
              <w:t>雨衣</w:t>
            </w:r>
            <w:r w:rsidRPr="000D566E">
              <w:rPr>
                <w:rFonts w:eastAsia="思源黑体"/>
                <w:sz w:val="20"/>
              </w:rPr>
              <w:t>shell</w:t>
            </w:r>
            <w:r w:rsidRPr="000D566E">
              <w:rPr>
                <w:rFonts w:eastAsia="思源黑体"/>
                <w:sz w:val="20"/>
              </w:rPr>
              <w:t>有</w:t>
            </w:r>
            <w:r w:rsidRPr="000D566E">
              <w:rPr>
                <w:rFonts w:eastAsia="思源黑体"/>
                <w:sz w:val="20"/>
              </w:rPr>
              <w:t>PVC</w:t>
            </w:r>
            <w:r w:rsidRPr="000D566E">
              <w:rPr>
                <w:rFonts w:eastAsia="思源黑体"/>
                <w:sz w:val="20"/>
              </w:rPr>
              <w:t>或</w:t>
            </w:r>
            <w:r w:rsidRPr="000D566E">
              <w:rPr>
                <w:rFonts w:eastAsia="思源黑体"/>
                <w:sz w:val="20"/>
              </w:rPr>
              <w:t>EVA</w:t>
            </w:r>
            <w:r w:rsidRPr="000D566E">
              <w:rPr>
                <w:rFonts w:eastAsia="思源黑体"/>
                <w:sz w:val="20"/>
              </w:rPr>
              <w:t>材料，那么</w:t>
            </w:r>
            <w:r w:rsidRPr="000D566E">
              <w:rPr>
                <w:rFonts w:eastAsia="思源黑体"/>
                <w:sz w:val="20"/>
              </w:rPr>
              <w:t xml:space="preserve">PVC </w:t>
            </w:r>
            <w:r w:rsidRPr="000D566E">
              <w:rPr>
                <w:rFonts w:eastAsia="思源黑体"/>
                <w:sz w:val="20"/>
              </w:rPr>
              <w:t>和</w:t>
            </w:r>
            <w:r w:rsidRPr="000D566E">
              <w:rPr>
                <w:rFonts w:eastAsia="思源黑体"/>
                <w:sz w:val="20"/>
              </w:rPr>
              <w:t>EVA</w:t>
            </w:r>
            <w:r w:rsidRPr="000D566E">
              <w:rPr>
                <w:rFonts w:eastAsia="思源黑体"/>
                <w:sz w:val="20"/>
              </w:rPr>
              <w:t>材料也需要测试阻燃，标准按</w:t>
            </w:r>
            <w:r w:rsidRPr="000D566E">
              <w:rPr>
                <w:rFonts w:eastAsia="思源黑体"/>
                <w:sz w:val="20"/>
              </w:rPr>
              <w:t>16 CFR 1611</w:t>
            </w:r>
            <w:r w:rsidRPr="000D566E">
              <w:rPr>
                <w:rFonts w:eastAsia="思源黑体"/>
                <w:sz w:val="20"/>
              </w:rPr>
              <w:t>（单价按</w:t>
            </w:r>
            <w:r w:rsidRPr="000D566E">
              <w:rPr>
                <w:rFonts w:eastAsia="思源黑体"/>
                <w:sz w:val="20"/>
              </w:rPr>
              <w:t>USD 37</w:t>
            </w:r>
            <w:r w:rsidRPr="000D566E">
              <w:rPr>
                <w:rFonts w:eastAsia="思源黑体"/>
                <w:sz w:val="20"/>
              </w:rPr>
              <w:t>）若主面料还有</w:t>
            </w:r>
            <w:r w:rsidRPr="000D566E">
              <w:rPr>
                <w:rFonts w:eastAsia="思源黑体"/>
                <w:sz w:val="20"/>
              </w:rPr>
              <w:t>textile</w:t>
            </w:r>
            <w:r w:rsidRPr="000D566E">
              <w:rPr>
                <w:rFonts w:eastAsia="思源黑体"/>
                <w:sz w:val="20"/>
              </w:rPr>
              <w:t>部分，那么</w:t>
            </w:r>
            <w:r w:rsidRPr="000D566E">
              <w:rPr>
                <w:rFonts w:eastAsia="思源黑体"/>
                <w:sz w:val="20"/>
              </w:rPr>
              <w:t>textile</w:t>
            </w:r>
            <w:r w:rsidRPr="000D566E">
              <w:rPr>
                <w:rFonts w:eastAsia="思源黑体"/>
                <w:sz w:val="20"/>
              </w:rPr>
              <w:t>部分也需要测试阻燃，标准按</w:t>
            </w:r>
            <w:r w:rsidRPr="000D566E">
              <w:rPr>
                <w:rFonts w:eastAsia="思源黑体"/>
                <w:sz w:val="20"/>
              </w:rPr>
              <w:t>manual</w:t>
            </w:r>
            <w:r w:rsidRPr="000D566E">
              <w:rPr>
                <w:rFonts w:eastAsia="思源黑体"/>
                <w:sz w:val="20"/>
              </w:rPr>
              <w:t>的</w:t>
            </w:r>
            <w:r w:rsidRPr="000D566E">
              <w:rPr>
                <w:rFonts w:eastAsia="思源黑体"/>
                <w:sz w:val="20"/>
              </w:rPr>
              <w:t>16 CFR 1610</w:t>
            </w:r>
          </w:p>
        </w:tc>
        <w:tc>
          <w:tcPr>
            <w:tcW w:w="690" w:type="pct"/>
            <w:vAlign w:val="center"/>
          </w:tcPr>
          <w:p w14:paraId="447F2E68" w14:textId="77777777" w:rsidR="000448F7" w:rsidRPr="000D566E" w:rsidRDefault="000448F7" w:rsidP="00CE4400">
            <w:pPr>
              <w:pStyle w:val="Default"/>
              <w:rPr>
                <w:rFonts w:eastAsia="思源黑体"/>
                <w:color w:val="auto"/>
                <w:sz w:val="20"/>
                <w:szCs w:val="20"/>
                <w:lang w:eastAsia="de-DE"/>
              </w:rPr>
            </w:pPr>
            <w:r w:rsidRPr="000D566E">
              <w:rPr>
                <w:rFonts w:eastAsia="思源黑体"/>
                <w:sz w:val="20"/>
                <w:szCs w:val="20"/>
              </w:rPr>
              <w:t>email from Riccardo</w:t>
            </w:r>
          </w:p>
        </w:tc>
        <w:tc>
          <w:tcPr>
            <w:tcW w:w="624" w:type="pct"/>
            <w:vAlign w:val="center"/>
          </w:tcPr>
          <w:p w14:paraId="5E242505" w14:textId="77777777" w:rsidR="000448F7" w:rsidRPr="000D566E" w:rsidRDefault="000448F7" w:rsidP="00CE4400">
            <w:pPr>
              <w:spacing w:after="0"/>
              <w:jc w:val="center"/>
              <w:rPr>
                <w:rFonts w:eastAsia="思源黑体"/>
                <w:sz w:val="20"/>
              </w:rPr>
            </w:pPr>
            <w:r w:rsidRPr="000D566E">
              <w:rPr>
                <w:rFonts w:eastAsia="思源黑体"/>
                <w:sz w:val="20"/>
                <w:lang w:eastAsia="zh-CN"/>
              </w:rPr>
              <w:t>2022-5-30</w:t>
            </w:r>
          </w:p>
        </w:tc>
        <w:tc>
          <w:tcPr>
            <w:tcW w:w="721" w:type="pct"/>
            <w:vAlign w:val="center"/>
          </w:tcPr>
          <w:p w14:paraId="2BAD1778" w14:textId="77777777" w:rsidR="000448F7" w:rsidRPr="000D566E" w:rsidRDefault="000448F7" w:rsidP="00CE4400">
            <w:pPr>
              <w:spacing w:after="0"/>
              <w:jc w:val="center"/>
              <w:rPr>
                <w:rFonts w:eastAsia="思源黑体"/>
                <w:sz w:val="20"/>
                <w:lang w:eastAsia="zh-CN"/>
              </w:rPr>
            </w:pPr>
            <w:r w:rsidRPr="000D566E">
              <w:rPr>
                <w:rFonts w:eastAsia="思源黑体"/>
                <w:sz w:val="20"/>
                <w:lang w:eastAsia="zh-CN"/>
              </w:rPr>
              <w:t>Crystal Fan</w:t>
            </w:r>
          </w:p>
        </w:tc>
      </w:tr>
      <w:tr w:rsidR="009A1A4D" w:rsidRPr="000D566E" w14:paraId="5DAF5B2E" w14:textId="77777777" w:rsidTr="00CE4400">
        <w:trPr>
          <w:trHeight w:val="245"/>
          <w:jc w:val="center"/>
        </w:trPr>
        <w:tc>
          <w:tcPr>
            <w:tcW w:w="274" w:type="pct"/>
            <w:vAlign w:val="center"/>
          </w:tcPr>
          <w:p w14:paraId="3DAD200C" w14:textId="72A99641" w:rsidR="009A1A4D" w:rsidRPr="000D566E" w:rsidRDefault="009A1A4D" w:rsidP="00CE4400">
            <w:pPr>
              <w:spacing w:after="0"/>
              <w:jc w:val="center"/>
              <w:rPr>
                <w:rFonts w:eastAsia="思源黑体"/>
                <w:sz w:val="20"/>
                <w:lang w:eastAsia="zh-CN"/>
              </w:rPr>
            </w:pPr>
            <w:r w:rsidRPr="000D566E">
              <w:rPr>
                <w:rFonts w:eastAsia="思源黑体"/>
                <w:sz w:val="20"/>
                <w:lang w:eastAsia="zh-CN"/>
              </w:rPr>
              <w:t>90</w:t>
            </w:r>
          </w:p>
        </w:tc>
        <w:tc>
          <w:tcPr>
            <w:tcW w:w="2691" w:type="pct"/>
            <w:vAlign w:val="center"/>
          </w:tcPr>
          <w:p w14:paraId="09044833" w14:textId="77777777" w:rsidR="009A1A4D" w:rsidRPr="000D566E" w:rsidRDefault="009A1A4D" w:rsidP="00CE4400">
            <w:pPr>
              <w:spacing w:after="0"/>
              <w:rPr>
                <w:rFonts w:eastAsia="思源黑体"/>
                <w:strike/>
                <w:sz w:val="20"/>
                <w:lang w:eastAsia="zh-CN"/>
              </w:rPr>
            </w:pPr>
            <w:r w:rsidRPr="000D566E">
              <w:rPr>
                <w:rFonts w:eastAsia="思源黑体"/>
                <w:strike/>
                <w:sz w:val="20"/>
                <w:lang w:eastAsia="zh-CN"/>
              </w:rPr>
              <w:t xml:space="preserve">OVS </w:t>
            </w:r>
            <w:r w:rsidRPr="000D566E">
              <w:rPr>
                <w:rFonts w:eastAsia="思源黑体"/>
                <w:strike/>
                <w:sz w:val="20"/>
                <w:lang w:eastAsia="zh-CN"/>
              </w:rPr>
              <w:t>要求透湿测试，用</w:t>
            </w:r>
            <w:r w:rsidRPr="000D566E">
              <w:rPr>
                <w:rFonts w:eastAsia="思源黑体"/>
                <w:strike/>
                <w:sz w:val="20"/>
                <w:lang w:eastAsia="zh-CN"/>
              </w:rPr>
              <w:t>ASTM E96(BW)</w:t>
            </w:r>
            <w:r w:rsidRPr="000D566E">
              <w:rPr>
                <w:rFonts w:eastAsia="思源黑体"/>
                <w:strike/>
                <w:sz w:val="20"/>
                <w:lang w:eastAsia="zh-CN"/>
              </w:rPr>
              <w:t>倒杯法，如果碰到供应商送来的产品不适合</w:t>
            </w:r>
            <w:r w:rsidRPr="000D566E">
              <w:rPr>
                <w:rFonts w:eastAsia="思源黑体"/>
                <w:strike/>
                <w:sz w:val="20"/>
                <w:lang w:eastAsia="zh-CN"/>
              </w:rPr>
              <w:t xml:space="preserve">BW </w:t>
            </w:r>
            <w:r w:rsidRPr="000D566E">
              <w:rPr>
                <w:rFonts w:eastAsia="思源黑体"/>
                <w:strike/>
                <w:sz w:val="20"/>
                <w:lang w:eastAsia="zh-CN"/>
              </w:rPr>
              <w:t>法，请让供应商去和买家</w:t>
            </w:r>
            <w:r w:rsidRPr="000D566E">
              <w:rPr>
                <w:rFonts w:eastAsia="思源黑体"/>
                <w:strike/>
                <w:sz w:val="20"/>
                <w:lang w:eastAsia="zh-CN"/>
              </w:rPr>
              <w:t xml:space="preserve">OVS HK Mandy </w:t>
            </w:r>
            <w:r w:rsidRPr="000D566E">
              <w:rPr>
                <w:rFonts w:eastAsia="思源黑体"/>
                <w:strike/>
                <w:sz w:val="20"/>
                <w:lang w:eastAsia="zh-CN"/>
              </w:rPr>
              <w:t>确认，让</w:t>
            </w:r>
            <w:r w:rsidRPr="000D566E">
              <w:rPr>
                <w:rFonts w:eastAsia="思源黑体"/>
                <w:strike/>
                <w:sz w:val="20"/>
                <w:lang w:eastAsia="zh-CN"/>
              </w:rPr>
              <w:t>Mandy</w:t>
            </w:r>
            <w:r w:rsidRPr="000D566E">
              <w:rPr>
                <w:rFonts w:eastAsia="思源黑体"/>
                <w:strike/>
                <w:sz w:val="20"/>
                <w:lang w:eastAsia="zh-CN"/>
              </w:rPr>
              <w:t>决定改用什么方法进行测试。</w:t>
            </w:r>
          </w:p>
          <w:p w14:paraId="35B33245" w14:textId="3551193F" w:rsidR="009A1A4D" w:rsidRPr="000D566E" w:rsidRDefault="009A1A4D" w:rsidP="00CE4400">
            <w:pPr>
              <w:spacing w:after="0"/>
              <w:rPr>
                <w:rFonts w:eastAsia="思源黑体"/>
                <w:strike/>
                <w:sz w:val="20"/>
              </w:rPr>
            </w:pPr>
            <w:r w:rsidRPr="000D566E">
              <w:rPr>
                <w:rFonts w:eastAsia="思源黑体"/>
                <w:strike/>
                <w:sz w:val="20"/>
              </w:rPr>
              <w:t>若用了其他方法测试透湿，和以前一样不要给</w:t>
            </w:r>
            <w:r w:rsidRPr="000D566E">
              <w:rPr>
                <w:rFonts w:eastAsia="思源黑体"/>
                <w:strike/>
                <w:sz w:val="20"/>
              </w:rPr>
              <w:t>req</w:t>
            </w:r>
            <w:r w:rsidRPr="000D566E">
              <w:rPr>
                <w:rFonts w:eastAsia="思源黑体"/>
                <w:strike/>
                <w:sz w:val="20"/>
              </w:rPr>
              <w:t>和评判；此时</w:t>
            </w:r>
            <w:r w:rsidRPr="000D566E">
              <w:rPr>
                <w:rFonts w:eastAsia="思源黑体"/>
                <w:strike/>
                <w:sz w:val="20"/>
              </w:rPr>
              <w:t>BW</w:t>
            </w:r>
            <w:r w:rsidRPr="000D566E">
              <w:rPr>
                <w:rFonts w:eastAsia="思源黑体"/>
                <w:strike/>
                <w:sz w:val="20"/>
              </w:rPr>
              <w:t>法需显示</w:t>
            </w:r>
            <w:r w:rsidRPr="000D566E">
              <w:rPr>
                <w:rFonts w:eastAsia="思源黑体"/>
                <w:strike/>
                <w:sz w:val="20"/>
              </w:rPr>
              <w:t>not applicable</w:t>
            </w:r>
            <w:r w:rsidRPr="000D566E">
              <w:rPr>
                <w:rFonts w:eastAsia="思源黑体"/>
                <w:strike/>
                <w:sz w:val="20"/>
              </w:rPr>
              <w:t>，</w:t>
            </w:r>
            <w:r w:rsidRPr="000D566E">
              <w:rPr>
                <w:rFonts w:eastAsia="思源黑体"/>
                <w:strike/>
                <w:sz w:val="20"/>
              </w:rPr>
              <w:t>conclusion</w:t>
            </w:r>
            <w:r w:rsidRPr="000D566E">
              <w:rPr>
                <w:rFonts w:eastAsia="思源黑体"/>
                <w:strike/>
                <w:sz w:val="20"/>
              </w:rPr>
              <w:t>处给</w:t>
            </w:r>
            <w:r w:rsidRPr="000D566E">
              <w:rPr>
                <w:rFonts w:eastAsia="思源黑体"/>
                <w:strike/>
                <w:sz w:val="20"/>
              </w:rPr>
              <w:t>FAIL</w:t>
            </w:r>
          </w:p>
        </w:tc>
        <w:tc>
          <w:tcPr>
            <w:tcW w:w="690" w:type="pct"/>
            <w:vAlign w:val="center"/>
          </w:tcPr>
          <w:p w14:paraId="369C469A" w14:textId="0D349552" w:rsidR="009A1A4D" w:rsidRPr="000D566E" w:rsidRDefault="009A1A4D" w:rsidP="00CE4400">
            <w:pPr>
              <w:pStyle w:val="Default"/>
              <w:rPr>
                <w:rFonts w:eastAsia="思源黑体"/>
                <w:strike/>
                <w:sz w:val="20"/>
                <w:szCs w:val="20"/>
              </w:rPr>
            </w:pPr>
            <w:r w:rsidRPr="000D566E">
              <w:rPr>
                <w:rFonts w:eastAsia="思源黑体"/>
                <w:strike/>
                <w:sz w:val="20"/>
                <w:szCs w:val="20"/>
              </w:rPr>
              <w:t>Email from Mandy</w:t>
            </w:r>
          </w:p>
        </w:tc>
        <w:tc>
          <w:tcPr>
            <w:tcW w:w="624" w:type="pct"/>
            <w:vAlign w:val="center"/>
          </w:tcPr>
          <w:p w14:paraId="244D4B01" w14:textId="267564BC" w:rsidR="009A1A4D" w:rsidRPr="000D566E" w:rsidRDefault="009A1A4D" w:rsidP="00CE4400">
            <w:pPr>
              <w:spacing w:after="0"/>
              <w:jc w:val="center"/>
              <w:rPr>
                <w:rFonts w:eastAsia="思源黑体"/>
                <w:strike/>
                <w:sz w:val="20"/>
                <w:lang w:eastAsia="zh-CN"/>
              </w:rPr>
            </w:pPr>
            <w:r w:rsidRPr="000D566E">
              <w:rPr>
                <w:rFonts w:eastAsia="思源黑体"/>
                <w:strike/>
                <w:sz w:val="20"/>
                <w:lang w:eastAsia="zh-CN"/>
              </w:rPr>
              <w:t>2022-10-12</w:t>
            </w:r>
          </w:p>
        </w:tc>
        <w:tc>
          <w:tcPr>
            <w:tcW w:w="721" w:type="pct"/>
            <w:vAlign w:val="center"/>
          </w:tcPr>
          <w:p w14:paraId="44431CA9" w14:textId="084D08DB" w:rsidR="009A1A4D" w:rsidRPr="000D566E" w:rsidRDefault="009A1A4D" w:rsidP="00CE4400">
            <w:pPr>
              <w:spacing w:after="0"/>
              <w:jc w:val="center"/>
              <w:rPr>
                <w:rFonts w:eastAsia="思源黑体"/>
                <w:strike/>
                <w:sz w:val="20"/>
                <w:lang w:eastAsia="zh-CN"/>
              </w:rPr>
            </w:pPr>
            <w:r w:rsidRPr="000D566E">
              <w:rPr>
                <w:rFonts w:eastAsia="思源黑体"/>
                <w:strike/>
                <w:sz w:val="20"/>
                <w:lang w:eastAsia="zh-CN"/>
              </w:rPr>
              <w:t>Crystal Fan</w:t>
            </w:r>
          </w:p>
        </w:tc>
      </w:tr>
      <w:tr w:rsidR="00F12001" w:rsidRPr="000D566E" w14:paraId="464879CF" w14:textId="77777777" w:rsidTr="00CE4400">
        <w:trPr>
          <w:trHeight w:val="245"/>
          <w:jc w:val="center"/>
        </w:trPr>
        <w:tc>
          <w:tcPr>
            <w:tcW w:w="274" w:type="pct"/>
            <w:vAlign w:val="center"/>
          </w:tcPr>
          <w:p w14:paraId="381FF1A5" w14:textId="7251CC74" w:rsidR="00F12001" w:rsidRPr="000D566E" w:rsidRDefault="00F12001" w:rsidP="00CE4400">
            <w:pPr>
              <w:spacing w:after="0"/>
              <w:jc w:val="center"/>
              <w:rPr>
                <w:rFonts w:eastAsia="思源黑体"/>
                <w:sz w:val="20"/>
              </w:rPr>
            </w:pPr>
            <w:r w:rsidRPr="000D566E">
              <w:rPr>
                <w:rFonts w:eastAsia="思源黑体"/>
                <w:sz w:val="20"/>
              </w:rPr>
              <w:t>91</w:t>
            </w:r>
          </w:p>
        </w:tc>
        <w:tc>
          <w:tcPr>
            <w:tcW w:w="2691" w:type="pct"/>
            <w:vAlign w:val="center"/>
          </w:tcPr>
          <w:p w14:paraId="3C861B16" w14:textId="5FBF2FDB" w:rsidR="00F12001" w:rsidRPr="000D566E" w:rsidRDefault="00F12001" w:rsidP="00CE4400">
            <w:pPr>
              <w:spacing w:after="0"/>
              <w:rPr>
                <w:rFonts w:eastAsia="思源黑体"/>
                <w:sz w:val="20"/>
                <w:lang w:eastAsia="zh-CN"/>
              </w:rPr>
            </w:pPr>
            <w:r w:rsidRPr="000D566E">
              <w:rPr>
                <w:rFonts w:eastAsia="思源黑体"/>
                <w:sz w:val="20"/>
                <w:lang w:eastAsia="zh-CN"/>
              </w:rPr>
              <w:t>实验室需出具</w:t>
            </w:r>
            <w:r w:rsidRPr="000D566E">
              <w:rPr>
                <w:rFonts w:eastAsia="思源黑体"/>
                <w:sz w:val="20"/>
                <w:lang w:eastAsia="zh-CN"/>
              </w:rPr>
              <w:t>3</w:t>
            </w:r>
            <w:r w:rsidRPr="000D566E">
              <w:rPr>
                <w:rFonts w:eastAsia="思源黑体"/>
                <w:sz w:val="20"/>
                <w:lang w:eastAsia="zh-CN"/>
              </w:rPr>
              <w:t>个标准的成分测试结果：</w:t>
            </w:r>
            <w:r w:rsidRPr="000D566E">
              <w:rPr>
                <w:rFonts w:eastAsia="思源黑体"/>
                <w:sz w:val="20"/>
                <w:lang w:eastAsia="zh-CN"/>
              </w:rPr>
              <w:t>EU</w:t>
            </w:r>
            <w:r w:rsidRPr="000D566E">
              <w:rPr>
                <w:rFonts w:eastAsia="思源黑体"/>
                <w:sz w:val="20"/>
                <w:lang w:eastAsia="zh-CN"/>
              </w:rPr>
              <w:t>，</w:t>
            </w:r>
            <w:r w:rsidRPr="000D566E">
              <w:rPr>
                <w:rFonts w:eastAsia="思源黑体"/>
                <w:sz w:val="20"/>
                <w:lang w:eastAsia="zh-CN"/>
              </w:rPr>
              <w:t>GB</w:t>
            </w:r>
            <w:r w:rsidRPr="000D566E">
              <w:rPr>
                <w:rFonts w:eastAsia="思源黑体"/>
                <w:sz w:val="20"/>
                <w:lang w:eastAsia="zh-CN"/>
              </w:rPr>
              <w:t>，</w:t>
            </w:r>
            <w:r w:rsidRPr="000D566E">
              <w:rPr>
                <w:rFonts w:eastAsia="思源黑体"/>
                <w:sz w:val="20"/>
                <w:lang w:eastAsia="zh-CN"/>
              </w:rPr>
              <w:t>USA</w:t>
            </w:r>
            <w:r w:rsidRPr="000D566E">
              <w:rPr>
                <w:rFonts w:eastAsia="思源黑体"/>
                <w:sz w:val="20"/>
                <w:lang w:eastAsia="zh-CN"/>
              </w:rPr>
              <w:t>标准</w:t>
            </w:r>
          </w:p>
        </w:tc>
        <w:tc>
          <w:tcPr>
            <w:tcW w:w="690" w:type="pct"/>
            <w:vAlign w:val="center"/>
          </w:tcPr>
          <w:p w14:paraId="7FC9F427" w14:textId="7343CAFE" w:rsidR="00F12001" w:rsidRPr="000D566E" w:rsidRDefault="00F12001" w:rsidP="00CE4400">
            <w:pPr>
              <w:pStyle w:val="Default"/>
              <w:rPr>
                <w:rFonts w:eastAsia="思源黑体"/>
                <w:color w:val="auto"/>
                <w:sz w:val="20"/>
                <w:szCs w:val="20"/>
                <w:lang w:eastAsia="de-DE"/>
              </w:rPr>
            </w:pPr>
            <w:r w:rsidRPr="000D566E">
              <w:rPr>
                <w:rFonts w:eastAsia="思源黑体"/>
                <w:color w:val="auto"/>
                <w:sz w:val="20"/>
                <w:szCs w:val="20"/>
                <w:lang w:eastAsia="de-DE"/>
              </w:rPr>
              <w:t>(updated by Luppi, Francesca &lt;</w:t>
            </w:r>
            <w:hyperlink r:id="rId134" w:history="1">
              <w:r w:rsidRPr="000D566E">
                <w:rPr>
                  <w:rFonts w:eastAsia="思源黑体"/>
                  <w:color w:val="auto"/>
                  <w:sz w:val="20"/>
                  <w:szCs w:val="20"/>
                  <w:lang w:eastAsia="de-DE"/>
                </w:rPr>
                <w:t>Francesca.</w:t>
              </w:r>
              <w:r w:rsidRPr="000D566E">
                <w:rPr>
                  <w:rFonts w:eastAsia="思源黑体"/>
                  <w:color w:val="auto"/>
                  <w:sz w:val="20"/>
                  <w:szCs w:val="20"/>
                  <w:lang w:eastAsia="de-DE"/>
                </w:rPr>
                <w:lastRenderedPageBreak/>
                <w:t>Luppi@tuvsud.com</w:t>
              </w:r>
            </w:hyperlink>
            <w:r w:rsidRPr="000D566E">
              <w:rPr>
                <w:rFonts w:eastAsia="思源黑体"/>
                <w:color w:val="auto"/>
                <w:sz w:val="20"/>
                <w:szCs w:val="20"/>
                <w:lang w:eastAsia="de-DE"/>
              </w:rPr>
              <w:t>&gt;</w:t>
            </w:r>
          </w:p>
        </w:tc>
        <w:tc>
          <w:tcPr>
            <w:tcW w:w="624" w:type="pct"/>
            <w:vAlign w:val="center"/>
          </w:tcPr>
          <w:p w14:paraId="01A88238" w14:textId="2E38433F" w:rsidR="00F12001" w:rsidRPr="000D566E" w:rsidRDefault="00F12001" w:rsidP="00CE4400">
            <w:pPr>
              <w:spacing w:after="0"/>
              <w:jc w:val="center"/>
              <w:rPr>
                <w:rFonts w:eastAsia="思源黑体"/>
                <w:sz w:val="20"/>
              </w:rPr>
            </w:pPr>
            <w:r w:rsidRPr="000D566E">
              <w:rPr>
                <w:rFonts w:eastAsia="思源黑体"/>
                <w:sz w:val="20"/>
              </w:rPr>
              <w:lastRenderedPageBreak/>
              <w:t>2022-10</w:t>
            </w:r>
          </w:p>
        </w:tc>
        <w:tc>
          <w:tcPr>
            <w:tcW w:w="721" w:type="pct"/>
            <w:vAlign w:val="center"/>
          </w:tcPr>
          <w:p w14:paraId="3898502C" w14:textId="73E82B9F" w:rsidR="00F12001" w:rsidRPr="000D566E" w:rsidRDefault="00F12001" w:rsidP="00CE4400">
            <w:pPr>
              <w:spacing w:after="0"/>
              <w:jc w:val="center"/>
              <w:rPr>
                <w:rFonts w:eastAsia="思源黑体"/>
                <w:sz w:val="20"/>
              </w:rPr>
            </w:pPr>
            <w:r w:rsidRPr="000D566E">
              <w:rPr>
                <w:rFonts w:eastAsia="思源黑体"/>
                <w:sz w:val="20"/>
              </w:rPr>
              <w:t>Crystal Fan</w:t>
            </w:r>
          </w:p>
        </w:tc>
      </w:tr>
      <w:tr w:rsidR="00BF6854" w:rsidRPr="000D566E" w14:paraId="49161F4A" w14:textId="77777777" w:rsidTr="00CE4400">
        <w:trPr>
          <w:trHeight w:val="245"/>
          <w:jc w:val="center"/>
        </w:trPr>
        <w:tc>
          <w:tcPr>
            <w:tcW w:w="274" w:type="pct"/>
            <w:vAlign w:val="center"/>
          </w:tcPr>
          <w:p w14:paraId="6A0FC154" w14:textId="3E9B5910" w:rsidR="00BF6854" w:rsidRPr="000D566E" w:rsidRDefault="00BF6854" w:rsidP="00CE4400">
            <w:pPr>
              <w:spacing w:after="0"/>
              <w:jc w:val="center"/>
              <w:rPr>
                <w:rFonts w:eastAsia="思源黑体"/>
                <w:sz w:val="20"/>
              </w:rPr>
            </w:pPr>
            <w:r w:rsidRPr="000D566E">
              <w:rPr>
                <w:rFonts w:eastAsia="思源黑体"/>
                <w:sz w:val="20"/>
              </w:rPr>
              <w:t>92</w:t>
            </w:r>
          </w:p>
        </w:tc>
        <w:tc>
          <w:tcPr>
            <w:tcW w:w="2691" w:type="pct"/>
            <w:vAlign w:val="center"/>
          </w:tcPr>
          <w:p w14:paraId="797899A4" w14:textId="2D985FCB" w:rsidR="00BF6854" w:rsidRPr="000D566E" w:rsidRDefault="00BF6854" w:rsidP="00CE4400">
            <w:pPr>
              <w:spacing w:after="0"/>
              <w:jc w:val="center"/>
              <w:rPr>
                <w:rFonts w:eastAsia="思源黑体"/>
                <w:sz w:val="20"/>
                <w:lang w:eastAsia="zh-CN"/>
              </w:rPr>
            </w:pPr>
            <w:r w:rsidRPr="000D566E">
              <w:rPr>
                <w:rFonts w:eastAsia="思源黑体"/>
                <w:sz w:val="20"/>
                <w:lang w:eastAsia="zh-CN"/>
              </w:rPr>
              <w:t>重测报告发送要求更新</w:t>
            </w:r>
          </w:p>
        </w:tc>
        <w:tc>
          <w:tcPr>
            <w:tcW w:w="690" w:type="pct"/>
            <w:vAlign w:val="center"/>
          </w:tcPr>
          <w:p w14:paraId="22AB1886" w14:textId="62F4ED7B" w:rsidR="00BF6854" w:rsidRPr="000D566E" w:rsidRDefault="00BF6854" w:rsidP="00CE4400">
            <w:pPr>
              <w:spacing w:after="0"/>
              <w:jc w:val="center"/>
              <w:rPr>
                <w:rFonts w:eastAsia="思源黑体"/>
                <w:sz w:val="20"/>
              </w:rPr>
            </w:pPr>
            <w:r w:rsidRPr="000D566E">
              <w:rPr>
                <w:rFonts w:eastAsia="思源黑体"/>
                <w:sz w:val="20"/>
              </w:rPr>
              <w:t>from OVS-General Working Instruction-Rev10-16.01.2023</w:t>
            </w:r>
          </w:p>
        </w:tc>
        <w:tc>
          <w:tcPr>
            <w:tcW w:w="624" w:type="pct"/>
            <w:vAlign w:val="center"/>
          </w:tcPr>
          <w:p w14:paraId="18D88E8B" w14:textId="7FE3622E" w:rsidR="00BF6854" w:rsidRPr="000D566E" w:rsidRDefault="00BF6854" w:rsidP="00CE4400">
            <w:pPr>
              <w:spacing w:after="0"/>
              <w:jc w:val="center"/>
              <w:rPr>
                <w:rFonts w:eastAsia="思源黑体"/>
                <w:sz w:val="20"/>
              </w:rPr>
            </w:pPr>
            <w:r w:rsidRPr="000D566E">
              <w:rPr>
                <w:rFonts w:eastAsia="思源黑体"/>
                <w:sz w:val="20"/>
              </w:rPr>
              <w:t>2023/1/28</w:t>
            </w:r>
          </w:p>
        </w:tc>
        <w:tc>
          <w:tcPr>
            <w:tcW w:w="721" w:type="pct"/>
            <w:vAlign w:val="center"/>
          </w:tcPr>
          <w:p w14:paraId="46E1375F" w14:textId="7D672F98" w:rsidR="00BF6854" w:rsidRPr="000D566E" w:rsidRDefault="00BF6854" w:rsidP="00CE4400">
            <w:pPr>
              <w:spacing w:after="0"/>
              <w:jc w:val="center"/>
              <w:rPr>
                <w:rFonts w:eastAsia="思源黑体"/>
                <w:sz w:val="20"/>
              </w:rPr>
            </w:pPr>
            <w:r w:rsidRPr="000D566E">
              <w:rPr>
                <w:rFonts w:eastAsia="思源黑体"/>
                <w:sz w:val="20"/>
              </w:rPr>
              <w:t>Crystal Fan</w:t>
            </w:r>
          </w:p>
        </w:tc>
      </w:tr>
      <w:tr w:rsidR="00123BA3" w:rsidRPr="000D566E" w14:paraId="26B9F4B0" w14:textId="77777777" w:rsidTr="00CE4400">
        <w:trPr>
          <w:trHeight w:val="245"/>
          <w:jc w:val="center"/>
        </w:trPr>
        <w:tc>
          <w:tcPr>
            <w:tcW w:w="274" w:type="pct"/>
            <w:vAlign w:val="center"/>
          </w:tcPr>
          <w:p w14:paraId="4B9A8F1D" w14:textId="031CDC7D" w:rsidR="00123BA3" w:rsidRPr="000D566E" w:rsidRDefault="00123BA3" w:rsidP="00CE4400">
            <w:pPr>
              <w:spacing w:after="0"/>
              <w:jc w:val="center"/>
              <w:rPr>
                <w:rFonts w:eastAsia="思源黑体"/>
                <w:sz w:val="20"/>
              </w:rPr>
            </w:pPr>
            <w:r w:rsidRPr="000D566E">
              <w:rPr>
                <w:rFonts w:eastAsia="思源黑体"/>
                <w:sz w:val="20"/>
              </w:rPr>
              <w:t>93</w:t>
            </w:r>
          </w:p>
        </w:tc>
        <w:tc>
          <w:tcPr>
            <w:tcW w:w="2691" w:type="pct"/>
            <w:vAlign w:val="center"/>
          </w:tcPr>
          <w:p w14:paraId="03713078" w14:textId="1F4BC840" w:rsidR="00123BA3" w:rsidRPr="000D566E" w:rsidRDefault="00123BA3" w:rsidP="00CE4400">
            <w:pPr>
              <w:spacing w:after="0"/>
              <w:rPr>
                <w:rFonts w:eastAsia="思源黑体"/>
                <w:sz w:val="20"/>
                <w:lang w:eastAsia="zh-CN"/>
              </w:rPr>
            </w:pPr>
            <w:r w:rsidRPr="000D566E">
              <w:rPr>
                <w:rFonts w:eastAsia="思源黑体"/>
                <w:b/>
                <w:bCs/>
                <w:sz w:val="20"/>
                <w:u w:val="single"/>
                <w:lang w:eastAsia="zh-CN"/>
              </w:rPr>
              <w:t>禁止以任何形式在正式报告发布前提前通知结果</w:t>
            </w:r>
          </w:p>
        </w:tc>
        <w:tc>
          <w:tcPr>
            <w:tcW w:w="690" w:type="pct"/>
            <w:vAlign w:val="center"/>
          </w:tcPr>
          <w:p w14:paraId="285D1269" w14:textId="7A495409" w:rsidR="00123BA3" w:rsidRPr="000D566E" w:rsidRDefault="00123BA3" w:rsidP="00CE4400">
            <w:pPr>
              <w:spacing w:after="0"/>
              <w:jc w:val="center"/>
              <w:rPr>
                <w:rFonts w:eastAsia="思源黑体"/>
                <w:sz w:val="20"/>
              </w:rPr>
            </w:pPr>
            <w:r w:rsidRPr="000D566E">
              <w:rPr>
                <w:rFonts w:eastAsia="思源黑体"/>
                <w:sz w:val="20"/>
              </w:rPr>
              <w:t>KA</w:t>
            </w:r>
          </w:p>
        </w:tc>
        <w:tc>
          <w:tcPr>
            <w:tcW w:w="624" w:type="pct"/>
            <w:vAlign w:val="center"/>
          </w:tcPr>
          <w:p w14:paraId="1597FD12" w14:textId="11FBA832" w:rsidR="00123BA3" w:rsidRPr="000D566E" w:rsidRDefault="00123BA3" w:rsidP="00CE4400">
            <w:pPr>
              <w:spacing w:after="0"/>
              <w:jc w:val="center"/>
              <w:rPr>
                <w:rFonts w:eastAsia="思源黑体"/>
                <w:sz w:val="20"/>
                <w:lang w:eastAsia="zh-CN"/>
              </w:rPr>
            </w:pPr>
            <w:r w:rsidRPr="000D566E">
              <w:rPr>
                <w:rFonts w:eastAsia="思源黑体"/>
                <w:sz w:val="20"/>
              </w:rPr>
              <w:t>2023</w:t>
            </w:r>
            <w:r w:rsidR="00CE4400">
              <w:rPr>
                <w:rFonts w:eastAsia="思源黑体" w:hint="eastAsia"/>
                <w:sz w:val="20"/>
                <w:lang w:eastAsia="zh-CN"/>
              </w:rPr>
              <w:t>-0</w:t>
            </w:r>
            <w:r w:rsidRPr="000D566E">
              <w:rPr>
                <w:rFonts w:eastAsia="思源黑体"/>
                <w:sz w:val="20"/>
                <w:lang w:eastAsia="zh-CN"/>
              </w:rPr>
              <w:t>5</w:t>
            </w:r>
            <w:r w:rsidR="00CE4400">
              <w:rPr>
                <w:rFonts w:eastAsia="思源黑体" w:hint="eastAsia"/>
                <w:sz w:val="20"/>
                <w:lang w:eastAsia="zh-CN"/>
              </w:rPr>
              <w:t>-</w:t>
            </w:r>
            <w:r w:rsidRPr="000D566E">
              <w:rPr>
                <w:rFonts w:eastAsia="思源黑体"/>
                <w:sz w:val="20"/>
                <w:lang w:eastAsia="zh-CN"/>
              </w:rPr>
              <w:t>11</w:t>
            </w:r>
          </w:p>
        </w:tc>
        <w:tc>
          <w:tcPr>
            <w:tcW w:w="721" w:type="pct"/>
            <w:vAlign w:val="center"/>
          </w:tcPr>
          <w:p w14:paraId="02D4547D" w14:textId="0B0C72BA" w:rsidR="00123BA3" w:rsidRPr="000D566E" w:rsidRDefault="00CE4400" w:rsidP="00CE4400">
            <w:pPr>
              <w:spacing w:after="0"/>
              <w:jc w:val="center"/>
              <w:rPr>
                <w:rFonts w:eastAsia="思源黑体"/>
                <w:sz w:val="20"/>
                <w:lang w:eastAsia="zh-CN"/>
              </w:rPr>
            </w:pPr>
            <w:bookmarkStart w:id="62" w:name="OLE_LINK59"/>
            <w:r>
              <w:rPr>
                <w:rFonts w:eastAsia="思源黑体" w:hint="eastAsia"/>
                <w:sz w:val="20"/>
                <w:lang w:eastAsia="zh-CN"/>
              </w:rPr>
              <w:t>Duan Mengyuan</w:t>
            </w:r>
            <w:bookmarkEnd w:id="62"/>
          </w:p>
        </w:tc>
      </w:tr>
      <w:tr w:rsidR="00CE4400" w:rsidRPr="000D566E" w14:paraId="32305966" w14:textId="77777777" w:rsidTr="00326D35">
        <w:trPr>
          <w:trHeight w:val="245"/>
          <w:jc w:val="center"/>
        </w:trPr>
        <w:tc>
          <w:tcPr>
            <w:tcW w:w="274" w:type="pct"/>
            <w:vAlign w:val="center"/>
          </w:tcPr>
          <w:p w14:paraId="7B58D4D3" w14:textId="1EF98214" w:rsidR="00CE4400" w:rsidRPr="000D566E" w:rsidRDefault="00CE4400" w:rsidP="00CE4400">
            <w:pPr>
              <w:spacing w:after="0"/>
              <w:jc w:val="center"/>
              <w:rPr>
                <w:rFonts w:eastAsia="思源黑体"/>
                <w:sz w:val="20"/>
              </w:rPr>
            </w:pPr>
            <w:r w:rsidRPr="000D566E">
              <w:rPr>
                <w:rFonts w:eastAsia="思源黑体"/>
                <w:sz w:val="20"/>
              </w:rPr>
              <w:t>94</w:t>
            </w:r>
          </w:p>
        </w:tc>
        <w:tc>
          <w:tcPr>
            <w:tcW w:w="2691" w:type="pct"/>
            <w:vAlign w:val="center"/>
          </w:tcPr>
          <w:p w14:paraId="19E991B3" w14:textId="12317FA5" w:rsidR="00CE4400" w:rsidRPr="000D566E" w:rsidRDefault="00CE4400" w:rsidP="00CE4400">
            <w:pPr>
              <w:spacing w:after="0"/>
              <w:rPr>
                <w:rFonts w:eastAsia="思源黑体"/>
                <w:sz w:val="20"/>
                <w:lang w:eastAsia="zh-CN"/>
              </w:rPr>
            </w:pPr>
            <w:r w:rsidRPr="000D566E">
              <w:rPr>
                <w:rFonts w:eastAsia="思源黑体"/>
                <w:sz w:val="20"/>
                <w:lang w:eastAsia="zh-CN"/>
              </w:rPr>
              <w:t>必须按</w:t>
            </w:r>
            <w:r w:rsidRPr="000D566E">
              <w:rPr>
                <w:rFonts w:eastAsia="思源黑体"/>
                <w:sz w:val="20"/>
                <w:lang w:eastAsia="zh-CN"/>
              </w:rPr>
              <w:t>OVS manual</w:t>
            </w:r>
            <w:r w:rsidRPr="000D566E">
              <w:rPr>
                <w:rFonts w:eastAsia="思源黑体"/>
                <w:sz w:val="20"/>
                <w:lang w:eastAsia="zh-CN"/>
              </w:rPr>
              <w:t>的要求洗涤并出具结果，若供应商有自己要求的洗涤方式，可以增加一个洗涤方式来测试出结果</w:t>
            </w:r>
          </w:p>
        </w:tc>
        <w:tc>
          <w:tcPr>
            <w:tcW w:w="690" w:type="pct"/>
            <w:vAlign w:val="center"/>
          </w:tcPr>
          <w:p w14:paraId="30873AFF" w14:textId="372DA015" w:rsidR="00CE4400" w:rsidRPr="000D566E" w:rsidRDefault="00CE4400" w:rsidP="00CE4400">
            <w:pPr>
              <w:spacing w:after="0"/>
              <w:jc w:val="center"/>
              <w:rPr>
                <w:rFonts w:eastAsia="思源黑体"/>
                <w:sz w:val="20"/>
                <w:lang w:eastAsia="zh-CN"/>
              </w:rPr>
            </w:pPr>
            <w:r w:rsidRPr="000D566E">
              <w:rPr>
                <w:rFonts w:eastAsia="思源黑体"/>
                <w:sz w:val="20"/>
              </w:rPr>
              <w:t>KA</w:t>
            </w:r>
          </w:p>
        </w:tc>
        <w:tc>
          <w:tcPr>
            <w:tcW w:w="624" w:type="pct"/>
            <w:vAlign w:val="center"/>
          </w:tcPr>
          <w:p w14:paraId="4EEF209A" w14:textId="20DA242E" w:rsidR="00CE4400" w:rsidRPr="000D566E" w:rsidRDefault="00CE4400" w:rsidP="00CE4400">
            <w:pPr>
              <w:spacing w:after="0"/>
              <w:jc w:val="center"/>
              <w:rPr>
                <w:rFonts w:eastAsia="思源黑体"/>
                <w:sz w:val="20"/>
                <w:lang w:eastAsia="zh-CN"/>
              </w:rPr>
            </w:pPr>
            <w:r w:rsidRPr="000D566E">
              <w:rPr>
                <w:rFonts w:eastAsia="思源黑体"/>
                <w:sz w:val="20"/>
              </w:rPr>
              <w:t>2023</w:t>
            </w:r>
            <w:r>
              <w:rPr>
                <w:rFonts w:eastAsia="思源黑体" w:hint="eastAsia"/>
                <w:sz w:val="20"/>
                <w:lang w:eastAsia="zh-CN"/>
              </w:rPr>
              <w:t>-0</w:t>
            </w:r>
            <w:r w:rsidRPr="000D566E">
              <w:rPr>
                <w:rFonts w:eastAsia="思源黑体"/>
                <w:sz w:val="20"/>
                <w:lang w:eastAsia="zh-CN"/>
              </w:rPr>
              <w:t>5</w:t>
            </w:r>
            <w:r>
              <w:rPr>
                <w:rFonts w:eastAsia="思源黑体" w:hint="eastAsia"/>
                <w:sz w:val="20"/>
                <w:lang w:eastAsia="zh-CN"/>
              </w:rPr>
              <w:t>-</w:t>
            </w:r>
            <w:r w:rsidRPr="000D566E">
              <w:rPr>
                <w:rFonts w:eastAsia="思源黑体"/>
                <w:sz w:val="20"/>
                <w:lang w:eastAsia="zh-CN"/>
              </w:rPr>
              <w:t>24</w:t>
            </w:r>
          </w:p>
        </w:tc>
        <w:tc>
          <w:tcPr>
            <w:tcW w:w="721" w:type="pct"/>
          </w:tcPr>
          <w:p w14:paraId="46C2973A" w14:textId="799E427C" w:rsidR="00CE4400" w:rsidRPr="000D566E" w:rsidRDefault="00CE4400" w:rsidP="00CE4400">
            <w:pPr>
              <w:spacing w:after="0"/>
              <w:jc w:val="center"/>
              <w:rPr>
                <w:rFonts w:eastAsia="思源黑体"/>
                <w:sz w:val="20"/>
                <w:lang w:eastAsia="zh-CN"/>
              </w:rPr>
            </w:pPr>
            <w:r w:rsidRPr="003520E0">
              <w:rPr>
                <w:rFonts w:eastAsia="思源黑体" w:hint="eastAsia"/>
                <w:sz w:val="20"/>
                <w:lang w:eastAsia="zh-CN"/>
              </w:rPr>
              <w:t>Duan Mengyuan</w:t>
            </w:r>
          </w:p>
        </w:tc>
      </w:tr>
      <w:tr w:rsidR="00CE4400" w:rsidRPr="000D566E" w14:paraId="1A09A400" w14:textId="77777777" w:rsidTr="00326D35">
        <w:trPr>
          <w:trHeight w:val="245"/>
          <w:jc w:val="center"/>
        </w:trPr>
        <w:tc>
          <w:tcPr>
            <w:tcW w:w="274" w:type="pct"/>
            <w:vAlign w:val="center"/>
          </w:tcPr>
          <w:p w14:paraId="0F70CA53" w14:textId="1FD709AA" w:rsidR="00CE4400" w:rsidRPr="000D566E" w:rsidRDefault="00CE4400" w:rsidP="00CE4400">
            <w:pPr>
              <w:spacing w:after="0"/>
              <w:jc w:val="center"/>
              <w:rPr>
                <w:rFonts w:eastAsia="思源黑体"/>
                <w:sz w:val="20"/>
              </w:rPr>
            </w:pPr>
            <w:r w:rsidRPr="000D566E">
              <w:rPr>
                <w:rFonts w:eastAsia="思源黑体"/>
                <w:sz w:val="20"/>
              </w:rPr>
              <w:t>95</w:t>
            </w:r>
          </w:p>
        </w:tc>
        <w:tc>
          <w:tcPr>
            <w:tcW w:w="2691" w:type="pct"/>
            <w:vAlign w:val="center"/>
          </w:tcPr>
          <w:p w14:paraId="750E815B" w14:textId="2EE8A6DE" w:rsidR="00CE4400" w:rsidRPr="000D566E" w:rsidRDefault="00CE4400" w:rsidP="00CE4400">
            <w:pPr>
              <w:spacing w:after="0"/>
              <w:rPr>
                <w:rFonts w:eastAsia="思源黑体"/>
                <w:sz w:val="20"/>
                <w:lang w:eastAsia="zh-CN"/>
              </w:rPr>
            </w:pPr>
            <w:r w:rsidRPr="000D566E">
              <w:rPr>
                <w:rFonts w:eastAsia="思源黑体"/>
                <w:sz w:val="20"/>
                <w:u w:val="single"/>
                <w:lang w:eastAsia="zh-CN"/>
              </w:rPr>
              <w:t>滑雪产品线</w:t>
            </w:r>
            <w:r w:rsidRPr="000D566E">
              <w:rPr>
                <w:rFonts w:eastAsia="思源黑体"/>
                <w:sz w:val="20"/>
                <w:u w:val="single"/>
                <w:lang w:eastAsia="zh-CN"/>
              </w:rPr>
              <w:t>Ski- A</w:t>
            </w:r>
            <w:r w:rsidRPr="000D566E">
              <w:rPr>
                <w:rFonts w:eastAsia="思源黑体"/>
                <w:sz w:val="20"/>
                <w:u w:val="single"/>
                <w:lang w:eastAsia="zh-CN"/>
              </w:rPr>
              <w:t>和</w:t>
            </w:r>
            <w:r w:rsidRPr="000D566E">
              <w:rPr>
                <w:rFonts w:eastAsia="思源黑体"/>
                <w:sz w:val="20"/>
                <w:u w:val="single"/>
                <w:lang w:eastAsia="zh-CN"/>
              </w:rPr>
              <w:t xml:space="preserve">Ski – I </w:t>
            </w:r>
            <w:r w:rsidRPr="000D566E">
              <w:rPr>
                <w:rFonts w:eastAsia="思源黑体"/>
                <w:sz w:val="20"/>
                <w:lang w:eastAsia="zh-CN"/>
              </w:rPr>
              <w:t>产品的</w:t>
            </w:r>
            <w:r w:rsidRPr="000D566E">
              <w:rPr>
                <w:rFonts w:eastAsia="思源黑体"/>
                <w:sz w:val="20"/>
                <w:lang w:eastAsia="zh-CN"/>
              </w:rPr>
              <w:t xml:space="preserve">additional package </w:t>
            </w:r>
            <w:r w:rsidRPr="000D566E">
              <w:rPr>
                <w:rFonts w:eastAsia="思源黑体"/>
                <w:sz w:val="20"/>
                <w:lang w:eastAsia="zh-CN"/>
              </w:rPr>
              <w:t>合并</w:t>
            </w:r>
          </w:p>
        </w:tc>
        <w:tc>
          <w:tcPr>
            <w:tcW w:w="690" w:type="pct"/>
            <w:vAlign w:val="center"/>
          </w:tcPr>
          <w:p w14:paraId="48856A88" w14:textId="2E65F2C7" w:rsidR="00CE4400" w:rsidRPr="000D566E" w:rsidRDefault="00CE4400" w:rsidP="00CE4400">
            <w:pPr>
              <w:spacing w:after="0"/>
              <w:jc w:val="center"/>
              <w:rPr>
                <w:rFonts w:eastAsia="思源黑体"/>
                <w:sz w:val="20"/>
              </w:rPr>
            </w:pPr>
            <w:r w:rsidRPr="000D566E">
              <w:rPr>
                <w:rFonts w:eastAsia="思源黑体"/>
                <w:sz w:val="20"/>
              </w:rPr>
              <w:t>KA</w:t>
            </w:r>
          </w:p>
        </w:tc>
        <w:tc>
          <w:tcPr>
            <w:tcW w:w="624" w:type="pct"/>
            <w:vAlign w:val="center"/>
          </w:tcPr>
          <w:p w14:paraId="4154C197" w14:textId="0F55C51E" w:rsidR="00CE4400" w:rsidRPr="000D566E" w:rsidRDefault="00CE4400" w:rsidP="00CE4400">
            <w:pPr>
              <w:spacing w:after="0"/>
              <w:jc w:val="center"/>
              <w:rPr>
                <w:rFonts w:eastAsia="思源黑体"/>
                <w:sz w:val="20"/>
              </w:rPr>
            </w:pPr>
            <w:r w:rsidRPr="000D566E">
              <w:rPr>
                <w:rFonts w:eastAsia="思源黑体"/>
                <w:sz w:val="20"/>
              </w:rPr>
              <w:t>2023</w:t>
            </w:r>
            <w:r>
              <w:rPr>
                <w:rFonts w:eastAsia="思源黑体" w:hint="eastAsia"/>
                <w:sz w:val="20"/>
                <w:lang w:eastAsia="zh-CN"/>
              </w:rPr>
              <w:t>-0</w:t>
            </w:r>
            <w:r w:rsidRPr="000D566E">
              <w:rPr>
                <w:rFonts w:eastAsia="思源黑体"/>
                <w:sz w:val="20"/>
                <w:lang w:eastAsia="zh-CN"/>
              </w:rPr>
              <w:t>5</w:t>
            </w:r>
            <w:r>
              <w:rPr>
                <w:rFonts w:eastAsia="思源黑体" w:hint="eastAsia"/>
                <w:sz w:val="20"/>
                <w:lang w:eastAsia="zh-CN"/>
              </w:rPr>
              <w:t>-</w:t>
            </w:r>
            <w:r w:rsidRPr="000D566E">
              <w:rPr>
                <w:rFonts w:eastAsia="思源黑体"/>
                <w:sz w:val="20"/>
                <w:lang w:eastAsia="zh-CN"/>
              </w:rPr>
              <w:t>24</w:t>
            </w:r>
          </w:p>
        </w:tc>
        <w:tc>
          <w:tcPr>
            <w:tcW w:w="721" w:type="pct"/>
          </w:tcPr>
          <w:p w14:paraId="6B93A40E" w14:textId="343CA384"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72DADA8F" w14:textId="77777777" w:rsidTr="00326D35">
        <w:trPr>
          <w:trHeight w:val="245"/>
          <w:jc w:val="center"/>
        </w:trPr>
        <w:tc>
          <w:tcPr>
            <w:tcW w:w="274" w:type="pct"/>
            <w:vAlign w:val="center"/>
          </w:tcPr>
          <w:p w14:paraId="5AF2D09A" w14:textId="0338F5AE" w:rsidR="00CE4400" w:rsidRPr="000D566E" w:rsidRDefault="00CE4400" w:rsidP="00CE4400">
            <w:pPr>
              <w:spacing w:after="0"/>
              <w:jc w:val="center"/>
              <w:rPr>
                <w:rFonts w:eastAsia="思源黑体"/>
                <w:sz w:val="20"/>
              </w:rPr>
            </w:pPr>
            <w:r w:rsidRPr="000D566E">
              <w:rPr>
                <w:rFonts w:eastAsia="思源黑体"/>
                <w:sz w:val="20"/>
              </w:rPr>
              <w:t>96</w:t>
            </w:r>
          </w:p>
        </w:tc>
        <w:tc>
          <w:tcPr>
            <w:tcW w:w="2691" w:type="pct"/>
            <w:vAlign w:val="center"/>
          </w:tcPr>
          <w:p w14:paraId="30397A7D" w14:textId="2085DD61" w:rsidR="00CE4400" w:rsidRPr="000D566E" w:rsidRDefault="00CE4400" w:rsidP="00CE4400">
            <w:pPr>
              <w:spacing w:after="0"/>
              <w:rPr>
                <w:rFonts w:eastAsia="思源黑体"/>
                <w:sz w:val="20"/>
                <w:lang w:eastAsia="zh-CN"/>
              </w:rPr>
            </w:pPr>
            <w:r w:rsidRPr="000D566E">
              <w:rPr>
                <w:rFonts w:eastAsia="思源黑体"/>
                <w:sz w:val="20"/>
                <w:lang w:eastAsia="zh-CN"/>
              </w:rPr>
              <w:t>Water Vapour permeability</w:t>
            </w:r>
            <w:r w:rsidRPr="000D566E">
              <w:rPr>
                <w:rFonts w:eastAsia="思源黑体"/>
                <w:sz w:val="20"/>
                <w:lang w:eastAsia="zh-CN"/>
              </w:rPr>
              <w:t>透湿项目，方法需参考</w:t>
            </w:r>
            <w:r w:rsidRPr="000D566E">
              <w:rPr>
                <w:rFonts w:eastAsia="思源黑体"/>
                <w:sz w:val="20"/>
                <w:lang w:eastAsia="zh-CN"/>
              </w:rPr>
              <w:t>MMMS manual</w:t>
            </w:r>
            <w:r w:rsidRPr="000D566E">
              <w:rPr>
                <w:rFonts w:eastAsia="思源黑体"/>
                <w:sz w:val="20"/>
                <w:lang w:eastAsia="zh-CN"/>
              </w:rPr>
              <w:t>中对应的</w:t>
            </w:r>
            <w:r w:rsidRPr="000D566E">
              <w:rPr>
                <w:rFonts w:eastAsia="思源黑体"/>
                <w:sz w:val="20"/>
                <w:lang w:eastAsia="zh-CN"/>
              </w:rPr>
              <w:t>category</w:t>
            </w:r>
            <w:r w:rsidRPr="000D566E">
              <w:rPr>
                <w:rFonts w:eastAsia="思源黑体"/>
                <w:sz w:val="20"/>
                <w:lang w:eastAsia="zh-CN"/>
              </w:rPr>
              <w:t>选择其中一种方法</w:t>
            </w:r>
          </w:p>
        </w:tc>
        <w:tc>
          <w:tcPr>
            <w:tcW w:w="690" w:type="pct"/>
            <w:vAlign w:val="center"/>
          </w:tcPr>
          <w:p w14:paraId="281CDF62" w14:textId="00043297" w:rsidR="00CE4400" w:rsidRPr="000D566E" w:rsidRDefault="00CE4400" w:rsidP="00CE4400">
            <w:pPr>
              <w:spacing w:after="0"/>
              <w:jc w:val="center"/>
              <w:rPr>
                <w:rFonts w:eastAsia="思源黑体"/>
                <w:sz w:val="20"/>
              </w:rPr>
            </w:pPr>
            <w:r w:rsidRPr="000D566E">
              <w:rPr>
                <w:rFonts w:eastAsia="思源黑体"/>
                <w:sz w:val="20"/>
              </w:rPr>
              <w:t>KA</w:t>
            </w:r>
          </w:p>
        </w:tc>
        <w:tc>
          <w:tcPr>
            <w:tcW w:w="624" w:type="pct"/>
            <w:vAlign w:val="center"/>
          </w:tcPr>
          <w:p w14:paraId="76B2817F" w14:textId="716DFC40" w:rsidR="00CE4400" w:rsidRPr="000D566E" w:rsidRDefault="00CE4400" w:rsidP="00CE4400">
            <w:pPr>
              <w:spacing w:after="0"/>
              <w:jc w:val="center"/>
              <w:rPr>
                <w:rFonts w:eastAsia="思源黑体"/>
                <w:sz w:val="20"/>
              </w:rPr>
            </w:pPr>
            <w:r w:rsidRPr="000D566E">
              <w:rPr>
                <w:rFonts w:eastAsia="思源黑体"/>
                <w:sz w:val="20"/>
              </w:rPr>
              <w:t>2023</w:t>
            </w:r>
            <w:r>
              <w:rPr>
                <w:rFonts w:eastAsia="思源黑体" w:hint="eastAsia"/>
                <w:sz w:val="20"/>
                <w:lang w:eastAsia="zh-CN"/>
              </w:rPr>
              <w:t>-0</w:t>
            </w:r>
            <w:r w:rsidRPr="000D566E">
              <w:rPr>
                <w:rFonts w:eastAsia="思源黑体"/>
                <w:sz w:val="20"/>
                <w:lang w:eastAsia="zh-CN"/>
              </w:rPr>
              <w:t>5</w:t>
            </w:r>
            <w:r>
              <w:rPr>
                <w:rFonts w:eastAsia="思源黑体" w:hint="eastAsia"/>
                <w:sz w:val="20"/>
                <w:lang w:eastAsia="zh-CN"/>
              </w:rPr>
              <w:t>-</w:t>
            </w:r>
            <w:r w:rsidRPr="000D566E">
              <w:rPr>
                <w:rFonts w:eastAsia="思源黑体"/>
                <w:sz w:val="20"/>
                <w:lang w:eastAsia="zh-CN"/>
              </w:rPr>
              <w:t>24</w:t>
            </w:r>
          </w:p>
        </w:tc>
        <w:tc>
          <w:tcPr>
            <w:tcW w:w="721" w:type="pct"/>
          </w:tcPr>
          <w:p w14:paraId="391EEF9B" w14:textId="33884DCA"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7A191691" w14:textId="77777777" w:rsidTr="00326D35">
        <w:trPr>
          <w:trHeight w:val="245"/>
          <w:jc w:val="center"/>
        </w:trPr>
        <w:tc>
          <w:tcPr>
            <w:tcW w:w="274" w:type="pct"/>
            <w:vAlign w:val="center"/>
          </w:tcPr>
          <w:p w14:paraId="0F1EE322" w14:textId="16EA5741" w:rsidR="00CE4400" w:rsidRPr="000D566E" w:rsidRDefault="00CE4400" w:rsidP="00CE4400">
            <w:pPr>
              <w:spacing w:after="0"/>
              <w:jc w:val="center"/>
              <w:rPr>
                <w:rFonts w:eastAsia="思源黑体"/>
                <w:sz w:val="20"/>
              </w:rPr>
            </w:pPr>
            <w:r w:rsidRPr="000D566E">
              <w:rPr>
                <w:rFonts w:eastAsia="思源黑体"/>
                <w:sz w:val="20"/>
              </w:rPr>
              <w:t>97</w:t>
            </w:r>
          </w:p>
        </w:tc>
        <w:tc>
          <w:tcPr>
            <w:tcW w:w="2691" w:type="pct"/>
            <w:vAlign w:val="center"/>
          </w:tcPr>
          <w:p w14:paraId="2EFC581C" w14:textId="4EFC6D05" w:rsidR="00CE4400" w:rsidRPr="000D566E" w:rsidRDefault="00CE4400" w:rsidP="00CE4400">
            <w:pPr>
              <w:spacing w:after="0"/>
              <w:rPr>
                <w:rFonts w:eastAsia="思源黑体"/>
                <w:sz w:val="20"/>
                <w:lang w:val="en-US" w:eastAsia="zh-CN"/>
              </w:rPr>
            </w:pPr>
            <w:r w:rsidRPr="000D566E">
              <w:rPr>
                <w:rFonts w:eastAsia="思源黑体"/>
                <w:sz w:val="20"/>
                <w:lang w:eastAsia="zh-CN"/>
              </w:rPr>
              <w:t>保暖性测试</w:t>
            </w:r>
            <w:r w:rsidRPr="000D566E">
              <w:rPr>
                <w:rFonts w:eastAsia="思源黑体"/>
                <w:sz w:val="20"/>
                <w:lang w:eastAsia="zh-CN"/>
              </w:rPr>
              <w:t xml:space="preserve"> thermal resistance: ASTM D 1518</w:t>
            </w:r>
            <w:r w:rsidRPr="000D566E">
              <w:rPr>
                <w:rFonts w:eastAsia="思源黑体"/>
                <w:sz w:val="20"/>
                <w:lang w:eastAsia="zh-CN"/>
              </w:rPr>
              <w:t>，价格更新</w:t>
            </w:r>
            <w:r w:rsidRPr="000D566E">
              <w:rPr>
                <w:rFonts w:eastAsia="思源黑体"/>
                <w:sz w:val="20"/>
                <w:lang w:eastAsia="zh-CN"/>
              </w:rPr>
              <w:t>: USD 126</w:t>
            </w:r>
          </w:p>
        </w:tc>
        <w:tc>
          <w:tcPr>
            <w:tcW w:w="690" w:type="pct"/>
            <w:vAlign w:val="center"/>
          </w:tcPr>
          <w:p w14:paraId="21CCEBF6" w14:textId="6E430661" w:rsidR="00CE4400" w:rsidRPr="000D566E" w:rsidRDefault="00CE4400" w:rsidP="00CE4400">
            <w:pPr>
              <w:spacing w:after="0"/>
              <w:jc w:val="center"/>
              <w:rPr>
                <w:rFonts w:eastAsia="思源黑体"/>
                <w:sz w:val="20"/>
              </w:rPr>
            </w:pPr>
            <w:r w:rsidRPr="000D566E">
              <w:rPr>
                <w:rFonts w:eastAsia="思源黑体"/>
                <w:sz w:val="20"/>
              </w:rPr>
              <w:t>KA</w:t>
            </w:r>
          </w:p>
        </w:tc>
        <w:tc>
          <w:tcPr>
            <w:tcW w:w="624" w:type="pct"/>
            <w:vAlign w:val="center"/>
          </w:tcPr>
          <w:p w14:paraId="4D850246" w14:textId="0D8ECC54" w:rsidR="00CE4400" w:rsidRPr="000D566E" w:rsidRDefault="00CE4400" w:rsidP="00CE4400">
            <w:pPr>
              <w:spacing w:after="0"/>
              <w:jc w:val="center"/>
              <w:rPr>
                <w:rFonts w:eastAsia="思源黑体"/>
                <w:sz w:val="20"/>
              </w:rPr>
            </w:pPr>
            <w:r w:rsidRPr="000D566E">
              <w:rPr>
                <w:rFonts w:eastAsia="思源黑体"/>
                <w:sz w:val="20"/>
              </w:rPr>
              <w:t>2023</w:t>
            </w:r>
            <w:r>
              <w:rPr>
                <w:rFonts w:eastAsia="思源黑体" w:hint="eastAsia"/>
                <w:sz w:val="20"/>
                <w:lang w:eastAsia="zh-CN"/>
              </w:rPr>
              <w:t>-0</w:t>
            </w:r>
            <w:r w:rsidRPr="000D566E">
              <w:rPr>
                <w:rFonts w:eastAsia="思源黑体"/>
                <w:sz w:val="20"/>
                <w:lang w:eastAsia="zh-CN"/>
              </w:rPr>
              <w:t>5</w:t>
            </w:r>
            <w:r>
              <w:rPr>
                <w:rFonts w:eastAsia="思源黑体" w:hint="eastAsia"/>
                <w:sz w:val="20"/>
                <w:lang w:eastAsia="zh-CN"/>
              </w:rPr>
              <w:t>-</w:t>
            </w:r>
            <w:r w:rsidRPr="000D566E">
              <w:rPr>
                <w:rFonts w:eastAsia="思源黑体"/>
                <w:sz w:val="20"/>
                <w:lang w:eastAsia="zh-CN"/>
              </w:rPr>
              <w:t>24</w:t>
            </w:r>
          </w:p>
        </w:tc>
        <w:tc>
          <w:tcPr>
            <w:tcW w:w="721" w:type="pct"/>
          </w:tcPr>
          <w:p w14:paraId="02B52355" w14:textId="68348B87"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42CD8DFD" w14:textId="77777777" w:rsidTr="00326D35">
        <w:trPr>
          <w:trHeight w:val="245"/>
          <w:jc w:val="center"/>
        </w:trPr>
        <w:tc>
          <w:tcPr>
            <w:tcW w:w="274" w:type="pct"/>
            <w:vAlign w:val="center"/>
          </w:tcPr>
          <w:p w14:paraId="0C8B00F5" w14:textId="3FB57D45" w:rsidR="00CE4400" w:rsidRPr="000D566E" w:rsidRDefault="00CE4400" w:rsidP="00CE4400">
            <w:pPr>
              <w:spacing w:after="0"/>
              <w:jc w:val="center"/>
              <w:rPr>
                <w:rFonts w:eastAsia="思源黑体"/>
                <w:sz w:val="20"/>
              </w:rPr>
            </w:pPr>
            <w:r w:rsidRPr="000D566E">
              <w:rPr>
                <w:rFonts w:eastAsia="思源黑体"/>
                <w:sz w:val="20"/>
              </w:rPr>
              <w:t>98</w:t>
            </w:r>
          </w:p>
        </w:tc>
        <w:tc>
          <w:tcPr>
            <w:tcW w:w="2691" w:type="pct"/>
            <w:vAlign w:val="center"/>
          </w:tcPr>
          <w:p w14:paraId="4BB0756B" w14:textId="62CD0537" w:rsidR="00CE4400" w:rsidRPr="000D566E" w:rsidRDefault="00CE4400" w:rsidP="00CE4400">
            <w:pPr>
              <w:spacing w:after="0"/>
              <w:rPr>
                <w:rFonts w:eastAsia="思源黑体"/>
                <w:sz w:val="20"/>
                <w:lang w:eastAsia="zh-CN"/>
              </w:rPr>
            </w:pPr>
            <w:r w:rsidRPr="000D566E">
              <w:rPr>
                <w:rFonts w:eastAsia="思源黑体"/>
                <w:sz w:val="20"/>
                <w:u w:val="single"/>
              </w:rPr>
              <w:t>paper material</w:t>
            </w:r>
            <w:r w:rsidRPr="000D566E">
              <w:rPr>
                <w:rFonts w:eastAsia="思源黑体"/>
                <w:sz w:val="20"/>
                <w:u w:val="single"/>
              </w:rPr>
              <w:t>做成的</w:t>
            </w:r>
            <w:r w:rsidRPr="000D566E">
              <w:rPr>
                <w:rFonts w:eastAsia="思源黑体"/>
                <w:sz w:val="20"/>
                <w:u w:val="single"/>
              </w:rPr>
              <w:t>main fabric</w:t>
            </w:r>
            <w:r w:rsidRPr="000D566E">
              <w:rPr>
                <w:rFonts w:eastAsia="思源黑体"/>
                <w:sz w:val="20"/>
              </w:rPr>
              <w:t>，比如</w:t>
            </w:r>
            <w:r w:rsidRPr="000D566E">
              <w:rPr>
                <w:rFonts w:eastAsia="思源黑体"/>
                <w:sz w:val="20"/>
              </w:rPr>
              <w:t>shell</w:t>
            </w:r>
            <w:r w:rsidRPr="000D566E">
              <w:rPr>
                <w:rFonts w:eastAsia="思源黑体"/>
                <w:sz w:val="20"/>
              </w:rPr>
              <w:t>或</w:t>
            </w:r>
            <w:r w:rsidRPr="000D566E">
              <w:rPr>
                <w:rFonts w:eastAsia="思源黑体"/>
                <w:sz w:val="20"/>
              </w:rPr>
              <w:t>lining</w:t>
            </w:r>
            <w:r w:rsidRPr="000D566E">
              <w:rPr>
                <w:rFonts w:eastAsia="思源黑体"/>
                <w:sz w:val="20"/>
              </w:rPr>
              <w:t>，那么</w:t>
            </w:r>
            <w:r w:rsidRPr="000D566E">
              <w:rPr>
                <w:rFonts w:eastAsia="思源黑体"/>
                <w:sz w:val="20"/>
              </w:rPr>
              <w:t>paper material</w:t>
            </w:r>
            <w:r w:rsidRPr="000D566E">
              <w:rPr>
                <w:rFonts w:eastAsia="思源黑体"/>
                <w:sz w:val="20"/>
              </w:rPr>
              <w:t>可以</w:t>
            </w:r>
            <w:r w:rsidRPr="000D566E">
              <w:rPr>
                <w:rFonts w:eastAsia="思源黑体"/>
                <w:sz w:val="20"/>
                <w:u w:val="single"/>
              </w:rPr>
              <w:t>看作</w:t>
            </w:r>
            <w:r w:rsidRPr="000D566E">
              <w:rPr>
                <w:rFonts w:eastAsia="思源黑体"/>
                <w:sz w:val="20"/>
                <w:u w:val="single"/>
              </w:rPr>
              <w:t>textile</w:t>
            </w:r>
            <w:r w:rsidRPr="000D566E">
              <w:rPr>
                <w:rFonts w:eastAsia="思源黑体"/>
                <w:sz w:val="20"/>
              </w:rPr>
              <w:t>来安排测试</w:t>
            </w:r>
          </w:p>
        </w:tc>
        <w:tc>
          <w:tcPr>
            <w:tcW w:w="690" w:type="pct"/>
            <w:vAlign w:val="center"/>
          </w:tcPr>
          <w:p w14:paraId="4B956F79" w14:textId="0AE0588A" w:rsidR="00CE4400" w:rsidRPr="000D566E" w:rsidRDefault="00CE4400" w:rsidP="00CE4400">
            <w:pPr>
              <w:spacing w:after="0"/>
              <w:jc w:val="center"/>
              <w:rPr>
                <w:rFonts w:eastAsia="思源黑体"/>
                <w:sz w:val="20"/>
              </w:rPr>
            </w:pPr>
            <w:r w:rsidRPr="000D566E">
              <w:rPr>
                <w:rFonts w:eastAsia="思源黑体"/>
                <w:sz w:val="20"/>
              </w:rPr>
              <w:t>Riccardo</w:t>
            </w:r>
          </w:p>
        </w:tc>
        <w:tc>
          <w:tcPr>
            <w:tcW w:w="624" w:type="pct"/>
            <w:vAlign w:val="center"/>
          </w:tcPr>
          <w:p w14:paraId="3EE25A7C" w14:textId="3A417115" w:rsidR="00CE4400" w:rsidRPr="000D566E" w:rsidRDefault="00CE4400" w:rsidP="00CE4400">
            <w:pPr>
              <w:spacing w:after="0"/>
              <w:jc w:val="center"/>
              <w:rPr>
                <w:rFonts w:eastAsia="思源黑体"/>
                <w:sz w:val="20"/>
              </w:rPr>
            </w:pPr>
            <w:r w:rsidRPr="000D566E">
              <w:rPr>
                <w:rFonts w:eastAsia="思源黑体"/>
                <w:sz w:val="20"/>
              </w:rPr>
              <w:t>2023</w:t>
            </w:r>
            <w:r>
              <w:rPr>
                <w:rFonts w:eastAsia="思源黑体" w:hint="eastAsia"/>
                <w:sz w:val="20"/>
                <w:lang w:eastAsia="zh-CN"/>
              </w:rPr>
              <w:t>-0</w:t>
            </w:r>
            <w:r w:rsidRPr="000D566E">
              <w:rPr>
                <w:rFonts w:eastAsia="思源黑体"/>
                <w:sz w:val="20"/>
                <w:lang w:eastAsia="zh-CN"/>
              </w:rPr>
              <w:t>5</w:t>
            </w:r>
            <w:r>
              <w:rPr>
                <w:rFonts w:eastAsia="思源黑体" w:hint="eastAsia"/>
                <w:sz w:val="20"/>
                <w:lang w:eastAsia="zh-CN"/>
              </w:rPr>
              <w:t>-</w:t>
            </w:r>
            <w:r w:rsidRPr="000D566E">
              <w:rPr>
                <w:rFonts w:eastAsia="思源黑体"/>
                <w:sz w:val="20"/>
                <w:lang w:eastAsia="zh-CN"/>
              </w:rPr>
              <w:t>24</w:t>
            </w:r>
          </w:p>
        </w:tc>
        <w:tc>
          <w:tcPr>
            <w:tcW w:w="721" w:type="pct"/>
          </w:tcPr>
          <w:p w14:paraId="0CB6259C" w14:textId="314A286B"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49EF4766" w14:textId="77777777" w:rsidTr="00326D35">
        <w:trPr>
          <w:trHeight w:val="245"/>
          <w:jc w:val="center"/>
        </w:trPr>
        <w:tc>
          <w:tcPr>
            <w:tcW w:w="274" w:type="pct"/>
            <w:vAlign w:val="center"/>
          </w:tcPr>
          <w:p w14:paraId="2EAD35E1" w14:textId="4CC9125E" w:rsidR="00CE4400" w:rsidRPr="000D566E" w:rsidRDefault="00CE4400" w:rsidP="00CE4400">
            <w:pPr>
              <w:spacing w:after="0"/>
              <w:jc w:val="center"/>
              <w:rPr>
                <w:rFonts w:eastAsia="思源黑体"/>
                <w:sz w:val="20"/>
              </w:rPr>
            </w:pPr>
            <w:r w:rsidRPr="000D566E">
              <w:rPr>
                <w:rFonts w:eastAsia="思源黑体"/>
                <w:sz w:val="20"/>
              </w:rPr>
              <w:t>99</w:t>
            </w:r>
          </w:p>
        </w:tc>
        <w:tc>
          <w:tcPr>
            <w:tcW w:w="2691" w:type="pct"/>
            <w:vAlign w:val="center"/>
          </w:tcPr>
          <w:p w14:paraId="45F8CF81" w14:textId="38492457" w:rsidR="00CE4400" w:rsidRPr="000D566E" w:rsidRDefault="00CE4400" w:rsidP="00CE4400">
            <w:pPr>
              <w:spacing w:after="0"/>
              <w:rPr>
                <w:rFonts w:eastAsia="思源黑体"/>
                <w:sz w:val="20"/>
                <w:lang w:eastAsia="zh-CN"/>
              </w:rPr>
            </w:pPr>
            <w:r w:rsidRPr="000D566E">
              <w:rPr>
                <w:rFonts w:eastAsia="思源黑体"/>
                <w:sz w:val="20"/>
                <w:lang w:eastAsia="zh-CN"/>
              </w:rPr>
              <w:t>C.22</w:t>
            </w:r>
            <w:r w:rsidRPr="000D566E">
              <w:rPr>
                <w:rFonts w:eastAsia="思源黑体"/>
                <w:sz w:val="20"/>
                <w:lang w:eastAsia="zh-CN"/>
              </w:rPr>
              <w:t>透湿项目方法不适用的，需要让</w:t>
            </w:r>
            <w:r w:rsidRPr="000D566E">
              <w:rPr>
                <w:rFonts w:eastAsia="思源黑体"/>
                <w:sz w:val="20"/>
                <w:lang w:eastAsia="zh-CN"/>
              </w:rPr>
              <w:t>KA</w:t>
            </w:r>
            <w:r w:rsidRPr="000D566E">
              <w:rPr>
                <w:rFonts w:eastAsia="思源黑体"/>
                <w:sz w:val="20"/>
                <w:lang w:eastAsia="zh-CN"/>
              </w:rPr>
              <w:t>找</w:t>
            </w:r>
            <w:r w:rsidRPr="000D566E">
              <w:rPr>
                <w:rFonts w:eastAsia="思源黑体"/>
                <w:sz w:val="20"/>
                <w:lang w:eastAsia="zh-CN"/>
              </w:rPr>
              <w:t>Ricardo case by case</w:t>
            </w:r>
            <w:r w:rsidRPr="000D566E">
              <w:rPr>
                <w:rFonts w:eastAsia="思源黑体"/>
                <w:sz w:val="20"/>
                <w:lang w:eastAsia="zh-CN"/>
              </w:rPr>
              <w:t>确认</w:t>
            </w:r>
          </w:p>
        </w:tc>
        <w:tc>
          <w:tcPr>
            <w:tcW w:w="690" w:type="pct"/>
            <w:vAlign w:val="center"/>
          </w:tcPr>
          <w:p w14:paraId="753D6EBD" w14:textId="5802048B" w:rsidR="00CE4400" w:rsidRPr="000D566E" w:rsidRDefault="00CE4400" w:rsidP="00CE4400">
            <w:pPr>
              <w:spacing w:after="0"/>
              <w:jc w:val="center"/>
              <w:rPr>
                <w:rFonts w:eastAsia="思源黑体"/>
                <w:sz w:val="20"/>
                <w:lang w:eastAsia="zh-CN"/>
              </w:rPr>
            </w:pPr>
            <w:r w:rsidRPr="000D566E">
              <w:rPr>
                <w:rFonts w:eastAsia="思源黑体"/>
                <w:sz w:val="20"/>
                <w:lang w:eastAsia="zh-CN"/>
              </w:rPr>
              <w:t>KA</w:t>
            </w:r>
          </w:p>
        </w:tc>
        <w:tc>
          <w:tcPr>
            <w:tcW w:w="624" w:type="pct"/>
            <w:vAlign w:val="center"/>
          </w:tcPr>
          <w:p w14:paraId="50CE318F" w14:textId="0C43F5B7" w:rsidR="00CE4400" w:rsidRPr="000D566E" w:rsidRDefault="00CE4400" w:rsidP="00CE4400">
            <w:pPr>
              <w:spacing w:after="0"/>
              <w:jc w:val="center"/>
              <w:rPr>
                <w:rFonts w:eastAsia="思源黑体"/>
                <w:sz w:val="20"/>
                <w:lang w:eastAsia="zh-CN"/>
              </w:rPr>
            </w:pPr>
            <w:r w:rsidRPr="000D566E">
              <w:rPr>
                <w:rFonts w:eastAsia="思源黑体"/>
                <w:sz w:val="20"/>
                <w:lang w:eastAsia="zh-CN"/>
              </w:rPr>
              <w:t>2023</w:t>
            </w:r>
            <w:r>
              <w:rPr>
                <w:rFonts w:eastAsia="思源黑体" w:hint="eastAsia"/>
                <w:sz w:val="20"/>
                <w:lang w:eastAsia="zh-CN"/>
              </w:rPr>
              <w:t>-</w:t>
            </w:r>
            <w:r w:rsidRPr="000D566E">
              <w:rPr>
                <w:rFonts w:eastAsia="思源黑体"/>
                <w:sz w:val="20"/>
                <w:lang w:eastAsia="zh-CN"/>
              </w:rPr>
              <w:t>11</w:t>
            </w:r>
            <w:r>
              <w:rPr>
                <w:rFonts w:eastAsia="思源黑体" w:hint="eastAsia"/>
                <w:sz w:val="20"/>
                <w:lang w:eastAsia="zh-CN"/>
              </w:rPr>
              <w:t>-</w:t>
            </w:r>
            <w:r w:rsidRPr="000D566E">
              <w:rPr>
                <w:rFonts w:eastAsia="思源黑体"/>
                <w:sz w:val="20"/>
                <w:lang w:eastAsia="zh-CN"/>
              </w:rPr>
              <w:t>01</w:t>
            </w:r>
          </w:p>
        </w:tc>
        <w:tc>
          <w:tcPr>
            <w:tcW w:w="721" w:type="pct"/>
          </w:tcPr>
          <w:p w14:paraId="1150202E" w14:textId="09527586" w:rsidR="00CE4400" w:rsidRPr="000D566E" w:rsidRDefault="00CE4400" w:rsidP="00CE4400">
            <w:pPr>
              <w:spacing w:after="0"/>
              <w:jc w:val="center"/>
              <w:rPr>
                <w:rFonts w:eastAsia="思源黑体"/>
                <w:sz w:val="20"/>
                <w:lang w:eastAsia="zh-CN"/>
              </w:rPr>
            </w:pPr>
            <w:r w:rsidRPr="003520E0">
              <w:rPr>
                <w:rFonts w:eastAsia="思源黑体" w:hint="eastAsia"/>
                <w:sz w:val="20"/>
                <w:lang w:eastAsia="zh-CN"/>
              </w:rPr>
              <w:t>Duan Mengyuan</w:t>
            </w:r>
          </w:p>
        </w:tc>
      </w:tr>
      <w:tr w:rsidR="00CE4400" w:rsidRPr="000D566E" w14:paraId="3BFE9A4A" w14:textId="77777777" w:rsidTr="00326D35">
        <w:trPr>
          <w:trHeight w:val="245"/>
          <w:jc w:val="center"/>
        </w:trPr>
        <w:tc>
          <w:tcPr>
            <w:tcW w:w="274" w:type="pct"/>
            <w:vAlign w:val="center"/>
          </w:tcPr>
          <w:p w14:paraId="2E76F11C" w14:textId="68BCDCDB" w:rsidR="00CE4400" w:rsidRPr="000D566E" w:rsidRDefault="00CE4400" w:rsidP="00CE4400">
            <w:pPr>
              <w:spacing w:after="0"/>
              <w:jc w:val="center"/>
              <w:rPr>
                <w:rFonts w:eastAsia="思源黑体"/>
                <w:sz w:val="20"/>
              </w:rPr>
            </w:pPr>
            <w:r w:rsidRPr="000D566E">
              <w:rPr>
                <w:rFonts w:eastAsia="思源黑体"/>
                <w:sz w:val="20"/>
              </w:rPr>
              <w:t>100</w:t>
            </w:r>
          </w:p>
        </w:tc>
        <w:tc>
          <w:tcPr>
            <w:tcW w:w="2691" w:type="pct"/>
            <w:vAlign w:val="center"/>
          </w:tcPr>
          <w:p w14:paraId="240C7B31" w14:textId="39D22F1B" w:rsidR="00CE4400" w:rsidRPr="000D566E" w:rsidRDefault="00CE4400" w:rsidP="00CE4400">
            <w:pPr>
              <w:spacing w:after="0"/>
              <w:rPr>
                <w:rFonts w:eastAsia="思源黑体"/>
                <w:sz w:val="20"/>
                <w:lang w:val="en-US" w:eastAsia="zh-CN"/>
              </w:rPr>
            </w:pPr>
            <w:r w:rsidRPr="000D566E">
              <w:rPr>
                <w:rFonts w:eastAsia="思源黑体"/>
                <w:sz w:val="20"/>
                <w:lang w:eastAsia="zh-CN"/>
              </w:rPr>
              <w:t>Beachwear</w:t>
            </w:r>
            <w:r w:rsidRPr="000D566E">
              <w:rPr>
                <w:rFonts w:eastAsia="思源黑体"/>
                <w:sz w:val="20"/>
                <w:lang w:eastAsia="zh-CN"/>
              </w:rPr>
              <w:t>产品，类似如下产品样照，不参考</w:t>
            </w:r>
            <w:r w:rsidRPr="000D566E">
              <w:rPr>
                <w:rFonts w:eastAsia="思源黑体"/>
                <w:sz w:val="20"/>
                <w:lang w:eastAsia="zh-CN"/>
              </w:rPr>
              <w:t>swimwear</w:t>
            </w:r>
            <w:r w:rsidRPr="000D566E">
              <w:rPr>
                <w:rFonts w:eastAsia="思源黑体"/>
                <w:sz w:val="20"/>
                <w:lang w:eastAsia="zh-CN"/>
              </w:rPr>
              <w:t>，按普通服装来</w:t>
            </w:r>
          </w:p>
        </w:tc>
        <w:tc>
          <w:tcPr>
            <w:tcW w:w="690" w:type="pct"/>
            <w:vAlign w:val="center"/>
          </w:tcPr>
          <w:p w14:paraId="0DDECD3D" w14:textId="54D0ACBA" w:rsidR="00CE4400" w:rsidRPr="000D566E" w:rsidRDefault="00CE4400" w:rsidP="00CE4400">
            <w:pPr>
              <w:spacing w:after="0"/>
              <w:jc w:val="center"/>
              <w:rPr>
                <w:rFonts w:eastAsia="思源黑体"/>
                <w:sz w:val="20"/>
                <w:lang w:eastAsia="zh-CN"/>
              </w:rPr>
            </w:pPr>
            <w:r w:rsidRPr="000D566E">
              <w:rPr>
                <w:rFonts w:eastAsia="思源黑体"/>
                <w:sz w:val="20"/>
              </w:rPr>
              <w:t>Riccardo</w:t>
            </w:r>
          </w:p>
        </w:tc>
        <w:tc>
          <w:tcPr>
            <w:tcW w:w="624" w:type="pct"/>
            <w:vAlign w:val="center"/>
          </w:tcPr>
          <w:p w14:paraId="377446BF" w14:textId="0606F666" w:rsidR="00CE4400" w:rsidRPr="000D566E" w:rsidRDefault="00CE4400" w:rsidP="00CE4400">
            <w:pPr>
              <w:spacing w:after="0"/>
              <w:jc w:val="center"/>
              <w:rPr>
                <w:rFonts w:eastAsia="思源黑体"/>
                <w:sz w:val="20"/>
                <w:highlight w:val="yellow"/>
                <w:lang w:eastAsia="zh-CN"/>
              </w:rPr>
            </w:pPr>
            <w:r w:rsidRPr="000D566E">
              <w:rPr>
                <w:rFonts w:eastAsia="思源黑体"/>
                <w:sz w:val="20"/>
              </w:rPr>
              <w:t>2023</w:t>
            </w:r>
            <w:r>
              <w:rPr>
                <w:rFonts w:eastAsia="思源黑体" w:hint="eastAsia"/>
                <w:sz w:val="20"/>
                <w:lang w:eastAsia="zh-CN"/>
              </w:rPr>
              <w:t>-</w:t>
            </w:r>
            <w:r w:rsidRPr="000D566E">
              <w:rPr>
                <w:rFonts w:eastAsia="思源黑体"/>
                <w:sz w:val="20"/>
                <w:lang w:eastAsia="zh-CN"/>
              </w:rPr>
              <w:t>12</w:t>
            </w:r>
            <w:r>
              <w:rPr>
                <w:rFonts w:eastAsia="思源黑体" w:hint="eastAsia"/>
                <w:sz w:val="20"/>
                <w:lang w:eastAsia="zh-CN"/>
              </w:rPr>
              <w:t>-</w:t>
            </w:r>
            <w:r w:rsidRPr="000D566E">
              <w:rPr>
                <w:rFonts w:eastAsia="思源黑体"/>
                <w:sz w:val="20"/>
                <w:lang w:eastAsia="zh-CN"/>
              </w:rPr>
              <w:t>28</w:t>
            </w:r>
          </w:p>
        </w:tc>
        <w:tc>
          <w:tcPr>
            <w:tcW w:w="721" w:type="pct"/>
          </w:tcPr>
          <w:p w14:paraId="02CADFF6" w14:textId="5356D7D8" w:rsidR="00CE4400" w:rsidRPr="000D566E" w:rsidRDefault="00CE4400" w:rsidP="00CE4400">
            <w:pPr>
              <w:spacing w:after="0"/>
              <w:jc w:val="center"/>
              <w:rPr>
                <w:rFonts w:eastAsia="思源黑体"/>
                <w:sz w:val="20"/>
                <w:highlight w:val="yellow"/>
                <w:lang w:eastAsia="zh-CN"/>
              </w:rPr>
            </w:pPr>
            <w:r w:rsidRPr="003520E0">
              <w:rPr>
                <w:rFonts w:eastAsia="思源黑体" w:hint="eastAsia"/>
                <w:sz w:val="20"/>
                <w:lang w:eastAsia="zh-CN"/>
              </w:rPr>
              <w:t>Duan Mengyuan</w:t>
            </w:r>
          </w:p>
        </w:tc>
      </w:tr>
      <w:tr w:rsidR="00CE4400" w:rsidRPr="000D566E" w14:paraId="0FFCDB85" w14:textId="77777777" w:rsidTr="00326D35">
        <w:trPr>
          <w:trHeight w:val="245"/>
          <w:jc w:val="center"/>
        </w:trPr>
        <w:tc>
          <w:tcPr>
            <w:tcW w:w="274" w:type="pct"/>
            <w:vAlign w:val="center"/>
          </w:tcPr>
          <w:p w14:paraId="7312D6B5" w14:textId="1B68186D" w:rsidR="00CE4400" w:rsidRPr="000D566E" w:rsidRDefault="00CE4400" w:rsidP="00CE4400">
            <w:pPr>
              <w:spacing w:after="0"/>
              <w:jc w:val="center"/>
              <w:rPr>
                <w:rFonts w:eastAsia="思源黑体"/>
                <w:sz w:val="20"/>
              </w:rPr>
            </w:pPr>
            <w:r w:rsidRPr="000D566E">
              <w:rPr>
                <w:rFonts w:eastAsia="思源黑体"/>
                <w:sz w:val="20"/>
              </w:rPr>
              <w:t>101</w:t>
            </w:r>
          </w:p>
        </w:tc>
        <w:tc>
          <w:tcPr>
            <w:tcW w:w="2691" w:type="pct"/>
            <w:vAlign w:val="center"/>
          </w:tcPr>
          <w:p w14:paraId="34C3DA96" w14:textId="33C1A18F" w:rsidR="00CE4400" w:rsidRPr="000D566E" w:rsidRDefault="00CE4400" w:rsidP="00CE4400">
            <w:pPr>
              <w:spacing w:after="0"/>
              <w:rPr>
                <w:rFonts w:eastAsia="思源黑体"/>
                <w:sz w:val="20"/>
                <w:lang w:eastAsia="zh-CN"/>
              </w:rPr>
            </w:pPr>
            <w:r w:rsidRPr="000D566E">
              <w:rPr>
                <w:rFonts w:eastAsia="思源黑体"/>
                <w:sz w:val="20"/>
                <w:lang w:eastAsia="zh-CN"/>
              </w:rPr>
              <w:t>Backpack</w:t>
            </w:r>
            <w:r w:rsidRPr="000D566E">
              <w:rPr>
                <w:rFonts w:eastAsia="思源黑体"/>
                <w:sz w:val="20"/>
                <w:lang w:eastAsia="zh-CN"/>
              </w:rPr>
              <w:t>和</w:t>
            </w:r>
            <w:r w:rsidRPr="000D566E">
              <w:rPr>
                <w:rFonts w:eastAsia="思源黑体"/>
                <w:sz w:val="20"/>
                <w:lang w:eastAsia="zh-CN"/>
              </w:rPr>
              <w:t>PVC shoes</w:t>
            </w:r>
            <w:r w:rsidRPr="000D566E">
              <w:rPr>
                <w:rFonts w:eastAsia="思源黑体"/>
                <w:sz w:val="20"/>
                <w:lang w:eastAsia="zh-CN"/>
              </w:rPr>
              <w:t>的测试要求</w:t>
            </w:r>
          </w:p>
        </w:tc>
        <w:tc>
          <w:tcPr>
            <w:tcW w:w="690" w:type="pct"/>
            <w:vAlign w:val="center"/>
          </w:tcPr>
          <w:p w14:paraId="58A577A5" w14:textId="636AF441" w:rsidR="00CE4400" w:rsidRPr="000D566E" w:rsidRDefault="00CE4400" w:rsidP="00CE4400">
            <w:pPr>
              <w:spacing w:after="0"/>
              <w:jc w:val="center"/>
              <w:rPr>
                <w:rFonts w:eastAsia="思源黑体"/>
                <w:sz w:val="20"/>
              </w:rPr>
            </w:pPr>
            <w:r w:rsidRPr="000D566E">
              <w:rPr>
                <w:rFonts w:eastAsia="思源黑体"/>
                <w:sz w:val="20"/>
              </w:rPr>
              <w:t>Riccardo</w:t>
            </w:r>
          </w:p>
        </w:tc>
        <w:tc>
          <w:tcPr>
            <w:tcW w:w="624" w:type="pct"/>
            <w:vAlign w:val="center"/>
          </w:tcPr>
          <w:p w14:paraId="5EEBD5E6" w14:textId="061AC7AA" w:rsidR="00CE4400" w:rsidRPr="000D566E" w:rsidRDefault="00CE4400" w:rsidP="00CE4400">
            <w:pPr>
              <w:spacing w:after="0"/>
              <w:jc w:val="center"/>
              <w:rPr>
                <w:rFonts w:eastAsia="思源黑体"/>
                <w:sz w:val="20"/>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06</w:t>
            </w:r>
            <w:r>
              <w:rPr>
                <w:rFonts w:eastAsia="思源黑体" w:hint="eastAsia"/>
                <w:sz w:val="20"/>
                <w:lang w:eastAsia="zh-CN"/>
              </w:rPr>
              <w:t>-</w:t>
            </w:r>
            <w:r w:rsidRPr="000D566E">
              <w:rPr>
                <w:rFonts w:eastAsia="思源黑体"/>
                <w:sz w:val="20"/>
                <w:lang w:eastAsia="zh-CN"/>
              </w:rPr>
              <w:t>06</w:t>
            </w:r>
          </w:p>
        </w:tc>
        <w:tc>
          <w:tcPr>
            <w:tcW w:w="721" w:type="pct"/>
          </w:tcPr>
          <w:p w14:paraId="1879B40B" w14:textId="29380769"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409020B6" w14:textId="77777777" w:rsidTr="00326D35">
        <w:trPr>
          <w:trHeight w:val="245"/>
          <w:jc w:val="center"/>
        </w:trPr>
        <w:tc>
          <w:tcPr>
            <w:tcW w:w="274" w:type="pct"/>
            <w:vAlign w:val="center"/>
          </w:tcPr>
          <w:p w14:paraId="2A1F24D5" w14:textId="2EC30334" w:rsidR="00CE4400" w:rsidRPr="000D566E" w:rsidRDefault="00CE4400" w:rsidP="00CE4400">
            <w:pPr>
              <w:spacing w:after="0"/>
              <w:jc w:val="center"/>
              <w:rPr>
                <w:rFonts w:eastAsia="思源黑体"/>
                <w:sz w:val="20"/>
              </w:rPr>
            </w:pPr>
            <w:r w:rsidRPr="000D566E">
              <w:rPr>
                <w:rFonts w:eastAsia="思源黑体"/>
                <w:sz w:val="20"/>
              </w:rPr>
              <w:t>102</w:t>
            </w:r>
          </w:p>
        </w:tc>
        <w:tc>
          <w:tcPr>
            <w:tcW w:w="2691" w:type="pct"/>
            <w:vAlign w:val="center"/>
          </w:tcPr>
          <w:p w14:paraId="07D4CF55" w14:textId="0A5EA029" w:rsidR="00CE4400" w:rsidRPr="000D566E" w:rsidRDefault="00CE4400" w:rsidP="00CE4400">
            <w:pPr>
              <w:spacing w:after="0"/>
              <w:rPr>
                <w:rFonts w:eastAsia="思源黑体"/>
                <w:sz w:val="20"/>
                <w:lang w:eastAsia="zh-CN"/>
              </w:rPr>
            </w:pPr>
            <w:r w:rsidRPr="000D566E">
              <w:rPr>
                <w:rFonts w:eastAsia="思源黑体"/>
                <w:sz w:val="20"/>
                <w:lang w:eastAsia="zh-CN"/>
              </w:rPr>
              <w:t xml:space="preserve">Total fluorine </w:t>
            </w:r>
            <w:r w:rsidRPr="000D566E">
              <w:rPr>
                <w:rFonts w:eastAsia="思源黑体"/>
                <w:sz w:val="20"/>
                <w:lang w:eastAsia="zh-CN"/>
              </w:rPr>
              <w:t>测试，特价是</w:t>
            </w:r>
            <w:r w:rsidRPr="000D566E">
              <w:rPr>
                <w:rFonts w:eastAsia="思源黑体"/>
                <w:sz w:val="20"/>
                <w:lang w:eastAsia="zh-CN"/>
              </w:rPr>
              <w:t>USD 70</w:t>
            </w:r>
          </w:p>
        </w:tc>
        <w:tc>
          <w:tcPr>
            <w:tcW w:w="690" w:type="pct"/>
            <w:vAlign w:val="center"/>
          </w:tcPr>
          <w:p w14:paraId="0A229C17" w14:textId="4C82D629" w:rsidR="00CE4400" w:rsidRPr="000D566E" w:rsidRDefault="00CE4400" w:rsidP="00CE4400">
            <w:pPr>
              <w:spacing w:after="0"/>
              <w:jc w:val="center"/>
              <w:rPr>
                <w:rFonts w:eastAsia="思源黑体"/>
                <w:sz w:val="20"/>
              </w:rPr>
            </w:pPr>
            <w:r w:rsidRPr="000D566E">
              <w:rPr>
                <w:rFonts w:eastAsia="思源黑体"/>
                <w:sz w:val="20"/>
              </w:rPr>
              <w:t>Riccardo</w:t>
            </w:r>
          </w:p>
        </w:tc>
        <w:tc>
          <w:tcPr>
            <w:tcW w:w="624" w:type="pct"/>
            <w:vAlign w:val="center"/>
          </w:tcPr>
          <w:p w14:paraId="6CCAD846" w14:textId="5CA32FBA" w:rsidR="00CE4400" w:rsidRPr="000D566E" w:rsidRDefault="00CE4400" w:rsidP="00CE4400">
            <w:pPr>
              <w:spacing w:after="0"/>
              <w:jc w:val="center"/>
              <w:rPr>
                <w:rFonts w:eastAsia="思源黑体"/>
                <w:sz w:val="20"/>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06</w:t>
            </w:r>
            <w:r>
              <w:rPr>
                <w:rFonts w:eastAsia="思源黑体" w:hint="eastAsia"/>
                <w:sz w:val="20"/>
                <w:lang w:eastAsia="zh-CN"/>
              </w:rPr>
              <w:t>-</w:t>
            </w:r>
            <w:r w:rsidRPr="000D566E">
              <w:rPr>
                <w:rFonts w:eastAsia="思源黑体"/>
                <w:sz w:val="20"/>
                <w:lang w:eastAsia="zh-CN"/>
              </w:rPr>
              <w:t>24</w:t>
            </w:r>
          </w:p>
        </w:tc>
        <w:tc>
          <w:tcPr>
            <w:tcW w:w="721" w:type="pct"/>
          </w:tcPr>
          <w:p w14:paraId="3CD7DEEE" w14:textId="24AD62CD"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349B8A0F" w14:textId="77777777" w:rsidTr="00326D35">
        <w:trPr>
          <w:trHeight w:val="245"/>
          <w:jc w:val="center"/>
        </w:trPr>
        <w:tc>
          <w:tcPr>
            <w:tcW w:w="274" w:type="pct"/>
            <w:vAlign w:val="center"/>
          </w:tcPr>
          <w:p w14:paraId="6013CBEA" w14:textId="1C72C1D1" w:rsidR="00CE4400" w:rsidRPr="000D566E" w:rsidRDefault="00CE4400" w:rsidP="00CE4400">
            <w:pPr>
              <w:spacing w:after="0"/>
              <w:jc w:val="center"/>
              <w:rPr>
                <w:rFonts w:eastAsia="思源黑体"/>
                <w:sz w:val="20"/>
              </w:rPr>
            </w:pPr>
            <w:r w:rsidRPr="000D566E">
              <w:rPr>
                <w:rFonts w:eastAsia="思源黑体"/>
                <w:sz w:val="20"/>
              </w:rPr>
              <w:t>103</w:t>
            </w:r>
          </w:p>
        </w:tc>
        <w:tc>
          <w:tcPr>
            <w:tcW w:w="2691" w:type="pct"/>
            <w:vAlign w:val="center"/>
          </w:tcPr>
          <w:p w14:paraId="7282B755" w14:textId="002F1D4A" w:rsidR="00CE4400" w:rsidRPr="000D566E" w:rsidRDefault="00CE4400" w:rsidP="00CE4400">
            <w:pPr>
              <w:spacing w:after="0"/>
              <w:rPr>
                <w:rFonts w:eastAsia="思源黑体"/>
                <w:sz w:val="20"/>
                <w:lang w:eastAsia="zh-CN"/>
              </w:rPr>
            </w:pPr>
            <w:r w:rsidRPr="000D566E">
              <w:rPr>
                <w:rFonts w:eastAsia="思源黑体"/>
                <w:sz w:val="20"/>
                <w:lang w:eastAsia="zh-CN"/>
              </w:rPr>
              <w:t>泳衣</w:t>
            </w:r>
            <w:r w:rsidRPr="000D566E">
              <w:rPr>
                <w:rFonts w:eastAsia="思源黑体"/>
                <w:sz w:val="20"/>
                <w:lang w:eastAsia="zh-CN"/>
              </w:rPr>
              <w:t>Color</w:t>
            </w:r>
            <w:r w:rsidRPr="000D566E">
              <w:rPr>
                <w:rFonts w:eastAsia="思源黑体"/>
                <w:sz w:val="20"/>
              </w:rPr>
              <w:t xml:space="preserve"> </w:t>
            </w:r>
            <w:r w:rsidRPr="000D566E">
              <w:rPr>
                <w:rFonts w:eastAsia="思源黑体"/>
                <w:sz w:val="20"/>
                <w:lang w:eastAsia="zh-CN"/>
              </w:rPr>
              <w:t>fastness</w:t>
            </w:r>
            <w:r w:rsidRPr="000D566E">
              <w:rPr>
                <w:rFonts w:eastAsia="思源黑体"/>
                <w:sz w:val="20"/>
              </w:rPr>
              <w:t xml:space="preserve"> </w:t>
            </w:r>
            <w:r w:rsidRPr="000D566E">
              <w:rPr>
                <w:rFonts w:eastAsia="思源黑体"/>
                <w:sz w:val="20"/>
                <w:lang w:eastAsia="zh-CN"/>
              </w:rPr>
              <w:t>to</w:t>
            </w:r>
            <w:r w:rsidRPr="000D566E">
              <w:rPr>
                <w:rFonts w:eastAsia="思源黑体"/>
                <w:sz w:val="20"/>
              </w:rPr>
              <w:t xml:space="preserve"> </w:t>
            </w:r>
            <w:r w:rsidRPr="000D566E">
              <w:rPr>
                <w:rFonts w:eastAsia="思源黑体"/>
                <w:sz w:val="20"/>
                <w:lang w:eastAsia="zh-CN"/>
              </w:rPr>
              <w:t>phenolic</w:t>
            </w:r>
            <w:r w:rsidRPr="000D566E">
              <w:rPr>
                <w:rFonts w:eastAsia="思源黑体"/>
                <w:sz w:val="20"/>
              </w:rPr>
              <w:t xml:space="preserve"> </w:t>
            </w:r>
            <w:r w:rsidRPr="000D566E">
              <w:rPr>
                <w:rFonts w:eastAsia="思源黑体"/>
                <w:sz w:val="20"/>
                <w:lang w:eastAsia="zh-CN"/>
              </w:rPr>
              <w:t>yellowing</w:t>
            </w:r>
            <w:r w:rsidRPr="000D566E">
              <w:rPr>
                <w:rFonts w:eastAsia="思源黑体"/>
                <w:sz w:val="20"/>
                <w:lang w:eastAsia="zh-CN"/>
              </w:rPr>
              <w:t>测试要求</w:t>
            </w:r>
          </w:p>
        </w:tc>
        <w:tc>
          <w:tcPr>
            <w:tcW w:w="690" w:type="pct"/>
            <w:vAlign w:val="center"/>
          </w:tcPr>
          <w:p w14:paraId="1BC0243A" w14:textId="2FC0FD52" w:rsidR="00CE4400" w:rsidRPr="000D566E" w:rsidRDefault="00CE4400" w:rsidP="00CE4400">
            <w:pPr>
              <w:spacing w:after="0"/>
              <w:jc w:val="center"/>
              <w:rPr>
                <w:rFonts w:eastAsia="思源黑体"/>
                <w:sz w:val="20"/>
              </w:rPr>
            </w:pPr>
            <w:r w:rsidRPr="000D566E">
              <w:rPr>
                <w:rFonts w:eastAsia="思源黑体"/>
                <w:sz w:val="20"/>
              </w:rPr>
              <w:t>Riccardo</w:t>
            </w:r>
          </w:p>
        </w:tc>
        <w:tc>
          <w:tcPr>
            <w:tcW w:w="624" w:type="pct"/>
            <w:vAlign w:val="center"/>
          </w:tcPr>
          <w:p w14:paraId="353A91B9" w14:textId="3D463704" w:rsidR="00CE4400" w:rsidRPr="000D566E" w:rsidRDefault="00CE4400" w:rsidP="00CE4400">
            <w:pPr>
              <w:spacing w:after="0"/>
              <w:jc w:val="center"/>
              <w:rPr>
                <w:rFonts w:eastAsia="思源黑体"/>
                <w:sz w:val="20"/>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08</w:t>
            </w:r>
            <w:r>
              <w:rPr>
                <w:rFonts w:eastAsia="思源黑体" w:hint="eastAsia"/>
                <w:sz w:val="20"/>
                <w:lang w:eastAsia="zh-CN"/>
              </w:rPr>
              <w:t>-</w:t>
            </w:r>
            <w:r w:rsidRPr="000D566E">
              <w:rPr>
                <w:rFonts w:eastAsia="思源黑体"/>
                <w:sz w:val="20"/>
                <w:lang w:eastAsia="zh-CN"/>
              </w:rPr>
              <w:t>29</w:t>
            </w:r>
          </w:p>
        </w:tc>
        <w:tc>
          <w:tcPr>
            <w:tcW w:w="721" w:type="pct"/>
          </w:tcPr>
          <w:p w14:paraId="22F53914" w14:textId="58DEDB3B"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tr w:rsidR="00CE4400" w:rsidRPr="000D566E" w14:paraId="230A465D" w14:textId="77777777" w:rsidTr="00423C94">
        <w:trPr>
          <w:trHeight w:val="629"/>
          <w:jc w:val="center"/>
        </w:trPr>
        <w:tc>
          <w:tcPr>
            <w:tcW w:w="274" w:type="pct"/>
            <w:vAlign w:val="center"/>
          </w:tcPr>
          <w:p w14:paraId="2438FD51" w14:textId="429687E6" w:rsidR="00CE4400" w:rsidRPr="000D566E" w:rsidRDefault="00CE4400" w:rsidP="00CE4400">
            <w:pPr>
              <w:spacing w:after="0"/>
              <w:jc w:val="center"/>
              <w:rPr>
                <w:rFonts w:eastAsia="思源黑体"/>
                <w:sz w:val="20"/>
              </w:rPr>
            </w:pPr>
            <w:bookmarkStart w:id="63" w:name="_Hlk203479673"/>
            <w:r w:rsidRPr="000D566E">
              <w:rPr>
                <w:rFonts w:eastAsia="思源黑体"/>
                <w:sz w:val="20"/>
              </w:rPr>
              <w:t>104</w:t>
            </w:r>
          </w:p>
        </w:tc>
        <w:tc>
          <w:tcPr>
            <w:tcW w:w="2691" w:type="pct"/>
            <w:vAlign w:val="center"/>
          </w:tcPr>
          <w:p w14:paraId="395AD748" w14:textId="730FC519" w:rsidR="00CE4400" w:rsidRPr="000D566E" w:rsidRDefault="00CE4400" w:rsidP="00CE4400">
            <w:pPr>
              <w:spacing w:after="0"/>
              <w:rPr>
                <w:rFonts w:eastAsia="思源黑体"/>
                <w:sz w:val="20"/>
              </w:rPr>
            </w:pPr>
            <w:r w:rsidRPr="000D566E">
              <w:rPr>
                <w:rFonts w:eastAsia="思源黑体"/>
                <w:sz w:val="20"/>
                <w:lang w:eastAsia="zh-CN"/>
              </w:rPr>
              <w:t>Color fastness to rubbing</w:t>
            </w:r>
            <w:r w:rsidRPr="000D566E">
              <w:rPr>
                <w:rFonts w:eastAsia="思源黑体"/>
                <w:sz w:val="20"/>
                <w:lang w:eastAsia="zh-CN"/>
              </w:rPr>
              <w:t>，样品是</w:t>
            </w:r>
            <w:r w:rsidRPr="000D566E">
              <w:rPr>
                <w:rFonts w:eastAsia="思源黑体"/>
                <w:sz w:val="20"/>
              </w:rPr>
              <w:t>Leather accessory</w:t>
            </w:r>
            <w:r w:rsidRPr="000D566E">
              <w:rPr>
                <w:rFonts w:eastAsia="思源黑体"/>
                <w:sz w:val="20"/>
              </w:rPr>
              <w:t>的评判</w:t>
            </w:r>
            <w:r w:rsidRPr="000D566E">
              <w:rPr>
                <w:rFonts w:eastAsia="思源黑体"/>
                <w:sz w:val="20"/>
              </w:rPr>
              <w:t xml:space="preserve">: color change </w:t>
            </w:r>
            <w:r w:rsidRPr="000D566E">
              <w:rPr>
                <w:rFonts w:eastAsia="思源黑体"/>
                <w:sz w:val="20"/>
              </w:rPr>
              <w:t>要求</w:t>
            </w:r>
            <w:r w:rsidRPr="000D566E">
              <w:rPr>
                <w:rFonts w:eastAsia="思源黑体"/>
                <w:sz w:val="20"/>
              </w:rPr>
              <w:t>4</w:t>
            </w:r>
            <w:r w:rsidRPr="000D566E">
              <w:rPr>
                <w:rFonts w:eastAsia="思源黑体"/>
                <w:sz w:val="20"/>
              </w:rPr>
              <w:t>级</w:t>
            </w:r>
          </w:p>
        </w:tc>
        <w:tc>
          <w:tcPr>
            <w:tcW w:w="690" w:type="pct"/>
            <w:vAlign w:val="center"/>
          </w:tcPr>
          <w:p w14:paraId="6D01AA3D" w14:textId="6B849DF6" w:rsidR="00CE4400" w:rsidRPr="000D566E" w:rsidRDefault="00CE4400" w:rsidP="00CE4400">
            <w:pPr>
              <w:spacing w:after="0"/>
              <w:jc w:val="center"/>
              <w:rPr>
                <w:rFonts w:eastAsia="思源黑体"/>
                <w:sz w:val="20"/>
              </w:rPr>
            </w:pPr>
            <w:r w:rsidRPr="000D566E">
              <w:rPr>
                <w:rFonts w:eastAsia="思源黑体"/>
                <w:sz w:val="20"/>
              </w:rPr>
              <w:t>Riccardo</w:t>
            </w:r>
          </w:p>
        </w:tc>
        <w:tc>
          <w:tcPr>
            <w:tcW w:w="624" w:type="pct"/>
            <w:vAlign w:val="center"/>
          </w:tcPr>
          <w:p w14:paraId="73ECD221" w14:textId="169A1DDB" w:rsidR="00CE4400" w:rsidRPr="000D566E" w:rsidRDefault="00CE4400" w:rsidP="00CE4400">
            <w:pPr>
              <w:spacing w:after="0"/>
              <w:jc w:val="center"/>
              <w:rPr>
                <w:rFonts w:eastAsia="思源黑体"/>
                <w:sz w:val="20"/>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09</w:t>
            </w:r>
            <w:r>
              <w:rPr>
                <w:rFonts w:eastAsia="思源黑体" w:hint="eastAsia"/>
                <w:sz w:val="20"/>
                <w:lang w:eastAsia="zh-CN"/>
              </w:rPr>
              <w:t>-</w:t>
            </w:r>
            <w:r w:rsidRPr="000D566E">
              <w:rPr>
                <w:rFonts w:eastAsia="思源黑体"/>
                <w:sz w:val="20"/>
                <w:lang w:eastAsia="zh-CN"/>
              </w:rPr>
              <w:t>03</w:t>
            </w:r>
          </w:p>
        </w:tc>
        <w:tc>
          <w:tcPr>
            <w:tcW w:w="721" w:type="pct"/>
          </w:tcPr>
          <w:p w14:paraId="5F463273" w14:textId="5F771D20" w:rsidR="00CE4400" w:rsidRPr="000D566E" w:rsidRDefault="00CE4400" w:rsidP="00CE4400">
            <w:pPr>
              <w:spacing w:after="0"/>
              <w:jc w:val="center"/>
              <w:rPr>
                <w:rFonts w:eastAsia="思源黑体"/>
                <w:sz w:val="20"/>
              </w:rPr>
            </w:pPr>
            <w:r w:rsidRPr="003520E0">
              <w:rPr>
                <w:rFonts w:eastAsia="思源黑体" w:hint="eastAsia"/>
                <w:sz w:val="20"/>
                <w:lang w:eastAsia="zh-CN"/>
              </w:rPr>
              <w:t>Duan Mengyuan</w:t>
            </w:r>
          </w:p>
        </w:tc>
      </w:tr>
      <w:bookmarkEnd w:id="63"/>
      <w:tr w:rsidR="00CE4400" w:rsidRPr="000D566E" w14:paraId="797F3129" w14:textId="77777777" w:rsidTr="00326D35">
        <w:trPr>
          <w:trHeight w:val="245"/>
          <w:jc w:val="center"/>
        </w:trPr>
        <w:tc>
          <w:tcPr>
            <w:tcW w:w="274" w:type="pct"/>
            <w:vAlign w:val="center"/>
          </w:tcPr>
          <w:p w14:paraId="17D1E387" w14:textId="56EDB002" w:rsidR="00CE4400" w:rsidRPr="000D566E" w:rsidRDefault="00CE4400" w:rsidP="00CE4400">
            <w:pPr>
              <w:spacing w:after="0"/>
              <w:jc w:val="center"/>
              <w:rPr>
                <w:rFonts w:eastAsia="思源黑体"/>
                <w:sz w:val="20"/>
              </w:rPr>
            </w:pPr>
            <w:r w:rsidRPr="000D566E">
              <w:rPr>
                <w:rFonts w:eastAsia="思源黑体"/>
                <w:sz w:val="20"/>
              </w:rPr>
              <w:t>105</w:t>
            </w:r>
          </w:p>
        </w:tc>
        <w:tc>
          <w:tcPr>
            <w:tcW w:w="2691" w:type="pct"/>
            <w:vAlign w:val="center"/>
          </w:tcPr>
          <w:p w14:paraId="6A1263DE" w14:textId="0EC3B0D7" w:rsidR="00CE4400" w:rsidRPr="000D566E" w:rsidRDefault="00CE4400" w:rsidP="00CE4400">
            <w:pPr>
              <w:spacing w:after="0"/>
              <w:rPr>
                <w:rFonts w:eastAsia="思源黑体"/>
                <w:sz w:val="20"/>
                <w:lang w:eastAsia="zh-CN"/>
              </w:rPr>
            </w:pPr>
            <w:r w:rsidRPr="000D566E">
              <w:rPr>
                <w:rFonts w:eastAsia="思源黑体"/>
                <w:sz w:val="20"/>
                <w:lang w:eastAsia="zh-CN"/>
              </w:rPr>
              <w:t>成分测试增加</w:t>
            </w:r>
            <w:r w:rsidRPr="000D566E">
              <w:rPr>
                <w:rFonts w:eastAsia="思源黑体"/>
                <w:sz w:val="20"/>
                <w:lang w:eastAsia="zh-CN"/>
              </w:rPr>
              <w:t>JAPAN</w:t>
            </w:r>
            <w:r w:rsidRPr="000D566E">
              <w:rPr>
                <w:rFonts w:eastAsia="思源黑体"/>
                <w:sz w:val="20"/>
                <w:lang w:eastAsia="zh-CN"/>
              </w:rPr>
              <w:t>标准，</w:t>
            </w:r>
            <w:r w:rsidRPr="000D566E">
              <w:rPr>
                <w:rFonts w:eastAsia="思源黑体"/>
                <w:sz w:val="20"/>
                <w:lang w:eastAsia="zh-CN"/>
              </w:rPr>
              <w:t>JIS L1030-1,-2:2012</w:t>
            </w:r>
            <w:r w:rsidRPr="000D566E">
              <w:rPr>
                <w:rFonts w:eastAsia="思源黑体"/>
                <w:sz w:val="20"/>
                <w:lang w:eastAsia="zh-CN"/>
              </w:rPr>
              <w:t>方法</w:t>
            </w:r>
          </w:p>
        </w:tc>
        <w:tc>
          <w:tcPr>
            <w:tcW w:w="690" w:type="pct"/>
            <w:vAlign w:val="center"/>
          </w:tcPr>
          <w:p w14:paraId="5E8E33D5" w14:textId="75D70724" w:rsidR="00CE4400" w:rsidRPr="000D566E" w:rsidRDefault="00CE4400" w:rsidP="00CE4400">
            <w:pPr>
              <w:spacing w:after="0"/>
              <w:jc w:val="center"/>
              <w:rPr>
                <w:rFonts w:eastAsia="思源黑体"/>
                <w:sz w:val="20"/>
                <w:lang w:eastAsia="zh-CN"/>
              </w:rPr>
            </w:pPr>
            <w:r w:rsidRPr="000D566E">
              <w:rPr>
                <w:rFonts w:eastAsia="思源黑体"/>
                <w:sz w:val="20"/>
              </w:rPr>
              <w:t>M</w:t>
            </w:r>
            <w:r w:rsidRPr="000D566E">
              <w:rPr>
                <w:rFonts w:eastAsia="思源黑体"/>
                <w:sz w:val="20"/>
                <w:lang w:eastAsia="zh-CN"/>
              </w:rPr>
              <w:t>anual</w:t>
            </w:r>
          </w:p>
        </w:tc>
        <w:tc>
          <w:tcPr>
            <w:tcW w:w="624" w:type="pct"/>
            <w:vAlign w:val="center"/>
          </w:tcPr>
          <w:p w14:paraId="106759B5" w14:textId="3251A036" w:rsidR="00CE4400" w:rsidRPr="000D566E" w:rsidRDefault="00CE4400" w:rsidP="00CE4400">
            <w:pPr>
              <w:spacing w:after="0"/>
              <w:jc w:val="center"/>
              <w:rPr>
                <w:rFonts w:eastAsia="思源黑体"/>
                <w:sz w:val="20"/>
                <w:lang w:eastAsia="zh-CN"/>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10</w:t>
            </w:r>
            <w:r>
              <w:rPr>
                <w:rFonts w:eastAsia="思源黑体" w:hint="eastAsia"/>
                <w:sz w:val="20"/>
                <w:lang w:eastAsia="zh-CN"/>
              </w:rPr>
              <w:t>-</w:t>
            </w:r>
            <w:r w:rsidRPr="000D566E">
              <w:rPr>
                <w:rFonts w:eastAsia="思源黑体"/>
                <w:sz w:val="20"/>
                <w:lang w:eastAsia="zh-CN"/>
              </w:rPr>
              <w:t>16</w:t>
            </w:r>
          </w:p>
        </w:tc>
        <w:tc>
          <w:tcPr>
            <w:tcW w:w="721" w:type="pct"/>
          </w:tcPr>
          <w:p w14:paraId="67E93ABC" w14:textId="174A9906" w:rsidR="00CE4400" w:rsidRPr="000D566E" w:rsidRDefault="00CE4400" w:rsidP="00CE4400">
            <w:pPr>
              <w:spacing w:after="0"/>
              <w:jc w:val="center"/>
              <w:rPr>
                <w:rFonts w:eastAsia="思源黑体"/>
                <w:sz w:val="20"/>
                <w:lang w:eastAsia="zh-CN"/>
              </w:rPr>
            </w:pPr>
            <w:r w:rsidRPr="003520E0">
              <w:rPr>
                <w:rFonts w:eastAsia="思源黑体" w:hint="eastAsia"/>
                <w:sz w:val="20"/>
                <w:lang w:eastAsia="zh-CN"/>
              </w:rPr>
              <w:t>Duan Mengyuan</w:t>
            </w:r>
          </w:p>
        </w:tc>
      </w:tr>
      <w:tr w:rsidR="00CE4400" w:rsidRPr="000D566E" w14:paraId="5D24339A" w14:textId="77777777" w:rsidTr="00BF0808">
        <w:trPr>
          <w:trHeight w:val="245"/>
          <w:jc w:val="center"/>
        </w:trPr>
        <w:tc>
          <w:tcPr>
            <w:tcW w:w="274" w:type="pct"/>
            <w:vAlign w:val="center"/>
          </w:tcPr>
          <w:p w14:paraId="3A80E9D4" w14:textId="5A5E85FB" w:rsidR="00CE4400" w:rsidRPr="000D566E" w:rsidRDefault="00CE4400" w:rsidP="00CE4400">
            <w:pPr>
              <w:spacing w:after="0"/>
              <w:jc w:val="center"/>
              <w:rPr>
                <w:rFonts w:eastAsia="思源黑体"/>
                <w:sz w:val="20"/>
                <w:lang w:eastAsia="zh-CN"/>
              </w:rPr>
            </w:pPr>
            <w:r w:rsidRPr="000D566E">
              <w:rPr>
                <w:rFonts w:eastAsia="思源黑体"/>
                <w:sz w:val="20"/>
                <w:lang w:eastAsia="zh-CN"/>
              </w:rPr>
              <w:t>106</w:t>
            </w:r>
          </w:p>
        </w:tc>
        <w:tc>
          <w:tcPr>
            <w:tcW w:w="2691" w:type="pct"/>
            <w:vAlign w:val="center"/>
          </w:tcPr>
          <w:p w14:paraId="7E9745F3" w14:textId="0E2268D1" w:rsidR="00CE4400" w:rsidRPr="000D566E" w:rsidRDefault="00CE4400" w:rsidP="00CE4400">
            <w:pPr>
              <w:spacing w:after="0"/>
              <w:rPr>
                <w:rFonts w:eastAsia="思源黑体"/>
                <w:sz w:val="20"/>
                <w:lang w:val="en-US" w:eastAsia="zh-CN"/>
              </w:rPr>
            </w:pPr>
            <w:r w:rsidRPr="000D566E">
              <w:rPr>
                <w:rFonts w:eastAsia="思源黑体"/>
                <w:sz w:val="20"/>
                <w:lang w:val="en-US" w:eastAsia="zh-CN"/>
              </w:rPr>
              <w:t>出口迪拜的报告，不能出现红色字体和红色章，需要使用黑白章代替</w:t>
            </w:r>
          </w:p>
        </w:tc>
        <w:tc>
          <w:tcPr>
            <w:tcW w:w="690" w:type="pct"/>
            <w:vAlign w:val="center"/>
          </w:tcPr>
          <w:p w14:paraId="3A7595A8" w14:textId="77777777" w:rsidR="00CE4400" w:rsidRPr="000D566E" w:rsidRDefault="00CE4400" w:rsidP="00CE4400">
            <w:pPr>
              <w:spacing w:after="0"/>
              <w:jc w:val="center"/>
              <w:rPr>
                <w:rFonts w:eastAsia="思源黑体"/>
                <w:sz w:val="20"/>
                <w:lang w:eastAsia="zh-CN"/>
              </w:rPr>
            </w:pPr>
            <w:r w:rsidRPr="000D566E">
              <w:rPr>
                <w:rFonts w:eastAsia="思源黑体"/>
                <w:sz w:val="20"/>
                <w:lang w:eastAsia="zh-CN"/>
              </w:rPr>
              <w:t>KA&amp;</w:t>
            </w:r>
          </w:p>
          <w:p w14:paraId="0C63769D" w14:textId="69BAB318" w:rsidR="00CE4400" w:rsidRPr="000D566E" w:rsidRDefault="00CE4400" w:rsidP="00CE4400">
            <w:pPr>
              <w:spacing w:after="0"/>
              <w:jc w:val="center"/>
              <w:rPr>
                <w:rFonts w:eastAsia="思源黑体"/>
                <w:sz w:val="20"/>
                <w:lang w:eastAsia="zh-CN"/>
              </w:rPr>
            </w:pPr>
            <w:r w:rsidRPr="000D566E">
              <w:rPr>
                <w:rFonts w:eastAsia="思源黑体"/>
                <w:sz w:val="20"/>
                <w:lang w:eastAsia="zh-CN"/>
              </w:rPr>
              <w:t>wang shuai</w:t>
            </w:r>
          </w:p>
        </w:tc>
        <w:tc>
          <w:tcPr>
            <w:tcW w:w="624" w:type="pct"/>
            <w:vAlign w:val="center"/>
          </w:tcPr>
          <w:p w14:paraId="5ECA17E9" w14:textId="4170D71C" w:rsidR="00CE4400" w:rsidRPr="000D566E" w:rsidRDefault="00CE4400" w:rsidP="00CE4400">
            <w:pPr>
              <w:spacing w:after="0"/>
              <w:jc w:val="center"/>
              <w:rPr>
                <w:rFonts w:eastAsia="思源黑体"/>
                <w:sz w:val="20"/>
                <w:lang w:eastAsia="zh-CN"/>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11</w:t>
            </w:r>
            <w:r>
              <w:rPr>
                <w:rFonts w:eastAsia="思源黑体" w:hint="eastAsia"/>
                <w:sz w:val="20"/>
                <w:lang w:eastAsia="zh-CN"/>
              </w:rPr>
              <w:t>-</w:t>
            </w:r>
            <w:r w:rsidRPr="000D566E">
              <w:rPr>
                <w:rFonts w:eastAsia="思源黑体"/>
                <w:sz w:val="20"/>
                <w:lang w:eastAsia="zh-CN"/>
              </w:rPr>
              <w:t>07</w:t>
            </w:r>
          </w:p>
        </w:tc>
        <w:tc>
          <w:tcPr>
            <w:tcW w:w="721" w:type="pct"/>
            <w:vAlign w:val="center"/>
          </w:tcPr>
          <w:p w14:paraId="0A042C4D" w14:textId="7BBA8201" w:rsidR="00CE4400" w:rsidRPr="000D566E" w:rsidRDefault="00CE4400" w:rsidP="00CE4400">
            <w:pPr>
              <w:spacing w:after="0"/>
              <w:jc w:val="center"/>
              <w:rPr>
                <w:rFonts w:eastAsia="思源黑体"/>
                <w:sz w:val="20"/>
                <w:lang w:eastAsia="zh-CN"/>
              </w:rPr>
            </w:pPr>
            <w:r w:rsidRPr="003520E0">
              <w:rPr>
                <w:rFonts w:eastAsia="思源黑体" w:hint="eastAsia"/>
                <w:sz w:val="20"/>
                <w:lang w:eastAsia="zh-CN"/>
              </w:rPr>
              <w:t>Duan Mengyuan</w:t>
            </w:r>
          </w:p>
        </w:tc>
      </w:tr>
      <w:tr w:rsidR="00CE4400" w:rsidRPr="000D566E" w14:paraId="6AF5AD1C" w14:textId="77777777" w:rsidTr="00BF0808">
        <w:trPr>
          <w:trHeight w:val="245"/>
          <w:jc w:val="center"/>
        </w:trPr>
        <w:tc>
          <w:tcPr>
            <w:tcW w:w="274" w:type="pct"/>
            <w:vAlign w:val="center"/>
          </w:tcPr>
          <w:p w14:paraId="21F39965" w14:textId="3E1969CF" w:rsidR="00CE4400" w:rsidRPr="000D566E" w:rsidRDefault="00CE4400" w:rsidP="00CE4400">
            <w:pPr>
              <w:spacing w:after="0"/>
              <w:jc w:val="center"/>
              <w:rPr>
                <w:rFonts w:eastAsia="思源黑体"/>
                <w:sz w:val="20"/>
                <w:lang w:eastAsia="zh-CN"/>
              </w:rPr>
            </w:pPr>
            <w:r w:rsidRPr="000D566E">
              <w:rPr>
                <w:rFonts w:eastAsia="思源黑体"/>
                <w:sz w:val="20"/>
                <w:lang w:eastAsia="zh-CN"/>
              </w:rPr>
              <w:t>107</w:t>
            </w:r>
          </w:p>
        </w:tc>
        <w:tc>
          <w:tcPr>
            <w:tcW w:w="2691" w:type="pct"/>
            <w:vAlign w:val="center"/>
          </w:tcPr>
          <w:p w14:paraId="3531FB06" w14:textId="77777777" w:rsidR="00CE4400" w:rsidRDefault="00CE4400" w:rsidP="00CE4400">
            <w:pPr>
              <w:spacing w:after="0"/>
              <w:rPr>
                <w:rFonts w:eastAsia="思源黑体"/>
                <w:sz w:val="20"/>
                <w:lang w:val="en-US" w:eastAsia="zh-CN"/>
              </w:rPr>
            </w:pPr>
            <w:r w:rsidRPr="000D566E">
              <w:rPr>
                <w:rFonts w:eastAsia="思源黑体"/>
                <w:sz w:val="20"/>
                <w:lang w:val="en-US" w:eastAsia="zh-CN"/>
              </w:rPr>
              <w:t>Ski</w:t>
            </w:r>
            <w:r w:rsidRPr="000D566E">
              <w:rPr>
                <w:rFonts w:eastAsia="思源黑体"/>
                <w:sz w:val="20"/>
                <w:lang w:val="en-US" w:eastAsia="zh-CN"/>
              </w:rPr>
              <w:t>样品除臭测试分包信息，</w:t>
            </w:r>
            <w:r w:rsidRPr="000D566E">
              <w:rPr>
                <w:rFonts w:eastAsia="思源黑体"/>
                <w:sz w:val="20"/>
                <w:lang w:val="en-US" w:eastAsia="zh-CN"/>
              </w:rPr>
              <w:t>wicking</w:t>
            </w:r>
            <w:r w:rsidRPr="000D566E">
              <w:rPr>
                <w:rFonts w:eastAsia="思源黑体"/>
                <w:sz w:val="20"/>
                <w:lang w:val="en-US" w:eastAsia="zh-CN"/>
              </w:rPr>
              <w:t>测试用</w:t>
            </w:r>
            <w:r w:rsidRPr="000D566E">
              <w:rPr>
                <w:rFonts w:eastAsia="思源黑体"/>
                <w:sz w:val="20"/>
                <w:lang w:val="en-US" w:eastAsia="zh-CN"/>
              </w:rPr>
              <w:t>AATCC197</w:t>
            </w:r>
          </w:p>
          <w:p w14:paraId="19507EBA" w14:textId="0157AD91" w:rsidR="00027A0D" w:rsidRPr="000D566E" w:rsidRDefault="00027A0D" w:rsidP="00CE4400">
            <w:pPr>
              <w:spacing w:after="0"/>
              <w:rPr>
                <w:rFonts w:eastAsia="思源黑体"/>
                <w:sz w:val="20"/>
                <w:lang w:val="en-US" w:eastAsia="zh-CN"/>
              </w:rPr>
            </w:pPr>
            <w:r>
              <w:rPr>
                <w:rFonts w:eastAsia="思源黑体" w:hint="eastAsia"/>
                <w:sz w:val="20"/>
                <w:lang w:val="en-US" w:eastAsia="zh-CN"/>
              </w:rPr>
              <w:t>除臭测试</w:t>
            </w:r>
            <w:r>
              <w:rPr>
                <w:rFonts w:eastAsia="思源黑体" w:hint="eastAsia"/>
                <w:sz w:val="20"/>
                <w:lang w:val="en-US" w:eastAsia="zh-CN"/>
              </w:rPr>
              <w:t>XM</w:t>
            </w:r>
            <w:r>
              <w:rPr>
                <w:rFonts w:eastAsia="思源黑体" w:hint="eastAsia"/>
                <w:sz w:val="20"/>
                <w:lang w:val="en-US" w:eastAsia="zh-CN"/>
              </w:rPr>
              <w:t>化学实验室有能流利，更新报价</w:t>
            </w:r>
          </w:p>
        </w:tc>
        <w:tc>
          <w:tcPr>
            <w:tcW w:w="690" w:type="pct"/>
            <w:vAlign w:val="center"/>
          </w:tcPr>
          <w:p w14:paraId="401A608A" w14:textId="73882CC7" w:rsidR="00CE4400" w:rsidRPr="000D566E" w:rsidRDefault="00CE4400" w:rsidP="00CE4400">
            <w:pPr>
              <w:spacing w:after="0"/>
              <w:jc w:val="center"/>
              <w:rPr>
                <w:rFonts w:eastAsia="思源黑体"/>
                <w:sz w:val="20"/>
                <w:lang w:val="en-US" w:eastAsia="zh-CN"/>
              </w:rPr>
            </w:pPr>
            <w:r w:rsidRPr="000D566E">
              <w:rPr>
                <w:rFonts w:eastAsia="思源黑体"/>
                <w:sz w:val="20"/>
                <w:lang w:val="en-US" w:eastAsia="zh-CN"/>
              </w:rPr>
              <w:t>KA</w:t>
            </w:r>
          </w:p>
        </w:tc>
        <w:tc>
          <w:tcPr>
            <w:tcW w:w="624" w:type="pct"/>
            <w:vAlign w:val="center"/>
          </w:tcPr>
          <w:p w14:paraId="4B64E6B6" w14:textId="77777777" w:rsidR="00CE4400" w:rsidRDefault="00CE4400" w:rsidP="00CE4400">
            <w:pPr>
              <w:spacing w:after="0"/>
              <w:jc w:val="center"/>
              <w:rPr>
                <w:rFonts w:eastAsia="思源黑体"/>
                <w:sz w:val="20"/>
                <w:lang w:eastAsia="zh-CN"/>
              </w:rPr>
            </w:pPr>
            <w:r w:rsidRPr="000D566E">
              <w:rPr>
                <w:rFonts w:eastAsia="思源黑体"/>
                <w:sz w:val="20"/>
              </w:rPr>
              <w:t>2024</w:t>
            </w:r>
            <w:r>
              <w:rPr>
                <w:rFonts w:eastAsia="思源黑体" w:hint="eastAsia"/>
                <w:sz w:val="20"/>
                <w:lang w:eastAsia="zh-CN"/>
              </w:rPr>
              <w:t>-</w:t>
            </w:r>
            <w:r w:rsidRPr="000D566E">
              <w:rPr>
                <w:rFonts w:eastAsia="思源黑体"/>
                <w:sz w:val="20"/>
                <w:lang w:eastAsia="zh-CN"/>
              </w:rPr>
              <w:t>11</w:t>
            </w:r>
            <w:r>
              <w:rPr>
                <w:rFonts w:eastAsia="思源黑体" w:hint="eastAsia"/>
                <w:sz w:val="20"/>
                <w:lang w:eastAsia="zh-CN"/>
              </w:rPr>
              <w:t>-</w:t>
            </w:r>
            <w:r w:rsidRPr="000D566E">
              <w:rPr>
                <w:rFonts w:eastAsia="思源黑体"/>
                <w:sz w:val="20"/>
                <w:lang w:eastAsia="zh-CN"/>
              </w:rPr>
              <w:t>25</w:t>
            </w:r>
          </w:p>
          <w:p w14:paraId="4EF66619" w14:textId="24B023B6" w:rsidR="00027A0D" w:rsidRPr="000D566E" w:rsidRDefault="00027A0D" w:rsidP="00CE4400">
            <w:pPr>
              <w:spacing w:after="0"/>
              <w:jc w:val="center"/>
              <w:rPr>
                <w:rFonts w:eastAsia="思源黑体"/>
                <w:sz w:val="20"/>
                <w:lang w:eastAsia="zh-CN"/>
              </w:rPr>
            </w:pPr>
            <w:r>
              <w:rPr>
                <w:rFonts w:eastAsia="思源黑体" w:hint="eastAsia"/>
                <w:sz w:val="20"/>
                <w:lang w:eastAsia="zh-CN"/>
              </w:rPr>
              <w:t>2025-03-10</w:t>
            </w:r>
          </w:p>
        </w:tc>
        <w:tc>
          <w:tcPr>
            <w:tcW w:w="721" w:type="pct"/>
            <w:vAlign w:val="center"/>
          </w:tcPr>
          <w:p w14:paraId="5DB7B05C" w14:textId="37453471" w:rsidR="00CE4400" w:rsidRPr="000D566E" w:rsidRDefault="00CE4400" w:rsidP="00CE4400">
            <w:pPr>
              <w:spacing w:after="0"/>
              <w:jc w:val="center"/>
              <w:rPr>
                <w:rFonts w:eastAsia="思源黑体"/>
                <w:sz w:val="20"/>
                <w:lang w:eastAsia="zh-CN"/>
              </w:rPr>
            </w:pPr>
            <w:bookmarkStart w:id="64" w:name="OLE_LINK60"/>
            <w:r w:rsidRPr="003520E0">
              <w:rPr>
                <w:rFonts w:eastAsia="思源黑体" w:hint="eastAsia"/>
                <w:sz w:val="20"/>
                <w:lang w:eastAsia="zh-CN"/>
              </w:rPr>
              <w:t>Duan Mengyuan</w:t>
            </w:r>
            <w:bookmarkEnd w:id="64"/>
          </w:p>
        </w:tc>
      </w:tr>
      <w:tr w:rsidR="003301EE" w:rsidRPr="000D566E" w14:paraId="4DB1C15D" w14:textId="77777777" w:rsidTr="00BF0808">
        <w:trPr>
          <w:trHeight w:val="245"/>
          <w:jc w:val="center"/>
        </w:trPr>
        <w:tc>
          <w:tcPr>
            <w:tcW w:w="274" w:type="pct"/>
            <w:vAlign w:val="center"/>
          </w:tcPr>
          <w:p w14:paraId="1EB3F062" w14:textId="06EAF82D" w:rsidR="003301EE" w:rsidRPr="000D566E" w:rsidRDefault="003301EE" w:rsidP="00CE4400">
            <w:pPr>
              <w:spacing w:after="0"/>
              <w:jc w:val="center"/>
              <w:rPr>
                <w:rFonts w:eastAsia="思源黑体"/>
                <w:sz w:val="20"/>
                <w:lang w:eastAsia="zh-CN"/>
              </w:rPr>
            </w:pPr>
            <w:r>
              <w:rPr>
                <w:rFonts w:eastAsia="思源黑体" w:hint="eastAsia"/>
                <w:sz w:val="20"/>
                <w:lang w:eastAsia="zh-CN"/>
              </w:rPr>
              <w:t>108</w:t>
            </w:r>
          </w:p>
        </w:tc>
        <w:tc>
          <w:tcPr>
            <w:tcW w:w="2691" w:type="pct"/>
            <w:vAlign w:val="center"/>
          </w:tcPr>
          <w:p w14:paraId="53521597" w14:textId="63B8564F" w:rsidR="003301EE" w:rsidRDefault="003301EE" w:rsidP="00CE4400">
            <w:pPr>
              <w:spacing w:after="0"/>
              <w:rPr>
                <w:rFonts w:eastAsia="思源黑体"/>
                <w:sz w:val="20"/>
                <w:lang w:eastAsia="zh-CN"/>
              </w:rPr>
            </w:pPr>
            <w:r>
              <w:rPr>
                <w:rFonts w:eastAsia="思源黑体" w:hint="eastAsia"/>
                <w:sz w:val="20"/>
                <w:lang w:eastAsia="zh-CN"/>
              </w:rPr>
              <w:t>TAF</w:t>
            </w:r>
            <w:r>
              <w:rPr>
                <w:rFonts w:eastAsia="思源黑体" w:hint="eastAsia"/>
                <w:sz w:val="20"/>
                <w:lang w:eastAsia="zh-CN"/>
              </w:rPr>
              <w:t>里</w:t>
            </w:r>
            <w:r>
              <w:rPr>
                <w:rFonts w:eastAsia="思源黑体" w:hint="eastAsia"/>
                <w:sz w:val="20"/>
                <w:lang w:eastAsia="zh-CN"/>
              </w:rPr>
              <w:t>style code</w:t>
            </w:r>
            <w:r>
              <w:rPr>
                <w:rFonts w:eastAsia="思源黑体" w:hint="eastAsia"/>
                <w:sz w:val="20"/>
                <w:lang w:eastAsia="zh-CN"/>
              </w:rPr>
              <w:t>和</w:t>
            </w:r>
            <w:r>
              <w:rPr>
                <w:rFonts w:eastAsia="思源黑体" w:hint="eastAsia"/>
                <w:sz w:val="20"/>
                <w:lang w:eastAsia="zh-CN"/>
              </w:rPr>
              <w:t>item code</w:t>
            </w:r>
            <w:r>
              <w:rPr>
                <w:rFonts w:eastAsia="思源黑体" w:hint="eastAsia"/>
                <w:sz w:val="20"/>
                <w:lang w:eastAsia="zh-CN"/>
              </w:rPr>
              <w:t>分开来填；</w:t>
            </w:r>
          </w:p>
          <w:p w14:paraId="27FA6637" w14:textId="77777777" w:rsidR="003301EE" w:rsidRPr="00BF0808" w:rsidRDefault="003301EE" w:rsidP="00CE4400">
            <w:pPr>
              <w:spacing w:after="0"/>
              <w:rPr>
                <w:rFonts w:ascii="等线" w:eastAsia="等线" w:hAnsi="等线"/>
                <w:sz w:val="20"/>
                <w:lang w:eastAsia="zh-CN"/>
              </w:rPr>
            </w:pPr>
            <w:r w:rsidRPr="00BF0808">
              <w:rPr>
                <w:rFonts w:eastAsia="思源黑体" w:hint="eastAsia"/>
                <w:sz w:val="20"/>
                <w:lang w:eastAsia="zh-CN"/>
              </w:rPr>
              <w:t>新增</w:t>
            </w:r>
            <w:r w:rsidRPr="00BF0808">
              <w:rPr>
                <w:rFonts w:eastAsia="Times New Roman"/>
                <w:sz w:val="20"/>
                <w:lang w:eastAsia="zh-CN"/>
              </w:rPr>
              <w:t>Japan order</w:t>
            </w:r>
            <w:r w:rsidRPr="00BF0808">
              <w:rPr>
                <w:rFonts w:ascii="等线" w:eastAsia="等线" w:hAnsi="等线" w:hint="eastAsia"/>
                <w:sz w:val="20"/>
                <w:lang w:eastAsia="zh-CN"/>
              </w:rPr>
              <w:t>的选项，必填选项。若供应商不填，则当作不是</w:t>
            </w:r>
            <w:r w:rsidRPr="00BF0808">
              <w:rPr>
                <w:rFonts w:eastAsia="Times New Roman"/>
                <w:sz w:val="20"/>
                <w:lang w:eastAsia="zh-CN"/>
              </w:rPr>
              <w:t>japan order</w:t>
            </w:r>
            <w:r w:rsidRPr="00BF0808">
              <w:rPr>
                <w:rFonts w:ascii="等线" w:eastAsia="等线" w:hAnsi="等线" w:hint="eastAsia"/>
                <w:sz w:val="20"/>
                <w:lang w:eastAsia="zh-CN"/>
              </w:rPr>
              <w:t>处理。</w:t>
            </w:r>
          </w:p>
          <w:p w14:paraId="7819B338" w14:textId="54EF908A" w:rsidR="00BF0808" w:rsidRPr="000D566E" w:rsidRDefault="00BF0808" w:rsidP="00CE4400">
            <w:pPr>
              <w:spacing w:after="0"/>
              <w:rPr>
                <w:rFonts w:eastAsia="思源黑体"/>
                <w:sz w:val="20"/>
                <w:lang w:val="en-US" w:eastAsia="zh-CN"/>
              </w:rPr>
            </w:pPr>
            <w:r w:rsidRPr="00BF0808">
              <w:rPr>
                <w:rFonts w:eastAsia="Times New Roman"/>
                <w:sz w:val="20"/>
                <w:lang w:eastAsia="zh-CN"/>
              </w:rPr>
              <w:t>OVS brands</w:t>
            </w:r>
            <w:r w:rsidRPr="00BF0808">
              <w:rPr>
                <w:rFonts w:ascii="等线" w:eastAsia="等线" w:hAnsi="等线" w:hint="eastAsia"/>
                <w:sz w:val="20"/>
                <w:lang w:eastAsia="zh-CN"/>
              </w:rPr>
              <w:t>更新（在申请表第二页），</w:t>
            </w:r>
            <w:r w:rsidRPr="00BF0808">
              <w:rPr>
                <w:rFonts w:eastAsia="Times New Roman"/>
                <w:sz w:val="20"/>
                <w:lang w:eastAsia="zh-CN"/>
              </w:rPr>
              <w:t xml:space="preserve">UCI </w:t>
            </w:r>
            <w:r w:rsidRPr="00BF0808">
              <w:rPr>
                <w:rFonts w:ascii="等线" w:eastAsia="等线" w:hAnsi="等线" w:hint="eastAsia"/>
                <w:sz w:val="20"/>
                <w:lang w:eastAsia="zh-CN"/>
              </w:rPr>
              <w:t>系统里也补全了所有</w:t>
            </w:r>
            <w:r w:rsidRPr="00BF0808">
              <w:rPr>
                <w:rFonts w:eastAsia="Times New Roman"/>
                <w:sz w:val="20"/>
                <w:lang w:eastAsia="zh-CN"/>
              </w:rPr>
              <w:t>brands</w:t>
            </w:r>
          </w:p>
        </w:tc>
        <w:tc>
          <w:tcPr>
            <w:tcW w:w="690" w:type="pct"/>
            <w:vAlign w:val="center"/>
          </w:tcPr>
          <w:p w14:paraId="0CFD6076" w14:textId="2C2A529D" w:rsidR="003301EE" w:rsidRPr="000D566E" w:rsidRDefault="003301EE" w:rsidP="00CE4400">
            <w:pPr>
              <w:spacing w:after="0"/>
              <w:jc w:val="center"/>
              <w:rPr>
                <w:rFonts w:eastAsia="思源黑体"/>
                <w:sz w:val="20"/>
                <w:lang w:val="en-US" w:eastAsia="zh-CN"/>
              </w:rPr>
            </w:pPr>
            <w:r w:rsidRPr="000D566E">
              <w:rPr>
                <w:rFonts w:eastAsia="思源黑体"/>
                <w:sz w:val="20"/>
                <w:lang w:val="en-US" w:eastAsia="zh-CN"/>
              </w:rPr>
              <w:t>KA</w:t>
            </w:r>
          </w:p>
        </w:tc>
        <w:tc>
          <w:tcPr>
            <w:tcW w:w="624" w:type="pct"/>
            <w:vAlign w:val="center"/>
          </w:tcPr>
          <w:p w14:paraId="6F6A3EBE" w14:textId="47B000A4" w:rsidR="003301EE" w:rsidRPr="000D566E" w:rsidRDefault="003301EE" w:rsidP="00CE4400">
            <w:pPr>
              <w:spacing w:after="0"/>
              <w:jc w:val="center"/>
              <w:rPr>
                <w:rFonts w:eastAsia="思源黑体"/>
                <w:sz w:val="20"/>
                <w:lang w:eastAsia="zh-CN"/>
              </w:rPr>
            </w:pPr>
            <w:r>
              <w:rPr>
                <w:rFonts w:eastAsia="思源黑体" w:hint="eastAsia"/>
                <w:sz w:val="20"/>
                <w:lang w:eastAsia="zh-CN"/>
              </w:rPr>
              <w:t>2025-02-17</w:t>
            </w:r>
          </w:p>
        </w:tc>
        <w:tc>
          <w:tcPr>
            <w:tcW w:w="721" w:type="pct"/>
            <w:vAlign w:val="center"/>
          </w:tcPr>
          <w:p w14:paraId="59F601D9" w14:textId="2B5D0532" w:rsidR="003301EE" w:rsidRPr="003520E0" w:rsidRDefault="003301EE" w:rsidP="00CE4400">
            <w:pPr>
              <w:spacing w:after="0"/>
              <w:jc w:val="center"/>
              <w:rPr>
                <w:rFonts w:eastAsia="思源黑体"/>
                <w:sz w:val="20"/>
                <w:lang w:eastAsia="zh-CN"/>
              </w:rPr>
            </w:pPr>
            <w:r w:rsidRPr="003520E0">
              <w:rPr>
                <w:rFonts w:eastAsia="思源黑体" w:hint="eastAsia"/>
                <w:sz w:val="20"/>
                <w:lang w:eastAsia="zh-CN"/>
              </w:rPr>
              <w:t>Duan Mengyuan</w:t>
            </w:r>
          </w:p>
        </w:tc>
      </w:tr>
      <w:tr w:rsidR="00B64DA5" w:rsidRPr="000D566E" w14:paraId="4274334C" w14:textId="77777777" w:rsidTr="00D47ABA">
        <w:trPr>
          <w:trHeight w:val="245"/>
          <w:jc w:val="center"/>
        </w:trPr>
        <w:tc>
          <w:tcPr>
            <w:tcW w:w="274" w:type="pct"/>
            <w:vAlign w:val="center"/>
          </w:tcPr>
          <w:p w14:paraId="2B44EF77" w14:textId="052273BA" w:rsidR="00B64DA5" w:rsidRDefault="00B64DA5" w:rsidP="00B64DA5">
            <w:pPr>
              <w:spacing w:after="0"/>
              <w:jc w:val="center"/>
              <w:rPr>
                <w:rFonts w:eastAsia="思源黑体"/>
                <w:sz w:val="20"/>
                <w:lang w:eastAsia="zh-CN"/>
              </w:rPr>
            </w:pPr>
            <w:r>
              <w:rPr>
                <w:rFonts w:eastAsia="思源黑体" w:hint="eastAsia"/>
                <w:sz w:val="20"/>
                <w:lang w:eastAsia="zh-CN"/>
              </w:rPr>
              <w:lastRenderedPageBreak/>
              <w:t>109</w:t>
            </w:r>
          </w:p>
        </w:tc>
        <w:tc>
          <w:tcPr>
            <w:tcW w:w="2691" w:type="pct"/>
            <w:vAlign w:val="center"/>
          </w:tcPr>
          <w:p w14:paraId="0EA38346" w14:textId="51C1118D" w:rsidR="00B64DA5" w:rsidRDefault="00B64DA5" w:rsidP="00B64DA5">
            <w:pPr>
              <w:spacing w:after="0"/>
              <w:rPr>
                <w:rFonts w:eastAsia="思源黑体"/>
                <w:sz w:val="20"/>
                <w:lang w:eastAsia="zh-CN"/>
              </w:rPr>
            </w:pPr>
            <w:r>
              <w:rPr>
                <w:rFonts w:cstheme="minorBidi" w:hint="eastAsia"/>
                <w:sz w:val="20"/>
                <w:lang w:eastAsia="zh-CN"/>
              </w:rPr>
              <w:t>包包</w:t>
            </w:r>
            <w:r w:rsidRPr="00B558E3">
              <w:rPr>
                <w:rFonts w:cstheme="minorBidi" w:hint="eastAsia"/>
                <w:sz w:val="20"/>
                <w:lang w:eastAsia="zh-CN"/>
              </w:rPr>
              <w:t>带有</w:t>
            </w:r>
            <w:r>
              <w:rPr>
                <w:rFonts w:cstheme="minorBidi" w:hint="eastAsia"/>
                <w:sz w:val="20"/>
                <w:lang w:eastAsia="zh-CN"/>
              </w:rPr>
              <w:t>scarf</w:t>
            </w:r>
            <w:r w:rsidRPr="00B558E3">
              <w:rPr>
                <w:rFonts w:cstheme="minorBidi" w:hint="eastAsia"/>
                <w:sz w:val="20"/>
                <w:lang w:eastAsia="zh-CN"/>
              </w:rPr>
              <w:t>装饰的产品</w:t>
            </w:r>
            <w:r>
              <w:rPr>
                <w:rFonts w:cstheme="minorBidi" w:hint="eastAsia"/>
                <w:sz w:val="20"/>
                <w:lang w:eastAsia="zh-CN"/>
              </w:rPr>
              <w:t>，包包</w:t>
            </w:r>
            <w:r>
              <w:rPr>
                <w:rFonts w:cstheme="minorBidi" w:hint="eastAsia"/>
                <w:sz w:val="20"/>
                <w:lang w:eastAsia="zh-CN"/>
              </w:rPr>
              <w:t>K</w:t>
            </w:r>
            <w:r>
              <w:rPr>
                <w:rFonts w:cstheme="minorBidi" w:hint="eastAsia"/>
                <w:sz w:val="20"/>
                <w:lang w:eastAsia="zh-CN"/>
              </w:rPr>
              <w:t>套餐，</w:t>
            </w:r>
            <w:r>
              <w:rPr>
                <w:rFonts w:cstheme="minorBidi" w:hint="eastAsia"/>
                <w:sz w:val="20"/>
                <w:lang w:eastAsia="zh-CN"/>
              </w:rPr>
              <w:t>scarf</w:t>
            </w:r>
            <w:r>
              <w:rPr>
                <w:rFonts w:cstheme="minorBidi" w:hint="eastAsia"/>
                <w:sz w:val="20"/>
                <w:lang w:eastAsia="zh-CN"/>
              </w:rPr>
              <w:t>做</w:t>
            </w:r>
            <w:r>
              <w:rPr>
                <w:rFonts w:cstheme="minorBidi" w:hint="eastAsia"/>
                <w:sz w:val="20"/>
                <w:lang w:eastAsia="zh-CN"/>
              </w:rPr>
              <w:t>I</w:t>
            </w:r>
            <w:r>
              <w:rPr>
                <w:rFonts w:cstheme="minorBidi" w:hint="eastAsia"/>
                <w:sz w:val="20"/>
                <w:lang w:eastAsia="zh-CN"/>
              </w:rPr>
              <w:t>套餐</w:t>
            </w:r>
          </w:p>
        </w:tc>
        <w:tc>
          <w:tcPr>
            <w:tcW w:w="690" w:type="pct"/>
            <w:vAlign w:val="center"/>
          </w:tcPr>
          <w:p w14:paraId="31EFBC25" w14:textId="08C4D616" w:rsidR="00B64DA5" w:rsidRPr="000D566E" w:rsidRDefault="00B64DA5" w:rsidP="00B64DA5">
            <w:pPr>
              <w:spacing w:after="0"/>
              <w:jc w:val="center"/>
              <w:rPr>
                <w:rFonts w:eastAsia="思源黑体"/>
                <w:sz w:val="20"/>
                <w:lang w:val="en-US" w:eastAsia="zh-CN"/>
              </w:rPr>
            </w:pPr>
            <w:r w:rsidRPr="000D566E">
              <w:rPr>
                <w:rFonts w:eastAsia="思源黑体"/>
                <w:sz w:val="20"/>
              </w:rPr>
              <w:t>Riccardo</w:t>
            </w:r>
          </w:p>
        </w:tc>
        <w:tc>
          <w:tcPr>
            <w:tcW w:w="624" w:type="pct"/>
            <w:vAlign w:val="center"/>
          </w:tcPr>
          <w:p w14:paraId="55119542" w14:textId="09378930" w:rsidR="00B64DA5" w:rsidRDefault="00B64DA5" w:rsidP="00B64DA5">
            <w:pPr>
              <w:spacing w:after="0"/>
              <w:jc w:val="center"/>
              <w:rPr>
                <w:rFonts w:eastAsia="思源黑体"/>
                <w:sz w:val="20"/>
                <w:lang w:eastAsia="zh-CN"/>
              </w:rPr>
            </w:pPr>
            <w:r w:rsidRPr="000D566E">
              <w:rPr>
                <w:rFonts w:eastAsia="思源黑体"/>
                <w:sz w:val="20"/>
              </w:rPr>
              <w:t>202</w:t>
            </w:r>
            <w:r>
              <w:rPr>
                <w:rFonts w:eastAsia="思源黑体" w:hint="eastAsia"/>
                <w:sz w:val="20"/>
                <w:lang w:eastAsia="zh-CN"/>
              </w:rPr>
              <w:t>5-07-15</w:t>
            </w:r>
          </w:p>
        </w:tc>
        <w:tc>
          <w:tcPr>
            <w:tcW w:w="721" w:type="pct"/>
          </w:tcPr>
          <w:p w14:paraId="1E97D933" w14:textId="2F77A913" w:rsidR="00B64DA5" w:rsidRPr="003520E0" w:rsidRDefault="00B64DA5" w:rsidP="00B64DA5">
            <w:pPr>
              <w:spacing w:after="0"/>
              <w:jc w:val="center"/>
              <w:rPr>
                <w:rFonts w:eastAsia="思源黑体"/>
                <w:sz w:val="20"/>
                <w:lang w:eastAsia="zh-CN"/>
              </w:rPr>
            </w:pPr>
            <w:r w:rsidRPr="003520E0">
              <w:rPr>
                <w:rFonts w:eastAsia="思源黑体" w:hint="eastAsia"/>
                <w:sz w:val="20"/>
                <w:lang w:eastAsia="zh-CN"/>
              </w:rPr>
              <w:t>Duan Mengyuan</w:t>
            </w:r>
          </w:p>
        </w:tc>
      </w:tr>
      <w:tr w:rsidR="003E734B" w:rsidRPr="000D566E" w14:paraId="13734922" w14:textId="77777777" w:rsidTr="00D47ABA">
        <w:trPr>
          <w:trHeight w:val="245"/>
          <w:jc w:val="center"/>
        </w:trPr>
        <w:tc>
          <w:tcPr>
            <w:tcW w:w="274" w:type="pct"/>
            <w:vAlign w:val="center"/>
          </w:tcPr>
          <w:p w14:paraId="091383DE" w14:textId="3B68E7D2" w:rsidR="003E734B" w:rsidRDefault="003E734B" w:rsidP="003E734B">
            <w:pPr>
              <w:spacing w:after="0"/>
              <w:jc w:val="center"/>
              <w:rPr>
                <w:rFonts w:eastAsia="思源黑体"/>
                <w:sz w:val="20"/>
                <w:lang w:eastAsia="zh-CN"/>
              </w:rPr>
            </w:pPr>
            <w:r>
              <w:rPr>
                <w:rFonts w:eastAsia="思源黑体" w:hint="eastAsia"/>
                <w:sz w:val="20"/>
                <w:lang w:eastAsia="zh-CN"/>
              </w:rPr>
              <w:t>110</w:t>
            </w:r>
          </w:p>
        </w:tc>
        <w:tc>
          <w:tcPr>
            <w:tcW w:w="2691" w:type="pct"/>
            <w:vAlign w:val="center"/>
          </w:tcPr>
          <w:p w14:paraId="48C94CB5" w14:textId="77777777" w:rsidR="003E734B" w:rsidRPr="003E734B" w:rsidRDefault="003E734B" w:rsidP="003E734B">
            <w:pPr>
              <w:spacing w:after="0"/>
              <w:rPr>
                <w:rFonts w:cstheme="minorBidi"/>
                <w:sz w:val="20"/>
                <w:lang w:eastAsia="zh-CN"/>
              </w:rPr>
            </w:pPr>
            <w:r w:rsidRPr="003E734B">
              <w:rPr>
                <w:rFonts w:cstheme="minorBidi" w:hint="eastAsia"/>
                <w:sz w:val="20"/>
                <w:lang w:eastAsia="zh-CN"/>
              </w:rPr>
              <w:t>报告首页</w:t>
            </w:r>
            <w:r w:rsidRPr="003E734B">
              <w:rPr>
                <w:rFonts w:cstheme="minorBidi" w:hint="eastAsia"/>
                <w:sz w:val="20"/>
                <w:lang w:eastAsia="zh-CN"/>
              </w:rPr>
              <w:t>Japan order</w:t>
            </w:r>
            <w:r w:rsidRPr="003E734B">
              <w:rPr>
                <w:rFonts w:cstheme="minorBidi" w:hint="eastAsia"/>
                <w:sz w:val="20"/>
                <w:lang w:eastAsia="zh-CN"/>
              </w:rPr>
              <w:t>一栏，只写属于日本单的款号</w:t>
            </w:r>
            <w:r w:rsidRPr="003E734B">
              <w:rPr>
                <w:rFonts w:cstheme="minorBidi" w:hint="eastAsia"/>
                <w:sz w:val="20"/>
                <w:lang w:eastAsia="zh-CN"/>
              </w:rPr>
              <w:t xml:space="preserve"> </w:t>
            </w:r>
          </w:p>
          <w:p w14:paraId="4CB694AB" w14:textId="77777777" w:rsidR="003E734B" w:rsidRDefault="003E734B" w:rsidP="003E734B">
            <w:pPr>
              <w:spacing w:after="0"/>
              <w:rPr>
                <w:rFonts w:cstheme="minorBidi"/>
                <w:sz w:val="20"/>
                <w:lang w:eastAsia="zh-CN"/>
              </w:rPr>
            </w:pPr>
          </w:p>
        </w:tc>
        <w:tc>
          <w:tcPr>
            <w:tcW w:w="690" w:type="pct"/>
            <w:vAlign w:val="center"/>
          </w:tcPr>
          <w:p w14:paraId="137246BB" w14:textId="3BE54925" w:rsidR="003E734B" w:rsidRPr="000D566E" w:rsidRDefault="003E734B" w:rsidP="003E734B">
            <w:pPr>
              <w:spacing w:after="0"/>
              <w:jc w:val="center"/>
              <w:rPr>
                <w:rFonts w:eastAsia="思源黑体"/>
                <w:sz w:val="20"/>
                <w:lang w:eastAsia="zh-CN"/>
              </w:rPr>
            </w:pPr>
            <w:r>
              <w:rPr>
                <w:rFonts w:eastAsia="思源黑体" w:hint="eastAsia"/>
                <w:sz w:val="20"/>
                <w:lang w:eastAsia="zh-CN"/>
              </w:rPr>
              <w:t>Mandy Chak</w:t>
            </w:r>
          </w:p>
        </w:tc>
        <w:tc>
          <w:tcPr>
            <w:tcW w:w="624" w:type="pct"/>
            <w:vAlign w:val="center"/>
          </w:tcPr>
          <w:p w14:paraId="221028E9" w14:textId="69DA02C1" w:rsidR="003E734B" w:rsidRPr="000D566E" w:rsidRDefault="003E734B" w:rsidP="003E734B">
            <w:pPr>
              <w:spacing w:after="0"/>
              <w:jc w:val="center"/>
              <w:rPr>
                <w:rFonts w:eastAsia="思源黑体"/>
                <w:sz w:val="20"/>
                <w:lang w:eastAsia="zh-CN"/>
              </w:rPr>
            </w:pPr>
            <w:r w:rsidRPr="000D566E">
              <w:rPr>
                <w:rFonts w:eastAsia="思源黑体"/>
                <w:sz w:val="20"/>
              </w:rPr>
              <w:t>202</w:t>
            </w:r>
            <w:r>
              <w:rPr>
                <w:rFonts w:eastAsia="思源黑体" w:hint="eastAsia"/>
                <w:sz w:val="20"/>
                <w:lang w:eastAsia="zh-CN"/>
              </w:rPr>
              <w:t>5-08-15</w:t>
            </w:r>
          </w:p>
        </w:tc>
        <w:tc>
          <w:tcPr>
            <w:tcW w:w="721" w:type="pct"/>
          </w:tcPr>
          <w:p w14:paraId="60FE363A" w14:textId="3ECFA686" w:rsidR="003E734B" w:rsidRPr="003520E0" w:rsidRDefault="003E734B" w:rsidP="003E734B">
            <w:pPr>
              <w:spacing w:after="0"/>
              <w:jc w:val="center"/>
              <w:rPr>
                <w:rFonts w:eastAsia="思源黑体"/>
                <w:sz w:val="20"/>
                <w:lang w:eastAsia="zh-CN"/>
              </w:rPr>
            </w:pPr>
            <w:r w:rsidRPr="003520E0">
              <w:rPr>
                <w:rFonts w:eastAsia="思源黑体" w:hint="eastAsia"/>
                <w:sz w:val="20"/>
                <w:lang w:eastAsia="zh-CN"/>
              </w:rPr>
              <w:t>Duan Mengyuan</w:t>
            </w:r>
          </w:p>
        </w:tc>
      </w:tr>
      <w:tr w:rsidR="00B0536D" w:rsidRPr="000D566E" w14:paraId="4830945C" w14:textId="77777777" w:rsidTr="00D47ABA">
        <w:trPr>
          <w:trHeight w:val="245"/>
          <w:jc w:val="center"/>
        </w:trPr>
        <w:tc>
          <w:tcPr>
            <w:tcW w:w="274" w:type="pct"/>
            <w:vAlign w:val="center"/>
          </w:tcPr>
          <w:p w14:paraId="7F7E87D2" w14:textId="594B88F3" w:rsidR="00B0536D" w:rsidRDefault="00B0536D" w:rsidP="00B0536D">
            <w:pPr>
              <w:spacing w:after="0"/>
              <w:jc w:val="center"/>
              <w:rPr>
                <w:rFonts w:eastAsia="思源黑体"/>
                <w:sz w:val="20"/>
                <w:lang w:eastAsia="zh-CN"/>
              </w:rPr>
            </w:pPr>
            <w:r>
              <w:rPr>
                <w:rFonts w:eastAsia="思源黑体" w:hint="eastAsia"/>
                <w:sz w:val="20"/>
                <w:lang w:eastAsia="zh-CN"/>
              </w:rPr>
              <w:t>111</w:t>
            </w:r>
          </w:p>
        </w:tc>
        <w:tc>
          <w:tcPr>
            <w:tcW w:w="2691" w:type="pct"/>
            <w:vAlign w:val="center"/>
          </w:tcPr>
          <w:p w14:paraId="342D6E70" w14:textId="3C7FE9B6" w:rsidR="00B0536D" w:rsidRPr="003E734B" w:rsidRDefault="00B0536D" w:rsidP="00B0536D">
            <w:pPr>
              <w:spacing w:after="0"/>
              <w:rPr>
                <w:rFonts w:cstheme="minorBidi"/>
                <w:sz w:val="20"/>
                <w:lang w:eastAsia="zh-CN"/>
              </w:rPr>
            </w:pPr>
            <w:r w:rsidRPr="001D7C3A">
              <w:rPr>
                <w:rFonts w:eastAsia="思源黑体"/>
                <w:sz w:val="20"/>
                <w:lang w:eastAsia="zh-CN"/>
              </w:rPr>
              <w:t>Hair accessories program</w:t>
            </w:r>
            <w:r w:rsidRPr="00C4153C">
              <w:rPr>
                <w:rFonts w:eastAsia="思源黑体" w:hint="eastAsia"/>
                <w:sz w:val="20"/>
                <w:lang w:val="en-US" w:eastAsia="zh-CN"/>
              </w:rPr>
              <w:t>里的色牢度</w:t>
            </w:r>
            <w:r>
              <w:rPr>
                <w:rFonts w:eastAsia="思源黑体" w:hint="eastAsia"/>
                <w:sz w:val="20"/>
                <w:lang w:val="en-US" w:eastAsia="zh-CN"/>
              </w:rPr>
              <w:t>,</w:t>
            </w:r>
            <w:r>
              <w:rPr>
                <w:rFonts w:eastAsia="思源黑体" w:hint="eastAsia"/>
                <w:sz w:val="20"/>
                <w:lang w:val="en-US" w:eastAsia="zh-CN"/>
              </w:rPr>
              <w:t>撞色升级</w:t>
            </w:r>
          </w:p>
        </w:tc>
        <w:tc>
          <w:tcPr>
            <w:tcW w:w="690" w:type="pct"/>
            <w:vAlign w:val="center"/>
          </w:tcPr>
          <w:p w14:paraId="4DF28EEF" w14:textId="71E2EEFE" w:rsidR="00B0536D" w:rsidRDefault="00B0536D" w:rsidP="00B0536D">
            <w:pPr>
              <w:spacing w:after="0"/>
              <w:jc w:val="center"/>
              <w:rPr>
                <w:rFonts w:eastAsia="思源黑体"/>
                <w:sz w:val="20"/>
                <w:lang w:eastAsia="zh-CN"/>
              </w:rPr>
            </w:pPr>
            <w:r w:rsidRPr="000D566E">
              <w:rPr>
                <w:rFonts w:eastAsia="思源黑体"/>
                <w:sz w:val="20"/>
              </w:rPr>
              <w:t>Riccardo</w:t>
            </w:r>
            <w:r>
              <w:rPr>
                <w:rFonts w:eastAsia="思源黑体" w:hint="eastAsia"/>
                <w:sz w:val="20"/>
                <w:lang w:eastAsia="zh-CN"/>
              </w:rPr>
              <w:t>确认</w:t>
            </w:r>
          </w:p>
        </w:tc>
        <w:tc>
          <w:tcPr>
            <w:tcW w:w="624" w:type="pct"/>
            <w:vAlign w:val="center"/>
          </w:tcPr>
          <w:p w14:paraId="6D625544" w14:textId="11294E3C" w:rsidR="00B0536D" w:rsidRPr="000D566E" w:rsidRDefault="00B0536D" w:rsidP="00B0536D">
            <w:pPr>
              <w:spacing w:after="0"/>
              <w:jc w:val="center"/>
              <w:rPr>
                <w:rFonts w:eastAsia="思源黑体"/>
                <w:sz w:val="20"/>
              </w:rPr>
            </w:pPr>
            <w:r w:rsidRPr="000D566E">
              <w:rPr>
                <w:rFonts w:eastAsia="思源黑体"/>
                <w:sz w:val="20"/>
              </w:rPr>
              <w:t>202</w:t>
            </w:r>
            <w:r>
              <w:rPr>
                <w:rFonts w:eastAsia="思源黑体" w:hint="eastAsia"/>
                <w:sz w:val="20"/>
                <w:lang w:eastAsia="zh-CN"/>
              </w:rPr>
              <w:t>5-11-28</w:t>
            </w:r>
          </w:p>
        </w:tc>
        <w:tc>
          <w:tcPr>
            <w:tcW w:w="721" w:type="pct"/>
          </w:tcPr>
          <w:p w14:paraId="706E07DD" w14:textId="5880A8FB" w:rsidR="00B0536D" w:rsidRPr="003520E0" w:rsidRDefault="00B0536D" w:rsidP="00B0536D">
            <w:pPr>
              <w:spacing w:after="0"/>
              <w:jc w:val="center"/>
              <w:rPr>
                <w:rFonts w:eastAsia="思源黑体"/>
                <w:sz w:val="20"/>
                <w:lang w:eastAsia="zh-CN"/>
              </w:rPr>
            </w:pPr>
            <w:r w:rsidRPr="003520E0">
              <w:rPr>
                <w:rFonts w:eastAsia="思源黑体" w:hint="eastAsia"/>
                <w:sz w:val="20"/>
                <w:lang w:eastAsia="zh-CN"/>
              </w:rPr>
              <w:t>Duan Mengyuan</w:t>
            </w:r>
          </w:p>
        </w:tc>
      </w:tr>
      <w:tr w:rsidR="0033762E" w:rsidRPr="000D566E" w14:paraId="356B5C9E" w14:textId="77777777" w:rsidTr="00D47ABA">
        <w:trPr>
          <w:trHeight w:val="245"/>
          <w:jc w:val="center"/>
        </w:trPr>
        <w:tc>
          <w:tcPr>
            <w:tcW w:w="274" w:type="pct"/>
            <w:vAlign w:val="center"/>
          </w:tcPr>
          <w:p w14:paraId="43F65D00" w14:textId="3A39BBB4" w:rsidR="0033762E" w:rsidRDefault="0033762E" w:rsidP="0033762E">
            <w:pPr>
              <w:spacing w:after="0"/>
              <w:jc w:val="center"/>
              <w:rPr>
                <w:rFonts w:eastAsia="思源黑体" w:hint="eastAsia"/>
                <w:sz w:val="20"/>
                <w:lang w:eastAsia="zh-CN"/>
              </w:rPr>
            </w:pPr>
            <w:r>
              <w:rPr>
                <w:rFonts w:eastAsia="思源黑体" w:hint="eastAsia"/>
                <w:sz w:val="20"/>
                <w:lang w:eastAsia="zh-CN"/>
              </w:rPr>
              <w:t>112</w:t>
            </w:r>
          </w:p>
        </w:tc>
        <w:tc>
          <w:tcPr>
            <w:tcW w:w="2691" w:type="pct"/>
            <w:vAlign w:val="center"/>
          </w:tcPr>
          <w:p w14:paraId="5D5AACE1" w14:textId="7EE91E5D" w:rsidR="0033762E" w:rsidRPr="0033762E" w:rsidRDefault="0033762E" w:rsidP="0033762E">
            <w:pPr>
              <w:widowControl w:val="0"/>
              <w:rPr>
                <w:rFonts w:eastAsia="思源黑体"/>
                <w:sz w:val="20"/>
                <w:lang w:val="en-US" w:eastAsia="zh-CN"/>
              </w:rPr>
            </w:pPr>
            <w:r w:rsidRPr="0033762E">
              <w:rPr>
                <w:rFonts w:eastAsia="思源黑体" w:hint="eastAsia"/>
                <w:sz w:val="20"/>
                <w:lang w:val="en-US" w:eastAsia="zh-CN"/>
              </w:rPr>
              <w:t>热转印尺码标不需要安排测试。</w:t>
            </w:r>
          </w:p>
        </w:tc>
        <w:tc>
          <w:tcPr>
            <w:tcW w:w="690" w:type="pct"/>
            <w:vAlign w:val="center"/>
          </w:tcPr>
          <w:p w14:paraId="7AA71272" w14:textId="20E1C8E5" w:rsidR="0033762E" w:rsidRPr="000D566E" w:rsidRDefault="0033762E" w:rsidP="0033762E">
            <w:pPr>
              <w:spacing w:after="0"/>
              <w:jc w:val="center"/>
              <w:rPr>
                <w:rFonts w:eastAsia="思源黑体"/>
                <w:sz w:val="20"/>
                <w:lang w:eastAsia="zh-CN"/>
              </w:rPr>
            </w:pPr>
            <w:r w:rsidRPr="000D566E">
              <w:rPr>
                <w:rFonts w:eastAsia="思源黑体"/>
                <w:sz w:val="20"/>
              </w:rPr>
              <w:t>Riccardo</w:t>
            </w:r>
          </w:p>
        </w:tc>
        <w:tc>
          <w:tcPr>
            <w:tcW w:w="624" w:type="pct"/>
            <w:vAlign w:val="center"/>
          </w:tcPr>
          <w:p w14:paraId="767B9007" w14:textId="0C995EBD" w:rsidR="0033762E" w:rsidRPr="000D566E" w:rsidRDefault="0033762E" w:rsidP="0033762E">
            <w:pPr>
              <w:spacing w:after="0"/>
              <w:jc w:val="center"/>
              <w:rPr>
                <w:rFonts w:eastAsia="思源黑体"/>
                <w:sz w:val="20"/>
                <w:lang w:eastAsia="zh-CN"/>
              </w:rPr>
            </w:pPr>
            <w:r w:rsidRPr="000D566E">
              <w:rPr>
                <w:rFonts w:eastAsia="思源黑体"/>
                <w:sz w:val="20"/>
              </w:rPr>
              <w:t>202</w:t>
            </w:r>
            <w:r>
              <w:rPr>
                <w:rFonts w:eastAsia="思源黑体" w:hint="eastAsia"/>
                <w:sz w:val="20"/>
                <w:lang w:eastAsia="zh-CN"/>
              </w:rPr>
              <w:t>5-1</w:t>
            </w:r>
            <w:r>
              <w:rPr>
                <w:rFonts w:eastAsia="思源黑体" w:hint="eastAsia"/>
                <w:sz w:val="20"/>
                <w:lang w:eastAsia="zh-CN"/>
              </w:rPr>
              <w:t>2</w:t>
            </w:r>
            <w:r>
              <w:rPr>
                <w:rFonts w:eastAsia="思源黑体" w:hint="eastAsia"/>
                <w:sz w:val="20"/>
                <w:lang w:eastAsia="zh-CN"/>
              </w:rPr>
              <w:t>-</w:t>
            </w:r>
            <w:r>
              <w:rPr>
                <w:rFonts w:eastAsia="思源黑体" w:hint="eastAsia"/>
                <w:sz w:val="20"/>
                <w:lang w:eastAsia="zh-CN"/>
              </w:rPr>
              <w:t>0</w:t>
            </w:r>
            <w:r>
              <w:rPr>
                <w:rFonts w:eastAsia="思源黑体" w:hint="eastAsia"/>
                <w:sz w:val="20"/>
                <w:lang w:eastAsia="zh-CN"/>
              </w:rPr>
              <w:t>8</w:t>
            </w:r>
          </w:p>
        </w:tc>
        <w:tc>
          <w:tcPr>
            <w:tcW w:w="721" w:type="pct"/>
          </w:tcPr>
          <w:p w14:paraId="7D515D0B" w14:textId="6042D7F6" w:rsidR="0033762E" w:rsidRPr="003520E0" w:rsidRDefault="0033762E" w:rsidP="0033762E">
            <w:pPr>
              <w:spacing w:after="0"/>
              <w:jc w:val="center"/>
              <w:rPr>
                <w:rFonts w:eastAsia="思源黑体" w:hint="eastAsia"/>
                <w:sz w:val="20"/>
                <w:lang w:eastAsia="zh-CN"/>
              </w:rPr>
            </w:pPr>
            <w:r w:rsidRPr="003520E0">
              <w:rPr>
                <w:rFonts w:eastAsia="思源黑体" w:hint="eastAsia"/>
                <w:sz w:val="20"/>
                <w:lang w:eastAsia="zh-CN"/>
              </w:rPr>
              <w:t>Duan Mengyuan</w:t>
            </w:r>
          </w:p>
        </w:tc>
      </w:tr>
      <w:bookmarkEnd w:id="45"/>
    </w:tbl>
    <w:p w14:paraId="45F0AE15" w14:textId="77777777" w:rsidR="004D4489" w:rsidRPr="000D566E" w:rsidRDefault="004D4489" w:rsidP="008D5A01">
      <w:pPr>
        <w:snapToGrid w:val="0"/>
        <w:spacing w:after="0" w:line="360" w:lineRule="auto"/>
        <w:jc w:val="both"/>
        <w:rPr>
          <w:rFonts w:eastAsia="思源黑体"/>
          <w:sz w:val="20"/>
          <w:highlight w:val="yellow"/>
          <w:lang w:eastAsia="zh-CN"/>
        </w:rPr>
      </w:pPr>
    </w:p>
    <w:sectPr w:rsidR="004D4489" w:rsidRPr="000D566E" w:rsidSect="000D566E">
      <w:headerReference w:type="default" r:id="rId135"/>
      <w:footerReference w:type="default" r:id="rId136"/>
      <w:pgSz w:w="11907" w:h="16840" w:code="9"/>
      <w:pgMar w:top="864" w:right="1008" w:bottom="864" w:left="1008"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2C686" w14:textId="77777777" w:rsidR="00D65907" w:rsidRDefault="00D65907" w:rsidP="005B57FC">
      <w:r>
        <w:separator/>
      </w:r>
    </w:p>
  </w:endnote>
  <w:endnote w:type="continuationSeparator" w:id="0">
    <w:p w14:paraId="11A57118" w14:textId="77777777" w:rsidR="00D65907" w:rsidRDefault="00D65907" w:rsidP="005B5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Univers LT 57 Condensed">
    <w:altName w:val="Bell MT"/>
    <w:charset w:val="00"/>
    <w:family w:val="auto"/>
    <w:pitch w:val="variable"/>
    <w:sig w:usb0="00000003" w:usb1="00000000" w:usb2="00000000" w:usb3="00000000" w:csb0="00000001" w:csb1="00000000"/>
  </w:font>
  <w:font w:name="思源黑体">
    <w:panose1 w:val="020B0500000000000000"/>
    <w:charset w:val="86"/>
    <w:family w:val="swiss"/>
    <w:notTrueType/>
    <w:pitch w:val="variable"/>
    <w:sig w:usb0="30000287" w:usb1="2BDF3C10" w:usb2="00000016" w:usb3="00000000" w:csb0="002E0107"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B6053" w14:textId="5E54ED19" w:rsidR="00D65907" w:rsidRPr="00D75BF3" w:rsidRDefault="000D566E" w:rsidP="000609C8">
    <w:pPr>
      <w:pStyle w:val="Footer"/>
      <w:snapToGrid w:val="0"/>
      <w:spacing w:after="0"/>
      <w:jc w:val="right"/>
      <w:rPr>
        <w:rFonts w:ascii="Arial Narrow" w:hAnsi="Arial Narrow"/>
        <w:sz w:val="18"/>
        <w:lang w:eastAsia="zh-CN"/>
      </w:rPr>
    </w:pPr>
    <w:r>
      <w:rPr>
        <w:noProof/>
      </w:rPr>
      <mc:AlternateContent>
        <mc:Choice Requires="wps">
          <w:drawing>
            <wp:anchor distT="45720" distB="45720" distL="114300" distR="114300" simplePos="0" relativeHeight="251659264" behindDoc="0" locked="0" layoutInCell="1" allowOverlap="1" wp14:anchorId="77F39766" wp14:editId="28BBAFC6">
              <wp:simplePos x="0" y="0"/>
              <wp:positionH relativeFrom="margin">
                <wp:posOffset>1703070</wp:posOffset>
              </wp:positionH>
              <wp:positionV relativeFrom="paragraph">
                <wp:posOffset>-53975</wp:posOffset>
              </wp:positionV>
              <wp:extent cx="2360930" cy="266700"/>
              <wp:effectExtent l="0" t="0" r="254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sdt>
                          <w:sdtPr>
                            <w:id w:val="1032687590"/>
                            <w:docPartObj>
                              <w:docPartGallery w:val="Page Numbers (Bottom of Page)"/>
                              <w:docPartUnique/>
                            </w:docPartObj>
                          </w:sdtPr>
                          <w:sdtEndPr/>
                          <w:sdtContent>
                            <w:sdt>
                              <w:sdtPr>
                                <w:id w:val="-1067656059"/>
                                <w:docPartObj>
                                  <w:docPartGallery w:val="Page Numbers (Top of Page)"/>
                                  <w:docPartUnique/>
                                </w:docPartObj>
                              </w:sdtPr>
                              <w:sdtEndPr/>
                              <w:sdtContent>
                                <w:p w14:paraId="1E4071F5" w14:textId="77777777" w:rsidR="000D566E" w:rsidRPr="00786881" w:rsidRDefault="000D566E" w:rsidP="000D566E">
                                  <w:pPr>
                                    <w:pStyle w:val="Footer"/>
                                    <w:spacing w:after="0"/>
                                    <w:jc w:val="center"/>
                                  </w:pPr>
                                  <w:r w:rsidRPr="00786881">
                                    <w:rPr>
                                      <w:sz w:val="20"/>
                                    </w:rPr>
                                    <w:t>TÜV SÜD Greater China</w:t>
                                  </w:r>
                                </w:p>
                              </w:sdtContent>
                            </w:sdt>
                          </w:sdtContent>
                        </w:sdt>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7F39766" id="_x0000_t202" coordsize="21600,21600" o:spt="202" path="m,l,21600r21600,l21600,xe">
              <v:stroke joinstyle="miter"/>
              <v:path gradientshapeok="t" o:connecttype="rect"/>
            </v:shapetype>
            <v:shape id="Text Box 2" o:spid="_x0000_s1026" type="#_x0000_t202" style="position:absolute;left:0;text-align:left;margin-left:134.1pt;margin-top:-4.25pt;width:185.9pt;height:21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" stroked="f">
              <v:textbox>
                <w:txbxContent>
                  <w:sdt>
                    <w:sdtPr>
                      <w:id w:val="1032687590"/>
                      <w:docPartObj>
                        <w:docPartGallery w:val="Page Numbers (Bottom of Page)"/>
                        <w:docPartUnique/>
                      </w:docPartObj>
                    </w:sdtPr>
                    <w:sdtEndPr/>
                    <w:sdtContent>
                      <w:sdt>
                        <w:sdtPr>
                          <w:id w:val="-1067656059"/>
                          <w:docPartObj>
                            <w:docPartGallery w:val="Page Numbers (Top of Page)"/>
                            <w:docPartUnique/>
                          </w:docPartObj>
                        </w:sdtPr>
                        <w:sdtEndPr/>
                        <w:sdtContent>
                          <w:p w14:paraId="1E4071F5" w14:textId="77777777" w:rsidR="000D566E" w:rsidRPr="00786881" w:rsidRDefault="000D566E" w:rsidP="000D566E">
                            <w:pPr>
                              <w:pStyle w:val="Footer"/>
                              <w:spacing w:after="0"/>
                              <w:jc w:val="center"/>
                            </w:pPr>
                            <w:r w:rsidRPr="00786881">
                              <w:rPr>
                                <w:sz w:val="20"/>
                              </w:rPr>
                              <w:t>TÜV SÜD Greater China</w:t>
                            </w:r>
                          </w:p>
                        </w:sdtContent>
                      </w:sdt>
                    </w:sdtContent>
                  </w:sdt>
                </w:txbxContent>
              </v:textbox>
              <w10:wrap anchorx="margin"/>
            </v:shape>
          </w:pict>
        </mc:Fallback>
      </mc:AlternateContent>
    </w:r>
    <w:sdt>
      <w:sdtPr>
        <w:rPr>
          <w:rFonts w:ascii="Arial Narrow" w:hAnsi="Arial Narrow"/>
          <w:sz w:val="18"/>
          <w:lang w:eastAsia="zh-CN"/>
        </w:rPr>
        <w:id w:val="969400743"/>
        <w:placeholder>
          <w:docPart w:val="FEB718D6466C44C29B1A7EB95B3AC3AE"/>
        </w:placeholder>
        <w:temporary/>
        <w:showingPlcHdr/>
        <w15:appearance w15:val="hidden"/>
      </w:sdtPr>
      <w:sdtEndPr/>
      <w:sdtContent>
        <w:r w:rsidRPr="000D566E">
          <w:rPr>
            <w:rFonts w:ascii="Arial Narrow" w:hAnsi="Arial Narrow"/>
            <w:sz w:val="18"/>
            <w:lang w:eastAsia="zh-CN"/>
          </w:rPr>
          <w:t>[Type here]</w:t>
        </w:r>
      </w:sdtContent>
    </w:sdt>
    <w:r w:rsidRPr="000D566E">
      <w:rPr>
        <w:rFonts w:ascii="Arial Narrow" w:hAnsi="Arial Narrow"/>
        <w:sz w:val="18"/>
        <w:lang w:eastAsia="zh-CN"/>
      </w:rPr>
      <w:ptab w:relativeTo="margin" w:alignment="center" w:leader="none"/>
    </w:r>
    <w:r w:rsidRPr="000D566E">
      <w:rPr>
        <w:rFonts w:ascii="Arial Narrow" w:hAnsi="Arial Narrow"/>
        <w:sz w:val="18"/>
        <w:lang w:eastAsia="zh-CN"/>
      </w:rPr>
      <w:ptab w:relativeTo="margin" w:alignment="right" w:leader="none"/>
    </w:r>
    <w:sdt>
      <w:sdtPr>
        <w:rPr>
          <w:rFonts w:ascii="Arial Narrow" w:hAnsi="Arial Narrow"/>
          <w:sz w:val="18"/>
          <w:szCs w:val="18"/>
        </w:rPr>
        <w:id w:val="413051062"/>
        <w:docPartObj>
          <w:docPartGallery w:val="Page Numbers (Top of Page)"/>
          <w:docPartUnique/>
        </w:docPartObj>
      </w:sdtPr>
      <w:sdtEndPr/>
      <w:sdtContent>
        <w:r>
          <w:rPr>
            <w:rFonts w:ascii="Arial Narrow" w:hAnsi="Arial Narrow"/>
            <w:sz w:val="18"/>
            <w:szCs w:val="18"/>
          </w:rPr>
          <w:t xml:space="preserve">Page </w:t>
        </w:r>
        <w:r>
          <w:rPr>
            <w:rFonts w:ascii="Arial Narrow" w:hAnsi="Arial Narrow"/>
            <w:sz w:val="18"/>
            <w:szCs w:val="18"/>
          </w:rPr>
          <w:fldChar w:fldCharType="begin"/>
        </w:r>
        <w:r>
          <w:rPr>
            <w:rFonts w:ascii="Arial Narrow" w:hAnsi="Arial Narrow"/>
            <w:sz w:val="18"/>
            <w:szCs w:val="18"/>
          </w:rPr>
          <w:instrText xml:space="preserve"> PAGE </w:instrText>
        </w:r>
        <w:r>
          <w:rPr>
            <w:rFonts w:ascii="Arial Narrow" w:hAnsi="Arial Narrow"/>
            <w:sz w:val="18"/>
            <w:szCs w:val="18"/>
          </w:rPr>
          <w:fldChar w:fldCharType="separate"/>
        </w:r>
        <w:r>
          <w:rPr>
            <w:rFonts w:ascii="Arial Narrow" w:hAnsi="Arial Narrow"/>
            <w:sz w:val="18"/>
            <w:szCs w:val="18"/>
          </w:rPr>
          <w:t>1</w:t>
        </w:r>
        <w:r>
          <w:rPr>
            <w:rFonts w:ascii="Arial Narrow" w:hAnsi="Arial Narrow"/>
            <w:sz w:val="18"/>
            <w:szCs w:val="18"/>
          </w:rPr>
          <w:fldChar w:fldCharType="end"/>
        </w:r>
        <w:r>
          <w:rPr>
            <w:rFonts w:ascii="Arial Narrow" w:hAnsi="Arial Narrow"/>
            <w:sz w:val="18"/>
            <w:szCs w:val="18"/>
          </w:rPr>
          <w:t xml:space="preserve"> of </w:t>
        </w:r>
        <w:r>
          <w:rPr>
            <w:rFonts w:ascii="Arial Narrow" w:hAnsi="Arial Narrow"/>
            <w:sz w:val="18"/>
            <w:szCs w:val="18"/>
          </w:rPr>
          <w:fldChar w:fldCharType="begin"/>
        </w:r>
        <w:r>
          <w:rPr>
            <w:rFonts w:ascii="Arial Narrow" w:hAnsi="Arial Narrow"/>
            <w:sz w:val="18"/>
            <w:szCs w:val="18"/>
          </w:rPr>
          <w:instrText xml:space="preserve"> NUMPAGES  </w:instrText>
        </w:r>
        <w:r>
          <w:rPr>
            <w:rFonts w:ascii="Arial Narrow" w:hAnsi="Arial Narrow"/>
            <w:sz w:val="18"/>
            <w:szCs w:val="18"/>
          </w:rPr>
          <w:fldChar w:fldCharType="separate"/>
        </w:r>
        <w:r>
          <w:rPr>
            <w:rFonts w:ascii="Arial Narrow" w:hAnsi="Arial Narrow"/>
            <w:sz w:val="18"/>
            <w:szCs w:val="18"/>
          </w:rPr>
          <w:t>39</w:t>
        </w:r>
        <w:r>
          <w:rPr>
            <w:rFonts w:ascii="Arial Narrow" w:hAnsi="Arial Narrow"/>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598A" w14:textId="77777777" w:rsidR="00D65907" w:rsidRDefault="00D65907" w:rsidP="005B57FC">
      <w:r>
        <w:separator/>
      </w:r>
    </w:p>
  </w:footnote>
  <w:footnote w:type="continuationSeparator" w:id="0">
    <w:p w14:paraId="5634E8A8" w14:textId="77777777" w:rsidR="00D65907" w:rsidRDefault="00D65907" w:rsidP="005B5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8" w:type="dxa"/>
      <w:tblInd w:w="-38" w:type="dxa"/>
      <w:tblBorders>
        <w:bottom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078"/>
      <w:gridCol w:w="3969"/>
      <w:gridCol w:w="2961"/>
    </w:tblGrid>
    <w:tr w:rsidR="000D566E" w:rsidRPr="00023103" w14:paraId="71823FBA" w14:textId="77777777" w:rsidTr="000D566E">
      <w:tc>
        <w:tcPr>
          <w:tcW w:w="3078" w:type="dxa"/>
          <w:tcBorders>
            <w:top w:val="nil"/>
            <w:left w:val="nil"/>
            <w:bottom w:val="single" w:sz="6" w:space="0" w:color="auto"/>
            <w:right w:val="single" w:sz="6" w:space="0" w:color="auto"/>
          </w:tcBorders>
        </w:tcPr>
        <w:p w14:paraId="2AAE986C" w14:textId="03EAFC0C" w:rsidR="000D566E" w:rsidRPr="00BF1CB5" w:rsidRDefault="000D566E" w:rsidP="000D566E">
          <w:pPr>
            <w:pStyle w:val="Header"/>
            <w:tabs>
              <w:tab w:val="center" w:pos="-104"/>
              <w:tab w:val="center" w:pos="397"/>
              <w:tab w:val="center" w:pos="1314"/>
              <w:tab w:val="center" w:pos="1928"/>
            </w:tabs>
            <w:ind w:left="38"/>
            <w:rPr>
              <w:rFonts w:ascii="Arial Narrow" w:hAnsi="Arial Narrow"/>
              <w:sz w:val="20"/>
            </w:rPr>
          </w:pPr>
        </w:p>
        <w:p w14:paraId="14C14E2A" w14:textId="40262EFA" w:rsidR="000D566E" w:rsidRPr="00786881" w:rsidRDefault="000D566E" w:rsidP="000D566E">
          <w:pPr>
            <w:pStyle w:val="Header"/>
            <w:tabs>
              <w:tab w:val="clear" w:pos="4536"/>
              <w:tab w:val="clear" w:pos="9072"/>
              <w:tab w:val="center" w:pos="397"/>
              <w:tab w:val="center" w:pos="510"/>
              <w:tab w:val="center" w:pos="2198"/>
            </w:tabs>
            <w:rPr>
              <w:rFonts w:eastAsia="思源黑体"/>
              <w:sz w:val="18"/>
              <w:szCs w:val="18"/>
              <w:lang w:eastAsia="zh-CN"/>
            </w:rPr>
          </w:pPr>
          <w:r w:rsidRPr="00786881">
            <w:rPr>
              <w:rFonts w:eastAsia="思源黑体"/>
              <w:sz w:val="18"/>
              <w:szCs w:val="18"/>
            </w:rPr>
            <w:t>Effective</w:t>
          </w:r>
          <w:r w:rsidRPr="00786881">
            <w:rPr>
              <w:rFonts w:eastAsia="思源黑体" w:hint="eastAsia"/>
              <w:sz w:val="18"/>
              <w:szCs w:val="18"/>
            </w:rPr>
            <w:t xml:space="preserve"> </w:t>
          </w:r>
          <w:r w:rsidRPr="00786881">
            <w:rPr>
              <w:rFonts w:eastAsia="思源黑体" w:hint="eastAsia"/>
              <w:sz w:val="18"/>
              <w:szCs w:val="18"/>
            </w:rPr>
            <w:t>生效日期</w:t>
          </w:r>
          <w:r w:rsidRPr="00786881">
            <w:rPr>
              <w:rFonts w:eastAsia="思源黑体"/>
              <w:sz w:val="18"/>
              <w:szCs w:val="18"/>
            </w:rPr>
            <w:t xml:space="preserve">: </w:t>
          </w:r>
          <w:r>
            <w:rPr>
              <w:rFonts w:eastAsia="思源黑体" w:hint="eastAsia"/>
              <w:sz w:val="18"/>
              <w:szCs w:val="18"/>
              <w:lang w:eastAsia="zh-CN"/>
            </w:rPr>
            <w:t>2023-01-28</w:t>
          </w:r>
        </w:p>
        <w:p w14:paraId="13621D0C" w14:textId="63D9A9C9" w:rsidR="000D566E" w:rsidRPr="00BF1CB5" w:rsidRDefault="000D566E" w:rsidP="000D566E">
          <w:pPr>
            <w:pStyle w:val="Header"/>
            <w:rPr>
              <w:rFonts w:ascii="Arial Narrow" w:hAnsi="Arial Narrow"/>
              <w:sz w:val="20"/>
              <w:lang w:eastAsia="zh-CN"/>
            </w:rPr>
          </w:pPr>
          <w:r w:rsidRPr="00786881">
            <w:rPr>
              <w:rFonts w:eastAsia="思源黑体"/>
              <w:sz w:val="18"/>
              <w:szCs w:val="18"/>
            </w:rPr>
            <w:t>Revision</w:t>
          </w:r>
          <w:r w:rsidRPr="00786881">
            <w:rPr>
              <w:rFonts w:eastAsia="思源黑体" w:hint="eastAsia"/>
              <w:sz w:val="18"/>
              <w:szCs w:val="18"/>
            </w:rPr>
            <w:t xml:space="preserve"> </w:t>
          </w:r>
          <w:r w:rsidRPr="00786881">
            <w:rPr>
              <w:rFonts w:eastAsia="思源黑体" w:hint="eastAsia"/>
              <w:sz w:val="18"/>
              <w:szCs w:val="18"/>
            </w:rPr>
            <w:t>版本</w:t>
          </w:r>
          <w:r w:rsidRPr="00786881">
            <w:rPr>
              <w:rFonts w:eastAsia="思源黑体"/>
              <w:sz w:val="18"/>
              <w:szCs w:val="18"/>
            </w:rPr>
            <w:t xml:space="preserve">: </w:t>
          </w:r>
          <w:r>
            <w:rPr>
              <w:rFonts w:eastAsia="思源黑体" w:hint="eastAsia"/>
              <w:sz w:val="18"/>
              <w:szCs w:val="18"/>
              <w:lang w:eastAsia="zh-CN"/>
            </w:rPr>
            <w:t>1.0</w:t>
          </w:r>
        </w:p>
      </w:tc>
      <w:tc>
        <w:tcPr>
          <w:tcW w:w="3969" w:type="dxa"/>
          <w:tcBorders>
            <w:top w:val="nil"/>
            <w:left w:val="single" w:sz="6" w:space="0" w:color="auto"/>
            <w:bottom w:val="single" w:sz="6" w:space="0" w:color="auto"/>
            <w:right w:val="single" w:sz="6" w:space="0" w:color="auto"/>
          </w:tcBorders>
          <w:shd w:val="pct10" w:color="auto" w:fill="auto"/>
        </w:tcPr>
        <w:p w14:paraId="7C62381E" w14:textId="77777777" w:rsidR="000D566E" w:rsidRPr="00786881" w:rsidRDefault="000D566E" w:rsidP="000D566E">
          <w:pPr>
            <w:jc w:val="center"/>
            <w:rPr>
              <w:rFonts w:eastAsia="思源黑体"/>
              <w:b/>
            </w:rPr>
          </w:pPr>
        </w:p>
        <w:p w14:paraId="5F0FC15F" w14:textId="77777777" w:rsidR="000D566E" w:rsidRPr="00786881" w:rsidRDefault="000D566E" w:rsidP="000D566E">
          <w:pPr>
            <w:spacing w:after="0"/>
            <w:jc w:val="center"/>
            <w:rPr>
              <w:rFonts w:eastAsia="思源黑体"/>
              <w:b/>
              <w:sz w:val="24"/>
            </w:rPr>
          </w:pPr>
          <w:r w:rsidRPr="00786881">
            <w:rPr>
              <w:rFonts w:eastAsia="思源黑体"/>
              <w:b/>
              <w:sz w:val="24"/>
            </w:rPr>
            <w:t>TÜV SÜD</w:t>
          </w:r>
        </w:p>
        <w:p w14:paraId="540EC520" w14:textId="7A7A37B1" w:rsidR="000D566E" w:rsidRPr="008D4817" w:rsidRDefault="000D566E" w:rsidP="000D566E">
          <w:pPr>
            <w:spacing w:after="0"/>
            <w:jc w:val="center"/>
            <w:rPr>
              <w:rFonts w:ascii="Arial Narrow" w:hAnsi="Arial Narrow"/>
              <w:b/>
              <w:szCs w:val="22"/>
            </w:rPr>
          </w:pPr>
          <w:r w:rsidRPr="00786881">
            <w:rPr>
              <w:rFonts w:eastAsia="思源黑体"/>
              <w:b/>
              <w:sz w:val="28"/>
              <w:szCs w:val="22"/>
            </w:rPr>
            <w:t>TÜV</w:t>
          </w:r>
          <w:r w:rsidRPr="00786881">
            <w:rPr>
              <w:rFonts w:eastAsia="思源黑体"/>
              <w:sz w:val="28"/>
              <w:szCs w:val="22"/>
            </w:rPr>
            <w:t>南德意志集团</w:t>
          </w:r>
        </w:p>
      </w:tc>
      <w:tc>
        <w:tcPr>
          <w:tcW w:w="2961" w:type="dxa"/>
          <w:tcBorders>
            <w:top w:val="nil"/>
            <w:left w:val="single" w:sz="6" w:space="0" w:color="auto"/>
            <w:bottom w:val="single" w:sz="6" w:space="0" w:color="auto"/>
            <w:right w:val="nil"/>
          </w:tcBorders>
          <w:vAlign w:val="center"/>
        </w:tcPr>
        <w:p w14:paraId="55AD3976" w14:textId="45CA4E32" w:rsidR="000D566E" w:rsidRPr="00023103" w:rsidRDefault="000D566E" w:rsidP="000D566E">
          <w:pPr>
            <w:pStyle w:val="Header"/>
            <w:jc w:val="center"/>
          </w:pPr>
          <w:r w:rsidRPr="00786881">
            <w:rPr>
              <w:rFonts w:eastAsia="思源黑体"/>
              <w:b/>
              <w:noProof/>
              <w:sz w:val="28"/>
              <w:szCs w:val="28"/>
            </w:rPr>
            <w:drawing>
              <wp:inline distT="0" distB="0" distL="0" distR="0" wp14:anchorId="7D26B81D" wp14:editId="51723C93">
                <wp:extent cx="1013460" cy="1013460"/>
                <wp:effectExtent l="0" t="0" r="0" b="0"/>
                <wp:docPr id="1581335157"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inline>
            </w:drawing>
          </w:r>
        </w:p>
      </w:tc>
    </w:tr>
  </w:tbl>
  <w:p w14:paraId="2CD3B6EF" w14:textId="77777777" w:rsidR="00D65907" w:rsidRDefault="00D65907" w:rsidP="005B5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B97"/>
    <w:multiLevelType w:val="hybridMultilevel"/>
    <w:tmpl w:val="6BD2EDC0"/>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 w15:restartNumberingAfterBreak="0">
    <w:nsid w:val="032967F7"/>
    <w:multiLevelType w:val="hybridMultilevel"/>
    <w:tmpl w:val="7DEEADF0"/>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 w15:restartNumberingAfterBreak="0">
    <w:nsid w:val="06855AB4"/>
    <w:multiLevelType w:val="hybridMultilevel"/>
    <w:tmpl w:val="34FE59F0"/>
    <w:lvl w:ilvl="0" w:tplc="109C70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15367C"/>
    <w:multiLevelType w:val="hybridMultilevel"/>
    <w:tmpl w:val="90F489E0"/>
    <w:lvl w:ilvl="0" w:tplc="85BACF5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293088"/>
    <w:multiLevelType w:val="hybridMultilevel"/>
    <w:tmpl w:val="AFC24D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897FAC"/>
    <w:multiLevelType w:val="hybridMultilevel"/>
    <w:tmpl w:val="A4A246D0"/>
    <w:lvl w:ilvl="0" w:tplc="0409000F">
      <w:start w:val="1"/>
      <w:numFmt w:val="decimal"/>
      <w:lvlText w:val="%1."/>
      <w:lvlJc w:val="left"/>
      <w:pPr>
        <w:ind w:left="3765" w:hanging="360"/>
      </w:pPr>
      <w:rPr>
        <w:rFonts w:hint="default"/>
      </w:rPr>
    </w:lvl>
    <w:lvl w:ilvl="1" w:tplc="FFFFFFFF" w:tentative="1">
      <w:start w:val="1"/>
      <w:numFmt w:val="bullet"/>
      <w:lvlText w:val="o"/>
      <w:lvlJc w:val="left"/>
      <w:pPr>
        <w:ind w:left="4485" w:hanging="360"/>
      </w:pPr>
      <w:rPr>
        <w:rFonts w:ascii="Courier New" w:hAnsi="Courier New" w:cs="Courier New" w:hint="default"/>
      </w:rPr>
    </w:lvl>
    <w:lvl w:ilvl="2" w:tplc="FFFFFFFF" w:tentative="1">
      <w:start w:val="1"/>
      <w:numFmt w:val="bullet"/>
      <w:lvlText w:val=""/>
      <w:lvlJc w:val="left"/>
      <w:pPr>
        <w:ind w:left="5205" w:hanging="360"/>
      </w:pPr>
      <w:rPr>
        <w:rFonts w:ascii="Wingdings" w:hAnsi="Wingdings" w:hint="default"/>
      </w:rPr>
    </w:lvl>
    <w:lvl w:ilvl="3" w:tplc="FFFFFFFF" w:tentative="1">
      <w:start w:val="1"/>
      <w:numFmt w:val="bullet"/>
      <w:lvlText w:val=""/>
      <w:lvlJc w:val="left"/>
      <w:pPr>
        <w:ind w:left="5925" w:hanging="360"/>
      </w:pPr>
      <w:rPr>
        <w:rFonts w:ascii="Symbol" w:hAnsi="Symbol" w:hint="default"/>
      </w:rPr>
    </w:lvl>
    <w:lvl w:ilvl="4" w:tplc="FFFFFFFF" w:tentative="1">
      <w:start w:val="1"/>
      <w:numFmt w:val="bullet"/>
      <w:lvlText w:val="o"/>
      <w:lvlJc w:val="left"/>
      <w:pPr>
        <w:ind w:left="6645" w:hanging="360"/>
      </w:pPr>
      <w:rPr>
        <w:rFonts w:ascii="Courier New" w:hAnsi="Courier New" w:cs="Courier New" w:hint="default"/>
      </w:rPr>
    </w:lvl>
    <w:lvl w:ilvl="5" w:tplc="FFFFFFFF" w:tentative="1">
      <w:start w:val="1"/>
      <w:numFmt w:val="bullet"/>
      <w:lvlText w:val=""/>
      <w:lvlJc w:val="left"/>
      <w:pPr>
        <w:ind w:left="7365" w:hanging="360"/>
      </w:pPr>
      <w:rPr>
        <w:rFonts w:ascii="Wingdings" w:hAnsi="Wingdings" w:hint="default"/>
      </w:rPr>
    </w:lvl>
    <w:lvl w:ilvl="6" w:tplc="FFFFFFFF" w:tentative="1">
      <w:start w:val="1"/>
      <w:numFmt w:val="bullet"/>
      <w:lvlText w:val=""/>
      <w:lvlJc w:val="left"/>
      <w:pPr>
        <w:ind w:left="8085" w:hanging="360"/>
      </w:pPr>
      <w:rPr>
        <w:rFonts w:ascii="Symbol" w:hAnsi="Symbol" w:hint="default"/>
      </w:rPr>
    </w:lvl>
    <w:lvl w:ilvl="7" w:tplc="FFFFFFFF" w:tentative="1">
      <w:start w:val="1"/>
      <w:numFmt w:val="bullet"/>
      <w:lvlText w:val="o"/>
      <w:lvlJc w:val="left"/>
      <w:pPr>
        <w:ind w:left="8805" w:hanging="360"/>
      </w:pPr>
      <w:rPr>
        <w:rFonts w:ascii="Courier New" w:hAnsi="Courier New" w:cs="Courier New" w:hint="default"/>
      </w:rPr>
    </w:lvl>
    <w:lvl w:ilvl="8" w:tplc="FFFFFFFF" w:tentative="1">
      <w:start w:val="1"/>
      <w:numFmt w:val="bullet"/>
      <w:lvlText w:val=""/>
      <w:lvlJc w:val="left"/>
      <w:pPr>
        <w:ind w:left="9525" w:hanging="360"/>
      </w:pPr>
      <w:rPr>
        <w:rFonts w:ascii="Wingdings" w:hAnsi="Wingdings" w:hint="default"/>
      </w:rPr>
    </w:lvl>
  </w:abstractNum>
  <w:abstractNum w:abstractNumId="6" w15:restartNumberingAfterBreak="0">
    <w:nsid w:val="148A27A4"/>
    <w:multiLevelType w:val="multilevel"/>
    <w:tmpl w:val="928EBFCA"/>
    <w:lvl w:ilvl="0">
      <w:start w:val="1"/>
      <w:numFmt w:val="decimal"/>
      <w:lvlText w:val="%1."/>
      <w:lvlJc w:val="left"/>
      <w:pPr>
        <w:ind w:left="450" w:hanging="360"/>
      </w:pPr>
      <w:rPr>
        <w:rFonts w:hint="default"/>
        <w:b/>
        <w:bCs w:val="0"/>
        <w:color w:val="auto"/>
        <w:sz w:val="32"/>
        <w:szCs w:val="32"/>
      </w:rPr>
    </w:lvl>
    <w:lvl w:ilvl="1">
      <w:start w:val="1"/>
      <w:numFmt w:val="decimal"/>
      <w:isLgl/>
      <w:lvlText w:val="%1.%2"/>
      <w:lvlJc w:val="left"/>
      <w:pPr>
        <w:ind w:left="587" w:hanging="360"/>
      </w:pPr>
      <w:rPr>
        <w:rFonts w:hint="default"/>
        <w:b w:val="0"/>
        <w:bCs w:val="0"/>
        <w:strike w:val="0"/>
      </w:rPr>
    </w:lvl>
    <w:lvl w:ilvl="2">
      <w:start w:val="1"/>
      <w:numFmt w:val="decimal"/>
      <w:isLgl/>
      <w:lvlText w:val="%1.%2.%3"/>
      <w:lvlJc w:val="left"/>
      <w:pPr>
        <w:ind w:left="1084" w:hanging="720"/>
      </w:pPr>
      <w:rPr>
        <w:rFonts w:hint="default"/>
      </w:rPr>
    </w:lvl>
    <w:lvl w:ilvl="3">
      <w:start w:val="1"/>
      <w:numFmt w:val="decimal"/>
      <w:isLgl/>
      <w:lvlText w:val="%1.%2.%3.%4"/>
      <w:lvlJc w:val="left"/>
      <w:pPr>
        <w:ind w:left="1221" w:hanging="720"/>
      </w:pPr>
      <w:rPr>
        <w:rFonts w:hint="default"/>
      </w:rPr>
    </w:lvl>
    <w:lvl w:ilvl="4">
      <w:start w:val="1"/>
      <w:numFmt w:val="decimal"/>
      <w:isLgl/>
      <w:lvlText w:val="%1.%2.%3.%4.%5"/>
      <w:lvlJc w:val="left"/>
      <w:pPr>
        <w:ind w:left="1718" w:hanging="1080"/>
      </w:pPr>
      <w:rPr>
        <w:rFonts w:hint="default"/>
      </w:rPr>
    </w:lvl>
    <w:lvl w:ilvl="5">
      <w:start w:val="1"/>
      <w:numFmt w:val="decimal"/>
      <w:isLgl/>
      <w:lvlText w:val="%1.%2.%3.%4.%5.%6"/>
      <w:lvlJc w:val="left"/>
      <w:pPr>
        <w:ind w:left="1855" w:hanging="1080"/>
      </w:pPr>
      <w:rPr>
        <w:rFonts w:hint="default"/>
      </w:rPr>
    </w:lvl>
    <w:lvl w:ilvl="6">
      <w:start w:val="1"/>
      <w:numFmt w:val="decimal"/>
      <w:isLgl/>
      <w:lvlText w:val="%1.%2.%3.%4.%5.%6.%7"/>
      <w:lvlJc w:val="left"/>
      <w:pPr>
        <w:ind w:left="2352" w:hanging="1440"/>
      </w:pPr>
      <w:rPr>
        <w:rFonts w:hint="default"/>
      </w:rPr>
    </w:lvl>
    <w:lvl w:ilvl="7">
      <w:start w:val="1"/>
      <w:numFmt w:val="decimal"/>
      <w:isLgl/>
      <w:lvlText w:val="%1.%2.%3.%4.%5.%6.%7.%8"/>
      <w:lvlJc w:val="left"/>
      <w:pPr>
        <w:ind w:left="2489" w:hanging="1440"/>
      </w:pPr>
      <w:rPr>
        <w:rFonts w:hint="default"/>
      </w:rPr>
    </w:lvl>
    <w:lvl w:ilvl="8">
      <w:start w:val="1"/>
      <w:numFmt w:val="decimal"/>
      <w:isLgl/>
      <w:lvlText w:val="%1.%2.%3.%4.%5.%6.%7.%8.%9"/>
      <w:lvlJc w:val="left"/>
      <w:pPr>
        <w:ind w:left="2986" w:hanging="1800"/>
      </w:pPr>
      <w:rPr>
        <w:rFonts w:hint="default"/>
      </w:rPr>
    </w:lvl>
  </w:abstractNum>
  <w:abstractNum w:abstractNumId="7" w15:restartNumberingAfterBreak="0">
    <w:nsid w:val="15BE60B5"/>
    <w:multiLevelType w:val="hybridMultilevel"/>
    <w:tmpl w:val="AB8484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20B67"/>
    <w:multiLevelType w:val="hybridMultilevel"/>
    <w:tmpl w:val="4E3E218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07534B"/>
    <w:multiLevelType w:val="hybridMultilevel"/>
    <w:tmpl w:val="8196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026227"/>
    <w:multiLevelType w:val="multilevel"/>
    <w:tmpl w:val="3F506AE8"/>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strike w:val="0"/>
      </w:rPr>
    </w:lvl>
    <w:lvl w:ilvl="2">
      <w:start w:val="1"/>
      <w:numFmt w:val="decimalZero"/>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1A991522"/>
    <w:multiLevelType w:val="hybridMultilevel"/>
    <w:tmpl w:val="B6FA2F8E"/>
    <w:lvl w:ilvl="0" w:tplc="303E0D5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C517B0E"/>
    <w:multiLevelType w:val="hybridMultilevel"/>
    <w:tmpl w:val="26FC0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94507"/>
    <w:multiLevelType w:val="hybridMultilevel"/>
    <w:tmpl w:val="42B81C86"/>
    <w:lvl w:ilvl="0" w:tplc="C3D2F554">
      <w:numFmt w:val="bullet"/>
      <w:lvlText w:val="-"/>
      <w:lvlJc w:val="left"/>
      <w:pPr>
        <w:ind w:left="360" w:hanging="360"/>
      </w:pPr>
      <w:rPr>
        <w:rFonts w:ascii="Calibri" w:eastAsia="Calibri" w:hAnsi="Calibri" w:cs="Times New Roman" w:hint="default"/>
      </w:rPr>
    </w:lvl>
    <w:lvl w:ilvl="1" w:tplc="04100003">
      <w:start w:val="1"/>
      <w:numFmt w:val="decimal"/>
      <w:lvlText w:val="%2."/>
      <w:lvlJc w:val="left"/>
      <w:pPr>
        <w:tabs>
          <w:tab w:val="num" w:pos="1080"/>
        </w:tabs>
        <w:ind w:left="1080" w:hanging="360"/>
      </w:pPr>
    </w:lvl>
    <w:lvl w:ilvl="2" w:tplc="04100005">
      <w:start w:val="1"/>
      <w:numFmt w:val="decimal"/>
      <w:lvlText w:val="%3."/>
      <w:lvlJc w:val="left"/>
      <w:pPr>
        <w:tabs>
          <w:tab w:val="num" w:pos="1800"/>
        </w:tabs>
        <w:ind w:left="1800" w:hanging="360"/>
      </w:pPr>
    </w:lvl>
    <w:lvl w:ilvl="3" w:tplc="04100001">
      <w:start w:val="1"/>
      <w:numFmt w:val="decimal"/>
      <w:lvlText w:val="%4."/>
      <w:lvlJc w:val="left"/>
      <w:pPr>
        <w:tabs>
          <w:tab w:val="num" w:pos="2520"/>
        </w:tabs>
        <w:ind w:left="2520" w:hanging="360"/>
      </w:pPr>
    </w:lvl>
    <w:lvl w:ilvl="4" w:tplc="04100003">
      <w:start w:val="1"/>
      <w:numFmt w:val="decimal"/>
      <w:lvlText w:val="%5."/>
      <w:lvlJc w:val="left"/>
      <w:pPr>
        <w:tabs>
          <w:tab w:val="num" w:pos="3240"/>
        </w:tabs>
        <w:ind w:left="3240" w:hanging="360"/>
      </w:pPr>
    </w:lvl>
    <w:lvl w:ilvl="5" w:tplc="04100005">
      <w:start w:val="1"/>
      <w:numFmt w:val="decimal"/>
      <w:lvlText w:val="%6."/>
      <w:lvlJc w:val="left"/>
      <w:pPr>
        <w:tabs>
          <w:tab w:val="num" w:pos="3960"/>
        </w:tabs>
        <w:ind w:left="3960" w:hanging="360"/>
      </w:pPr>
    </w:lvl>
    <w:lvl w:ilvl="6" w:tplc="04100001">
      <w:start w:val="1"/>
      <w:numFmt w:val="decimal"/>
      <w:lvlText w:val="%7."/>
      <w:lvlJc w:val="left"/>
      <w:pPr>
        <w:tabs>
          <w:tab w:val="num" w:pos="4680"/>
        </w:tabs>
        <w:ind w:left="4680" w:hanging="360"/>
      </w:pPr>
    </w:lvl>
    <w:lvl w:ilvl="7" w:tplc="04100003">
      <w:start w:val="1"/>
      <w:numFmt w:val="decimal"/>
      <w:lvlText w:val="%8."/>
      <w:lvlJc w:val="left"/>
      <w:pPr>
        <w:tabs>
          <w:tab w:val="num" w:pos="5400"/>
        </w:tabs>
        <w:ind w:left="5400" w:hanging="360"/>
      </w:pPr>
    </w:lvl>
    <w:lvl w:ilvl="8" w:tplc="04100005">
      <w:start w:val="1"/>
      <w:numFmt w:val="decimal"/>
      <w:lvlText w:val="%9."/>
      <w:lvlJc w:val="left"/>
      <w:pPr>
        <w:tabs>
          <w:tab w:val="num" w:pos="6120"/>
        </w:tabs>
        <w:ind w:left="6120" w:hanging="360"/>
      </w:pPr>
    </w:lvl>
  </w:abstractNum>
  <w:abstractNum w:abstractNumId="14" w15:restartNumberingAfterBreak="0">
    <w:nsid w:val="24520B36"/>
    <w:multiLevelType w:val="hybridMultilevel"/>
    <w:tmpl w:val="B2F637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5197ACB"/>
    <w:multiLevelType w:val="hybridMultilevel"/>
    <w:tmpl w:val="09EE5F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910006B"/>
    <w:multiLevelType w:val="hybridMultilevel"/>
    <w:tmpl w:val="6FEE9E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B646297"/>
    <w:multiLevelType w:val="hybridMultilevel"/>
    <w:tmpl w:val="598A7A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CEB797A"/>
    <w:multiLevelType w:val="hybridMultilevel"/>
    <w:tmpl w:val="A7DE9E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4B6C87"/>
    <w:multiLevelType w:val="hybridMultilevel"/>
    <w:tmpl w:val="0464DBAE"/>
    <w:lvl w:ilvl="0" w:tplc="04090011">
      <w:start w:val="1"/>
      <w:numFmt w:val="decimal"/>
      <w:lvlText w:val="%1)"/>
      <w:lvlJc w:val="left"/>
      <w:pPr>
        <w:ind w:left="450" w:hanging="360"/>
      </w:pPr>
    </w:lvl>
    <w:lvl w:ilvl="1" w:tplc="04090019">
      <w:start w:val="1"/>
      <w:numFmt w:val="lowerLetter"/>
      <w:lvlText w:val="%2."/>
      <w:lvlJc w:val="left"/>
      <w:pPr>
        <w:ind w:left="2170" w:hanging="360"/>
      </w:pPr>
    </w:lvl>
    <w:lvl w:ilvl="2" w:tplc="0409001B">
      <w:start w:val="1"/>
      <w:numFmt w:val="lowerRoman"/>
      <w:lvlText w:val="%3."/>
      <w:lvlJc w:val="right"/>
      <w:pPr>
        <w:ind w:left="2890" w:hanging="180"/>
      </w:pPr>
    </w:lvl>
    <w:lvl w:ilvl="3" w:tplc="0409000F">
      <w:start w:val="1"/>
      <w:numFmt w:val="decimal"/>
      <w:lvlText w:val="%4."/>
      <w:lvlJc w:val="left"/>
      <w:pPr>
        <w:ind w:left="360" w:hanging="360"/>
      </w:pPr>
    </w:lvl>
    <w:lvl w:ilvl="4" w:tplc="04090019">
      <w:start w:val="1"/>
      <w:numFmt w:val="lowerLetter"/>
      <w:lvlText w:val="%5."/>
      <w:lvlJc w:val="left"/>
      <w:pPr>
        <w:ind w:left="4330" w:hanging="360"/>
      </w:pPr>
    </w:lvl>
    <w:lvl w:ilvl="5" w:tplc="0409001B">
      <w:start w:val="1"/>
      <w:numFmt w:val="lowerRoman"/>
      <w:lvlText w:val="%6."/>
      <w:lvlJc w:val="right"/>
      <w:pPr>
        <w:ind w:left="5050" w:hanging="180"/>
      </w:pPr>
    </w:lvl>
    <w:lvl w:ilvl="6" w:tplc="0409000F">
      <w:start w:val="1"/>
      <w:numFmt w:val="decimal"/>
      <w:lvlText w:val="%7."/>
      <w:lvlJc w:val="left"/>
      <w:pPr>
        <w:ind w:left="360" w:hanging="360"/>
      </w:pPr>
    </w:lvl>
    <w:lvl w:ilvl="7" w:tplc="04090019">
      <w:start w:val="1"/>
      <w:numFmt w:val="lowerLetter"/>
      <w:lvlText w:val="%8."/>
      <w:lvlJc w:val="left"/>
      <w:pPr>
        <w:ind w:left="6490" w:hanging="360"/>
      </w:pPr>
    </w:lvl>
    <w:lvl w:ilvl="8" w:tplc="0409001B">
      <w:start w:val="1"/>
      <w:numFmt w:val="lowerRoman"/>
      <w:lvlText w:val="%9."/>
      <w:lvlJc w:val="right"/>
      <w:pPr>
        <w:ind w:left="7210" w:hanging="180"/>
      </w:pPr>
    </w:lvl>
  </w:abstractNum>
  <w:abstractNum w:abstractNumId="20" w15:restartNumberingAfterBreak="0">
    <w:nsid w:val="31CC1807"/>
    <w:multiLevelType w:val="hybridMultilevel"/>
    <w:tmpl w:val="B77C9C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3771B73"/>
    <w:multiLevelType w:val="hybridMultilevel"/>
    <w:tmpl w:val="7B9EE2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4542B8"/>
    <w:multiLevelType w:val="hybridMultilevel"/>
    <w:tmpl w:val="33964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D11425"/>
    <w:multiLevelType w:val="hybridMultilevel"/>
    <w:tmpl w:val="6EB204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CC045CB"/>
    <w:multiLevelType w:val="hybridMultilevel"/>
    <w:tmpl w:val="39BE7F2E"/>
    <w:lvl w:ilvl="0" w:tplc="496C3B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E06D1F"/>
    <w:multiLevelType w:val="hybridMultilevel"/>
    <w:tmpl w:val="98765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E981A91"/>
    <w:multiLevelType w:val="multilevel"/>
    <w:tmpl w:val="08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F2B1820"/>
    <w:multiLevelType w:val="hybridMultilevel"/>
    <w:tmpl w:val="FC3E6D7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2B01F1"/>
    <w:multiLevelType w:val="hybridMultilevel"/>
    <w:tmpl w:val="5B2C1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F352F4"/>
    <w:multiLevelType w:val="hybridMultilevel"/>
    <w:tmpl w:val="77162556"/>
    <w:lvl w:ilvl="0" w:tplc="CEB81876">
      <w:start w:val="1"/>
      <w:numFmt w:val="decimal"/>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ED66A8"/>
    <w:multiLevelType w:val="hybridMultilevel"/>
    <w:tmpl w:val="A490B5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2B629D"/>
    <w:multiLevelType w:val="hybridMultilevel"/>
    <w:tmpl w:val="13A02B96"/>
    <w:lvl w:ilvl="0" w:tplc="22AC78F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4685A04"/>
    <w:multiLevelType w:val="hybridMultilevel"/>
    <w:tmpl w:val="0464DBAE"/>
    <w:lvl w:ilvl="0" w:tplc="FFFFFFFF">
      <w:start w:val="1"/>
      <w:numFmt w:val="decimal"/>
      <w:lvlText w:val="%1)"/>
      <w:lvlJc w:val="left"/>
      <w:pPr>
        <w:ind w:left="1450" w:hanging="360"/>
      </w:pPr>
    </w:lvl>
    <w:lvl w:ilvl="1" w:tplc="FFFFFFFF">
      <w:start w:val="1"/>
      <w:numFmt w:val="lowerLetter"/>
      <w:lvlText w:val="%2."/>
      <w:lvlJc w:val="left"/>
      <w:pPr>
        <w:ind w:left="2170" w:hanging="360"/>
      </w:pPr>
    </w:lvl>
    <w:lvl w:ilvl="2" w:tplc="FFFFFFFF">
      <w:start w:val="1"/>
      <w:numFmt w:val="lowerRoman"/>
      <w:lvlText w:val="%3."/>
      <w:lvlJc w:val="right"/>
      <w:pPr>
        <w:ind w:left="2890" w:hanging="180"/>
      </w:pPr>
    </w:lvl>
    <w:lvl w:ilvl="3" w:tplc="FFFFFFFF">
      <w:start w:val="1"/>
      <w:numFmt w:val="decimal"/>
      <w:lvlText w:val="%4."/>
      <w:lvlJc w:val="left"/>
      <w:pPr>
        <w:ind w:left="3610" w:hanging="360"/>
      </w:pPr>
    </w:lvl>
    <w:lvl w:ilvl="4" w:tplc="FFFFFFFF">
      <w:start w:val="1"/>
      <w:numFmt w:val="lowerLetter"/>
      <w:lvlText w:val="%5."/>
      <w:lvlJc w:val="left"/>
      <w:pPr>
        <w:ind w:left="4330" w:hanging="360"/>
      </w:pPr>
    </w:lvl>
    <w:lvl w:ilvl="5" w:tplc="FFFFFFFF">
      <w:start w:val="1"/>
      <w:numFmt w:val="lowerRoman"/>
      <w:lvlText w:val="%6."/>
      <w:lvlJc w:val="right"/>
      <w:pPr>
        <w:ind w:left="5050" w:hanging="180"/>
      </w:pPr>
    </w:lvl>
    <w:lvl w:ilvl="6" w:tplc="FFFFFFFF">
      <w:start w:val="1"/>
      <w:numFmt w:val="decimal"/>
      <w:lvlText w:val="%7."/>
      <w:lvlJc w:val="left"/>
      <w:pPr>
        <w:ind w:left="5770" w:hanging="360"/>
      </w:pPr>
    </w:lvl>
    <w:lvl w:ilvl="7" w:tplc="FFFFFFFF">
      <w:start w:val="1"/>
      <w:numFmt w:val="lowerLetter"/>
      <w:lvlText w:val="%8."/>
      <w:lvlJc w:val="left"/>
      <w:pPr>
        <w:ind w:left="6490" w:hanging="360"/>
      </w:pPr>
    </w:lvl>
    <w:lvl w:ilvl="8" w:tplc="FFFFFFFF">
      <w:start w:val="1"/>
      <w:numFmt w:val="lowerRoman"/>
      <w:lvlText w:val="%9."/>
      <w:lvlJc w:val="right"/>
      <w:pPr>
        <w:ind w:left="7210" w:hanging="180"/>
      </w:pPr>
    </w:lvl>
  </w:abstractNum>
  <w:abstractNum w:abstractNumId="33" w15:restartNumberingAfterBreak="0">
    <w:nsid w:val="569B2EFB"/>
    <w:multiLevelType w:val="hybridMultilevel"/>
    <w:tmpl w:val="FB64F384"/>
    <w:lvl w:ilvl="0" w:tplc="28F0F208">
      <w:start w:val="1"/>
      <w:numFmt w:val="bullet"/>
      <w:pStyle w:val="RegularBulletText1"/>
      <w:lvlText w:val="•"/>
      <w:lvlJc w:val="left"/>
      <w:pPr>
        <w:tabs>
          <w:tab w:val="num" w:pos="227"/>
        </w:tabs>
        <w:ind w:left="227" w:hanging="227"/>
      </w:pPr>
      <w:rPr>
        <w:rFonts w:ascii="Arial" w:hAnsi="Arial" w:hint="default"/>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912315"/>
    <w:multiLevelType w:val="hybridMultilevel"/>
    <w:tmpl w:val="49861E8E"/>
    <w:lvl w:ilvl="0" w:tplc="450406B2">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8D35E31"/>
    <w:multiLevelType w:val="hybridMultilevel"/>
    <w:tmpl w:val="15027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E74E41"/>
    <w:multiLevelType w:val="hybridMultilevel"/>
    <w:tmpl w:val="BC8E2E1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D41594F"/>
    <w:multiLevelType w:val="hybridMultilevel"/>
    <w:tmpl w:val="F86039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6D54F9C"/>
    <w:multiLevelType w:val="multilevel"/>
    <w:tmpl w:val="37400104"/>
    <w:lvl w:ilvl="0">
      <w:start w:val="1"/>
      <w:numFmt w:val="decimal"/>
      <w:pStyle w:val="Heading1"/>
      <w:lvlText w:val="%1"/>
      <w:lvlJc w:val="right"/>
      <w:pPr>
        <w:ind w:left="1361" w:hanging="1361"/>
      </w:pPr>
      <w:rPr>
        <w:rFonts w:hint="default"/>
        <w:b/>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right"/>
      <w:pPr>
        <w:ind w:left="1361" w:hanging="1361"/>
      </w:pPr>
      <w:rPr>
        <w:rFonts w:hint="default"/>
        <w:b/>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right"/>
      <w:pPr>
        <w:ind w:left="1361" w:hanging="1361"/>
      </w:pPr>
      <w:rPr>
        <w:rFonts w:ascii="Arial" w:hAnsi="Arial" w:cs="Arial" w:hint="default"/>
        <w:b/>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right"/>
      <w:pPr>
        <w:ind w:left="1361" w:hanging="1361"/>
      </w:pPr>
      <w:rPr>
        <w:rFonts w:ascii="Arial" w:hAnsi="Arial" w:cs="Arial" w:hint="default"/>
        <w:b/>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right"/>
      <w:pPr>
        <w:ind w:left="1361" w:hanging="1361"/>
      </w:pPr>
      <w:rPr>
        <w:rFonts w:hint="default"/>
      </w:rPr>
    </w:lvl>
    <w:lvl w:ilvl="5">
      <w:start w:val="1"/>
      <w:numFmt w:val="decimal"/>
      <w:pStyle w:val="Heading6"/>
      <w:lvlText w:val="%1.%2.%3.%4.%5.%6"/>
      <w:lvlJc w:val="right"/>
      <w:pPr>
        <w:ind w:left="1361" w:hanging="1361"/>
      </w:pPr>
      <w:rPr>
        <w:rFonts w:hint="default"/>
      </w:rPr>
    </w:lvl>
    <w:lvl w:ilvl="6">
      <w:start w:val="1"/>
      <w:numFmt w:val="decimal"/>
      <w:pStyle w:val="Heading7"/>
      <w:lvlText w:val="%1.%2.%3.%4.%5.%6.%7"/>
      <w:lvlJc w:val="right"/>
      <w:pPr>
        <w:ind w:left="1361" w:hanging="1073"/>
      </w:pPr>
      <w:rPr>
        <w:rFonts w:hint="default"/>
      </w:rPr>
    </w:lvl>
    <w:lvl w:ilvl="7">
      <w:start w:val="1"/>
      <w:numFmt w:val="decimal"/>
      <w:pStyle w:val="Heading8"/>
      <w:lvlText w:val="%1.%2.%3.%4.%5.%6.%7.%8"/>
      <w:lvlJc w:val="right"/>
      <w:pPr>
        <w:ind w:left="1361" w:hanging="1073"/>
      </w:pPr>
      <w:rPr>
        <w:rFonts w:hint="default"/>
      </w:rPr>
    </w:lvl>
    <w:lvl w:ilvl="8">
      <w:start w:val="1"/>
      <w:numFmt w:val="decimal"/>
      <w:pStyle w:val="Heading9"/>
      <w:lvlText w:val="%1.%2.%3.%4.%5.%6.%7.%8.%9"/>
      <w:lvlJc w:val="right"/>
      <w:pPr>
        <w:ind w:left="1361" w:hanging="1073"/>
      </w:pPr>
      <w:rPr>
        <w:rFonts w:hint="default"/>
      </w:rPr>
    </w:lvl>
  </w:abstractNum>
  <w:abstractNum w:abstractNumId="39" w15:restartNumberingAfterBreak="0">
    <w:nsid w:val="67045B5D"/>
    <w:multiLevelType w:val="hybridMultilevel"/>
    <w:tmpl w:val="82B60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C71694"/>
    <w:multiLevelType w:val="hybridMultilevel"/>
    <w:tmpl w:val="35F69B42"/>
    <w:lvl w:ilvl="0" w:tplc="FFFFFFFF">
      <w:start w:val="1"/>
      <w:numFmt w:val="decimal"/>
      <w:lvlText w:val="%1)"/>
      <w:lvlJc w:val="left"/>
      <w:pPr>
        <w:ind w:left="360" w:hanging="360"/>
      </w:pPr>
      <w:rPr>
        <w:rFonts w:eastAsia="等线"/>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1" w15:restartNumberingAfterBreak="0">
    <w:nsid w:val="70146EE2"/>
    <w:multiLevelType w:val="multilevel"/>
    <w:tmpl w:val="928EBFCA"/>
    <w:lvl w:ilvl="0">
      <w:start w:val="1"/>
      <w:numFmt w:val="decimal"/>
      <w:lvlText w:val="%1."/>
      <w:lvlJc w:val="left"/>
      <w:pPr>
        <w:ind w:left="450" w:hanging="360"/>
      </w:pPr>
      <w:rPr>
        <w:rFonts w:hint="default"/>
        <w:b/>
        <w:bCs w:val="0"/>
        <w:color w:val="auto"/>
        <w:sz w:val="32"/>
        <w:szCs w:val="32"/>
      </w:rPr>
    </w:lvl>
    <w:lvl w:ilvl="1">
      <w:start w:val="1"/>
      <w:numFmt w:val="decimal"/>
      <w:isLgl/>
      <w:lvlText w:val="%1.%2"/>
      <w:lvlJc w:val="left"/>
      <w:pPr>
        <w:ind w:left="587" w:hanging="360"/>
      </w:pPr>
      <w:rPr>
        <w:rFonts w:hint="default"/>
        <w:b w:val="0"/>
        <w:bCs w:val="0"/>
        <w:strike w:val="0"/>
      </w:rPr>
    </w:lvl>
    <w:lvl w:ilvl="2">
      <w:start w:val="1"/>
      <w:numFmt w:val="decimal"/>
      <w:isLgl/>
      <w:lvlText w:val="%1.%2.%3"/>
      <w:lvlJc w:val="left"/>
      <w:pPr>
        <w:ind w:left="1084" w:hanging="720"/>
      </w:pPr>
      <w:rPr>
        <w:rFonts w:hint="default"/>
      </w:rPr>
    </w:lvl>
    <w:lvl w:ilvl="3">
      <w:start w:val="1"/>
      <w:numFmt w:val="decimal"/>
      <w:isLgl/>
      <w:lvlText w:val="%1.%2.%3.%4"/>
      <w:lvlJc w:val="left"/>
      <w:pPr>
        <w:ind w:left="1221" w:hanging="720"/>
      </w:pPr>
      <w:rPr>
        <w:rFonts w:hint="default"/>
      </w:rPr>
    </w:lvl>
    <w:lvl w:ilvl="4">
      <w:start w:val="1"/>
      <w:numFmt w:val="decimal"/>
      <w:isLgl/>
      <w:lvlText w:val="%1.%2.%3.%4.%5"/>
      <w:lvlJc w:val="left"/>
      <w:pPr>
        <w:ind w:left="1718" w:hanging="1080"/>
      </w:pPr>
      <w:rPr>
        <w:rFonts w:hint="default"/>
      </w:rPr>
    </w:lvl>
    <w:lvl w:ilvl="5">
      <w:start w:val="1"/>
      <w:numFmt w:val="decimal"/>
      <w:isLgl/>
      <w:lvlText w:val="%1.%2.%3.%4.%5.%6"/>
      <w:lvlJc w:val="left"/>
      <w:pPr>
        <w:ind w:left="1855" w:hanging="1080"/>
      </w:pPr>
      <w:rPr>
        <w:rFonts w:hint="default"/>
      </w:rPr>
    </w:lvl>
    <w:lvl w:ilvl="6">
      <w:start w:val="1"/>
      <w:numFmt w:val="decimal"/>
      <w:isLgl/>
      <w:lvlText w:val="%1.%2.%3.%4.%5.%6.%7"/>
      <w:lvlJc w:val="left"/>
      <w:pPr>
        <w:ind w:left="2352" w:hanging="1440"/>
      </w:pPr>
      <w:rPr>
        <w:rFonts w:hint="default"/>
      </w:rPr>
    </w:lvl>
    <w:lvl w:ilvl="7">
      <w:start w:val="1"/>
      <w:numFmt w:val="decimal"/>
      <w:isLgl/>
      <w:lvlText w:val="%1.%2.%3.%4.%5.%6.%7.%8"/>
      <w:lvlJc w:val="left"/>
      <w:pPr>
        <w:ind w:left="2489" w:hanging="1440"/>
      </w:pPr>
      <w:rPr>
        <w:rFonts w:hint="default"/>
      </w:rPr>
    </w:lvl>
    <w:lvl w:ilvl="8">
      <w:start w:val="1"/>
      <w:numFmt w:val="decimal"/>
      <w:isLgl/>
      <w:lvlText w:val="%1.%2.%3.%4.%5.%6.%7.%8.%9"/>
      <w:lvlJc w:val="left"/>
      <w:pPr>
        <w:ind w:left="2986" w:hanging="1800"/>
      </w:pPr>
      <w:rPr>
        <w:rFonts w:hint="default"/>
      </w:rPr>
    </w:lvl>
  </w:abstractNum>
  <w:abstractNum w:abstractNumId="42" w15:restartNumberingAfterBreak="0">
    <w:nsid w:val="74826EE0"/>
    <w:multiLevelType w:val="hybridMultilevel"/>
    <w:tmpl w:val="B052AE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75A113A"/>
    <w:multiLevelType w:val="hybridMultilevel"/>
    <w:tmpl w:val="B8CCF6E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7BE0CD7"/>
    <w:multiLevelType w:val="hybridMultilevel"/>
    <w:tmpl w:val="EBD037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8220349"/>
    <w:multiLevelType w:val="hybridMultilevel"/>
    <w:tmpl w:val="CCCAF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87E5E34"/>
    <w:multiLevelType w:val="hybridMultilevel"/>
    <w:tmpl w:val="ABD47E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AA84CEA"/>
    <w:multiLevelType w:val="hybridMultilevel"/>
    <w:tmpl w:val="35F69B42"/>
    <w:lvl w:ilvl="0" w:tplc="FC9EFEB0">
      <w:start w:val="1"/>
      <w:numFmt w:val="decimal"/>
      <w:lvlText w:val="%1)"/>
      <w:lvlJc w:val="left"/>
      <w:pPr>
        <w:ind w:left="360" w:hanging="360"/>
      </w:pPr>
      <w:rPr>
        <w:rFonts w:eastAsia="等线"/>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7B345EB2"/>
    <w:multiLevelType w:val="hybridMultilevel"/>
    <w:tmpl w:val="E27A28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462575">
    <w:abstractNumId w:val="26"/>
  </w:num>
  <w:num w:numId="2" w16cid:durableId="1876768494">
    <w:abstractNumId w:val="33"/>
  </w:num>
  <w:num w:numId="3" w16cid:durableId="487405739">
    <w:abstractNumId w:val="38"/>
  </w:num>
  <w:num w:numId="4" w16cid:durableId="309406930">
    <w:abstractNumId w:val="3"/>
  </w:num>
  <w:num w:numId="5" w16cid:durableId="1426926160">
    <w:abstractNumId w:val="12"/>
  </w:num>
  <w:num w:numId="6" w16cid:durableId="1206405295">
    <w:abstractNumId w:val="1"/>
  </w:num>
  <w:num w:numId="7" w16cid:durableId="380249796">
    <w:abstractNumId w:val="29"/>
  </w:num>
  <w:num w:numId="8" w16cid:durableId="1677884823">
    <w:abstractNumId w:val="24"/>
  </w:num>
  <w:num w:numId="9" w16cid:durableId="541794371">
    <w:abstractNumId w:val="2"/>
  </w:num>
  <w:num w:numId="10" w16cid:durableId="1859155404">
    <w:abstractNumId w:val="10"/>
  </w:num>
  <w:num w:numId="11" w16cid:durableId="257835922">
    <w:abstractNumId w:val="28"/>
  </w:num>
  <w:num w:numId="12" w16cid:durableId="1954094252">
    <w:abstractNumId w:val="43"/>
  </w:num>
  <w:num w:numId="13" w16cid:durableId="1146165369">
    <w:abstractNumId w:val="25"/>
  </w:num>
  <w:num w:numId="14" w16cid:durableId="39330867">
    <w:abstractNumId w:val="22"/>
  </w:num>
  <w:num w:numId="15" w16cid:durableId="1082337912">
    <w:abstractNumId w:val="34"/>
  </w:num>
  <w:num w:numId="16" w16cid:durableId="1263957969">
    <w:abstractNumId w:val="16"/>
  </w:num>
  <w:num w:numId="17" w16cid:durableId="228926702">
    <w:abstractNumId w:val="46"/>
  </w:num>
  <w:num w:numId="18" w16cid:durableId="169298820">
    <w:abstractNumId w:val="23"/>
  </w:num>
  <w:num w:numId="19" w16cid:durableId="1683778243">
    <w:abstractNumId w:val="37"/>
  </w:num>
  <w:num w:numId="20" w16cid:durableId="317808088">
    <w:abstractNumId w:val="15"/>
  </w:num>
  <w:num w:numId="21" w16cid:durableId="330717950">
    <w:abstractNumId w:val="14"/>
  </w:num>
  <w:num w:numId="22" w16cid:durableId="967318528">
    <w:abstractNumId w:val="36"/>
  </w:num>
  <w:num w:numId="23" w16cid:durableId="129514572">
    <w:abstractNumId w:val="21"/>
  </w:num>
  <w:num w:numId="24" w16cid:durableId="712579071">
    <w:abstractNumId w:val="4"/>
  </w:num>
  <w:num w:numId="25" w16cid:durableId="1109661848">
    <w:abstractNumId w:val="48"/>
  </w:num>
  <w:num w:numId="26" w16cid:durableId="1027482575">
    <w:abstractNumId w:val="9"/>
  </w:num>
  <w:num w:numId="27" w16cid:durableId="1756244642">
    <w:abstractNumId w:val="35"/>
  </w:num>
  <w:num w:numId="28" w16cid:durableId="1894845427">
    <w:abstractNumId w:val="42"/>
  </w:num>
  <w:num w:numId="29" w16cid:durableId="1666737026">
    <w:abstractNumId w:val="17"/>
  </w:num>
  <w:num w:numId="30" w16cid:durableId="1191338497">
    <w:abstractNumId w:val="0"/>
  </w:num>
  <w:num w:numId="31" w16cid:durableId="51427312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7949901">
    <w:abstractNumId w:val="39"/>
  </w:num>
  <w:num w:numId="33" w16cid:durableId="298078726">
    <w:abstractNumId w:val="20"/>
  </w:num>
  <w:num w:numId="34" w16cid:durableId="814569982">
    <w:abstractNumId w:val="8"/>
  </w:num>
  <w:num w:numId="35" w16cid:durableId="1595895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41654568">
    <w:abstractNumId w:val="30"/>
  </w:num>
  <w:num w:numId="37" w16cid:durableId="458911896">
    <w:abstractNumId w:val="18"/>
  </w:num>
  <w:num w:numId="38" w16cid:durableId="1192525644">
    <w:abstractNumId w:val="7"/>
  </w:num>
  <w:num w:numId="39" w16cid:durableId="2113284710">
    <w:abstractNumId w:val="27"/>
  </w:num>
  <w:num w:numId="40" w16cid:durableId="1308168319">
    <w:abstractNumId w:val="31"/>
  </w:num>
  <w:num w:numId="41" w16cid:durableId="2871261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23681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46346630">
    <w:abstractNumId w:val="5"/>
  </w:num>
  <w:num w:numId="44" w16cid:durableId="520358672">
    <w:abstractNumId w:val="41"/>
  </w:num>
  <w:num w:numId="45" w16cid:durableId="192973278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77151269">
    <w:abstractNumId w:val="47"/>
  </w:num>
  <w:num w:numId="47" w16cid:durableId="1364477023">
    <w:abstractNumId w:val="40"/>
  </w:num>
  <w:num w:numId="48" w16cid:durableId="385838753">
    <w:abstractNumId w:val="32"/>
  </w:num>
  <w:num w:numId="49" w16cid:durableId="181240395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8423610">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227"/>
  <w:consecutiveHyphenLimit w:val="3"/>
  <w:hyphenationZone w:val="284"/>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494593" fillcolor="white">
      <v:fill color="white"/>
      <o:colormru v:ext="edit" colors="#eaeaea,#c4d3fc"/>
      <o:colormenu v:ext="edit" fillcolor="none" strokecolor="non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C95"/>
    <w:rsid w:val="00000007"/>
    <w:rsid w:val="00000747"/>
    <w:rsid w:val="0000090D"/>
    <w:rsid w:val="00001D42"/>
    <w:rsid w:val="00002594"/>
    <w:rsid w:val="000032CF"/>
    <w:rsid w:val="00004B38"/>
    <w:rsid w:val="00004FC8"/>
    <w:rsid w:val="000055E5"/>
    <w:rsid w:val="00005838"/>
    <w:rsid w:val="000061D6"/>
    <w:rsid w:val="00006EA1"/>
    <w:rsid w:val="00007AB5"/>
    <w:rsid w:val="00010F9B"/>
    <w:rsid w:val="0001235C"/>
    <w:rsid w:val="0001286D"/>
    <w:rsid w:val="00012C9E"/>
    <w:rsid w:val="000136C8"/>
    <w:rsid w:val="000161B5"/>
    <w:rsid w:val="00016E2B"/>
    <w:rsid w:val="00017DE1"/>
    <w:rsid w:val="000209F0"/>
    <w:rsid w:val="00020E75"/>
    <w:rsid w:val="00021AB4"/>
    <w:rsid w:val="000225EA"/>
    <w:rsid w:val="00022BFE"/>
    <w:rsid w:val="00023103"/>
    <w:rsid w:val="00023CFE"/>
    <w:rsid w:val="00025ED9"/>
    <w:rsid w:val="00027A0D"/>
    <w:rsid w:val="00027F7A"/>
    <w:rsid w:val="000319DC"/>
    <w:rsid w:val="00032B98"/>
    <w:rsid w:val="00033F2A"/>
    <w:rsid w:val="000342E6"/>
    <w:rsid w:val="00034B8E"/>
    <w:rsid w:val="00035DBA"/>
    <w:rsid w:val="00035E59"/>
    <w:rsid w:val="00035FA3"/>
    <w:rsid w:val="00043A15"/>
    <w:rsid w:val="00044699"/>
    <w:rsid w:val="000448F7"/>
    <w:rsid w:val="00044B39"/>
    <w:rsid w:val="00047772"/>
    <w:rsid w:val="0004778C"/>
    <w:rsid w:val="00047A9A"/>
    <w:rsid w:val="00047CB1"/>
    <w:rsid w:val="00050DA8"/>
    <w:rsid w:val="00051DA1"/>
    <w:rsid w:val="000524FD"/>
    <w:rsid w:val="00053475"/>
    <w:rsid w:val="00054197"/>
    <w:rsid w:val="0005511B"/>
    <w:rsid w:val="00055809"/>
    <w:rsid w:val="00055C3C"/>
    <w:rsid w:val="00056871"/>
    <w:rsid w:val="0005798C"/>
    <w:rsid w:val="000609C8"/>
    <w:rsid w:val="00060DF6"/>
    <w:rsid w:val="0006218D"/>
    <w:rsid w:val="00064C95"/>
    <w:rsid w:val="000655AC"/>
    <w:rsid w:val="000664C3"/>
    <w:rsid w:val="00066C61"/>
    <w:rsid w:val="00066D44"/>
    <w:rsid w:val="000675DF"/>
    <w:rsid w:val="00067F58"/>
    <w:rsid w:val="00071051"/>
    <w:rsid w:val="000719C9"/>
    <w:rsid w:val="00072B67"/>
    <w:rsid w:val="000731F6"/>
    <w:rsid w:val="00074FAB"/>
    <w:rsid w:val="00077A19"/>
    <w:rsid w:val="00077FE5"/>
    <w:rsid w:val="0008056F"/>
    <w:rsid w:val="00081D9A"/>
    <w:rsid w:val="00083620"/>
    <w:rsid w:val="00085454"/>
    <w:rsid w:val="00086EA8"/>
    <w:rsid w:val="000878DB"/>
    <w:rsid w:val="00090E69"/>
    <w:rsid w:val="00091572"/>
    <w:rsid w:val="0009296E"/>
    <w:rsid w:val="00092CD5"/>
    <w:rsid w:val="00092F4C"/>
    <w:rsid w:val="00093394"/>
    <w:rsid w:val="000947D4"/>
    <w:rsid w:val="00095947"/>
    <w:rsid w:val="00095EE4"/>
    <w:rsid w:val="00096466"/>
    <w:rsid w:val="00096CBF"/>
    <w:rsid w:val="00096E9F"/>
    <w:rsid w:val="00097219"/>
    <w:rsid w:val="00097918"/>
    <w:rsid w:val="00097CAB"/>
    <w:rsid w:val="000A00F0"/>
    <w:rsid w:val="000A0D32"/>
    <w:rsid w:val="000A0DED"/>
    <w:rsid w:val="000A12A8"/>
    <w:rsid w:val="000A18E0"/>
    <w:rsid w:val="000A3A91"/>
    <w:rsid w:val="000A4AA4"/>
    <w:rsid w:val="000A5C77"/>
    <w:rsid w:val="000A5EF9"/>
    <w:rsid w:val="000A6517"/>
    <w:rsid w:val="000A713C"/>
    <w:rsid w:val="000A77D3"/>
    <w:rsid w:val="000A7C4A"/>
    <w:rsid w:val="000B007E"/>
    <w:rsid w:val="000B07C8"/>
    <w:rsid w:val="000B14C9"/>
    <w:rsid w:val="000B1570"/>
    <w:rsid w:val="000B1C59"/>
    <w:rsid w:val="000B2EB1"/>
    <w:rsid w:val="000B39D6"/>
    <w:rsid w:val="000B3BEB"/>
    <w:rsid w:val="000B496A"/>
    <w:rsid w:val="000B4C86"/>
    <w:rsid w:val="000B592C"/>
    <w:rsid w:val="000B5D65"/>
    <w:rsid w:val="000B612B"/>
    <w:rsid w:val="000B72AC"/>
    <w:rsid w:val="000B755E"/>
    <w:rsid w:val="000B7F5F"/>
    <w:rsid w:val="000C008D"/>
    <w:rsid w:val="000C17F2"/>
    <w:rsid w:val="000C1CD4"/>
    <w:rsid w:val="000C1ED6"/>
    <w:rsid w:val="000C32F4"/>
    <w:rsid w:val="000C5C5B"/>
    <w:rsid w:val="000C7CB6"/>
    <w:rsid w:val="000D03A7"/>
    <w:rsid w:val="000D0544"/>
    <w:rsid w:val="000D1051"/>
    <w:rsid w:val="000D17B8"/>
    <w:rsid w:val="000D2EAF"/>
    <w:rsid w:val="000D31AF"/>
    <w:rsid w:val="000D3209"/>
    <w:rsid w:val="000D3580"/>
    <w:rsid w:val="000D3AC2"/>
    <w:rsid w:val="000D3F44"/>
    <w:rsid w:val="000D474F"/>
    <w:rsid w:val="000D47A6"/>
    <w:rsid w:val="000D5327"/>
    <w:rsid w:val="000D566E"/>
    <w:rsid w:val="000D5FAB"/>
    <w:rsid w:val="000D7536"/>
    <w:rsid w:val="000D7799"/>
    <w:rsid w:val="000E03EC"/>
    <w:rsid w:val="000E2095"/>
    <w:rsid w:val="000E269F"/>
    <w:rsid w:val="000E278C"/>
    <w:rsid w:val="000E632B"/>
    <w:rsid w:val="000E659A"/>
    <w:rsid w:val="000E6658"/>
    <w:rsid w:val="000E67A2"/>
    <w:rsid w:val="000E6C58"/>
    <w:rsid w:val="000E6D24"/>
    <w:rsid w:val="000E794F"/>
    <w:rsid w:val="000E796C"/>
    <w:rsid w:val="000E7A58"/>
    <w:rsid w:val="000E7A90"/>
    <w:rsid w:val="000F029C"/>
    <w:rsid w:val="000F04F6"/>
    <w:rsid w:val="000F0D93"/>
    <w:rsid w:val="000F0E1E"/>
    <w:rsid w:val="000F14F6"/>
    <w:rsid w:val="000F250E"/>
    <w:rsid w:val="000F25D7"/>
    <w:rsid w:val="000F30B6"/>
    <w:rsid w:val="000F3C80"/>
    <w:rsid w:val="000F3E5F"/>
    <w:rsid w:val="000F4DB4"/>
    <w:rsid w:val="000F529D"/>
    <w:rsid w:val="000F603C"/>
    <w:rsid w:val="000F6991"/>
    <w:rsid w:val="001005F5"/>
    <w:rsid w:val="00100D96"/>
    <w:rsid w:val="0010102A"/>
    <w:rsid w:val="00101420"/>
    <w:rsid w:val="00101A80"/>
    <w:rsid w:val="00101ED9"/>
    <w:rsid w:val="001021C2"/>
    <w:rsid w:val="0010241E"/>
    <w:rsid w:val="00102638"/>
    <w:rsid w:val="00102871"/>
    <w:rsid w:val="00103147"/>
    <w:rsid w:val="00103B37"/>
    <w:rsid w:val="0010511D"/>
    <w:rsid w:val="0010557B"/>
    <w:rsid w:val="001056F8"/>
    <w:rsid w:val="001061DB"/>
    <w:rsid w:val="0010631F"/>
    <w:rsid w:val="00106A1D"/>
    <w:rsid w:val="0011111E"/>
    <w:rsid w:val="00112012"/>
    <w:rsid w:val="00113D39"/>
    <w:rsid w:val="00113F06"/>
    <w:rsid w:val="0011419C"/>
    <w:rsid w:val="00114B6C"/>
    <w:rsid w:val="001154B3"/>
    <w:rsid w:val="0011564F"/>
    <w:rsid w:val="00115D93"/>
    <w:rsid w:val="001161C7"/>
    <w:rsid w:val="00117A8D"/>
    <w:rsid w:val="0012105A"/>
    <w:rsid w:val="00121295"/>
    <w:rsid w:val="00121C8D"/>
    <w:rsid w:val="00123493"/>
    <w:rsid w:val="00123BA3"/>
    <w:rsid w:val="00123CF4"/>
    <w:rsid w:val="00123D92"/>
    <w:rsid w:val="00125D37"/>
    <w:rsid w:val="00126B26"/>
    <w:rsid w:val="00127E5F"/>
    <w:rsid w:val="0013097B"/>
    <w:rsid w:val="001313DE"/>
    <w:rsid w:val="00131429"/>
    <w:rsid w:val="0013179F"/>
    <w:rsid w:val="001321DE"/>
    <w:rsid w:val="00135BA4"/>
    <w:rsid w:val="00135DA3"/>
    <w:rsid w:val="001360C9"/>
    <w:rsid w:val="00136988"/>
    <w:rsid w:val="001412B9"/>
    <w:rsid w:val="00141846"/>
    <w:rsid w:val="00142D8C"/>
    <w:rsid w:val="00143E8C"/>
    <w:rsid w:val="00144DAF"/>
    <w:rsid w:val="00146369"/>
    <w:rsid w:val="00150169"/>
    <w:rsid w:val="0015073B"/>
    <w:rsid w:val="00151B06"/>
    <w:rsid w:val="001541F6"/>
    <w:rsid w:val="00154375"/>
    <w:rsid w:val="0015643C"/>
    <w:rsid w:val="00156772"/>
    <w:rsid w:val="001569CA"/>
    <w:rsid w:val="001570E8"/>
    <w:rsid w:val="00162390"/>
    <w:rsid w:val="00162DBD"/>
    <w:rsid w:val="001647AC"/>
    <w:rsid w:val="001658B3"/>
    <w:rsid w:val="00165C3B"/>
    <w:rsid w:val="001661AC"/>
    <w:rsid w:val="00166A9D"/>
    <w:rsid w:val="001703C7"/>
    <w:rsid w:val="001708F4"/>
    <w:rsid w:val="00172EEE"/>
    <w:rsid w:val="001732D4"/>
    <w:rsid w:val="00173821"/>
    <w:rsid w:val="00174A2D"/>
    <w:rsid w:val="00174E93"/>
    <w:rsid w:val="0017621F"/>
    <w:rsid w:val="00177120"/>
    <w:rsid w:val="00177B50"/>
    <w:rsid w:val="001804EB"/>
    <w:rsid w:val="001808D5"/>
    <w:rsid w:val="00180A80"/>
    <w:rsid w:val="00181171"/>
    <w:rsid w:val="0018166D"/>
    <w:rsid w:val="00181E28"/>
    <w:rsid w:val="001830AF"/>
    <w:rsid w:val="001856A9"/>
    <w:rsid w:val="00185CEB"/>
    <w:rsid w:val="00186386"/>
    <w:rsid w:val="001865D5"/>
    <w:rsid w:val="0018669E"/>
    <w:rsid w:val="00186B7D"/>
    <w:rsid w:val="00187971"/>
    <w:rsid w:val="00190A0E"/>
    <w:rsid w:val="0019246D"/>
    <w:rsid w:val="001935A2"/>
    <w:rsid w:val="00194F27"/>
    <w:rsid w:val="00195C01"/>
    <w:rsid w:val="00195DA0"/>
    <w:rsid w:val="001969D0"/>
    <w:rsid w:val="001A230E"/>
    <w:rsid w:val="001A24B5"/>
    <w:rsid w:val="001A5506"/>
    <w:rsid w:val="001A58CA"/>
    <w:rsid w:val="001A63BF"/>
    <w:rsid w:val="001A7461"/>
    <w:rsid w:val="001B0861"/>
    <w:rsid w:val="001B0EE6"/>
    <w:rsid w:val="001B16DB"/>
    <w:rsid w:val="001B2A30"/>
    <w:rsid w:val="001B2A44"/>
    <w:rsid w:val="001B3815"/>
    <w:rsid w:val="001B3FBF"/>
    <w:rsid w:val="001B4349"/>
    <w:rsid w:val="001B5082"/>
    <w:rsid w:val="001B5741"/>
    <w:rsid w:val="001B60FE"/>
    <w:rsid w:val="001B677A"/>
    <w:rsid w:val="001B6A23"/>
    <w:rsid w:val="001B6A48"/>
    <w:rsid w:val="001B746C"/>
    <w:rsid w:val="001C1C5E"/>
    <w:rsid w:val="001C2D3E"/>
    <w:rsid w:val="001C32C4"/>
    <w:rsid w:val="001C4F2A"/>
    <w:rsid w:val="001C5114"/>
    <w:rsid w:val="001C6596"/>
    <w:rsid w:val="001C679E"/>
    <w:rsid w:val="001C7797"/>
    <w:rsid w:val="001C7AFB"/>
    <w:rsid w:val="001D0BBF"/>
    <w:rsid w:val="001D0D12"/>
    <w:rsid w:val="001D1EB5"/>
    <w:rsid w:val="001D29A5"/>
    <w:rsid w:val="001D29EF"/>
    <w:rsid w:val="001D2EA7"/>
    <w:rsid w:val="001D413D"/>
    <w:rsid w:val="001D4E52"/>
    <w:rsid w:val="001D722E"/>
    <w:rsid w:val="001D7C3A"/>
    <w:rsid w:val="001D7E41"/>
    <w:rsid w:val="001E0166"/>
    <w:rsid w:val="001E11C1"/>
    <w:rsid w:val="001E2735"/>
    <w:rsid w:val="001E2B7E"/>
    <w:rsid w:val="001E317A"/>
    <w:rsid w:val="001E53CF"/>
    <w:rsid w:val="001E56F6"/>
    <w:rsid w:val="001E6219"/>
    <w:rsid w:val="001E67C5"/>
    <w:rsid w:val="001E6C77"/>
    <w:rsid w:val="001E725B"/>
    <w:rsid w:val="001E759E"/>
    <w:rsid w:val="001F1130"/>
    <w:rsid w:val="001F15BF"/>
    <w:rsid w:val="001F1D1B"/>
    <w:rsid w:val="001F22BA"/>
    <w:rsid w:val="001F2365"/>
    <w:rsid w:val="001F24FC"/>
    <w:rsid w:val="001F293C"/>
    <w:rsid w:val="001F2D61"/>
    <w:rsid w:val="001F333B"/>
    <w:rsid w:val="001F37A6"/>
    <w:rsid w:val="001F3800"/>
    <w:rsid w:val="001F59CD"/>
    <w:rsid w:val="001F7989"/>
    <w:rsid w:val="00200926"/>
    <w:rsid w:val="0020126D"/>
    <w:rsid w:val="00201411"/>
    <w:rsid w:val="00201558"/>
    <w:rsid w:val="002015C7"/>
    <w:rsid w:val="00201E13"/>
    <w:rsid w:val="00204063"/>
    <w:rsid w:val="002050A4"/>
    <w:rsid w:val="002057AA"/>
    <w:rsid w:val="002069A8"/>
    <w:rsid w:val="00206AE9"/>
    <w:rsid w:val="00206D11"/>
    <w:rsid w:val="00206F5A"/>
    <w:rsid w:val="002074E3"/>
    <w:rsid w:val="00210628"/>
    <w:rsid w:val="00210791"/>
    <w:rsid w:val="002115E1"/>
    <w:rsid w:val="002116B0"/>
    <w:rsid w:val="00212728"/>
    <w:rsid w:val="002127BA"/>
    <w:rsid w:val="002129E2"/>
    <w:rsid w:val="00212A83"/>
    <w:rsid w:val="002131EF"/>
    <w:rsid w:val="00213559"/>
    <w:rsid w:val="00215A1F"/>
    <w:rsid w:val="00216450"/>
    <w:rsid w:val="0021646B"/>
    <w:rsid w:val="002169D1"/>
    <w:rsid w:val="00217B6D"/>
    <w:rsid w:val="00221C8B"/>
    <w:rsid w:val="00223231"/>
    <w:rsid w:val="00223C38"/>
    <w:rsid w:val="00223D2C"/>
    <w:rsid w:val="00224FFB"/>
    <w:rsid w:val="00225958"/>
    <w:rsid w:val="002260D3"/>
    <w:rsid w:val="0022674B"/>
    <w:rsid w:val="002269CE"/>
    <w:rsid w:val="00227398"/>
    <w:rsid w:val="00227677"/>
    <w:rsid w:val="00227863"/>
    <w:rsid w:val="00227870"/>
    <w:rsid w:val="00227A64"/>
    <w:rsid w:val="00230D97"/>
    <w:rsid w:val="002323F7"/>
    <w:rsid w:val="00235F35"/>
    <w:rsid w:val="00236743"/>
    <w:rsid w:val="002402D0"/>
    <w:rsid w:val="002413A6"/>
    <w:rsid w:val="00241484"/>
    <w:rsid w:val="00242596"/>
    <w:rsid w:val="002425E6"/>
    <w:rsid w:val="00242612"/>
    <w:rsid w:val="00243C32"/>
    <w:rsid w:val="00244220"/>
    <w:rsid w:val="0024526D"/>
    <w:rsid w:val="00246087"/>
    <w:rsid w:val="002465E1"/>
    <w:rsid w:val="002477BD"/>
    <w:rsid w:val="00247F51"/>
    <w:rsid w:val="002510FE"/>
    <w:rsid w:val="00254800"/>
    <w:rsid w:val="00255A7B"/>
    <w:rsid w:val="002566C2"/>
    <w:rsid w:val="00256BC5"/>
    <w:rsid w:val="00257131"/>
    <w:rsid w:val="0025740E"/>
    <w:rsid w:val="00260C36"/>
    <w:rsid w:val="002621DE"/>
    <w:rsid w:val="00262D3A"/>
    <w:rsid w:val="0026417C"/>
    <w:rsid w:val="002642D9"/>
    <w:rsid w:val="002642DD"/>
    <w:rsid w:val="0026480C"/>
    <w:rsid w:val="00264927"/>
    <w:rsid w:val="00264938"/>
    <w:rsid w:val="00265FD1"/>
    <w:rsid w:val="002709D3"/>
    <w:rsid w:val="00273366"/>
    <w:rsid w:val="00273F5A"/>
    <w:rsid w:val="00273FE7"/>
    <w:rsid w:val="002743AD"/>
    <w:rsid w:val="0027537B"/>
    <w:rsid w:val="002759BA"/>
    <w:rsid w:val="002761A9"/>
    <w:rsid w:val="00276660"/>
    <w:rsid w:val="0027671A"/>
    <w:rsid w:val="00276D7C"/>
    <w:rsid w:val="00276F34"/>
    <w:rsid w:val="00277519"/>
    <w:rsid w:val="002775DC"/>
    <w:rsid w:val="002827C7"/>
    <w:rsid w:val="00282B6B"/>
    <w:rsid w:val="0028348F"/>
    <w:rsid w:val="002837E6"/>
    <w:rsid w:val="002853A8"/>
    <w:rsid w:val="00285AA3"/>
    <w:rsid w:val="00285CA8"/>
    <w:rsid w:val="00287803"/>
    <w:rsid w:val="00287A83"/>
    <w:rsid w:val="0029011E"/>
    <w:rsid w:val="00291FE5"/>
    <w:rsid w:val="00292E34"/>
    <w:rsid w:val="0029379B"/>
    <w:rsid w:val="00294980"/>
    <w:rsid w:val="00294A12"/>
    <w:rsid w:val="00294CB6"/>
    <w:rsid w:val="00295244"/>
    <w:rsid w:val="00295695"/>
    <w:rsid w:val="00295860"/>
    <w:rsid w:val="00295B26"/>
    <w:rsid w:val="00296006"/>
    <w:rsid w:val="0029699E"/>
    <w:rsid w:val="00296D43"/>
    <w:rsid w:val="00297E30"/>
    <w:rsid w:val="002A0333"/>
    <w:rsid w:val="002A2386"/>
    <w:rsid w:val="002A29B1"/>
    <w:rsid w:val="002A2B66"/>
    <w:rsid w:val="002A3156"/>
    <w:rsid w:val="002A319D"/>
    <w:rsid w:val="002A34FA"/>
    <w:rsid w:val="002A3621"/>
    <w:rsid w:val="002A4294"/>
    <w:rsid w:val="002B00EA"/>
    <w:rsid w:val="002B0B64"/>
    <w:rsid w:val="002B1109"/>
    <w:rsid w:val="002B1BDD"/>
    <w:rsid w:val="002B2FCB"/>
    <w:rsid w:val="002B4082"/>
    <w:rsid w:val="002B4BF2"/>
    <w:rsid w:val="002B700E"/>
    <w:rsid w:val="002C00FD"/>
    <w:rsid w:val="002C03B3"/>
    <w:rsid w:val="002C32A6"/>
    <w:rsid w:val="002C5C19"/>
    <w:rsid w:val="002C7E24"/>
    <w:rsid w:val="002D0044"/>
    <w:rsid w:val="002D00B0"/>
    <w:rsid w:val="002D0738"/>
    <w:rsid w:val="002D0AEE"/>
    <w:rsid w:val="002D1434"/>
    <w:rsid w:val="002D16C6"/>
    <w:rsid w:val="002D1D6A"/>
    <w:rsid w:val="002D2B94"/>
    <w:rsid w:val="002D444B"/>
    <w:rsid w:val="002D51C2"/>
    <w:rsid w:val="002D58D4"/>
    <w:rsid w:val="002D5E8D"/>
    <w:rsid w:val="002D7181"/>
    <w:rsid w:val="002E008F"/>
    <w:rsid w:val="002E00E0"/>
    <w:rsid w:val="002E058A"/>
    <w:rsid w:val="002E1583"/>
    <w:rsid w:val="002E3B02"/>
    <w:rsid w:val="002E5049"/>
    <w:rsid w:val="002E7EBD"/>
    <w:rsid w:val="002F0EC3"/>
    <w:rsid w:val="002F1230"/>
    <w:rsid w:val="002F18BC"/>
    <w:rsid w:val="002F23C2"/>
    <w:rsid w:val="002F28C8"/>
    <w:rsid w:val="002F324A"/>
    <w:rsid w:val="002F46E5"/>
    <w:rsid w:val="002F4A5D"/>
    <w:rsid w:val="002F522F"/>
    <w:rsid w:val="002F578C"/>
    <w:rsid w:val="002F6B94"/>
    <w:rsid w:val="002F6F7D"/>
    <w:rsid w:val="002F7F30"/>
    <w:rsid w:val="003017F1"/>
    <w:rsid w:val="00302561"/>
    <w:rsid w:val="0030264A"/>
    <w:rsid w:val="00302736"/>
    <w:rsid w:val="003033E9"/>
    <w:rsid w:val="00304146"/>
    <w:rsid w:val="003052B7"/>
    <w:rsid w:val="00305B80"/>
    <w:rsid w:val="00305C7E"/>
    <w:rsid w:val="00305EA4"/>
    <w:rsid w:val="0030696D"/>
    <w:rsid w:val="003103E0"/>
    <w:rsid w:val="00310D0C"/>
    <w:rsid w:val="00311654"/>
    <w:rsid w:val="003116B1"/>
    <w:rsid w:val="003124D6"/>
    <w:rsid w:val="00313806"/>
    <w:rsid w:val="003139CB"/>
    <w:rsid w:val="00313B4C"/>
    <w:rsid w:val="00314CF1"/>
    <w:rsid w:val="00320A7D"/>
    <w:rsid w:val="00320CFE"/>
    <w:rsid w:val="00321245"/>
    <w:rsid w:val="00321760"/>
    <w:rsid w:val="00322471"/>
    <w:rsid w:val="003229E7"/>
    <w:rsid w:val="00322D9E"/>
    <w:rsid w:val="00322E7F"/>
    <w:rsid w:val="003233E2"/>
    <w:rsid w:val="0032389E"/>
    <w:rsid w:val="00323F06"/>
    <w:rsid w:val="003241DA"/>
    <w:rsid w:val="003249DB"/>
    <w:rsid w:val="0032578F"/>
    <w:rsid w:val="00325B48"/>
    <w:rsid w:val="003275AA"/>
    <w:rsid w:val="003301EE"/>
    <w:rsid w:val="00332A64"/>
    <w:rsid w:val="00332F03"/>
    <w:rsid w:val="00332F70"/>
    <w:rsid w:val="003333BA"/>
    <w:rsid w:val="0033529F"/>
    <w:rsid w:val="003353AF"/>
    <w:rsid w:val="00337532"/>
    <w:rsid w:val="0033762E"/>
    <w:rsid w:val="00337D05"/>
    <w:rsid w:val="00342141"/>
    <w:rsid w:val="00342D31"/>
    <w:rsid w:val="003434C9"/>
    <w:rsid w:val="0034448A"/>
    <w:rsid w:val="003445A8"/>
    <w:rsid w:val="003449E8"/>
    <w:rsid w:val="003459D3"/>
    <w:rsid w:val="003465E6"/>
    <w:rsid w:val="00347E23"/>
    <w:rsid w:val="0035222C"/>
    <w:rsid w:val="0035284E"/>
    <w:rsid w:val="00352930"/>
    <w:rsid w:val="00352B50"/>
    <w:rsid w:val="00354D50"/>
    <w:rsid w:val="00355824"/>
    <w:rsid w:val="00355F0D"/>
    <w:rsid w:val="00360383"/>
    <w:rsid w:val="0036094A"/>
    <w:rsid w:val="00362570"/>
    <w:rsid w:val="00363009"/>
    <w:rsid w:val="003632BB"/>
    <w:rsid w:val="003633AB"/>
    <w:rsid w:val="0036343A"/>
    <w:rsid w:val="00363EFC"/>
    <w:rsid w:val="003642A2"/>
    <w:rsid w:val="00365B64"/>
    <w:rsid w:val="00366CF1"/>
    <w:rsid w:val="003679C6"/>
    <w:rsid w:val="00370F36"/>
    <w:rsid w:val="00371218"/>
    <w:rsid w:val="00372E3A"/>
    <w:rsid w:val="003730BD"/>
    <w:rsid w:val="003761AB"/>
    <w:rsid w:val="00377F37"/>
    <w:rsid w:val="0038032F"/>
    <w:rsid w:val="0038082F"/>
    <w:rsid w:val="00380ED0"/>
    <w:rsid w:val="003811D4"/>
    <w:rsid w:val="003833CE"/>
    <w:rsid w:val="003837FB"/>
    <w:rsid w:val="00383DB5"/>
    <w:rsid w:val="003846D4"/>
    <w:rsid w:val="00385701"/>
    <w:rsid w:val="00385DFB"/>
    <w:rsid w:val="00387013"/>
    <w:rsid w:val="0038728C"/>
    <w:rsid w:val="0039051A"/>
    <w:rsid w:val="00390F7D"/>
    <w:rsid w:val="003916DF"/>
    <w:rsid w:val="003919F0"/>
    <w:rsid w:val="00392D3E"/>
    <w:rsid w:val="00392EAA"/>
    <w:rsid w:val="003942B4"/>
    <w:rsid w:val="00394C6D"/>
    <w:rsid w:val="003960B8"/>
    <w:rsid w:val="00396249"/>
    <w:rsid w:val="00396C7E"/>
    <w:rsid w:val="003973CE"/>
    <w:rsid w:val="00397A6A"/>
    <w:rsid w:val="003A0ED3"/>
    <w:rsid w:val="003A0FA7"/>
    <w:rsid w:val="003A129F"/>
    <w:rsid w:val="003A165C"/>
    <w:rsid w:val="003A2B3E"/>
    <w:rsid w:val="003A48FE"/>
    <w:rsid w:val="003A52FC"/>
    <w:rsid w:val="003A6E43"/>
    <w:rsid w:val="003B0D4A"/>
    <w:rsid w:val="003B15E6"/>
    <w:rsid w:val="003B2B62"/>
    <w:rsid w:val="003B2DF7"/>
    <w:rsid w:val="003B3B37"/>
    <w:rsid w:val="003B46A2"/>
    <w:rsid w:val="003B63BD"/>
    <w:rsid w:val="003B6E91"/>
    <w:rsid w:val="003B773C"/>
    <w:rsid w:val="003B7B01"/>
    <w:rsid w:val="003C0C08"/>
    <w:rsid w:val="003C0EC5"/>
    <w:rsid w:val="003C138F"/>
    <w:rsid w:val="003C1C6D"/>
    <w:rsid w:val="003C208E"/>
    <w:rsid w:val="003C545F"/>
    <w:rsid w:val="003C575D"/>
    <w:rsid w:val="003C729D"/>
    <w:rsid w:val="003C7515"/>
    <w:rsid w:val="003D006A"/>
    <w:rsid w:val="003D0CCD"/>
    <w:rsid w:val="003D0EBB"/>
    <w:rsid w:val="003D18CE"/>
    <w:rsid w:val="003D18EB"/>
    <w:rsid w:val="003D24C1"/>
    <w:rsid w:val="003D308D"/>
    <w:rsid w:val="003D39EB"/>
    <w:rsid w:val="003D3B2A"/>
    <w:rsid w:val="003D4F60"/>
    <w:rsid w:val="003D60CB"/>
    <w:rsid w:val="003D73F6"/>
    <w:rsid w:val="003D76FA"/>
    <w:rsid w:val="003D7770"/>
    <w:rsid w:val="003D782C"/>
    <w:rsid w:val="003D7D56"/>
    <w:rsid w:val="003E115A"/>
    <w:rsid w:val="003E11F0"/>
    <w:rsid w:val="003E1A93"/>
    <w:rsid w:val="003E1FD1"/>
    <w:rsid w:val="003E504B"/>
    <w:rsid w:val="003E64C5"/>
    <w:rsid w:val="003E734B"/>
    <w:rsid w:val="003E74F9"/>
    <w:rsid w:val="003F0DB1"/>
    <w:rsid w:val="003F1574"/>
    <w:rsid w:val="003F171C"/>
    <w:rsid w:val="003F2C3F"/>
    <w:rsid w:val="003F39B5"/>
    <w:rsid w:val="003F3CFD"/>
    <w:rsid w:val="003F423E"/>
    <w:rsid w:val="003F4CA7"/>
    <w:rsid w:val="003F4CD1"/>
    <w:rsid w:val="003F68EC"/>
    <w:rsid w:val="003F6907"/>
    <w:rsid w:val="003F7044"/>
    <w:rsid w:val="004022B2"/>
    <w:rsid w:val="0040523B"/>
    <w:rsid w:val="00410BDB"/>
    <w:rsid w:val="0041174F"/>
    <w:rsid w:val="00412A0D"/>
    <w:rsid w:val="004134CB"/>
    <w:rsid w:val="00413E06"/>
    <w:rsid w:val="0041433E"/>
    <w:rsid w:val="004148C5"/>
    <w:rsid w:val="00414B6B"/>
    <w:rsid w:val="00414D59"/>
    <w:rsid w:val="00415F8C"/>
    <w:rsid w:val="004163BF"/>
    <w:rsid w:val="004169A9"/>
    <w:rsid w:val="00417C8D"/>
    <w:rsid w:val="004200D9"/>
    <w:rsid w:val="004210F9"/>
    <w:rsid w:val="00421343"/>
    <w:rsid w:val="00421917"/>
    <w:rsid w:val="0042255D"/>
    <w:rsid w:val="00422C6E"/>
    <w:rsid w:val="0042359B"/>
    <w:rsid w:val="00423C94"/>
    <w:rsid w:val="004241E9"/>
    <w:rsid w:val="00424342"/>
    <w:rsid w:val="0042646B"/>
    <w:rsid w:val="004268B1"/>
    <w:rsid w:val="00430BDA"/>
    <w:rsid w:val="00435B7B"/>
    <w:rsid w:val="00436233"/>
    <w:rsid w:val="00436502"/>
    <w:rsid w:val="004365E3"/>
    <w:rsid w:val="00436CC5"/>
    <w:rsid w:val="004371B0"/>
    <w:rsid w:val="00440652"/>
    <w:rsid w:val="0044285C"/>
    <w:rsid w:val="00442AD0"/>
    <w:rsid w:val="00443EE6"/>
    <w:rsid w:val="00444238"/>
    <w:rsid w:val="00444324"/>
    <w:rsid w:val="00444530"/>
    <w:rsid w:val="0044465C"/>
    <w:rsid w:val="00444A37"/>
    <w:rsid w:val="00444D1F"/>
    <w:rsid w:val="0044528A"/>
    <w:rsid w:val="004460D9"/>
    <w:rsid w:val="00446C7A"/>
    <w:rsid w:val="0044703F"/>
    <w:rsid w:val="004472D4"/>
    <w:rsid w:val="00447473"/>
    <w:rsid w:val="00447702"/>
    <w:rsid w:val="004503F2"/>
    <w:rsid w:val="00451731"/>
    <w:rsid w:val="00451D4D"/>
    <w:rsid w:val="00451F4D"/>
    <w:rsid w:val="00452338"/>
    <w:rsid w:val="004540D3"/>
    <w:rsid w:val="00454C61"/>
    <w:rsid w:val="004565FD"/>
    <w:rsid w:val="00457203"/>
    <w:rsid w:val="0045756B"/>
    <w:rsid w:val="00457CD8"/>
    <w:rsid w:val="00457F10"/>
    <w:rsid w:val="00460C7E"/>
    <w:rsid w:val="004616D7"/>
    <w:rsid w:val="00461DA5"/>
    <w:rsid w:val="00461E03"/>
    <w:rsid w:val="00462386"/>
    <w:rsid w:val="0046256A"/>
    <w:rsid w:val="00462E7A"/>
    <w:rsid w:val="00463E04"/>
    <w:rsid w:val="00463FD0"/>
    <w:rsid w:val="00465DF0"/>
    <w:rsid w:val="00465DF8"/>
    <w:rsid w:val="0046673E"/>
    <w:rsid w:val="00467101"/>
    <w:rsid w:val="0046772A"/>
    <w:rsid w:val="0047138F"/>
    <w:rsid w:val="004717B0"/>
    <w:rsid w:val="00472D05"/>
    <w:rsid w:val="00473824"/>
    <w:rsid w:val="00473E4D"/>
    <w:rsid w:val="00475E80"/>
    <w:rsid w:val="00480C5D"/>
    <w:rsid w:val="00480CD5"/>
    <w:rsid w:val="004811D1"/>
    <w:rsid w:val="00483251"/>
    <w:rsid w:val="0048400D"/>
    <w:rsid w:val="004844C0"/>
    <w:rsid w:val="00484AD3"/>
    <w:rsid w:val="00484BBE"/>
    <w:rsid w:val="00487E9A"/>
    <w:rsid w:val="00490EB3"/>
    <w:rsid w:val="0049181A"/>
    <w:rsid w:val="004928D6"/>
    <w:rsid w:val="00492DDA"/>
    <w:rsid w:val="004947AE"/>
    <w:rsid w:val="00494E9E"/>
    <w:rsid w:val="00494F99"/>
    <w:rsid w:val="00495B84"/>
    <w:rsid w:val="00496AD9"/>
    <w:rsid w:val="00496B90"/>
    <w:rsid w:val="00497468"/>
    <w:rsid w:val="004A1ED6"/>
    <w:rsid w:val="004A24E6"/>
    <w:rsid w:val="004A3D93"/>
    <w:rsid w:val="004A41F5"/>
    <w:rsid w:val="004A42A0"/>
    <w:rsid w:val="004A4E79"/>
    <w:rsid w:val="004A562B"/>
    <w:rsid w:val="004A5F15"/>
    <w:rsid w:val="004A63DD"/>
    <w:rsid w:val="004A63F0"/>
    <w:rsid w:val="004A6433"/>
    <w:rsid w:val="004B13F9"/>
    <w:rsid w:val="004B23F0"/>
    <w:rsid w:val="004B2F51"/>
    <w:rsid w:val="004B345E"/>
    <w:rsid w:val="004B38A1"/>
    <w:rsid w:val="004B431C"/>
    <w:rsid w:val="004B5768"/>
    <w:rsid w:val="004B5A00"/>
    <w:rsid w:val="004B5EB2"/>
    <w:rsid w:val="004B5F7A"/>
    <w:rsid w:val="004B6856"/>
    <w:rsid w:val="004B769F"/>
    <w:rsid w:val="004C107A"/>
    <w:rsid w:val="004C1428"/>
    <w:rsid w:val="004C1A2C"/>
    <w:rsid w:val="004C1ED6"/>
    <w:rsid w:val="004C2C48"/>
    <w:rsid w:val="004C3C25"/>
    <w:rsid w:val="004C4806"/>
    <w:rsid w:val="004C5850"/>
    <w:rsid w:val="004C58DB"/>
    <w:rsid w:val="004C5B8A"/>
    <w:rsid w:val="004C5FE1"/>
    <w:rsid w:val="004C62AA"/>
    <w:rsid w:val="004C7B5F"/>
    <w:rsid w:val="004D4489"/>
    <w:rsid w:val="004D479F"/>
    <w:rsid w:val="004D4AAD"/>
    <w:rsid w:val="004D5A17"/>
    <w:rsid w:val="004D5B5F"/>
    <w:rsid w:val="004D68F8"/>
    <w:rsid w:val="004D7509"/>
    <w:rsid w:val="004E222C"/>
    <w:rsid w:val="004E2D8A"/>
    <w:rsid w:val="004E2EBA"/>
    <w:rsid w:val="004E38D3"/>
    <w:rsid w:val="004E4160"/>
    <w:rsid w:val="004E5191"/>
    <w:rsid w:val="004E5C09"/>
    <w:rsid w:val="004E6689"/>
    <w:rsid w:val="004E68D9"/>
    <w:rsid w:val="004E7AEF"/>
    <w:rsid w:val="004E7CC9"/>
    <w:rsid w:val="004F7345"/>
    <w:rsid w:val="004F75C3"/>
    <w:rsid w:val="004F75E0"/>
    <w:rsid w:val="00501003"/>
    <w:rsid w:val="00502284"/>
    <w:rsid w:val="00505712"/>
    <w:rsid w:val="00506953"/>
    <w:rsid w:val="00506CC1"/>
    <w:rsid w:val="0050752F"/>
    <w:rsid w:val="005109A2"/>
    <w:rsid w:val="00510AAB"/>
    <w:rsid w:val="0051133E"/>
    <w:rsid w:val="00512941"/>
    <w:rsid w:val="00513DEA"/>
    <w:rsid w:val="00513F6C"/>
    <w:rsid w:val="005141F8"/>
    <w:rsid w:val="0051429C"/>
    <w:rsid w:val="0051571F"/>
    <w:rsid w:val="00516A94"/>
    <w:rsid w:val="00516C3E"/>
    <w:rsid w:val="005170EF"/>
    <w:rsid w:val="00517805"/>
    <w:rsid w:val="00517827"/>
    <w:rsid w:val="00520187"/>
    <w:rsid w:val="00520747"/>
    <w:rsid w:val="00522887"/>
    <w:rsid w:val="0052308B"/>
    <w:rsid w:val="00525996"/>
    <w:rsid w:val="005270E1"/>
    <w:rsid w:val="00530B00"/>
    <w:rsid w:val="00530BA9"/>
    <w:rsid w:val="005316D9"/>
    <w:rsid w:val="005324A3"/>
    <w:rsid w:val="005329B7"/>
    <w:rsid w:val="00533284"/>
    <w:rsid w:val="00533373"/>
    <w:rsid w:val="005350E1"/>
    <w:rsid w:val="00535485"/>
    <w:rsid w:val="00541B91"/>
    <w:rsid w:val="00541C03"/>
    <w:rsid w:val="00543729"/>
    <w:rsid w:val="00543CBA"/>
    <w:rsid w:val="005442BD"/>
    <w:rsid w:val="00545066"/>
    <w:rsid w:val="0054549F"/>
    <w:rsid w:val="00545514"/>
    <w:rsid w:val="00545A1A"/>
    <w:rsid w:val="00545CC9"/>
    <w:rsid w:val="0054619D"/>
    <w:rsid w:val="005465D5"/>
    <w:rsid w:val="0055058F"/>
    <w:rsid w:val="0055095B"/>
    <w:rsid w:val="00550D25"/>
    <w:rsid w:val="00550FD0"/>
    <w:rsid w:val="00551098"/>
    <w:rsid w:val="005523E8"/>
    <w:rsid w:val="00552D7E"/>
    <w:rsid w:val="00553043"/>
    <w:rsid w:val="0055382F"/>
    <w:rsid w:val="00553A46"/>
    <w:rsid w:val="00553A7E"/>
    <w:rsid w:val="005544DD"/>
    <w:rsid w:val="00556196"/>
    <w:rsid w:val="00556F7E"/>
    <w:rsid w:val="00557BFA"/>
    <w:rsid w:val="00560432"/>
    <w:rsid w:val="00561540"/>
    <w:rsid w:val="00561567"/>
    <w:rsid w:val="0056168C"/>
    <w:rsid w:val="00562389"/>
    <w:rsid w:val="00563A4C"/>
    <w:rsid w:val="00564DC0"/>
    <w:rsid w:val="005669E2"/>
    <w:rsid w:val="00566B8F"/>
    <w:rsid w:val="00570890"/>
    <w:rsid w:val="00570FDD"/>
    <w:rsid w:val="005736CA"/>
    <w:rsid w:val="005736ED"/>
    <w:rsid w:val="005737D3"/>
    <w:rsid w:val="00573B59"/>
    <w:rsid w:val="0057564C"/>
    <w:rsid w:val="00575702"/>
    <w:rsid w:val="00576D5B"/>
    <w:rsid w:val="00580E40"/>
    <w:rsid w:val="005811F3"/>
    <w:rsid w:val="00581484"/>
    <w:rsid w:val="00581BCB"/>
    <w:rsid w:val="005839AC"/>
    <w:rsid w:val="0058431F"/>
    <w:rsid w:val="00584375"/>
    <w:rsid w:val="00584A9C"/>
    <w:rsid w:val="00586210"/>
    <w:rsid w:val="0059198F"/>
    <w:rsid w:val="005925EA"/>
    <w:rsid w:val="00593B3B"/>
    <w:rsid w:val="00594443"/>
    <w:rsid w:val="00595619"/>
    <w:rsid w:val="00595E43"/>
    <w:rsid w:val="00596B00"/>
    <w:rsid w:val="0059784C"/>
    <w:rsid w:val="005A0BC0"/>
    <w:rsid w:val="005A0DEC"/>
    <w:rsid w:val="005A0E5E"/>
    <w:rsid w:val="005A1FC6"/>
    <w:rsid w:val="005A3541"/>
    <w:rsid w:val="005A36F0"/>
    <w:rsid w:val="005A45C1"/>
    <w:rsid w:val="005A4D43"/>
    <w:rsid w:val="005A53C1"/>
    <w:rsid w:val="005A6066"/>
    <w:rsid w:val="005A674E"/>
    <w:rsid w:val="005A7313"/>
    <w:rsid w:val="005A7B74"/>
    <w:rsid w:val="005B0732"/>
    <w:rsid w:val="005B0825"/>
    <w:rsid w:val="005B0D3C"/>
    <w:rsid w:val="005B11CC"/>
    <w:rsid w:val="005B2094"/>
    <w:rsid w:val="005B2911"/>
    <w:rsid w:val="005B2A05"/>
    <w:rsid w:val="005B2BB0"/>
    <w:rsid w:val="005B2CDF"/>
    <w:rsid w:val="005B3E22"/>
    <w:rsid w:val="005B43D3"/>
    <w:rsid w:val="005B4A3C"/>
    <w:rsid w:val="005B51B6"/>
    <w:rsid w:val="005B57FC"/>
    <w:rsid w:val="005B58A5"/>
    <w:rsid w:val="005B5A19"/>
    <w:rsid w:val="005B5CB6"/>
    <w:rsid w:val="005B6574"/>
    <w:rsid w:val="005B69DA"/>
    <w:rsid w:val="005B7328"/>
    <w:rsid w:val="005C143C"/>
    <w:rsid w:val="005C1481"/>
    <w:rsid w:val="005C1764"/>
    <w:rsid w:val="005C30C4"/>
    <w:rsid w:val="005C34FF"/>
    <w:rsid w:val="005C3813"/>
    <w:rsid w:val="005C3930"/>
    <w:rsid w:val="005C4012"/>
    <w:rsid w:val="005C4FB2"/>
    <w:rsid w:val="005C52FE"/>
    <w:rsid w:val="005C6741"/>
    <w:rsid w:val="005C6F05"/>
    <w:rsid w:val="005C7274"/>
    <w:rsid w:val="005D07FA"/>
    <w:rsid w:val="005D0A4B"/>
    <w:rsid w:val="005D10E1"/>
    <w:rsid w:val="005D1271"/>
    <w:rsid w:val="005D1604"/>
    <w:rsid w:val="005D2C52"/>
    <w:rsid w:val="005D3338"/>
    <w:rsid w:val="005D3903"/>
    <w:rsid w:val="005D51DD"/>
    <w:rsid w:val="005D6370"/>
    <w:rsid w:val="005D67BF"/>
    <w:rsid w:val="005D7865"/>
    <w:rsid w:val="005E22E7"/>
    <w:rsid w:val="005E2A66"/>
    <w:rsid w:val="005E2B83"/>
    <w:rsid w:val="005E3F16"/>
    <w:rsid w:val="005E43D6"/>
    <w:rsid w:val="005E44ED"/>
    <w:rsid w:val="005E4E7A"/>
    <w:rsid w:val="005E53A9"/>
    <w:rsid w:val="005E600A"/>
    <w:rsid w:val="005F0166"/>
    <w:rsid w:val="005F019E"/>
    <w:rsid w:val="005F0241"/>
    <w:rsid w:val="005F0F3F"/>
    <w:rsid w:val="005F18FE"/>
    <w:rsid w:val="005F29EA"/>
    <w:rsid w:val="005F42FB"/>
    <w:rsid w:val="005F4722"/>
    <w:rsid w:val="005F5921"/>
    <w:rsid w:val="005F6071"/>
    <w:rsid w:val="005F7593"/>
    <w:rsid w:val="005F75A0"/>
    <w:rsid w:val="005F7F75"/>
    <w:rsid w:val="0060030B"/>
    <w:rsid w:val="00601001"/>
    <w:rsid w:val="00602B26"/>
    <w:rsid w:val="00602EA5"/>
    <w:rsid w:val="0060325E"/>
    <w:rsid w:val="00603B7A"/>
    <w:rsid w:val="0060499D"/>
    <w:rsid w:val="00606836"/>
    <w:rsid w:val="00606872"/>
    <w:rsid w:val="00610CA6"/>
    <w:rsid w:val="00610DF9"/>
    <w:rsid w:val="006112BC"/>
    <w:rsid w:val="00611B7A"/>
    <w:rsid w:val="00611EA4"/>
    <w:rsid w:val="00612602"/>
    <w:rsid w:val="0061359E"/>
    <w:rsid w:val="00613E76"/>
    <w:rsid w:val="006143CF"/>
    <w:rsid w:val="006146E9"/>
    <w:rsid w:val="00614909"/>
    <w:rsid w:val="00614FFB"/>
    <w:rsid w:val="006153E8"/>
    <w:rsid w:val="006157BB"/>
    <w:rsid w:val="006161D9"/>
    <w:rsid w:val="00616E9A"/>
    <w:rsid w:val="00616FD5"/>
    <w:rsid w:val="00617F78"/>
    <w:rsid w:val="00620093"/>
    <w:rsid w:val="00620ACE"/>
    <w:rsid w:val="0062173C"/>
    <w:rsid w:val="00621797"/>
    <w:rsid w:val="006219FC"/>
    <w:rsid w:val="00621B89"/>
    <w:rsid w:val="00622C4E"/>
    <w:rsid w:val="00622FF2"/>
    <w:rsid w:val="006245B3"/>
    <w:rsid w:val="00625A15"/>
    <w:rsid w:val="00626049"/>
    <w:rsid w:val="00631669"/>
    <w:rsid w:val="00631AF4"/>
    <w:rsid w:val="00632012"/>
    <w:rsid w:val="00634748"/>
    <w:rsid w:val="00634895"/>
    <w:rsid w:val="0063499F"/>
    <w:rsid w:val="0063557E"/>
    <w:rsid w:val="006361D7"/>
    <w:rsid w:val="0064034F"/>
    <w:rsid w:val="006406C8"/>
    <w:rsid w:val="0064146F"/>
    <w:rsid w:val="00641E10"/>
    <w:rsid w:val="00642E60"/>
    <w:rsid w:val="00642FBD"/>
    <w:rsid w:val="00643F34"/>
    <w:rsid w:val="006457F4"/>
    <w:rsid w:val="0064607D"/>
    <w:rsid w:val="0064682F"/>
    <w:rsid w:val="006470D8"/>
    <w:rsid w:val="006476CC"/>
    <w:rsid w:val="0065037C"/>
    <w:rsid w:val="00650515"/>
    <w:rsid w:val="00650D8C"/>
    <w:rsid w:val="00650E87"/>
    <w:rsid w:val="0065227C"/>
    <w:rsid w:val="00652435"/>
    <w:rsid w:val="00652715"/>
    <w:rsid w:val="00653A9D"/>
    <w:rsid w:val="00654136"/>
    <w:rsid w:val="0065458F"/>
    <w:rsid w:val="00655C6C"/>
    <w:rsid w:val="00656E13"/>
    <w:rsid w:val="006570E0"/>
    <w:rsid w:val="0066100E"/>
    <w:rsid w:val="006643AE"/>
    <w:rsid w:val="00664993"/>
    <w:rsid w:val="0066627F"/>
    <w:rsid w:val="006667E3"/>
    <w:rsid w:val="00666D68"/>
    <w:rsid w:val="006676B9"/>
    <w:rsid w:val="00667E02"/>
    <w:rsid w:val="006701A1"/>
    <w:rsid w:val="006708AD"/>
    <w:rsid w:val="00670921"/>
    <w:rsid w:val="00670D80"/>
    <w:rsid w:val="006740C8"/>
    <w:rsid w:val="0067488F"/>
    <w:rsid w:val="006753AC"/>
    <w:rsid w:val="0067558D"/>
    <w:rsid w:val="00676383"/>
    <w:rsid w:val="0067668D"/>
    <w:rsid w:val="00676E7D"/>
    <w:rsid w:val="006804D0"/>
    <w:rsid w:val="00680EAB"/>
    <w:rsid w:val="00681D1B"/>
    <w:rsid w:val="006820A8"/>
    <w:rsid w:val="00682386"/>
    <w:rsid w:val="0068422D"/>
    <w:rsid w:val="006853AF"/>
    <w:rsid w:val="006859C5"/>
    <w:rsid w:val="00685F87"/>
    <w:rsid w:val="00686193"/>
    <w:rsid w:val="006861DB"/>
    <w:rsid w:val="006872D1"/>
    <w:rsid w:val="006876D4"/>
    <w:rsid w:val="00687DC1"/>
    <w:rsid w:val="00691C80"/>
    <w:rsid w:val="00692242"/>
    <w:rsid w:val="006945BE"/>
    <w:rsid w:val="00694F6A"/>
    <w:rsid w:val="006950ED"/>
    <w:rsid w:val="00695116"/>
    <w:rsid w:val="006959C1"/>
    <w:rsid w:val="00696FB0"/>
    <w:rsid w:val="006974EB"/>
    <w:rsid w:val="006A06B2"/>
    <w:rsid w:val="006A1906"/>
    <w:rsid w:val="006A41FB"/>
    <w:rsid w:val="006A455F"/>
    <w:rsid w:val="006A464B"/>
    <w:rsid w:val="006A5126"/>
    <w:rsid w:val="006A626B"/>
    <w:rsid w:val="006B1228"/>
    <w:rsid w:val="006B158B"/>
    <w:rsid w:val="006B17DF"/>
    <w:rsid w:val="006B2915"/>
    <w:rsid w:val="006B2D89"/>
    <w:rsid w:val="006B2E36"/>
    <w:rsid w:val="006B36EC"/>
    <w:rsid w:val="006B438D"/>
    <w:rsid w:val="006B4745"/>
    <w:rsid w:val="006B500D"/>
    <w:rsid w:val="006B50ED"/>
    <w:rsid w:val="006B56E8"/>
    <w:rsid w:val="006B6CBD"/>
    <w:rsid w:val="006B776E"/>
    <w:rsid w:val="006B7AE9"/>
    <w:rsid w:val="006B7D35"/>
    <w:rsid w:val="006C08D4"/>
    <w:rsid w:val="006C0CE1"/>
    <w:rsid w:val="006C0F7F"/>
    <w:rsid w:val="006C10B5"/>
    <w:rsid w:val="006C1B87"/>
    <w:rsid w:val="006C324D"/>
    <w:rsid w:val="006C3693"/>
    <w:rsid w:val="006C5000"/>
    <w:rsid w:val="006C5279"/>
    <w:rsid w:val="006C6B8C"/>
    <w:rsid w:val="006C7D5B"/>
    <w:rsid w:val="006D00AB"/>
    <w:rsid w:val="006D09D3"/>
    <w:rsid w:val="006D1533"/>
    <w:rsid w:val="006D246E"/>
    <w:rsid w:val="006D4112"/>
    <w:rsid w:val="006D5F8F"/>
    <w:rsid w:val="006D6782"/>
    <w:rsid w:val="006D69D9"/>
    <w:rsid w:val="006D6D87"/>
    <w:rsid w:val="006D7349"/>
    <w:rsid w:val="006E01D9"/>
    <w:rsid w:val="006E1844"/>
    <w:rsid w:val="006E2A25"/>
    <w:rsid w:val="006E2F74"/>
    <w:rsid w:val="006E45CA"/>
    <w:rsid w:val="006E51C9"/>
    <w:rsid w:val="006F0746"/>
    <w:rsid w:val="006F0EEC"/>
    <w:rsid w:val="006F1B90"/>
    <w:rsid w:val="006F27F5"/>
    <w:rsid w:val="006F5067"/>
    <w:rsid w:val="006F535C"/>
    <w:rsid w:val="006F5602"/>
    <w:rsid w:val="006F6CA1"/>
    <w:rsid w:val="006F7E22"/>
    <w:rsid w:val="00700682"/>
    <w:rsid w:val="0070080F"/>
    <w:rsid w:val="00706442"/>
    <w:rsid w:val="00707C57"/>
    <w:rsid w:val="00710648"/>
    <w:rsid w:val="00710E86"/>
    <w:rsid w:val="00710F46"/>
    <w:rsid w:val="00711FFF"/>
    <w:rsid w:val="0071207D"/>
    <w:rsid w:val="00713907"/>
    <w:rsid w:val="00713E29"/>
    <w:rsid w:val="00713E6A"/>
    <w:rsid w:val="0071441E"/>
    <w:rsid w:val="00715298"/>
    <w:rsid w:val="00716110"/>
    <w:rsid w:val="007161E9"/>
    <w:rsid w:val="00716AB4"/>
    <w:rsid w:val="00716DFA"/>
    <w:rsid w:val="007209B9"/>
    <w:rsid w:val="00720C80"/>
    <w:rsid w:val="007218FD"/>
    <w:rsid w:val="00722731"/>
    <w:rsid w:val="00723054"/>
    <w:rsid w:val="00723C59"/>
    <w:rsid w:val="00723FDF"/>
    <w:rsid w:val="00724292"/>
    <w:rsid w:val="00725494"/>
    <w:rsid w:val="00725EE1"/>
    <w:rsid w:val="0072776D"/>
    <w:rsid w:val="00727D1D"/>
    <w:rsid w:val="00730969"/>
    <w:rsid w:val="00731013"/>
    <w:rsid w:val="00731846"/>
    <w:rsid w:val="00731E59"/>
    <w:rsid w:val="007321AE"/>
    <w:rsid w:val="00734215"/>
    <w:rsid w:val="0073496D"/>
    <w:rsid w:val="00736FDA"/>
    <w:rsid w:val="00740215"/>
    <w:rsid w:val="0074216B"/>
    <w:rsid w:val="007427A5"/>
    <w:rsid w:val="00743274"/>
    <w:rsid w:val="007435AE"/>
    <w:rsid w:val="007443C1"/>
    <w:rsid w:val="007445E9"/>
    <w:rsid w:val="00744DA7"/>
    <w:rsid w:val="00744ED7"/>
    <w:rsid w:val="00745907"/>
    <w:rsid w:val="00746A4F"/>
    <w:rsid w:val="00747018"/>
    <w:rsid w:val="00747314"/>
    <w:rsid w:val="007505D6"/>
    <w:rsid w:val="0075160F"/>
    <w:rsid w:val="00751C2E"/>
    <w:rsid w:val="00753A22"/>
    <w:rsid w:val="007540EC"/>
    <w:rsid w:val="007561BE"/>
    <w:rsid w:val="007563C3"/>
    <w:rsid w:val="00757A2C"/>
    <w:rsid w:val="00760926"/>
    <w:rsid w:val="0076281F"/>
    <w:rsid w:val="0076352B"/>
    <w:rsid w:val="007642D0"/>
    <w:rsid w:val="00764FFB"/>
    <w:rsid w:val="007674F6"/>
    <w:rsid w:val="007676B8"/>
    <w:rsid w:val="0076786B"/>
    <w:rsid w:val="007708D3"/>
    <w:rsid w:val="007717C1"/>
    <w:rsid w:val="00771E72"/>
    <w:rsid w:val="00775883"/>
    <w:rsid w:val="00775A9F"/>
    <w:rsid w:val="00776451"/>
    <w:rsid w:val="0077762B"/>
    <w:rsid w:val="00780975"/>
    <w:rsid w:val="00780AB6"/>
    <w:rsid w:val="00780FFF"/>
    <w:rsid w:val="00781096"/>
    <w:rsid w:val="007826A3"/>
    <w:rsid w:val="0078546A"/>
    <w:rsid w:val="0078584C"/>
    <w:rsid w:val="007878E6"/>
    <w:rsid w:val="00790116"/>
    <w:rsid w:val="007901F4"/>
    <w:rsid w:val="00790AF4"/>
    <w:rsid w:val="00790B0F"/>
    <w:rsid w:val="00790D9F"/>
    <w:rsid w:val="00790EAE"/>
    <w:rsid w:val="007912A8"/>
    <w:rsid w:val="00791FC9"/>
    <w:rsid w:val="007920AF"/>
    <w:rsid w:val="007922CE"/>
    <w:rsid w:val="00793595"/>
    <w:rsid w:val="007938A1"/>
    <w:rsid w:val="00795C93"/>
    <w:rsid w:val="00796030"/>
    <w:rsid w:val="0079713A"/>
    <w:rsid w:val="00797472"/>
    <w:rsid w:val="00797A90"/>
    <w:rsid w:val="007A11F5"/>
    <w:rsid w:val="007A1605"/>
    <w:rsid w:val="007A1625"/>
    <w:rsid w:val="007A2C7A"/>
    <w:rsid w:val="007A3607"/>
    <w:rsid w:val="007A5429"/>
    <w:rsid w:val="007A60BF"/>
    <w:rsid w:val="007A68DE"/>
    <w:rsid w:val="007A7B84"/>
    <w:rsid w:val="007B01D3"/>
    <w:rsid w:val="007B31A6"/>
    <w:rsid w:val="007B3422"/>
    <w:rsid w:val="007B4624"/>
    <w:rsid w:val="007B4A4E"/>
    <w:rsid w:val="007B5AED"/>
    <w:rsid w:val="007C09D9"/>
    <w:rsid w:val="007C1074"/>
    <w:rsid w:val="007C314F"/>
    <w:rsid w:val="007C63C4"/>
    <w:rsid w:val="007C76F4"/>
    <w:rsid w:val="007C7D31"/>
    <w:rsid w:val="007C7D63"/>
    <w:rsid w:val="007D0BD7"/>
    <w:rsid w:val="007D22FE"/>
    <w:rsid w:val="007D230A"/>
    <w:rsid w:val="007D243C"/>
    <w:rsid w:val="007D2EEB"/>
    <w:rsid w:val="007D3055"/>
    <w:rsid w:val="007D31A5"/>
    <w:rsid w:val="007D57F9"/>
    <w:rsid w:val="007D6398"/>
    <w:rsid w:val="007D63BE"/>
    <w:rsid w:val="007D68EF"/>
    <w:rsid w:val="007D7AC3"/>
    <w:rsid w:val="007E0187"/>
    <w:rsid w:val="007E055C"/>
    <w:rsid w:val="007E0644"/>
    <w:rsid w:val="007E0FF5"/>
    <w:rsid w:val="007E3AA2"/>
    <w:rsid w:val="007E3ABF"/>
    <w:rsid w:val="007E4052"/>
    <w:rsid w:val="007E51C0"/>
    <w:rsid w:val="007E55F4"/>
    <w:rsid w:val="007E5F37"/>
    <w:rsid w:val="007E6BD1"/>
    <w:rsid w:val="007E70C8"/>
    <w:rsid w:val="007E76D9"/>
    <w:rsid w:val="007E7953"/>
    <w:rsid w:val="007E7F11"/>
    <w:rsid w:val="007F13A2"/>
    <w:rsid w:val="007F1488"/>
    <w:rsid w:val="007F18A1"/>
    <w:rsid w:val="007F1F79"/>
    <w:rsid w:val="007F204C"/>
    <w:rsid w:val="007F2573"/>
    <w:rsid w:val="007F2B95"/>
    <w:rsid w:val="007F461E"/>
    <w:rsid w:val="007F500F"/>
    <w:rsid w:val="007F5574"/>
    <w:rsid w:val="007F6ECE"/>
    <w:rsid w:val="00800693"/>
    <w:rsid w:val="008014ED"/>
    <w:rsid w:val="008017AB"/>
    <w:rsid w:val="008021D3"/>
    <w:rsid w:val="00802D64"/>
    <w:rsid w:val="00803172"/>
    <w:rsid w:val="008033AF"/>
    <w:rsid w:val="008039C5"/>
    <w:rsid w:val="0080406A"/>
    <w:rsid w:val="00805D2D"/>
    <w:rsid w:val="00805E4C"/>
    <w:rsid w:val="008063DB"/>
    <w:rsid w:val="00807D96"/>
    <w:rsid w:val="0081041F"/>
    <w:rsid w:val="00811A5D"/>
    <w:rsid w:val="00811A6E"/>
    <w:rsid w:val="008125C1"/>
    <w:rsid w:val="008145D3"/>
    <w:rsid w:val="008154A6"/>
    <w:rsid w:val="00816226"/>
    <w:rsid w:val="00816742"/>
    <w:rsid w:val="008167D3"/>
    <w:rsid w:val="00816D0E"/>
    <w:rsid w:val="0081738B"/>
    <w:rsid w:val="008173B4"/>
    <w:rsid w:val="00817D51"/>
    <w:rsid w:val="00820100"/>
    <w:rsid w:val="00821121"/>
    <w:rsid w:val="00821C96"/>
    <w:rsid w:val="0082258E"/>
    <w:rsid w:val="00823B75"/>
    <w:rsid w:val="00826372"/>
    <w:rsid w:val="00827DF3"/>
    <w:rsid w:val="00830731"/>
    <w:rsid w:val="00831AB0"/>
    <w:rsid w:val="0083272D"/>
    <w:rsid w:val="00833EEC"/>
    <w:rsid w:val="008347F1"/>
    <w:rsid w:val="008348C0"/>
    <w:rsid w:val="00835763"/>
    <w:rsid w:val="008359B4"/>
    <w:rsid w:val="008404A1"/>
    <w:rsid w:val="008404AD"/>
    <w:rsid w:val="00841F11"/>
    <w:rsid w:val="008425D3"/>
    <w:rsid w:val="008437A0"/>
    <w:rsid w:val="00843BC6"/>
    <w:rsid w:val="008444D3"/>
    <w:rsid w:val="00845437"/>
    <w:rsid w:val="00845512"/>
    <w:rsid w:val="008464CD"/>
    <w:rsid w:val="008466B6"/>
    <w:rsid w:val="008469FA"/>
    <w:rsid w:val="00846D33"/>
    <w:rsid w:val="0084721A"/>
    <w:rsid w:val="0084757E"/>
    <w:rsid w:val="00851EB3"/>
    <w:rsid w:val="00852747"/>
    <w:rsid w:val="008527FB"/>
    <w:rsid w:val="00852C4A"/>
    <w:rsid w:val="0085391D"/>
    <w:rsid w:val="0085602B"/>
    <w:rsid w:val="00856719"/>
    <w:rsid w:val="00860E20"/>
    <w:rsid w:val="00861500"/>
    <w:rsid w:val="00861F21"/>
    <w:rsid w:val="00862333"/>
    <w:rsid w:val="0086334D"/>
    <w:rsid w:val="00870ACF"/>
    <w:rsid w:val="0087350D"/>
    <w:rsid w:val="008744CF"/>
    <w:rsid w:val="0087460E"/>
    <w:rsid w:val="008761B2"/>
    <w:rsid w:val="00877380"/>
    <w:rsid w:val="0087766E"/>
    <w:rsid w:val="008804C3"/>
    <w:rsid w:val="0088257B"/>
    <w:rsid w:val="0088457A"/>
    <w:rsid w:val="00885023"/>
    <w:rsid w:val="00885A43"/>
    <w:rsid w:val="0088652C"/>
    <w:rsid w:val="00886AB2"/>
    <w:rsid w:val="00887218"/>
    <w:rsid w:val="008875F3"/>
    <w:rsid w:val="00887970"/>
    <w:rsid w:val="00887D9E"/>
    <w:rsid w:val="00891023"/>
    <w:rsid w:val="00891843"/>
    <w:rsid w:val="00891A63"/>
    <w:rsid w:val="0089264B"/>
    <w:rsid w:val="0089277D"/>
    <w:rsid w:val="00892D3B"/>
    <w:rsid w:val="00897223"/>
    <w:rsid w:val="008A0988"/>
    <w:rsid w:val="008A0D1A"/>
    <w:rsid w:val="008A0D70"/>
    <w:rsid w:val="008A1D8A"/>
    <w:rsid w:val="008A3439"/>
    <w:rsid w:val="008A7478"/>
    <w:rsid w:val="008A7AE5"/>
    <w:rsid w:val="008A7C3F"/>
    <w:rsid w:val="008B1B4B"/>
    <w:rsid w:val="008B2355"/>
    <w:rsid w:val="008B29F7"/>
    <w:rsid w:val="008B2D00"/>
    <w:rsid w:val="008B410D"/>
    <w:rsid w:val="008B57CB"/>
    <w:rsid w:val="008B5E14"/>
    <w:rsid w:val="008B660C"/>
    <w:rsid w:val="008C14AA"/>
    <w:rsid w:val="008C1EAA"/>
    <w:rsid w:val="008C234C"/>
    <w:rsid w:val="008C2376"/>
    <w:rsid w:val="008C2B64"/>
    <w:rsid w:val="008C36EA"/>
    <w:rsid w:val="008C436F"/>
    <w:rsid w:val="008C5A69"/>
    <w:rsid w:val="008C5AB1"/>
    <w:rsid w:val="008C6164"/>
    <w:rsid w:val="008C644A"/>
    <w:rsid w:val="008C69B3"/>
    <w:rsid w:val="008D0C16"/>
    <w:rsid w:val="008D1379"/>
    <w:rsid w:val="008D1E77"/>
    <w:rsid w:val="008D2890"/>
    <w:rsid w:val="008D32D0"/>
    <w:rsid w:val="008D3EEE"/>
    <w:rsid w:val="008D45BE"/>
    <w:rsid w:val="008D4817"/>
    <w:rsid w:val="008D4860"/>
    <w:rsid w:val="008D4DE6"/>
    <w:rsid w:val="008D50DD"/>
    <w:rsid w:val="008D5A01"/>
    <w:rsid w:val="008D5CD3"/>
    <w:rsid w:val="008D613A"/>
    <w:rsid w:val="008D6897"/>
    <w:rsid w:val="008D73CC"/>
    <w:rsid w:val="008E09E1"/>
    <w:rsid w:val="008E0D8F"/>
    <w:rsid w:val="008E2887"/>
    <w:rsid w:val="008E2889"/>
    <w:rsid w:val="008E34E5"/>
    <w:rsid w:val="008E3BB6"/>
    <w:rsid w:val="008E3C28"/>
    <w:rsid w:val="008E41D2"/>
    <w:rsid w:val="008E4F21"/>
    <w:rsid w:val="008E50FA"/>
    <w:rsid w:val="008E552C"/>
    <w:rsid w:val="008E776B"/>
    <w:rsid w:val="008E7BF5"/>
    <w:rsid w:val="008F15A3"/>
    <w:rsid w:val="008F1A6B"/>
    <w:rsid w:val="008F22C0"/>
    <w:rsid w:val="008F4906"/>
    <w:rsid w:val="008F6E7A"/>
    <w:rsid w:val="008F6F65"/>
    <w:rsid w:val="009008D8"/>
    <w:rsid w:val="0090125B"/>
    <w:rsid w:val="0090151A"/>
    <w:rsid w:val="009019A0"/>
    <w:rsid w:val="009022C3"/>
    <w:rsid w:val="009031A0"/>
    <w:rsid w:val="00905733"/>
    <w:rsid w:val="00906374"/>
    <w:rsid w:val="009064B2"/>
    <w:rsid w:val="00906DDB"/>
    <w:rsid w:val="009072F4"/>
    <w:rsid w:val="0091070C"/>
    <w:rsid w:val="00910C5E"/>
    <w:rsid w:val="009116DF"/>
    <w:rsid w:val="00911794"/>
    <w:rsid w:val="009123FE"/>
    <w:rsid w:val="00912518"/>
    <w:rsid w:val="00912738"/>
    <w:rsid w:val="00912A53"/>
    <w:rsid w:val="00912D42"/>
    <w:rsid w:val="009131F6"/>
    <w:rsid w:val="00913D89"/>
    <w:rsid w:val="00915553"/>
    <w:rsid w:val="00915D5C"/>
    <w:rsid w:val="00916D4F"/>
    <w:rsid w:val="00921587"/>
    <w:rsid w:val="009218E8"/>
    <w:rsid w:val="00921CD2"/>
    <w:rsid w:val="00922CFD"/>
    <w:rsid w:val="009233EC"/>
    <w:rsid w:val="0092463B"/>
    <w:rsid w:val="00925996"/>
    <w:rsid w:val="009261D6"/>
    <w:rsid w:val="0092633B"/>
    <w:rsid w:val="00926D3C"/>
    <w:rsid w:val="0092763E"/>
    <w:rsid w:val="00930681"/>
    <w:rsid w:val="009309D4"/>
    <w:rsid w:val="00931366"/>
    <w:rsid w:val="00931387"/>
    <w:rsid w:val="00932205"/>
    <w:rsid w:val="009324E1"/>
    <w:rsid w:val="00932545"/>
    <w:rsid w:val="0093274F"/>
    <w:rsid w:val="00932E9F"/>
    <w:rsid w:val="00934D8A"/>
    <w:rsid w:val="00935184"/>
    <w:rsid w:val="00935527"/>
    <w:rsid w:val="00935AE7"/>
    <w:rsid w:val="00936182"/>
    <w:rsid w:val="009362BF"/>
    <w:rsid w:val="009366BE"/>
    <w:rsid w:val="00936B8B"/>
    <w:rsid w:val="00937A47"/>
    <w:rsid w:val="009402B0"/>
    <w:rsid w:val="009408B2"/>
    <w:rsid w:val="0094174A"/>
    <w:rsid w:val="00941895"/>
    <w:rsid w:val="00941AA3"/>
    <w:rsid w:val="009422A0"/>
    <w:rsid w:val="00942435"/>
    <w:rsid w:val="009430FA"/>
    <w:rsid w:val="00943BB5"/>
    <w:rsid w:val="00944C8D"/>
    <w:rsid w:val="009455A4"/>
    <w:rsid w:val="00945CB4"/>
    <w:rsid w:val="009462F1"/>
    <w:rsid w:val="00946B8A"/>
    <w:rsid w:val="00947FFE"/>
    <w:rsid w:val="00950AA1"/>
    <w:rsid w:val="00951D5F"/>
    <w:rsid w:val="00952589"/>
    <w:rsid w:val="009527CA"/>
    <w:rsid w:val="009527D6"/>
    <w:rsid w:val="00952A61"/>
    <w:rsid w:val="00953041"/>
    <w:rsid w:val="00954BC0"/>
    <w:rsid w:val="00956EC5"/>
    <w:rsid w:val="0095701A"/>
    <w:rsid w:val="00957151"/>
    <w:rsid w:val="00957747"/>
    <w:rsid w:val="00960DB2"/>
    <w:rsid w:val="009612CD"/>
    <w:rsid w:val="009636DC"/>
    <w:rsid w:val="00963806"/>
    <w:rsid w:val="00965B6D"/>
    <w:rsid w:val="00967A0F"/>
    <w:rsid w:val="00967EA4"/>
    <w:rsid w:val="00970A25"/>
    <w:rsid w:val="00974212"/>
    <w:rsid w:val="00974546"/>
    <w:rsid w:val="00974F4F"/>
    <w:rsid w:val="00975057"/>
    <w:rsid w:val="009750F8"/>
    <w:rsid w:val="009755D6"/>
    <w:rsid w:val="0097673C"/>
    <w:rsid w:val="00981DEC"/>
    <w:rsid w:val="0098249B"/>
    <w:rsid w:val="0098377C"/>
    <w:rsid w:val="00983F40"/>
    <w:rsid w:val="00984C4F"/>
    <w:rsid w:val="0098501D"/>
    <w:rsid w:val="009855B5"/>
    <w:rsid w:val="00985874"/>
    <w:rsid w:val="00986D31"/>
    <w:rsid w:val="00987083"/>
    <w:rsid w:val="00987847"/>
    <w:rsid w:val="00987A5F"/>
    <w:rsid w:val="00990801"/>
    <w:rsid w:val="00990B85"/>
    <w:rsid w:val="00990BD8"/>
    <w:rsid w:val="0099141C"/>
    <w:rsid w:val="00994904"/>
    <w:rsid w:val="0099529A"/>
    <w:rsid w:val="0099658A"/>
    <w:rsid w:val="009979DF"/>
    <w:rsid w:val="00997C25"/>
    <w:rsid w:val="009A0DCD"/>
    <w:rsid w:val="009A0E68"/>
    <w:rsid w:val="009A1A4D"/>
    <w:rsid w:val="009A3482"/>
    <w:rsid w:val="009A4530"/>
    <w:rsid w:val="009A5533"/>
    <w:rsid w:val="009A5FBA"/>
    <w:rsid w:val="009A728F"/>
    <w:rsid w:val="009A72D2"/>
    <w:rsid w:val="009A7330"/>
    <w:rsid w:val="009A7746"/>
    <w:rsid w:val="009A7AEB"/>
    <w:rsid w:val="009A7DCC"/>
    <w:rsid w:val="009B1767"/>
    <w:rsid w:val="009B1B7D"/>
    <w:rsid w:val="009B1CCB"/>
    <w:rsid w:val="009B2285"/>
    <w:rsid w:val="009B34EC"/>
    <w:rsid w:val="009B65B1"/>
    <w:rsid w:val="009B683C"/>
    <w:rsid w:val="009B6970"/>
    <w:rsid w:val="009B7012"/>
    <w:rsid w:val="009B7A44"/>
    <w:rsid w:val="009B7B6C"/>
    <w:rsid w:val="009C0689"/>
    <w:rsid w:val="009C0AE5"/>
    <w:rsid w:val="009C0B1A"/>
    <w:rsid w:val="009C0E38"/>
    <w:rsid w:val="009C0EB8"/>
    <w:rsid w:val="009C1AD1"/>
    <w:rsid w:val="009C1EF8"/>
    <w:rsid w:val="009C4D6E"/>
    <w:rsid w:val="009C5266"/>
    <w:rsid w:val="009C5685"/>
    <w:rsid w:val="009C5EF0"/>
    <w:rsid w:val="009C6F6A"/>
    <w:rsid w:val="009C7C1F"/>
    <w:rsid w:val="009D040C"/>
    <w:rsid w:val="009D076C"/>
    <w:rsid w:val="009D080E"/>
    <w:rsid w:val="009D19BA"/>
    <w:rsid w:val="009D228A"/>
    <w:rsid w:val="009D3449"/>
    <w:rsid w:val="009D34F9"/>
    <w:rsid w:val="009D3F1A"/>
    <w:rsid w:val="009D5398"/>
    <w:rsid w:val="009D66B1"/>
    <w:rsid w:val="009D695C"/>
    <w:rsid w:val="009D718B"/>
    <w:rsid w:val="009D7245"/>
    <w:rsid w:val="009D752D"/>
    <w:rsid w:val="009D763B"/>
    <w:rsid w:val="009E06E4"/>
    <w:rsid w:val="009E1060"/>
    <w:rsid w:val="009E14C1"/>
    <w:rsid w:val="009E4348"/>
    <w:rsid w:val="009E658A"/>
    <w:rsid w:val="009E6C48"/>
    <w:rsid w:val="009E6EEA"/>
    <w:rsid w:val="009E73AA"/>
    <w:rsid w:val="009E781C"/>
    <w:rsid w:val="009E7939"/>
    <w:rsid w:val="009F12DD"/>
    <w:rsid w:val="009F2034"/>
    <w:rsid w:val="009F37FF"/>
    <w:rsid w:val="009F506A"/>
    <w:rsid w:val="009F5A5F"/>
    <w:rsid w:val="009F64B7"/>
    <w:rsid w:val="009F76D5"/>
    <w:rsid w:val="009F7B1C"/>
    <w:rsid w:val="009F7C49"/>
    <w:rsid w:val="00A00DAE"/>
    <w:rsid w:val="00A01CFD"/>
    <w:rsid w:val="00A0345A"/>
    <w:rsid w:val="00A06DC7"/>
    <w:rsid w:val="00A10181"/>
    <w:rsid w:val="00A111EF"/>
    <w:rsid w:val="00A112B1"/>
    <w:rsid w:val="00A11948"/>
    <w:rsid w:val="00A11C70"/>
    <w:rsid w:val="00A13254"/>
    <w:rsid w:val="00A15EE2"/>
    <w:rsid w:val="00A206C0"/>
    <w:rsid w:val="00A20D2A"/>
    <w:rsid w:val="00A21727"/>
    <w:rsid w:val="00A21E3C"/>
    <w:rsid w:val="00A236DC"/>
    <w:rsid w:val="00A23ACD"/>
    <w:rsid w:val="00A24C68"/>
    <w:rsid w:val="00A25660"/>
    <w:rsid w:val="00A26424"/>
    <w:rsid w:val="00A265E2"/>
    <w:rsid w:val="00A27AC0"/>
    <w:rsid w:val="00A27EB8"/>
    <w:rsid w:val="00A304D3"/>
    <w:rsid w:val="00A3202B"/>
    <w:rsid w:val="00A324FB"/>
    <w:rsid w:val="00A333CC"/>
    <w:rsid w:val="00A3444C"/>
    <w:rsid w:val="00A35ECC"/>
    <w:rsid w:val="00A372D2"/>
    <w:rsid w:val="00A3758C"/>
    <w:rsid w:val="00A41DF9"/>
    <w:rsid w:val="00A4254F"/>
    <w:rsid w:val="00A42AB8"/>
    <w:rsid w:val="00A43615"/>
    <w:rsid w:val="00A43698"/>
    <w:rsid w:val="00A45723"/>
    <w:rsid w:val="00A45E02"/>
    <w:rsid w:val="00A45EAF"/>
    <w:rsid w:val="00A46AF5"/>
    <w:rsid w:val="00A51540"/>
    <w:rsid w:val="00A51CAF"/>
    <w:rsid w:val="00A5330F"/>
    <w:rsid w:val="00A5351F"/>
    <w:rsid w:val="00A536FE"/>
    <w:rsid w:val="00A53AC3"/>
    <w:rsid w:val="00A54113"/>
    <w:rsid w:val="00A557B1"/>
    <w:rsid w:val="00A559C9"/>
    <w:rsid w:val="00A560FC"/>
    <w:rsid w:val="00A56C2E"/>
    <w:rsid w:val="00A57625"/>
    <w:rsid w:val="00A579B1"/>
    <w:rsid w:val="00A61A06"/>
    <w:rsid w:val="00A629CC"/>
    <w:rsid w:val="00A62E53"/>
    <w:rsid w:val="00A6368D"/>
    <w:rsid w:val="00A64363"/>
    <w:rsid w:val="00A64377"/>
    <w:rsid w:val="00A64F3D"/>
    <w:rsid w:val="00A65B89"/>
    <w:rsid w:val="00A661A7"/>
    <w:rsid w:val="00A66F9C"/>
    <w:rsid w:val="00A674C9"/>
    <w:rsid w:val="00A71589"/>
    <w:rsid w:val="00A730FB"/>
    <w:rsid w:val="00A733F2"/>
    <w:rsid w:val="00A73923"/>
    <w:rsid w:val="00A740F7"/>
    <w:rsid w:val="00A744B0"/>
    <w:rsid w:val="00A7588F"/>
    <w:rsid w:val="00A763AD"/>
    <w:rsid w:val="00A764AC"/>
    <w:rsid w:val="00A8048F"/>
    <w:rsid w:val="00A810E3"/>
    <w:rsid w:val="00A826B9"/>
    <w:rsid w:val="00A83D8C"/>
    <w:rsid w:val="00A846E8"/>
    <w:rsid w:val="00A85839"/>
    <w:rsid w:val="00A8740F"/>
    <w:rsid w:val="00A879CF"/>
    <w:rsid w:val="00A90305"/>
    <w:rsid w:val="00A903F5"/>
    <w:rsid w:val="00A90A6E"/>
    <w:rsid w:val="00A913C0"/>
    <w:rsid w:val="00A921F9"/>
    <w:rsid w:val="00A925AA"/>
    <w:rsid w:val="00A93A22"/>
    <w:rsid w:val="00A94248"/>
    <w:rsid w:val="00A94331"/>
    <w:rsid w:val="00A96FE2"/>
    <w:rsid w:val="00AA0619"/>
    <w:rsid w:val="00AA08A8"/>
    <w:rsid w:val="00AA0C36"/>
    <w:rsid w:val="00AA111C"/>
    <w:rsid w:val="00AA1175"/>
    <w:rsid w:val="00AA1AF5"/>
    <w:rsid w:val="00AA1B42"/>
    <w:rsid w:val="00AA1CD3"/>
    <w:rsid w:val="00AA2800"/>
    <w:rsid w:val="00AA2CD8"/>
    <w:rsid w:val="00AA3A90"/>
    <w:rsid w:val="00AA4A45"/>
    <w:rsid w:val="00AA550F"/>
    <w:rsid w:val="00AA5DC3"/>
    <w:rsid w:val="00AA5E1B"/>
    <w:rsid w:val="00AA64F4"/>
    <w:rsid w:val="00AA6640"/>
    <w:rsid w:val="00AA6A59"/>
    <w:rsid w:val="00AA7BEF"/>
    <w:rsid w:val="00AA7E1D"/>
    <w:rsid w:val="00AB0239"/>
    <w:rsid w:val="00AB03D6"/>
    <w:rsid w:val="00AB0FD7"/>
    <w:rsid w:val="00AB2714"/>
    <w:rsid w:val="00AB2EF3"/>
    <w:rsid w:val="00AB32D1"/>
    <w:rsid w:val="00AB422E"/>
    <w:rsid w:val="00AB42EB"/>
    <w:rsid w:val="00AB4820"/>
    <w:rsid w:val="00AB5C35"/>
    <w:rsid w:val="00AB5C73"/>
    <w:rsid w:val="00AB7CCD"/>
    <w:rsid w:val="00AC02C2"/>
    <w:rsid w:val="00AC0AEA"/>
    <w:rsid w:val="00AC15A6"/>
    <w:rsid w:val="00AC2613"/>
    <w:rsid w:val="00AC588A"/>
    <w:rsid w:val="00AC726E"/>
    <w:rsid w:val="00AC7991"/>
    <w:rsid w:val="00AC7C0E"/>
    <w:rsid w:val="00AD21C0"/>
    <w:rsid w:val="00AD2A44"/>
    <w:rsid w:val="00AD3A73"/>
    <w:rsid w:val="00AD4134"/>
    <w:rsid w:val="00AD4EA2"/>
    <w:rsid w:val="00AD50A2"/>
    <w:rsid w:val="00AD6A0B"/>
    <w:rsid w:val="00AD6EDB"/>
    <w:rsid w:val="00AD6F12"/>
    <w:rsid w:val="00AE0091"/>
    <w:rsid w:val="00AE1162"/>
    <w:rsid w:val="00AE2D48"/>
    <w:rsid w:val="00AE2EE1"/>
    <w:rsid w:val="00AE3871"/>
    <w:rsid w:val="00AE38D7"/>
    <w:rsid w:val="00AE419C"/>
    <w:rsid w:val="00AE6998"/>
    <w:rsid w:val="00AE6A36"/>
    <w:rsid w:val="00AE7116"/>
    <w:rsid w:val="00AE72ED"/>
    <w:rsid w:val="00AE7F94"/>
    <w:rsid w:val="00AF1A0E"/>
    <w:rsid w:val="00AF23B4"/>
    <w:rsid w:val="00AF2614"/>
    <w:rsid w:val="00AF26F6"/>
    <w:rsid w:val="00AF2DDF"/>
    <w:rsid w:val="00AF4CB0"/>
    <w:rsid w:val="00AF607F"/>
    <w:rsid w:val="00AF60FE"/>
    <w:rsid w:val="00AF6A67"/>
    <w:rsid w:val="00AF6DB8"/>
    <w:rsid w:val="00AF6F1F"/>
    <w:rsid w:val="00AF75E3"/>
    <w:rsid w:val="00B005AC"/>
    <w:rsid w:val="00B00651"/>
    <w:rsid w:val="00B02675"/>
    <w:rsid w:val="00B02BFD"/>
    <w:rsid w:val="00B040FB"/>
    <w:rsid w:val="00B04ACC"/>
    <w:rsid w:val="00B0536D"/>
    <w:rsid w:val="00B0673D"/>
    <w:rsid w:val="00B075B4"/>
    <w:rsid w:val="00B07802"/>
    <w:rsid w:val="00B07DEE"/>
    <w:rsid w:val="00B1001D"/>
    <w:rsid w:val="00B10C66"/>
    <w:rsid w:val="00B10E95"/>
    <w:rsid w:val="00B128B4"/>
    <w:rsid w:val="00B12A3E"/>
    <w:rsid w:val="00B131B8"/>
    <w:rsid w:val="00B1387F"/>
    <w:rsid w:val="00B13B2E"/>
    <w:rsid w:val="00B15C59"/>
    <w:rsid w:val="00B2062A"/>
    <w:rsid w:val="00B208FC"/>
    <w:rsid w:val="00B221E7"/>
    <w:rsid w:val="00B223A0"/>
    <w:rsid w:val="00B22B71"/>
    <w:rsid w:val="00B2428C"/>
    <w:rsid w:val="00B24B45"/>
    <w:rsid w:val="00B2624E"/>
    <w:rsid w:val="00B2634D"/>
    <w:rsid w:val="00B267DB"/>
    <w:rsid w:val="00B27052"/>
    <w:rsid w:val="00B31F72"/>
    <w:rsid w:val="00B3351C"/>
    <w:rsid w:val="00B3367B"/>
    <w:rsid w:val="00B34FAF"/>
    <w:rsid w:val="00B350C9"/>
    <w:rsid w:val="00B356E6"/>
    <w:rsid w:val="00B35D8F"/>
    <w:rsid w:val="00B36639"/>
    <w:rsid w:val="00B36A85"/>
    <w:rsid w:val="00B36D50"/>
    <w:rsid w:val="00B37B6E"/>
    <w:rsid w:val="00B40BC5"/>
    <w:rsid w:val="00B410EE"/>
    <w:rsid w:val="00B412B2"/>
    <w:rsid w:val="00B4175F"/>
    <w:rsid w:val="00B418B0"/>
    <w:rsid w:val="00B431E5"/>
    <w:rsid w:val="00B43FDB"/>
    <w:rsid w:val="00B44E35"/>
    <w:rsid w:val="00B459B7"/>
    <w:rsid w:val="00B465E5"/>
    <w:rsid w:val="00B47057"/>
    <w:rsid w:val="00B50064"/>
    <w:rsid w:val="00B50683"/>
    <w:rsid w:val="00B514F0"/>
    <w:rsid w:val="00B52DA9"/>
    <w:rsid w:val="00B53C23"/>
    <w:rsid w:val="00B55616"/>
    <w:rsid w:val="00B558E3"/>
    <w:rsid w:val="00B5640D"/>
    <w:rsid w:val="00B564AD"/>
    <w:rsid w:val="00B56813"/>
    <w:rsid w:val="00B61714"/>
    <w:rsid w:val="00B61CE0"/>
    <w:rsid w:val="00B61ED4"/>
    <w:rsid w:val="00B622FA"/>
    <w:rsid w:val="00B627FB"/>
    <w:rsid w:val="00B63ACA"/>
    <w:rsid w:val="00B64DA5"/>
    <w:rsid w:val="00B65481"/>
    <w:rsid w:val="00B663C7"/>
    <w:rsid w:val="00B67FAF"/>
    <w:rsid w:val="00B70E77"/>
    <w:rsid w:val="00B718DC"/>
    <w:rsid w:val="00B7371A"/>
    <w:rsid w:val="00B73C48"/>
    <w:rsid w:val="00B742CA"/>
    <w:rsid w:val="00B743FE"/>
    <w:rsid w:val="00B762D0"/>
    <w:rsid w:val="00B76A94"/>
    <w:rsid w:val="00B77AB8"/>
    <w:rsid w:val="00B77C08"/>
    <w:rsid w:val="00B806BC"/>
    <w:rsid w:val="00B80CFC"/>
    <w:rsid w:val="00B818A0"/>
    <w:rsid w:val="00B81D55"/>
    <w:rsid w:val="00B81DA1"/>
    <w:rsid w:val="00B84C80"/>
    <w:rsid w:val="00B856A2"/>
    <w:rsid w:val="00B8596A"/>
    <w:rsid w:val="00B90539"/>
    <w:rsid w:val="00B9190C"/>
    <w:rsid w:val="00B9253B"/>
    <w:rsid w:val="00B932F8"/>
    <w:rsid w:val="00B9419A"/>
    <w:rsid w:val="00B94E75"/>
    <w:rsid w:val="00B96275"/>
    <w:rsid w:val="00B96C94"/>
    <w:rsid w:val="00B96DE3"/>
    <w:rsid w:val="00B96EEB"/>
    <w:rsid w:val="00B97E5C"/>
    <w:rsid w:val="00BA0AE8"/>
    <w:rsid w:val="00BA0B30"/>
    <w:rsid w:val="00BA0BFB"/>
    <w:rsid w:val="00BA0F86"/>
    <w:rsid w:val="00BA385D"/>
    <w:rsid w:val="00BA3A48"/>
    <w:rsid w:val="00BA3E1D"/>
    <w:rsid w:val="00BA3E55"/>
    <w:rsid w:val="00BA4066"/>
    <w:rsid w:val="00BA443E"/>
    <w:rsid w:val="00BA453E"/>
    <w:rsid w:val="00BA4BE6"/>
    <w:rsid w:val="00BA635E"/>
    <w:rsid w:val="00BA70E8"/>
    <w:rsid w:val="00BA71EE"/>
    <w:rsid w:val="00BB0115"/>
    <w:rsid w:val="00BB0FC4"/>
    <w:rsid w:val="00BB1598"/>
    <w:rsid w:val="00BB16DB"/>
    <w:rsid w:val="00BB1802"/>
    <w:rsid w:val="00BB257D"/>
    <w:rsid w:val="00BB2DAF"/>
    <w:rsid w:val="00BB3287"/>
    <w:rsid w:val="00BB3840"/>
    <w:rsid w:val="00BB4908"/>
    <w:rsid w:val="00BB5752"/>
    <w:rsid w:val="00BB6F55"/>
    <w:rsid w:val="00BB74B1"/>
    <w:rsid w:val="00BB79F5"/>
    <w:rsid w:val="00BB7FD4"/>
    <w:rsid w:val="00BC0E9B"/>
    <w:rsid w:val="00BC131D"/>
    <w:rsid w:val="00BC1D3E"/>
    <w:rsid w:val="00BC26B8"/>
    <w:rsid w:val="00BC2E33"/>
    <w:rsid w:val="00BC4C58"/>
    <w:rsid w:val="00BC5264"/>
    <w:rsid w:val="00BC6B0F"/>
    <w:rsid w:val="00BC7414"/>
    <w:rsid w:val="00BD0E17"/>
    <w:rsid w:val="00BD1176"/>
    <w:rsid w:val="00BD247F"/>
    <w:rsid w:val="00BD3010"/>
    <w:rsid w:val="00BD3970"/>
    <w:rsid w:val="00BD41C9"/>
    <w:rsid w:val="00BD4939"/>
    <w:rsid w:val="00BD5D52"/>
    <w:rsid w:val="00BD7043"/>
    <w:rsid w:val="00BD74B6"/>
    <w:rsid w:val="00BD7BEA"/>
    <w:rsid w:val="00BE180B"/>
    <w:rsid w:val="00BE2190"/>
    <w:rsid w:val="00BE2244"/>
    <w:rsid w:val="00BE29C4"/>
    <w:rsid w:val="00BE4087"/>
    <w:rsid w:val="00BE505F"/>
    <w:rsid w:val="00BE63E1"/>
    <w:rsid w:val="00BE6D6B"/>
    <w:rsid w:val="00BE763A"/>
    <w:rsid w:val="00BE76E5"/>
    <w:rsid w:val="00BF0808"/>
    <w:rsid w:val="00BF0C5E"/>
    <w:rsid w:val="00BF196B"/>
    <w:rsid w:val="00BF1CB5"/>
    <w:rsid w:val="00BF2C59"/>
    <w:rsid w:val="00BF3540"/>
    <w:rsid w:val="00BF4360"/>
    <w:rsid w:val="00BF47EF"/>
    <w:rsid w:val="00BF4D16"/>
    <w:rsid w:val="00BF59B3"/>
    <w:rsid w:val="00BF5AEE"/>
    <w:rsid w:val="00BF65CA"/>
    <w:rsid w:val="00BF6854"/>
    <w:rsid w:val="00BF69E3"/>
    <w:rsid w:val="00BF69F9"/>
    <w:rsid w:val="00BF6F3F"/>
    <w:rsid w:val="00BF72B9"/>
    <w:rsid w:val="00C00265"/>
    <w:rsid w:val="00C00B2D"/>
    <w:rsid w:val="00C01E90"/>
    <w:rsid w:val="00C02A0E"/>
    <w:rsid w:val="00C0337C"/>
    <w:rsid w:val="00C03855"/>
    <w:rsid w:val="00C062FA"/>
    <w:rsid w:val="00C0650A"/>
    <w:rsid w:val="00C06871"/>
    <w:rsid w:val="00C073E7"/>
    <w:rsid w:val="00C07831"/>
    <w:rsid w:val="00C1098A"/>
    <w:rsid w:val="00C13569"/>
    <w:rsid w:val="00C152B7"/>
    <w:rsid w:val="00C16233"/>
    <w:rsid w:val="00C2045C"/>
    <w:rsid w:val="00C21DDD"/>
    <w:rsid w:val="00C22427"/>
    <w:rsid w:val="00C226FD"/>
    <w:rsid w:val="00C22D13"/>
    <w:rsid w:val="00C23647"/>
    <w:rsid w:val="00C251AE"/>
    <w:rsid w:val="00C265C5"/>
    <w:rsid w:val="00C274C9"/>
    <w:rsid w:val="00C275A2"/>
    <w:rsid w:val="00C30F38"/>
    <w:rsid w:val="00C31099"/>
    <w:rsid w:val="00C32393"/>
    <w:rsid w:val="00C32D88"/>
    <w:rsid w:val="00C334EB"/>
    <w:rsid w:val="00C3536A"/>
    <w:rsid w:val="00C354A7"/>
    <w:rsid w:val="00C354C8"/>
    <w:rsid w:val="00C3690A"/>
    <w:rsid w:val="00C379B4"/>
    <w:rsid w:val="00C37D53"/>
    <w:rsid w:val="00C4153C"/>
    <w:rsid w:val="00C4193A"/>
    <w:rsid w:val="00C42CBC"/>
    <w:rsid w:val="00C4463D"/>
    <w:rsid w:val="00C44654"/>
    <w:rsid w:val="00C45130"/>
    <w:rsid w:val="00C46DE0"/>
    <w:rsid w:val="00C5051B"/>
    <w:rsid w:val="00C505C9"/>
    <w:rsid w:val="00C5120D"/>
    <w:rsid w:val="00C51F37"/>
    <w:rsid w:val="00C537E3"/>
    <w:rsid w:val="00C5397C"/>
    <w:rsid w:val="00C54C25"/>
    <w:rsid w:val="00C551E9"/>
    <w:rsid w:val="00C57284"/>
    <w:rsid w:val="00C57F9A"/>
    <w:rsid w:val="00C632CD"/>
    <w:rsid w:val="00C63D37"/>
    <w:rsid w:val="00C641E2"/>
    <w:rsid w:val="00C64BEE"/>
    <w:rsid w:val="00C64D10"/>
    <w:rsid w:val="00C65046"/>
    <w:rsid w:val="00C65BEA"/>
    <w:rsid w:val="00C663CB"/>
    <w:rsid w:val="00C66F7E"/>
    <w:rsid w:val="00C70265"/>
    <w:rsid w:val="00C708EA"/>
    <w:rsid w:val="00C7138A"/>
    <w:rsid w:val="00C731AB"/>
    <w:rsid w:val="00C73665"/>
    <w:rsid w:val="00C77D42"/>
    <w:rsid w:val="00C81724"/>
    <w:rsid w:val="00C82621"/>
    <w:rsid w:val="00C8312D"/>
    <w:rsid w:val="00C85428"/>
    <w:rsid w:val="00C86AFB"/>
    <w:rsid w:val="00C877A0"/>
    <w:rsid w:val="00C87CBC"/>
    <w:rsid w:val="00C91716"/>
    <w:rsid w:val="00C91B35"/>
    <w:rsid w:val="00C9219D"/>
    <w:rsid w:val="00C9365F"/>
    <w:rsid w:val="00C948E6"/>
    <w:rsid w:val="00C94D06"/>
    <w:rsid w:val="00C96F25"/>
    <w:rsid w:val="00C97094"/>
    <w:rsid w:val="00C97740"/>
    <w:rsid w:val="00CA0CCE"/>
    <w:rsid w:val="00CA14D6"/>
    <w:rsid w:val="00CA34E3"/>
    <w:rsid w:val="00CA3EEE"/>
    <w:rsid w:val="00CA4368"/>
    <w:rsid w:val="00CA57CC"/>
    <w:rsid w:val="00CA7388"/>
    <w:rsid w:val="00CB01E8"/>
    <w:rsid w:val="00CB0279"/>
    <w:rsid w:val="00CB1C0F"/>
    <w:rsid w:val="00CB25A2"/>
    <w:rsid w:val="00CB2D56"/>
    <w:rsid w:val="00CB5ABD"/>
    <w:rsid w:val="00CB63E9"/>
    <w:rsid w:val="00CB6410"/>
    <w:rsid w:val="00CB665A"/>
    <w:rsid w:val="00CB676D"/>
    <w:rsid w:val="00CB6CF4"/>
    <w:rsid w:val="00CB7C3E"/>
    <w:rsid w:val="00CC0484"/>
    <w:rsid w:val="00CC20D3"/>
    <w:rsid w:val="00CC2E29"/>
    <w:rsid w:val="00CC31E4"/>
    <w:rsid w:val="00CC3201"/>
    <w:rsid w:val="00CC3508"/>
    <w:rsid w:val="00CC4545"/>
    <w:rsid w:val="00CC45E6"/>
    <w:rsid w:val="00CC4A1A"/>
    <w:rsid w:val="00CC5A6F"/>
    <w:rsid w:val="00CC61EC"/>
    <w:rsid w:val="00CC6216"/>
    <w:rsid w:val="00CC6946"/>
    <w:rsid w:val="00CC6AC9"/>
    <w:rsid w:val="00CC6E1B"/>
    <w:rsid w:val="00CC75C8"/>
    <w:rsid w:val="00CC7D60"/>
    <w:rsid w:val="00CD06C5"/>
    <w:rsid w:val="00CD3F5F"/>
    <w:rsid w:val="00CD642A"/>
    <w:rsid w:val="00CD7CF8"/>
    <w:rsid w:val="00CE0298"/>
    <w:rsid w:val="00CE0842"/>
    <w:rsid w:val="00CE1714"/>
    <w:rsid w:val="00CE2A18"/>
    <w:rsid w:val="00CE3CFF"/>
    <w:rsid w:val="00CE4400"/>
    <w:rsid w:val="00CE4D5C"/>
    <w:rsid w:val="00CE521F"/>
    <w:rsid w:val="00CE5F4D"/>
    <w:rsid w:val="00CE76C8"/>
    <w:rsid w:val="00CF0CFB"/>
    <w:rsid w:val="00CF1453"/>
    <w:rsid w:val="00CF1A86"/>
    <w:rsid w:val="00D0180B"/>
    <w:rsid w:val="00D02183"/>
    <w:rsid w:val="00D022BD"/>
    <w:rsid w:val="00D03085"/>
    <w:rsid w:val="00D03339"/>
    <w:rsid w:val="00D045A0"/>
    <w:rsid w:val="00D052CE"/>
    <w:rsid w:val="00D0585E"/>
    <w:rsid w:val="00D05DC4"/>
    <w:rsid w:val="00D06411"/>
    <w:rsid w:val="00D06701"/>
    <w:rsid w:val="00D069D8"/>
    <w:rsid w:val="00D07580"/>
    <w:rsid w:val="00D075A8"/>
    <w:rsid w:val="00D12036"/>
    <w:rsid w:val="00D125C4"/>
    <w:rsid w:val="00D12D4F"/>
    <w:rsid w:val="00D1338D"/>
    <w:rsid w:val="00D14370"/>
    <w:rsid w:val="00D154EA"/>
    <w:rsid w:val="00D1563A"/>
    <w:rsid w:val="00D15E68"/>
    <w:rsid w:val="00D1707F"/>
    <w:rsid w:val="00D17AD4"/>
    <w:rsid w:val="00D208A2"/>
    <w:rsid w:val="00D2170E"/>
    <w:rsid w:val="00D238B5"/>
    <w:rsid w:val="00D24595"/>
    <w:rsid w:val="00D24A8C"/>
    <w:rsid w:val="00D262BE"/>
    <w:rsid w:val="00D2641D"/>
    <w:rsid w:val="00D26BFF"/>
    <w:rsid w:val="00D27A6B"/>
    <w:rsid w:val="00D30CE2"/>
    <w:rsid w:val="00D333D4"/>
    <w:rsid w:val="00D33BF5"/>
    <w:rsid w:val="00D33FB4"/>
    <w:rsid w:val="00D3446C"/>
    <w:rsid w:val="00D3474F"/>
    <w:rsid w:val="00D348F2"/>
    <w:rsid w:val="00D3744E"/>
    <w:rsid w:val="00D3795C"/>
    <w:rsid w:val="00D402E5"/>
    <w:rsid w:val="00D411DB"/>
    <w:rsid w:val="00D412A0"/>
    <w:rsid w:val="00D41D0D"/>
    <w:rsid w:val="00D44299"/>
    <w:rsid w:val="00D4523C"/>
    <w:rsid w:val="00D45292"/>
    <w:rsid w:val="00D4570F"/>
    <w:rsid w:val="00D45D75"/>
    <w:rsid w:val="00D46F30"/>
    <w:rsid w:val="00D46F96"/>
    <w:rsid w:val="00D47ABF"/>
    <w:rsid w:val="00D506C1"/>
    <w:rsid w:val="00D508CD"/>
    <w:rsid w:val="00D51D3F"/>
    <w:rsid w:val="00D51DF2"/>
    <w:rsid w:val="00D53541"/>
    <w:rsid w:val="00D535ED"/>
    <w:rsid w:val="00D539C3"/>
    <w:rsid w:val="00D54185"/>
    <w:rsid w:val="00D54CFB"/>
    <w:rsid w:val="00D56569"/>
    <w:rsid w:val="00D572FC"/>
    <w:rsid w:val="00D57938"/>
    <w:rsid w:val="00D60716"/>
    <w:rsid w:val="00D616E3"/>
    <w:rsid w:val="00D61F13"/>
    <w:rsid w:val="00D623FC"/>
    <w:rsid w:val="00D63271"/>
    <w:rsid w:val="00D63B3F"/>
    <w:rsid w:val="00D63FAA"/>
    <w:rsid w:val="00D645F7"/>
    <w:rsid w:val="00D64D5C"/>
    <w:rsid w:val="00D651F0"/>
    <w:rsid w:val="00D65907"/>
    <w:rsid w:val="00D67AAA"/>
    <w:rsid w:val="00D70143"/>
    <w:rsid w:val="00D72525"/>
    <w:rsid w:val="00D72DC7"/>
    <w:rsid w:val="00D740A2"/>
    <w:rsid w:val="00D74A38"/>
    <w:rsid w:val="00D74E78"/>
    <w:rsid w:val="00D75BF3"/>
    <w:rsid w:val="00D75CE5"/>
    <w:rsid w:val="00D762D7"/>
    <w:rsid w:val="00D769BF"/>
    <w:rsid w:val="00D76E52"/>
    <w:rsid w:val="00D774A6"/>
    <w:rsid w:val="00D7786F"/>
    <w:rsid w:val="00D80DE9"/>
    <w:rsid w:val="00D81744"/>
    <w:rsid w:val="00D82415"/>
    <w:rsid w:val="00D827D0"/>
    <w:rsid w:val="00D85207"/>
    <w:rsid w:val="00D862AC"/>
    <w:rsid w:val="00D865FC"/>
    <w:rsid w:val="00D87250"/>
    <w:rsid w:val="00D8757B"/>
    <w:rsid w:val="00D9228A"/>
    <w:rsid w:val="00D92C33"/>
    <w:rsid w:val="00D92EBA"/>
    <w:rsid w:val="00D9317E"/>
    <w:rsid w:val="00D93F6D"/>
    <w:rsid w:val="00DA0EA1"/>
    <w:rsid w:val="00DA0F67"/>
    <w:rsid w:val="00DA1020"/>
    <w:rsid w:val="00DA1543"/>
    <w:rsid w:val="00DA167F"/>
    <w:rsid w:val="00DA2097"/>
    <w:rsid w:val="00DA222D"/>
    <w:rsid w:val="00DA22BD"/>
    <w:rsid w:val="00DA2834"/>
    <w:rsid w:val="00DA2BA3"/>
    <w:rsid w:val="00DA2F65"/>
    <w:rsid w:val="00DA2F97"/>
    <w:rsid w:val="00DA31E8"/>
    <w:rsid w:val="00DA31EA"/>
    <w:rsid w:val="00DA3B21"/>
    <w:rsid w:val="00DA43C9"/>
    <w:rsid w:val="00DA5A7F"/>
    <w:rsid w:val="00DA6582"/>
    <w:rsid w:val="00DA68D3"/>
    <w:rsid w:val="00DA6AA7"/>
    <w:rsid w:val="00DB0433"/>
    <w:rsid w:val="00DB12F6"/>
    <w:rsid w:val="00DB142E"/>
    <w:rsid w:val="00DB1821"/>
    <w:rsid w:val="00DB2FB1"/>
    <w:rsid w:val="00DB306D"/>
    <w:rsid w:val="00DB3FD4"/>
    <w:rsid w:val="00DB44A3"/>
    <w:rsid w:val="00DB5C29"/>
    <w:rsid w:val="00DB5C5C"/>
    <w:rsid w:val="00DB788D"/>
    <w:rsid w:val="00DB7BB4"/>
    <w:rsid w:val="00DC06DF"/>
    <w:rsid w:val="00DC158E"/>
    <w:rsid w:val="00DC16AB"/>
    <w:rsid w:val="00DC2850"/>
    <w:rsid w:val="00DC28B1"/>
    <w:rsid w:val="00DC4599"/>
    <w:rsid w:val="00DC4EC2"/>
    <w:rsid w:val="00DC5295"/>
    <w:rsid w:val="00DC7AAE"/>
    <w:rsid w:val="00DC7BE8"/>
    <w:rsid w:val="00DD00A2"/>
    <w:rsid w:val="00DD021B"/>
    <w:rsid w:val="00DD10F1"/>
    <w:rsid w:val="00DD20C9"/>
    <w:rsid w:val="00DD2A97"/>
    <w:rsid w:val="00DD2F2D"/>
    <w:rsid w:val="00DD3085"/>
    <w:rsid w:val="00DD34D3"/>
    <w:rsid w:val="00DD3A97"/>
    <w:rsid w:val="00DD4C81"/>
    <w:rsid w:val="00DD7819"/>
    <w:rsid w:val="00DD79CA"/>
    <w:rsid w:val="00DE0003"/>
    <w:rsid w:val="00DE025D"/>
    <w:rsid w:val="00DE0501"/>
    <w:rsid w:val="00DE0612"/>
    <w:rsid w:val="00DE0F13"/>
    <w:rsid w:val="00DE1AA0"/>
    <w:rsid w:val="00DE1E6B"/>
    <w:rsid w:val="00DE2388"/>
    <w:rsid w:val="00DE252D"/>
    <w:rsid w:val="00DE35FE"/>
    <w:rsid w:val="00DE3A0A"/>
    <w:rsid w:val="00DE3D18"/>
    <w:rsid w:val="00DE469E"/>
    <w:rsid w:val="00DE4E52"/>
    <w:rsid w:val="00DE6802"/>
    <w:rsid w:val="00DE6ABE"/>
    <w:rsid w:val="00DE7D59"/>
    <w:rsid w:val="00DF070B"/>
    <w:rsid w:val="00DF0DDC"/>
    <w:rsid w:val="00DF1559"/>
    <w:rsid w:val="00DF1615"/>
    <w:rsid w:val="00DF28FD"/>
    <w:rsid w:val="00DF2C9B"/>
    <w:rsid w:val="00DF2D18"/>
    <w:rsid w:val="00DF4BB1"/>
    <w:rsid w:val="00DF4F4C"/>
    <w:rsid w:val="00DF5DD6"/>
    <w:rsid w:val="00DF6420"/>
    <w:rsid w:val="00DF69D3"/>
    <w:rsid w:val="00DF6F47"/>
    <w:rsid w:val="00E01568"/>
    <w:rsid w:val="00E0167A"/>
    <w:rsid w:val="00E03247"/>
    <w:rsid w:val="00E0335C"/>
    <w:rsid w:val="00E0587B"/>
    <w:rsid w:val="00E064B3"/>
    <w:rsid w:val="00E06967"/>
    <w:rsid w:val="00E06B21"/>
    <w:rsid w:val="00E0751E"/>
    <w:rsid w:val="00E10387"/>
    <w:rsid w:val="00E1184F"/>
    <w:rsid w:val="00E14180"/>
    <w:rsid w:val="00E1454A"/>
    <w:rsid w:val="00E146F7"/>
    <w:rsid w:val="00E15394"/>
    <w:rsid w:val="00E1616B"/>
    <w:rsid w:val="00E164CA"/>
    <w:rsid w:val="00E16FEF"/>
    <w:rsid w:val="00E1716C"/>
    <w:rsid w:val="00E20A1A"/>
    <w:rsid w:val="00E20DD0"/>
    <w:rsid w:val="00E217E3"/>
    <w:rsid w:val="00E22870"/>
    <w:rsid w:val="00E22B57"/>
    <w:rsid w:val="00E22D4C"/>
    <w:rsid w:val="00E23659"/>
    <w:rsid w:val="00E27E82"/>
    <w:rsid w:val="00E30A95"/>
    <w:rsid w:val="00E33EB1"/>
    <w:rsid w:val="00E33EB4"/>
    <w:rsid w:val="00E34440"/>
    <w:rsid w:val="00E367BD"/>
    <w:rsid w:val="00E37E42"/>
    <w:rsid w:val="00E401D1"/>
    <w:rsid w:val="00E41025"/>
    <w:rsid w:val="00E414A9"/>
    <w:rsid w:val="00E41A72"/>
    <w:rsid w:val="00E421BD"/>
    <w:rsid w:val="00E42BC0"/>
    <w:rsid w:val="00E42C9A"/>
    <w:rsid w:val="00E42D9E"/>
    <w:rsid w:val="00E44313"/>
    <w:rsid w:val="00E44539"/>
    <w:rsid w:val="00E4791C"/>
    <w:rsid w:val="00E53D39"/>
    <w:rsid w:val="00E54926"/>
    <w:rsid w:val="00E55F66"/>
    <w:rsid w:val="00E56449"/>
    <w:rsid w:val="00E574AF"/>
    <w:rsid w:val="00E57B48"/>
    <w:rsid w:val="00E60D4B"/>
    <w:rsid w:val="00E610BD"/>
    <w:rsid w:val="00E61C1A"/>
    <w:rsid w:val="00E624FC"/>
    <w:rsid w:val="00E62E37"/>
    <w:rsid w:val="00E62EE3"/>
    <w:rsid w:val="00E64A87"/>
    <w:rsid w:val="00E66068"/>
    <w:rsid w:val="00E670F2"/>
    <w:rsid w:val="00E672F6"/>
    <w:rsid w:val="00E67611"/>
    <w:rsid w:val="00E70552"/>
    <w:rsid w:val="00E70C72"/>
    <w:rsid w:val="00E72047"/>
    <w:rsid w:val="00E727AD"/>
    <w:rsid w:val="00E72D9F"/>
    <w:rsid w:val="00E72E65"/>
    <w:rsid w:val="00E7363F"/>
    <w:rsid w:val="00E73BF6"/>
    <w:rsid w:val="00E7554D"/>
    <w:rsid w:val="00E75A7C"/>
    <w:rsid w:val="00E75CD4"/>
    <w:rsid w:val="00E770A4"/>
    <w:rsid w:val="00E77CB6"/>
    <w:rsid w:val="00E82083"/>
    <w:rsid w:val="00E83401"/>
    <w:rsid w:val="00E85654"/>
    <w:rsid w:val="00E856E3"/>
    <w:rsid w:val="00E858DA"/>
    <w:rsid w:val="00E85FB3"/>
    <w:rsid w:val="00E87E88"/>
    <w:rsid w:val="00E87E92"/>
    <w:rsid w:val="00E90172"/>
    <w:rsid w:val="00E90A1F"/>
    <w:rsid w:val="00E90ED6"/>
    <w:rsid w:val="00E923AE"/>
    <w:rsid w:val="00E93375"/>
    <w:rsid w:val="00E938B3"/>
    <w:rsid w:val="00E95C13"/>
    <w:rsid w:val="00E96A63"/>
    <w:rsid w:val="00E96DF5"/>
    <w:rsid w:val="00EA181E"/>
    <w:rsid w:val="00EA23C9"/>
    <w:rsid w:val="00EA4094"/>
    <w:rsid w:val="00EA448F"/>
    <w:rsid w:val="00EA4FF1"/>
    <w:rsid w:val="00EA500B"/>
    <w:rsid w:val="00EA52E9"/>
    <w:rsid w:val="00EA5F5F"/>
    <w:rsid w:val="00EA6A50"/>
    <w:rsid w:val="00EA71B1"/>
    <w:rsid w:val="00EB0582"/>
    <w:rsid w:val="00EB12B4"/>
    <w:rsid w:val="00EB1CB4"/>
    <w:rsid w:val="00EB34D3"/>
    <w:rsid w:val="00EB49A1"/>
    <w:rsid w:val="00EB4A72"/>
    <w:rsid w:val="00EB4AAD"/>
    <w:rsid w:val="00EB512C"/>
    <w:rsid w:val="00EB593D"/>
    <w:rsid w:val="00EB6311"/>
    <w:rsid w:val="00EB6811"/>
    <w:rsid w:val="00EB7DA9"/>
    <w:rsid w:val="00EC0597"/>
    <w:rsid w:val="00EC0CF7"/>
    <w:rsid w:val="00EC12B1"/>
    <w:rsid w:val="00EC23B0"/>
    <w:rsid w:val="00EC4A0C"/>
    <w:rsid w:val="00EC5985"/>
    <w:rsid w:val="00EC65DD"/>
    <w:rsid w:val="00EC749B"/>
    <w:rsid w:val="00ED0EA5"/>
    <w:rsid w:val="00ED0FA5"/>
    <w:rsid w:val="00ED14FC"/>
    <w:rsid w:val="00ED15C1"/>
    <w:rsid w:val="00ED2362"/>
    <w:rsid w:val="00ED27C9"/>
    <w:rsid w:val="00ED399B"/>
    <w:rsid w:val="00ED3EC1"/>
    <w:rsid w:val="00ED43AE"/>
    <w:rsid w:val="00ED46BF"/>
    <w:rsid w:val="00ED68B3"/>
    <w:rsid w:val="00ED748E"/>
    <w:rsid w:val="00ED78E1"/>
    <w:rsid w:val="00EE01E1"/>
    <w:rsid w:val="00EE089A"/>
    <w:rsid w:val="00EE0988"/>
    <w:rsid w:val="00EE1107"/>
    <w:rsid w:val="00EE128D"/>
    <w:rsid w:val="00EE1503"/>
    <w:rsid w:val="00EE197D"/>
    <w:rsid w:val="00EE3371"/>
    <w:rsid w:val="00EE4111"/>
    <w:rsid w:val="00EE4F98"/>
    <w:rsid w:val="00EE501F"/>
    <w:rsid w:val="00EE5671"/>
    <w:rsid w:val="00EE578A"/>
    <w:rsid w:val="00EE615E"/>
    <w:rsid w:val="00EE7856"/>
    <w:rsid w:val="00EE793D"/>
    <w:rsid w:val="00EF0071"/>
    <w:rsid w:val="00EF0220"/>
    <w:rsid w:val="00EF0338"/>
    <w:rsid w:val="00EF1DB4"/>
    <w:rsid w:val="00EF303C"/>
    <w:rsid w:val="00EF3B9C"/>
    <w:rsid w:val="00EF3D3C"/>
    <w:rsid w:val="00EF44A5"/>
    <w:rsid w:val="00EF4EDC"/>
    <w:rsid w:val="00EF79B5"/>
    <w:rsid w:val="00F00658"/>
    <w:rsid w:val="00F00E27"/>
    <w:rsid w:val="00F01454"/>
    <w:rsid w:val="00F0218A"/>
    <w:rsid w:val="00F02577"/>
    <w:rsid w:val="00F02870"/>
    <w:rsid w:val="00F03F17"/>
    <w:rsid w:val="00F03FAE"/>
    <w:rsid w:val="00F04396"/>
    <w:rsid w:val="00F04789"/>
    <w:rsid w:val="00F04C71"/>
    <w:rsid w:val="00F0526C"/>
    <w:rsid w:val="00F10F13"/>
    <w:rsid w:val="00F110AD"/>
    <w:rsid w:val="00F1161A"/>
    <w:rsid w:val="00F118CD"/>
    <w:rsid w:val="00F11C3A"/>
    <w:rsid w:val="00F12001"/>
    <w:rsid w:val="00F145EB"/>
    <w:rsid w:val="00F14D43"/>
    <w:rsid w:val="00F14F36"/>
    <w:rsid w:val="00F172E8"/>
    <w:rsid w:val="00F20835"/>
    <w:rsid w:val="00F20C11"/>
    <w:rsid w:val="00F20E80"/>
    <w:rsid w:val="00F238CB"/>
    <w:rsid w:val="00F23985"/>
    <w:rsid w:val="00F23D4E"/>
    <w:rsid w:val="00F241B2"/>
    <w:rsid w:val="00F248C2"/>
    <w:rsid w:val="00F24E04"/>
    <w:rsid w:val="00F24E56"/>
    <w:rsid w:val="00F24FB9"/>
    <w:rsid w:val="00F2570A"/>
    <w:rsid w:val="00F260DB"/>
    <w:rsid w:val="00F279BB"/>
    <w:rsid w:val="00F27F50"/>
    <w:rsid w:val="00F315F4"/>
    <w:rsid w:val="00F31A30"/>
    <w:rsid w:val="00F32546"/>
    <w:rsid w:val="00F32B1D"/>
    <w:rsid w:val="00F345A1"/>
    <w:rsid w:val="00F346F0"/>
    <w:rsid w:val="00F348EC"/>
    <w:rsid w:val="00F34AFD"/>
    <w:rsid w:val="00F34B74"/>
    <w:rsid w:val="00F3516B"/>
    <w:rsid w:val="00F354D1"/>
    <w:rsid w:val="00F363E0"/>
    <w:rsid w:val="00F36E2A"/>
    <w:rsid w:val="00F40590"/>
    <w:rsid w:val="00F414EA"/>
    <w:rsid w:val="00F42D12"/>
    <w:rsid w:val="00F435E8"/>
    <w:rsid w:val="00F43C4E"/>
    <w:rsid w:val="00F462A1"/>
    <w:rsid w:val="00F468BA"/>
    <w:rsid w:val="00F46D7F"/>
    <w:rsid w:val="00F500C2"/>
    <w:rsid w:val="00F5053D"/>
    <w:rsid w:val="00F51EFD"/>
    <w:rsid w:val="00F54806"/>
    <w:rsid w:val="00F54D6C"/>
    <w:rsid w:val="00F554BD"/>
    <w:rsid w:val="00F61D40"/>
    <w:rsid w:val="00F62C50"/>
    <w:rsid w:val="00F639B4"/>
    <w:rsid w:val="00F65135"/>
    <w:rsid w:val="00F66C04"/>
    <w:rsid w:val="00F66C44"/>
    <w:rsid w:val="00F67D88"/>
    <w:rsid w:val="00F7042C"/>
    <w:rsid w:val="00F70879"/>
    <w:rsid w:val="00F70A9D"/>
    <w:rsid w:val="00F70E80"/>
    <w:rsid w:val="00F711B4"/>
    <w:rsid w:val="00F71273"/>
    <w:rsid w:val="00F72B10"/>
    <w:rsid w:val="00F73032"/>
    <w:rsid w:val="00F733F5"/>
    <w:rsid w:val="00F74D58"/>
    <w:rsid w:val="00F75C39"/>
    <w:rsid w:val="00F75F0C"/>
    <w:rsid w:val="00F773C6"/>
    <w:rsid w:val="00F804C4"/>
    <w:rsid w:val="00F80651"/>
    <w:rsid w:val="00F813C3"/>
    <w:rsid w:val="00F81A34"/>
    <w:rsid w:val="00F820E3"/>
    <w:rsid w:val="00F832EC"/>
    <w:rsid w:val="00F83B5B"/>
    <w:rsid w:val="00F84350"/>
    <w:rsid w:val="00F85AB8"/>
    <w:rsid w:val="00F861C2"/>
    <w:rsid w:val="00F86589"/>
    <w:rsid w:val="00F86F84"/>
    <w:rsid w:val="00F877AA"/>
    <w:rsid w:val="00F903FD"/>
    <w:rsid w:val="00F90FF2"/>
    <w:rsid w:val="00F912F2"/>
    <w:rsid w:val="00F93C15"/>
    <w:rsid w:val="00F946F7"/>
    <w:rsid w:val="00F94A82"/>
    <w:rsid w:val="00F95BC5"/>
    <w:rsid w:val="00F967DC"/>
    <w:rsid w:val="00F976F1"/>
    <w:rsid w:val="00FA0055"/>
    <w:rsid w:val="00FA0224"/>
    <w:rsid w:val="00FA02F2"/>
    <w:rsid w:val="00FA0451"/>
    <w:rsid w:val="00FA06CA"/>
    <w:rsid w:val="00FA0770"/>
    <w:rsid w:val="00FA080D"/>
    <w:rsid w:val="00FA109C"/>
    <w:rsid w:val="00FA1EF7"/>
    <w:rsid w:val="00FA22A7"/>
    <w:rsid w:val="00FA23C9"/>
    <w:rsid w:val="00FA2AC9"/>
    <w:rsid w:val="00FA2C32"/>
    <w:rsid w:val="00FA2CF6"/>
    <w:rsid w:val="00FA365F"/>
    <w:rsid w:val="00FA59A7"/>
    <w:rsid w:val="00FA6750"/>
    <w:rsid w:val="00FA78F0"/>
    <w:rsid w:val="00FA7B7F"/>
    <w:rsid w:val="00FB0477"/>
    <w:rsid w:val="00FB0C12"/>
    <w:rsid w:val="00FB1451"/>
    <w:rsid w:val="00FB1716"/>
    <w:rsid w:val="00FB1E4E"/>
    <w:rsid w:val="00FB1E98"/>
    <w:rsid w:val="00FB20C4"/>
    <w:rsid w:val="00FB5880"/>
    <w:rsid w:val="00FB7777"/>
    <w:rsid w:val="00FC049B"/>
    <w:rsid w:val="00FC0638"/>
    <w:rsid w:val="00FC20BE"/>
    <w:rsid w:val="00FC4CE9"/>
    <w:rsid w:val="00FC4F86"/>
    <w:rsid w:val="00FC73E7"/>
    <w:rsid w:val="00FD034F"/>
    <w:rsid w:val="00FD0B97"/>
    <w:rsid w:val="00FD1967"/>
    <w:rsid w:val="00FD3F6A"/>
    <w:rsid w:val="00FD491E"/>
    <w:rsid w:val="00FD5079"/>
    <w:rsid w:val="00FD5682"/>
    <w:rsid w:val="00FD6B3F"/>
    <w:rsid w:val="00FD7D6C"/>
    <w:rsid w:val="00FE0149"/>
    <w:rsid w:val="00FE17C0"/>
    <w:rsid w:val="00FE1A18"/>
    <w:rsid w:val="00FE1CC1"/>
    <w:rsid w:val="00FE1F74"/>
    <w:rsid w:val="00FE3277"/>
    <w:rsid w:val="00FE3742"/>
    <w:rsid w:val="00FE3CC6"/>
    <w:rsid w:val="00FE4F49"/>
    <w:rsid w:val="00FE5855"/>
    <w:rsid w:val="00FE59CE"/>
    <w:rsid w:val="00FE5C97"/>
    <w:rsid w:val="00FF00B1"/>
    <w:rsid w:val="00FF2455"/>
    <w:rsid w:val="00FF2A5A"/>
    <w:rsid w:val="00FF3223"/>
    <w:rsid w:val="00FF4A10"/>
    <w:rsid w:val="00FF6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4593" fillcolor="white">
      <v:fill color="white"/>
      <o:colormru v:ext="edit" colors="#eaeaea,#c4d3fc"/>
      <o:colormenu v:ext="edit" fillcolor="none" strokecolor="none"/>
    </o:shapedefaults>
    <o:shapelayout v:ext="edit">
      <o:idmap v:ext="edit" data="1"/>
      <o:regrouptable v:ext="edit">
        <o:entry new="1" old="0"/>
        <o:entry new="2" old="0"/>
        <o:entry new="3" old="2"/>
        <o:entry new="4" old="0"/>
        <o:entry new="5" old="0"/>
        <o:entry new="6" old="0"/>
        <o:entry new="7" old="6"/>
        <o:entry new="8" old="0"/>
        <o:entry new="9" old="0"/>
        <o:entry new="10" old="0"/>
        <o:entry new="11" old="10"/>
        <o:entry new="12" old="0"/>
        <o:entry new="13" old="12"/>
        <o:entry new="14" old="0"/>
        <o:entry new="15" old="0"/>
        <o:entry new="16" old="0"/>
        <o:entry new="17" old="0"/>
        <o:entry new="18" old="16"/>
        <o:entry new="19" old="18"/>
        <o:entry new="20" old="19"/>
        <o:entry new="21" old="18"/>
        <o:entry new="22" old="21"/>
        <o:entry new="23" old="0"/>
        <o:entry new="24" old="23"/>
        <o:entry new="25" old="0"/>
        <o:entry new="27" old="25"/>
        <o:entry new="28" old="0"/>
        <o:entry new="29" old="28"/>
        <o:entry new="30" old="28"/>
        <o:entry new="31" old="30"/>
        <o:entry new="32" old="31"/>
        <o:entry new="33" old="0"/>
        <o:entry new="34" old="33"/>
        <o:entry new="35" old="33"/>
        <o:entry new="36" old="35"/>
        <o:entry new="37" old="0"/>
        <o:entry new="38" old="37"/>
        <o:entry new="39" old="0"/>
        <o:entry new="40" old="39"/>
        <o:entry new="41" old="39"/>
        <o:entry new="42" old="39"/>
        <o:entry new="43" old="39"/>
        <o:entry new="44" old="39"/>
        <o:entry new="45" old="39"/>
        <o:entry new="46" old="39"/>
        <o:entry new="47" old="0"/>
        <o:entry new="48" old="0"/>
        <o:entry new="49" old="0"/>
        <o:entry new="50" old="0"/>
        <o:entry new="51" old="0"/>
        <o:entry new="52" old="0"/>
        <o:entry new="53" old="52"/>
        <o:entry new="55" old="0"/>
        <o:entry new="58" old="0"/>
        <o:entry new="60" old="58"/>
        <o:entry new="62" old="60"/>
        <o:entry new="63" old="62"/>
        <o:entry new="64" old="63"/>
        <o:entry new="65" old="63"/>
        <o:entry new="67" old="63"/>
        <o:entry new="68" old="0"/>
        <o:entry new="69" old="68"/>
        <o:entry new="70" old="69"/>
        <o:entry new="71" old="70"/>
        <o:entry new="72" old="0"/>
        <o:entry new="73" old="0"/>
        <o:entry new="74" old="73"/>
        <o:entry new="75" old="74"/>
        <o:entry new="76" old="0"/>
        <o:entry new="77" old="76"/>
        <o:entry new="78" old="73"/>
        <o:entry new="79" old="0"/>
        <o:entry new="80" old="79"/>
        <o:entry new="81" old="0"/>
        <o:entry new="82" old="81"/>
        <o:entry new="83" old="82"/>
        <o:entry new="84" old="0"/>
        <o:entry new="85" old="81"/>
        <o:entry new="86" old="0"/>
        <o:entry new="87" old="86"/>
        <o:entry new="88" old="0"/>
        <o:entry new="89" old="88"/>
        <o:entry new="90" old="89"/>
        <o:entry new="91" old="89"/>
        <o:entry new="92" old="91"/>
        <o:entry new="93" old="0"/>
        <o:entry new="94" old="93"/>
        <o:entry new="95" old="94"/>
        <o:entry new="96" old="0"/>
        <o:entry new="97" old="0"/>
        <o:entry new="98" old="97"/>
        <o:entry new="99" old="98"/>
        <o:entry new="100" old="99"/>
        <o:entry new="101" old="0"/>
      </o:regrouptable>
    </o:shapelayout>
  </w:shapeDefaults>
  <w:decimalSymbol w:val="."/>
  <w:listSeparator w:val=","/>
  <w14:docId w14:val="5E2FBDB5"/>
  <w15:docId w15:val="{8E9C2856-F7F3-416C-9792-BA69E9AA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9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3BA3"/>
    <w:pPr>
      <w:overflowPunct w:val="0"/>
      <w:autoSpaceDE w:val="0"/>
      <w:autoSpaceDN w:val="0"/>
      <w:adjustRightInd w:val="0"/>
      <w:spacing w:after="100"/>
      <w:textAlignment w:val="baseline"/>
    </w:pPr>
    <w:rPr>
      <w:rFonts w:ascii="Arial" w:hAnsi="Arial" w:cs="Arial"/>
      <w:sz w:val="22"/>
      <w:lang w:val="en-GB"/>
    </w:rPr>
  </w:style>
  <w:style w:type="paragraph" w:styleId="Heading1">
    <w:name w:val="heading 1"/>
    <w:basedOn w:val="Normal"/>
    <w:next w:val="Normal"/>
    <w:link w:val="Heading1Char"/>
    <w:qFormat/>
    <w:rsid w:val="003B7B01"/>
    <w:pPr>
      <w:keepNext/>
      <w:numPr>
        <w:numId w:val="3"/>
      </w:numPr>
      <w:spacing w:before="480" w:after="240"/>
      <w:outlineLvl w:val="0"/>
    </w:pPr>
    <w:rPr>
      <w:b/>
    </w:rPr>
  </w:style>
  <w:style w:type="paragraph" w:styleId="Heading2">
    <w:name w:val="heading 2"/>
    <w:aliases w:val="Map,Chapter Title"/>
    <w:basedOn w:val="Normal"/>
    <w:next w:val="Normal"/>
    <w:link w:val="Heading2Char"/>
    <w:qFormat/>
    <w:rsid w:val="003B7B01"/>
    <w:pPr>
      <w:keepNext/>
      <w:numPr>
        <w:ilvl w:val="1"/>
        <w:numId w:val="3"/>
      </w:numPr>
      <w:spacing w:before="360" w:after="120"/>
      <w:outlineLvl w:val="1"/>
    </w:pPr>
    <w:rPr>
      <w:b/>
    </w:rPr>
  </w:style>
  <w:style w:type="paragraph" w:styleId="Heading3">
    <w:name w:val="heading 3"/>
    <w:basedOn w:val="Normal"/>
    <w:next w:val="Normal"/>
    <w:link w:val="Heading3Char"/>
    <w:qFormat/>
    <w:rsid w:val="003B7B01"/>
    <w:pPr>
      <w:tabs>
        <w:tab w:val="right" w:pos="709"/>
      </w:tabs>
      <w:spacing w:before="240" w:after="60"/>
      <w:outlineLvl w:val="2"/>
    </w:pPr>
    <w:rPr>
      <w:b/>
    </w:rPr>
  </w:style>
  <w:style w:type="paragraph" w:styleId="Heading4">
    <w:name w:val="heading 4"/>
    <w:basedOn w:val="Normal"/>
    <w:next w:val="Normal"/>
    <w:qFormat/>
    <w:rsid w:val="003B7B01"/>
    <w:pPr>
      <w:keepNext/>
      <w:spacing w:before="240" w:after="60"/>
      <w:outlineLvl w:val="3"/>
    </w:pPr>
    <w:rPr>
      <w:rFonts w:ascii="Times New Roman" w:hAnsi="Times New Roman"/>
      <w:b/>
      <w:i/>
    </w:rPr>
  </w:style>
  <w:style w:type="paragraph" w:styleId="Heading5">
    <w:name w:val="heading 5"/>
    <w:basedOn w:val="Normal"/>
    <w:next w:val="Normal"/>
    <w:qFormat/>
    <w:rsid w:val="003B7B01"/>
    <w:pPr>
      <w:numPr>
        <w:ilvl w:val="4"/>
        <w:numId w:val="3"/>
      </w:numPr>
      <w:spacing w:before="240" w:after="60"/>
      <w:outlineLvl w:val="4"/>
    </w:pPr>
  </w:style>
  <w:style w:type="paragraph" w:styleId="Heading6">
    <w:name w:val="heading 6"/>
    <w:basedOn w:val="Normal"/>
    <w:next w:val="Normal"/>
    <w:qFormat/>
    <w:rsid w:val="003B7B01"/>
    <w:pPr>
      <w:numPr>
        <w:ilvl w:val="5"/>
        <w:numId w:val="3"/>
      </w:numPr>
      <w:spacing w:before="240" w:after="60"/>
      <w:outlineLvl w:val="5"/>
    </w:pPr>
    <w:rPr>
      <w:i/>
    </w:rPr>
  </w:style>
  <w:style w:type="paragraph" w:styleId="Heading7">
    <w:name w:val="heading 7"/>
    <w:basedOn w:val="Normal"/>
    <w:next w:val="Normal"/>
    <w:qFormat/>
    <w:rsid w:val="003B7B01"/>
    <w:pPr>
      <w:numPr>
        <w:ilvl w:val="6"/>
        <w:numId w:val="3"/>
      </w:numPr>
      <w:spacing w:before="240" w:after="60"/>
      <w:outlineLvl w:val="6"/>
    </w:pPr>
    <w:rPr>
      <w:sz w:val="20"/>
    </w:rPr>
  </w:style>
  <w:style w:type="paragraph" w:styleId="Heading8">
    <w:name w:val="heading 8"/>
    <w:basedOn w:val="Normal"/>
    <w:next w:val="Normal"/>
    <w:qFormat/>
    <w:rsid w:val="003B7B01"/>
    <w:pPr>
      <w:numPr>
        <w:ilvl w:val="7"/>
        <w:numId w:val="3"/>
      </w:numPr>
      <w:spacing w:before="240" w:after="60"/>
      <w:outlineLvl w:val="7"/>
    </w:pPr>
    <w:rPr>
      <w:i/>
      <w:sz w:val="20"/>
    </w:rPr>
  </w:style>
  <w:style w:type="paragraph" w:styleId="Heading9">
    <w:name w:val="heading 9"/>
    <w:basedOn w:val="Normal"/>
    <w:next w:val="Normal"/>
    <w:qFormat/>
    <w:rsid w:val="003B7B01"/>
    <w:pPr>
      <w:numPr>
        <w:ilvl w:val="8"/>
        <w:numId w:val="3"/>
      </w:num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727D1D"/>
    <w:pPr>
      <w:spacing w:before="100" w:after="0"/>
    </w:pPr>
    <w:rPr>
      <w:rFonts w:eastAsia="Arial Unicode MS"/>
      <w:b/>
      <w:bCs/>
      <w:sz w:val="20"/>
      <w:szCs w:val="24"/>
    </w:rPr>
  </w:style>
  <w:style w:type="paragraph" w:styleId="Header">
    <w:name w:val="header"/>
    <w:basedOn w:val="Normal"/>
    <w:link w:val="HeaderChar"/>
    <w:rsid w:val="003B7B01"/>
    <w:pPr>
      <w:tabs>
        <w:tab w:val="center" w:pos="4536"/>
        <w:tab w:val="right" w:pos="9072"/>
      </w:tabs>
    </w:pPr>
  </w:style>
  <w:style w:type="paragraph" w:styleId="Footer">
    <w:name w:val="footer"/>
    <w:basedOn w:val="Normal"/>
    <w:link w:val="FooterChar"/>
    <w:uiPriority w:val="99"/>
    <w:rsid w:val="003B7B01"/>
    <w:pPr>
      <w:tabs>
        <w:tab w:val="center" w:pos="4536"/>
        <w:tab w:val="right" w:pos="9072"/>
      </w:tabs>
    </w:pPr>
  </w:style>
  <w:style w:type="character" w:styleId="PageNumber">
    <w:name w:val="page number"/>
    <w:basedOn w:val="DefaultParagraphFont"/>
    <w:rsid w:val="003B7B01"/>
  </w:style>
  <w:style w:type="paragraph" w:styleId="TOC2">
    <w:name w:val="toc 2"/>
    <w:basedOn w:val="Normal"/>
    <w:next w:val="Normal"/>
    <w:uiPriority w:val="39"/>
    <w:rsid w:val="00727D1D"/>
    <w:pPr>
      <w:spacing w:after="0"/>
    </w:pPr>
    <w:rPr>
      <w:b/>
      <w:bCs/>
      <w:sz w:val="16"/>
    </w:rPr>
  </w:style>
  <w:style w:type="paragraph" w:styleId="TOC3">
    <w:name w:val="toc 3"/>
    <w:basedOn w:val="Normal"/>
    <w:next w:val="Normal"/>
    <w:uiPriority w:val="39"/>
    <w:rsid w:val="00C07831"/>
    <w:pPr>
      <w:spacing w:after="0"/>
    </w:pPr>
    <w:rPr>
      <w:sz w:val="16"/>
    </w:rPr>
  </w:style>
  <w:style w:type="paragraph" w:styleId="TOC4">
    <w:name w:val="toc 4"/>
    <w:basedOn w:val="Normal"/>
    <w:next w:val="Normal"/>
    <w:uiPriority w:val="39"/>
    <w:rsid w:val="00C07831"/>
    <w:pPr>
      <w:spacing w:after="0"/>
    </w:pPr>
    <w:rPr>
      <w:sz w:val="16"/>
    </w:rPr>
  </w:style>
  <w:style w:type="paragraph" w:styleId="TOC5">
    <w:name w:val="toc 5"/>
    <w:basedOn w:val="Normal"/>
    <w:next w:val="Normal"/>
    <w:uiPriority w:val="39"/>
    <w:rsid w:val="000E6D24"/>
    <w:pPr>
      <w:spacing w:after="0"/>
      <w:ind w:left="660"/>
    </w:pPr>
    <w:rPr>
      <w:rFonts w:ascii="Calibri" w:hAnsi="Calibri"/>
      <w:sz w:val="20"/>
    </w:rPr>
  </w:style>
  <w:style w:type="paragraph" w:styleId="TOC6">
    <w:name w:val="toc 6"/>
    <w:basedOn w:val="Normal"/>
    <w:next w:val="Normal"/>
    <w:uiPriority w:val="39"/>
    <w:rsid w:val="003B7B01"/>
    <w:pPr>
      <w:spacing w:after="0"/>
      <w:ind w:left="880"/>
    </w:pPr>
    <w:rPr>
      <w:rFonts w:ascii="Calibri" w:hAnsi="Calibri"/>
      <w:sz w:val="20"/>
    </w:rPr>
  </w:style>
  <w:style w:type="paragraph" w:styleId="TOC7">
    <w:name w:val="toc 7"/>
    <w:basedOn w:val="Normal"/>
    <w:next w:val="Normal"/>
    <w:uiPriority w:val="39"/>
    <w:rsid w:val="003B7B01"/>
    <w:pPr>
      <w:spacing w:after="0"/>
      <w:ind w:left="1100"/>
    </w:pPr>
    <w:rPr>
      <w:rFonts w:ascii="Calibri" w:hAnsi="Calibri"/>
      <w:sz w:val="20"/>
    </w:rPr>
  </w:style>
  <w:style w:type="paragraph" w:styleId="TOC8">
    <w:name w:val="toc 8"/>
    <w:basedOn w:val="Normal"/>
    <w:next w:val="Normal"/>
    <w:uiPriority w:val="39"/>
    <w:rsid w:val="003B7B01"/>
    <w:pPr>
      <w:spacing w:after="0"/>
      <w:ind w:left="1320"/>
    </w:pPr>
    <w:rPr>
      <w:rFonts w:ascii="Calibri" w:hAnsi="Calibri"/>
      <w:sz w:val="20"/>
    </w:rPr>
  </w:style>
  <w:style w:type="paragraph" w:styleId="TOC9">
    <w:name w:val="toc 9"/>
    <w:basedOn w:val="Normal"/>
    <w:next w:val="Normal"/>
    <w:uiPriority w:val="39"/>
    <w:rsid w:val="003B7B01"/>
    <w:pPr>
      <w:spacing w:after="0"/>
      <w:ind w:left="1540"/>
    </w:pPr>
    <w:rPr>
      <w:rFonts w:ascii="Calibri" w:hAnsi="Calibri"/>
      <w:sz w:val="20"/>
    </w:rPr>
  </w:style>
  <w:style w:type="paragraph" w:customStyle="1" w:styleId="StdAbsvorAufz">
    <w:name w:val="Std.Abs.vor Aufz."/>
    <w:basedOn w:val="Normal"/>
    <w:rsid w:val="003B7B01"/>
    <w:pPr>
      <w:spacing w:after="60"/>
    </w:pPr>
  </w:style>
  <w:style w:type="paragraph" w:customStyle="1" w:styleId="StdAufz1">
    <w:name w:val="Std.Aufz.1"/>
    <w:basedOn w:val="Normal"/>
    <w:rsid w:val="003B7B01"/>
    <w:pPr>
      <w:spacing w:after="60"/>
      <w:ind w:left="284" w:hanging="284"/>
    </w:pPr>
  </w:style>
  <w:style w:type="paragraph" w:styleId="TableofFigures">
    <w:name w:val="table of figures"/>
    <w:basedOn w:val="Normal"/>
    <w:next w:val="Normal"/>
    <w:semiHidden/>
    <w:rsid w:val="003B7B01"/>
    <w:pPr>
      <w:ind w:left="440" w:hanging="440"/>
    </w:pPr>
  </w:style>
  <w:style w:type="paragraph" w:customStyle="1" w:styleId="Salutation1">
    <w:name w:val="Salutation1"/>
    <w:basedOn w:val="Normal"/>
    <w:next w:val="Normal"/>
    <w:rsid w:val="003B7B01"/>
  </w:style>
  <w:style w:type="paragraph" w:styleId="ListBullet">
    <w:name w:val="List Bullet"/>
    <w:basedOn w:val="Normal"/>
    <w:rsid w:val="003B7B01"/>
    <w:pPr>
      <w:tabs>
        <w:tab w:val="left" w:pos="360"/>
      </w:tabs>
      <w:ind w:left="360" w:hanging="360"/>
    </w:pPr>
  </w:style>
  <w:style w:type="paragraph" w:styleId="ListBullet2">
    <w:name w:val="List Bullet 2"/>
    <w:basedOn w:val="Normal"/>
    <w:rsid w:val="003B7B01"/>
    <w:pPr>
      <w:tabs>
        <w:tab w:val="left" w:pos="643"/>
      </w:tabs>
      <w:ind w:left="643" w:hanging="360"/>
    </w:pPr>
  </w:style>
  <w:style w:type="paragraph" w:styleId="ListBullet3">
    <w:name w:val="List Bullet 3"/>
    <w:basedOn w:val="Normal"/>
    <w:rsid w:val="003B7B01"/>
    <w:pPr>
      <w:tabs>
        <w:tab w:val="left" w:pos="926"/>
      </w:tabs>
      <w:ind w:left="926" w:hanging="360"/>
    </w:pPr>
  </w:style>
  <w:style w:type="paragraph" w:styleId="ListBullet4">
    <w:name w:val="List Bullet 4"/>
    <w:basedOn w:val="Normal"/>
    <w:rsid w:val="003B7B01"/>
    <w:pPr>
      <w:tabs>
        <w:tab w:val="left" w:pos="1209"/>
      </w:tabs>
      <w:ind w:left="1209" w:hanging="360"/>
    </w:pPr>
  </w:style>
  <w:style w:type="paragraph" w:styleId="ListBullet5">
    <w:name w:val="List Bullet 5"/>
    <w:basedOn w:val="Normal"/>
    <w:rsid w:val="003B7B01"/>
    <w:pPr>
      <w:tabs>
        <w:tab w:val="left" w:pos="1492"/>
      </w:tabs>
      <w:ind w:left="1492" w:hanging="360"/>
    </w:pPr>
  </w:style>
  <w:style w:type="paragraph" w:styleId="Caption">
    <w:name w:val="caption"/>
    <w:basedOn w:val="Normal"/>
    <w:next w:val="Normal"/>
    <w:qFormat/>
    <w:rsid w:val="003B7B01"/>
    <w:pPr>
      <w:spacing w:before="120" w:after="120"/>
    </w:pPr>
    <w:rPr>
      <w:b/>
      <w:sz w:val="20"/>
    </w:rPr>
  </w:style>
  <w:style w:type="paragraph" w:customStyle="1" w:styleId="BlockText1">
    <w:name w:val="Block Text1"/>
    <w:basedOn w:val="Normal"/>
    <w:rsid w:val="003B7B01"/>
    <w:pPr>
      <w:spacing w:after="120"/>
      <w:ind w:left="1440" w:right="1440"/>
    </w:pPr>
  </w:style>
  <w:style w:type="paragraph" w:customStyle="1" w:styleId="Date1">
    <w:name w:val="Date1"/>
    <w:basedOn w:val="Normal"/>
    <w:next w:val="Normal"/>
    <w:rsid w:val="003B7B01"/>
  </w:style>
  <w:style w:type="paragraph" w:customStyle="1" w:styleId="DocumentMap1">
    <w:name w:val="Document Map1"/>
    <w:basedOn w:val="Normal"/>
    <w:rsid w:val="003B7B01"/>
    <w:pPr>
      <w:shd w:val="clear" w:color="auto" w:fill="000080"/>
    </w:pPr>
    <w:rPr>
      <w:rFonts w:ascii="Tahoma" w:hAnsi="Tahoma"/>
    </w:rPr>
  </w:style>
  <w:style w:type="paragraph" w:customStyle="1" w:styleId="E-mailSignature1">
    <w:name w:val="E-mail Signature1"/>
    <w:basedOn w:val="Normal"/>
    <w:rsid w:val="003B7B01"/>
  </w:style>
  <w:style w:type="paragraph" w:styleId="EndnoteText">
    <w:name w:val="endnote text"/>
    <w:basedOn w:val="Normal"/>
    <w:semiHidden/>
    <w:rsid w:val="003B7B01"/>
    <w:rPr>
      <w:sz w:val="20"/>
    </w:rPr>
  </w:style>
  <w:style w:type="paragraph" w:customStyle="1" w:styleId="NoteHeading1">
    <w:name w:val="Note Heading1"/>
    <w:basedOn w:val="Normal"/>
    <w:next w:val="Normal"/>
    <w:rsid w:val="003B7B01"/>
  </w:style>
  <w:style w:type="paragraph" w:styleId="FootnoteText">
    <w:name w:val="footnote text"/>
    <w:basedOn w:val="Normal"/>
    <w:semiHidden/>
    <w:rsid w:val="003B7B01"/>
    <w:rPr>
      <w:sz w:val="20"/>
    </w:rPr>
  </w:style>
  <w:style w:type="paragraph" w:styleId="Closing">
    <w:name w:val="Closing"/>
    <w:basedOn w:val="Normal"/>
    <w:rsid w:val="003B7B01"/>
    <w:pPr>
      <w:ind w:left="4252"/>
    </w:pPr>
  </w:style>
  <w:style w:type="paragraph" w:customStyle="1" w:styleId="HTMLAddress1">
    <w:name w:val="HTML Address1"/>
    <w:basedOn w:val="Normal"/>
    <w:rsid w:val="003B7B01"/>
    <w:rPr>
      <w:i/>
    </w:rPr>
  </w:style>
  <w:style w:type="paragraph" w:customStyle="1" w:styleId="HTMLPreformatted1">
    <w:name w:val="HTML Preformatted1"/>
    <w:basedOn w:val="Normal"/>
    <w:rsid w:val="003B7B01"/>
    <w:rPr>
      <w:rFonts w:ascii="Courier New" w:hAnsi="Courier New"/>
      <w:sz w:val="20"/>
    </w:rPr>
  </w:style>
  <w:style w:type="paragraph" w:styleId="Index1">
    <w:name w:val="index 1"/>
    <w:basedOn w:val="Normal"/>
    <w:next w:val="Normal"/>
    <w:semiHidden/>
    <w:rsid w:val="003B7B01"/>
    <w:pPr>
      <w:ind w:left="220" w:hanging="220"/>
    </w:pPr>
  </w:style>
  <w:style w:type="paragraph" w:styleId="Index2">
    <w:name w:val="index 2"/>
    <w:basedOn w:val="Normal"/>
    <w:next w:val="Normal"/>
    <w:semiHidden/>
    <w:rsid w:val="003B7B01"/>
    <w:pPr>
      <w:ind w:left="440" w:hanging="220"/>
    </w:pPr>
  </w:style>
  <w:style w:type="paragraph" w:styleId="Index3">
    <w:name w:val="index 3"/>
    <w:basedOn w:val="Normal"/>
    <w:next w:val="Normal"/>
    <w:semiHidden/>
    <w:rsid w:val="003B7B01"/>
    <w:pPr>
      <w:ind w:left="660" w:hanging="220"/>
    </w:pPr>
  </w:style>
  <w:style w:type="paragraph" w:styleId="Index4">
    <w:name w:val="index 4"/>
    <w:basedOn w:val="Normal"/>
    <w:next w:val="Normal"/>
    <w:semiHidden/>
    <w:rsid w:val="003B7B01"/>
    <w:pPr>
      <w:ind w:left="880" w:hanging="220"/>
    </w:pPr>
  </w:style>
  <w:style w:type="paragraph" w:styleId="Index5">
    <w:name w:val="index 5"/>
    <w:basedOn w:val="Normal"/>
    <w:next w:val="Normal"/>
    <w:semiHidden/>
    <w:rsid w:val="003B7B01"/>
    <w:pPr>
      <w:ind w:left="1100" w:hanging="220"/>
    </w:pPr>
  </w:style>
  <w:style w:type="paragraph" w:styleId="Index6">
    <w:name w:val="index 6"/>
    <w:basedOn w:val="Normal"/>
    <w:next w:val="Normal"/>
    <w:semiHidden/>
    <w:rsid w:val="003B7B01"/>
    <w:pPr>
      <w:ind w:left="1320" w:hanging="220"/>
    </w:pPr>
  </w:style>
  <w:style w:type="paragraph" w:styleId="Index7">
    <w:name w:val="index 7"/>
    <w:basedOn w:val="Normal"/>
    <w:next w:val="Normal"/>
    <w:semiHidden/>
    <w:rsid w:val="003B7B01"/>
    <w:pPr>
      <w:ind w:left="1540" w:hanging="220"/>
    </w:pPr>
  </w:style>
  <w:style w:type="paragraph" w:styleId="Index8">
    <w:name w:val="index 8"/>
    <w:basedOn w:val="Normal"/>
    <w:next w:val="Normal"/>
    <w:semiHidden/>
    <w:rsid w:val="003B7B01"/>
    <w:pPr>
      <w:ind w:left="1760" w:hanging="220"/>
    </w:pPr>
  </w:style>
  <w:style w:type="paragraph" w:styleId="Index9">
    <w:name w:val="index 9"/>
    <w:basedOn w:val="Normal"/>
    <w:next w:val="Normal"/>
    <w:semiHidden/>
    <w:rsid w:val="003B7B01"/>
    <w:pPr>
      <w:ind w:left="1980" w:hanging="220"/>
    </w:pPr>
  </w:style>
  <w:style w:type="paragraph" w:styleId="IndexHeading">
    <w:name w:val="index heading"/>
    <w:basedOn w:val="Normal"/>
    <w:next w:val="Index1"/>
    <w:semiHidden/>
    <w:rsid w:val="003B7B01"/>
    <w:rPr>
      <w:b/>
    </w:rPr>
  </w:style>
  <w:style w:type="paragraph" w:styleId="CommentText">
    <w:name w:val="annotation text"/>
    <w:basedOn w:val="Normal"/>
    <w:link w:val="CommentTextChar"/>
    <w:uiPriority w:val="99"/>
    <w:rsid w:val="003B7B01"/>
    <w:rPr>
      <w:sz w:val="20"/>
    </w:rPr>
  </w:style>
  <w:style w:type="paragraph" w:styleId="List">
    <w:name w:val="List"/>
    <w:basedOn w:val="Normal"/>
    <w:rsid w:val="003B7B01"/>
    <w:pPr>
      <w:ind w:left="283" w:hanging="283"/>
    </w:pPr>
  </w:style>
  <w:style w:type="paragraph" w:styleId="List2">
    <w:name w:val="List 2"/>
    <w:basedOn w:val="Normal"/>
    <w:rsid w:val="003B7B01"/>
    <w:pPr>
      <w:ind w:left="566" w:hanging="283"/>
    </w:pPr>
  </w:style>
  <w:style w:type="paragraph" w:styleId="List3">
    <w:name w:val="List 3"/>
    <w:basedOn w:val="Normal"/>
    <w:rsid w:val="003B7B01"/>
    <w:pPr>
      <w:ind w:left="849" w:hanging="283"/>
    </w:pPr>
  </w:style>
  <w:style w:type="paragraph" w:styleId="List4">
    <w:name w:val="List 4"/>
    <w:basedOn w:val="Normal"/>
    <w:rsid w:val="003B7B01"/>
    <w:pPr>
      <w:ind w:left="1132" w:hanging="283"/>
    </w:pPr>
  </w:style>
  <w:style w:type="paragraph" w:styleId="List5">
    <w:name w:val="List 5"/>
    <w:basedOn w:val="Normal"/>
    <w:rsid w:val="003B7B01"/>
    <w:pPr>
      <w:ind w:left="1415" w:hanging="283"/>
    </w:pPr>
  </w:style>
  <w:style w:type="paragraph" w:styleId="ListContinue">
    <w:name w:val="List Continue"/>
    <w:basedOn w:val="Normal"/>
    <w:rsid w:val="003B7B01"/>
    <w:pPr>
      <w:spacing w:after="120"/>
      <w:ind w:left="283"/>
    </w:pPr>
  </w:style>
  <w:style w:type="paragraph" w:styleId="ListContinue2">
    <w:name w:val="List Continue 2"/>
    <w:basedOn w:val="Normal"/>
    <w:rsid w:val="003B7B01"/>
    <w:pPr>
      <w:spacing w:after="120"/>
      <w:ind w:left="566"/>
    </w:pPr>
  </w:style>
  <w:style w:type="paragraph" w:styleId="ListContinue3">
    <w:name w:val="List Continue 3"/>
    <w:basedOn w:val="Normal"/>
    <w:rsid w:val="003B7B01"/>
    <w:pPr>
      <w:spacing w:after="120"/>
      <w:ind w:left="849"/>
    </w:pPr>
  </w:style>
  <w:style w:type="paragraph" w:styleId="ListContinue4">
    <w:name w:val="List Continue 4"/>
    <w:basedOn w:val="Normal"/>
    <w:rsid w:val="003B7B01"/>
    <w:pPr>
      <w:spacing w:after="120"/>
      <w:ind w:left="1132"/>
    </w:pPr>
  </w:style>
  <w:style w:type="paragraph" w:styleId="ListContinue5">
    <w:name w:val="List Continue 5"/>
    <w:basedOn w:val="Normal"/>
    <w:rsid w:val="003B7B01"/>
    <w:pPr>
      <w:spacing w:after="120"/>
      <w:ind w:left="1415"/>
    </w:pPr>
  </w:style>
  <w:style w:type="paragraph" w:styleId="ListNumber">
    <w:name w:val="List Number"/>
    <w:basedOn w:val="Normal"/>
    <w:rsid w:val="003B7B01"/>
    <w:pPr>
      <w:tabs>
        <w:tab w:val="left" w:pos="360"/>
      </w:tabs>
      <w:ind w:left="360" w:hanging="360"/>
    </w:pPr>
  </w:style>
  <w:style w:type="paragraph" w:styleId="ListNumber2">
    <w:name w:val="List Number 2"/>
    <w:basedOn w:val="Normal"/>
    <w:rsid w:val="003B7B01"/>
    <w:pPr>
      <w:tabs>
        <w:tab w:val="left" w:pos="643"/>
      </w:tabs>
      <w:ind w:left="643" w:hanging="360"/>
    </w:pPr>
  </w:style>
  <w:style w:type="paragraph" w:styleId="ListNumber3">
    <w:name w:val="List Number 3"/>
    <w:basedOn w:val="Normal"/>
    <w:rsid w:val="003B7B01"/>
    <w:pPr>
      <w:tabs>
        <w:tab w:val="left" w:pos="926"/>
      </w:tabs>
      <w:ind w:left="926" w:hanging="360"/>
    </w:pPr>
  </w:style>
  <w:style w:type="paragraph" w:styleId="ListNumber4">
    <w:name w:val="List Number 4"/>
    <w:basedOn w:val="Normal"/>
    <w:rsid w:val="003B7B01"/>
    <w:pPr>
      <w:tabs>
        <w:tab w:val="left" w:pos="1209"/>
      </w:tabs>
      <w:ind w:left="1209" w:hanging="360"/>
    </w:pPr>
  </w:style>
  <w:style w:type="paragraph" w:styleId="ListNumber5">
    <w:name w:val="List Number 5"/>
    <w:basedOn w:val="Normal"/>
    <w:rsid w:val="003B7B01"/>
    <w:pPr>
      <w:tabs>
        <w:tab w:val="left" w:pos="1492"/>
      </w:tabs>
      <w:ind w:left="1492" w:hanging="360"/>
    </w:pPr>
  </w:style>
  <w:style w:type="paragraph" w:styleId="MacroText">
    <w:name w:val="macro"/>
    <w:semiHidden/>
    <w:rsid w:val="003B7B01"/>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00"/>
      <w:ind w:left="567"/>
      <w:jc w:val="both"/>
      <w:textAlignment w:val="baseline"/>
    </w:pPr>
    <w:rPr>
      <w:rFonts w:ascii="Courier New" w:hAnsi="Courier New"/>
    </w:rPr>
  </w:style>
  <w:style w:type="paragraph" w:styleId="MessageHeader">
    <w:name w:val="Message Header"/>
    <w:basedOn w:val="Normal"/>
    <w:rsid w:val="003B7B01"/>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PlainText1">
    <w:name w:val="Plain Text1"/>
    <w:basedOn w:val="Normal"/>
    <w:rsid w:val="003B7B01"/>
    <w:rPr>
      <w:rFonts w:ascii="Courier New" w:hAnsi="Courier New"/>
      <w:sz w:val="20"/>
    </w:rPr>
  </w:style>
  <w:style w:type="paragraph" w:styleId="TableofAuthorities">
    <w:name w:val="table of authorities"/>
    <w:basedOn w:val="Normal"/>
    <w:next w:val="Normal"/>
    <w:semiHidden/>
    <w:rsid w:val="003B7B01"/>
    <w:pPr>
      <w:ind w:left="220" w:hanging="220"/>
    </w:pPr>
  </w:style>
  <w:style w:type="paragraph" w:styleId="TOAHeading">
    <w:name w:val="toa heading"/>
    <w:basedOn w:val="Normal"/>
    <w:next w:val="Normal"/>
    <w:semiHidden/>
    <w:rsid w:val="003B7B01"/>
    <w:pPr>
      <w:spacing w:before="120"/>
    </w:pPr>
    <w:rPr>
      <w:b/>
      <w:sz w:val="24"/>
    </w:rPr>
  </w:style>
  <w:style w:type="paragraph" w:customStyle="1" w:styleId="NormalWeb1">
    <w:name w:val="Normal (Web)1"/>
    <w:basedOn w:val="Normal"/>
    <w:rsid w:val="003B7B01"/>
    <w:rPr>
      <w:rFonts w:ascii="Times New Roman" w:hAnsi="Times New Roman"/>
      <w:sz w:val="24"/>
    </w:rPr>
  </w:style>
  <w:style w:type="paragraph" w:styleId="NormalIndent">
    <w:name w:val="Normal Indent"/>
    <w:basedOn w:val="Normal"/>
    <w:rsid w:val="003B7B01"/>
    <w:pPr>
      <w:ind w:left="708"/>
    </w:pPr>
  </w:style>
  <w:style w:type="paragraph" w:styleId="BodyText">
    <w:name w:val="Body Text"/>
    <w:basedOn w:val="Normal"/>
    <w:rsid w:val="003B7B01"/>
    <w:pPr>
      <w:spacing w:after="120"/>
    </w:pPr>
  </w:style>
  <w:style w:type="paragraph" w:customStyle="1" w:styleId="BodyText22">
    <w:name w:val="Body Text 22"/>
    <w:basedOn w:val="Normal"/>
    <w:rsid w:val="003B7B01"/>
    <w:pPr>
      <w:spacing w:after="120" w:line="480" w:lineRule="auto"/>
    </w:pPr>
  </w:style>
  <w:style w:type="paragraph" w:customStyle="1" w:styleId="BodyText31">
    <w:name w:val="Body Text 31"/>
    <w:basedOn w:val="Normal"/>
    <w:rsid w:val="003B7B01"/>
    <w:pPr>
      <w:spacing w:after="120"/>
    </w:pPr>
    <w:rPr>
      <w:sz w:val="16"/>
    </w:rPr>
  </w:style>
  <w:style w:type="paragraph" w:customStyle="1" w:styleId="BodyText21">
    <w:name w:val="Body Text 21"/>
    <w:basedOn w:val="Normal"/>
    <w:rsid w:val="003B7B01"/>
    <w:pPr>
      <w:spacing w:after="120"/>
      <w:ind w:left="283"/>
    </w:pPr>
  </w:style>
  <w:style w:type="paragraph" w:customStyle="1" w:styleId="BodyTextIndent21">
    <w:name w:val="Body Text Indent 21"/>
    <w:basedOn w:val="Normal"/>
    <w:rsid w:val="003B7B01"/>
    <w:pPr>
      <w:spacing w:after="120" w:line="480" w:lineRule="auto"/>
      <w:ind w:left="283"/>
    </w:pPr>
  </w:style>
  <w:style w:type="paragraph" w:customStyle="1" w:styleId="BodyTextIndent31">
    <w:name w:val="Body Text Indent 31"/>
    <w:basedOn w:val="Normal"/>
    <w:rsid w:val="003B7B01"/>
    <w:pPr>
      <w:spacing w:after="120"/>
      <w:ind w:left="283"/>
    </w:pPr>
    <w:rPr>
      <w:sz w:val="16"/>
    </w:rPr>
  </w:style>
  <w:style w:type="paragraph" w:customStyle="1" w:styleId="BodyTextFirstIndent1">
    <w:name w:val="Body Text First Indent1"/>
    <w:basedOn w:val="BodyText"/>
    <w:rsid w:val="003B7B01"/>
    <w:pPr>
      <w:ind w:firstLine="210"/>
    </w:pPr>
  </w:style>
  <w:style w:type="paragraph" w:customStyle="1" w:styleId="BodyTextFirstIndent21">
    <w:name w:val="Body Text First Indent 21"/>
    <w:basedOn w:val="BodyText21"/>
    <w:rsid w:val="003B7B01"/>
    <w:pPr>
      <w:ind w:firstLine="210"/>
    </w:pPr>
  </w:style>
  <w:style w:type="paragraph" w:styleId="Title">
    <w:name w:val="Title"/>
    <w:basedOn w:val="Normal"/>
    <w:qFormat/>
    <w:rsid w:val="003B7B01"/>
    <w:pPr>
      <w:spacing w:before="240" w:after="60"/>
      <w:jc w:val="center"/>
    </w:pPr>
    <w:rPr>
      <w:b/>
      <w:kern w:val="28"/>
      <w:sz w:val="32"/>
    </w:rPr>
  </w:style>
  <w:style w:type="paragraph" w:styleId="EnvelopeReturn">
    <w:name w:val="envelope return"/>
    <w:basedOn w:val="Normal"/>
    <w:rsid w:val="003B7B01"/>
    <w:rPr>
      <w:sz w:val="20"/>
    </w:rPr>
  </w:style>
  <w:style w:type="paragraph" w:styleId="EnvelopeAddress">
    <w:name w:val="envelope address"/>
    <w:basedOn w:val="Normal"/>
    <w:rsid w:val="003B7B01"/>
    <w:pPr>
      <w:framePr w:w="4320" w:h="2160" w:hRule="exact" w:hSpace="141" w:wrap="auto" w:hAnchor="page" w:xAlign="center" w:yAlign="bottom"/>
      <w:ind w:left="1"/>
    </w:pPr>
    <w:rPr>
      <w:sz w:val="24"/>
    </w:rPr>
  </w:style>
  <w:style w:type="paragraph" w:styleId="Signature">
    <w:name w:val="Signature"/>
    <w:basedOn w:val="Normal"/>
    <w:rsid w:val="003B7B01"/>
    <w:pPr>
      <w:ind w:left="4252"/>
    </w:pPr>
  </w:style>
  <w:style w:type="paragraph" w:styleId="Subtitle">
    <w:name w:val="Subtitle"/>
    <w:basedOn w:val="Normal"/>
    <w:qFormat/>
    <w:rsid w:val="003B7B01"/>
    <w:pPr>
      <w:spacing w:after="60"/>
      <w:jc w:val="center"/>
    </w:pPr>
    <w:rPr>
      <w:sz w:val="24"/>
    </w:rPr>
  </w:style>
  <w:style w:type="paragraph" w:customStyle="1" w:styleId="BalloonText1">
    <w:name w:val="Balloon Text1"/>
    <w:basedOn w:val="Normal"/>
    <w:rsid w:val="003B7B01"/>
    <w:rPr>
      <w:rFonts w:ascii="Tahoma" w:hAnsi="Tahoma"/>
      <w:sz w:val="16"/>
    </w:rPr>
  </w:style>
  <w:style w:type="paragraph" w:styleId="BalloonText">
    <w:name w:val="Balloon Text"/>
    <w:basedOn w:val="Normal"/>
    <w:semiHidden/>
    <w:rsid w:val="003B7B01"/>
    <w:rPr>
      <w:rFonts w:ascii="Tahoma" w:hAnsi="Tahoma" w:cs="Tahoma"/>
      <w:sz w:val="16"/>
      <w:szCs w:val="16"/>
    </w:rPr>
  </w:style>
  <w:style w:type="paragraph" w:customStyle="1" w:styleId="Zentriert14fettZ4">
    <w:name w:val="Zentriert 14 fett (Z4)"/>
    <w:basedOn w:val="Normal"/>
    <w:next w:val="Normal"/>
    <w:rsid w:val="00F34B74"/>
    <w:pPr>
      <w:overflowPunct/>
      <w:autoSpaceDE/>
      <w:autoSpaceDN/>
      <w:adjustRightInd/>
      <w:spacing w:after="0"/>
      <w:jc w:val="center"/>
      <w:textAlignment w:val="auto"/>
    </w:pPr>
    <w:rPr>
      <w:rFonts w:ascii="Univers" w:hAnsi="Univers"/>
      <w:b/>
      <w:sz w:val="28"/>
      <w:lang w:eastAsia="en-US"/>
    </w:rPr>
  </w:style>
  <w:style w:type="table" w:styleId="TableGrid">
    <w:name w:val="Table Grid"/>
    <w:basedOn w:val="TableNormal"/>
    <w:uiPriority w:val="39"/>
    <w:rsid w:val="00B743FE"/>
    <w:pPr>
      <w:overflowPunct w:val="0"/>
      <w:autoSpaceDE w:val="0"/>
      <w:autoSpaceDN w:val="0"/>
      <w:adjustRightInd w:val="0"/>
      <w:spacing w:after="10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1654"/>
    <w:pPr>
      <w:ind w:left="720"/>
    </w:pPr>
  </w:style>
  <w:style w:type="paragraph" w:styleId="DocumentMap">
    <w:name w:val="Document Map"/>
    <w:basedOn w:val="Normal"/>
    <w:link w:val="DocumentMapChar"/>
    <w:rsid w:val="009B7A44"/>
    <w:rPr>
      <w:rFonts w:ascii="Tahoma" w:hAnsi="Tahoma" w:cs="Tahoma"/>
      <w:sz w:val="16"/>
      <w:szCs w:val="16"/>
    </w:rPr>
  </w:style>
  <w:style w:type="character" w:customStyle="1" w:styleId="DocumentMapChar">
    <w:name w:val="Document Map Char"/>
    <w:basedOn w:val="DefaultParagraphFont"/>
    <w:link w:val="DocumentMap"/>
    <w:rsid w:val="009B7A44"/>
    <w:rPr>
      <w:rFonts w:ascii="Tahoma" w:hAnsi="Tahoma" w:cs="Tahoma"/>
      <w:sz w:val="16"/>
      <w:szCs w:val="16"/>
      <w:lang w:eastAsia="de-DE"/>
    </w:rPr>
  </w:style>
  <w:style w:type="character" w:customStyle="1" w:styleId="HeaderChar">
    <w:name w:val="Header Char"/>
    <w:basedOn w:val="DefaultParagraphFont"/>
    <w:link w:val="Header"/>
    <w:rsid w:val="009031A0"/>
    <w:rPr>
      <w:rFonts w:ascii="Arial Narrow" w:hAnsi="Arial Narrow"/>
      <w:sz w:val="22"/>
      <w:lang w:eastAsia="de-DE"/>
    </w:rPr>
  </w:style>
  <w:style w:type="paragraph" w:styleId="BodyText3">
    <w:name w:val="Body Text 3"/>
    <w:basedOn w:val="Normal"/>
    <w:link w:val="BodyText3Char"/>
    <w:rsid w:val="009031A0"/>
    <w:pPr>
      <w:overflowPunct/>
      <w:autoSpaceDE/>
      <w:autoSpaceDN/>
      <w:adjustRightInd/>
      <w:spacing w:after="120"/>
      <w:textAlignment w:val="auto"/>
    </w:pPr>
    <w:rPr>
      <w:rFonts w:ascii="Times New Roman" w:hAnsi="Times New Roman"/>
      <w:sz w:val="16"/>
      <w:szCs w:val="16"/>
      <w:lang w:val="en-US" w:eastAsia="en-US"/>
    </w:rPr>
  </w:style>
  <w:style w:type="character" w:customStyle="1" w:styleId="BodyText3Char">
    <w:name w:val="Body Text 3 Char"/>
    <w:basedOn w:val="DefaultParagraphFont"/>
    <w:link w:val="BodyText3"/>
    <w:rsid w:val="009031A0"/>
    <w:rPr>
      <w:sz w:val="16"/>
      <w:szCs w:val="16"/>
      <w:lang w:val="en-US" w:eastAsia="en-US"/>
    </w:rPr>
  </w:style>
  <w:style w:type="character" w:styleId="Hyperlink">
    <w:name w:val="Hyperlink"/>
    <w:basedOn w:val="DefaultParagraphFont"/>
    <w:uiPriority w:val="99"/>
    <w:unhideWhenUsed/>
    <w:rsid w:val="009031A0"/>
    <w:rPr>
      <w:color w:val="0000FF"/>
      <w:u w:val="single"/>
    </w:rPr>
  </w:style>
  <w:style w:type="paragraph" w:styleId="BodyTextIndent">
    <w:name w:val="Body Text Indent"/>
    <w:basedOn w:val="Normal"/>
    <w:link w:val="BodyTextIndentChar"/>
    <w:rsid w:val="00392D3E"/>
    <w:pPr>
      <w:tabs>
        <w:tab w:val="left" w:pos="180"/>
      </w:tabs>
      <w:overflowPunct/>
      <w:autoSpaceDE/>
      <w:autoSpaceDN/>
      <w:adjustRightInd/>
      <w:spacing w:before="1" w:after="0"/>
      <w:ind w:left="180" w:hanging="180"/>
      <w:textAlignment w:val="auto"/>
    </w:pPr>
    <w:rPr>
      <w:rFonts w:ascii="Times New Roman" w:hAnsi="Times New Roman"/>
      <w:sz w:val="16"/>
      <w:szCs w:val="24"/>
      <w:lang w:val="en-US" w:eastAsia="en-US"/>
    </w:rPr>
  </w:style>
  <w:style w:type="character" w:customStyle="1" w:styleId="BodyTextIndentChar">
    <w:name w:val="Body Text Indent Char"/>
    <w:basedOn w:val="DefaultParagraphFont"/>
    <w:link w:val="BodyTextIndent"/>
    <w:rsid w:val="00392D3E"/>
    <w:rPr>
      <w:sz w:val="16"/>
      <w:szCs w:val="24"/>
      <w:lang w:val="en-US" w:eastAsia="en-US"/>
    </w:rPr>
  </w:style>
  <w:style w:type="character" w:styleId="FootnoteReference">
    <w:name w:val="footnote reference"/>
    <w:basedOn w:val="DefaultParagraphFont"/>
    <w:rsid w:val="00EB0582"/>
    <w:rPr>
      <w:vertAlign w:val="superscript"/>
    </w:rPr>
  </w:style>
  <w:style w:type="paragraph" w:styleId="NormalWeb">
    <w:name w:val="Normal (Web)"/>
    <w:basedOn w:val="Normal"/>
    <w:uiPriority w:val="99"/>
    <w:unhideWhenUsed/>
    <w:rsid w:val="00887970"/>
    <w:pPr>
      <w:overflowPunct/>
      <w:autoSpaceDE/>
      <w:autoSpaceDN/>
      <w:adjustRightInd/>
      <w:spacing w:before="96" w:after="120" w:line="360" w:lineRule="atLeast"/>
      <w:textAlignment w:val="auto"/>
    </w:pPr>
    <w:rPr>
      <w:rFonts w:ascii="Times New Roman" w:hAnsi="Times New Roman"/>
      <w:sz w:val="24"/>
      <w:szCs w:val="24"/>
      <w:lang w:eastAsia="zh-CN"/>
    </w:rPr>
  </w:style>
  <w:style w:type="character" w:styleId="Emphasis">
    <w:name w:val="Emphasis"/>
    <w:basedOn w:val="DefaultParagraphFont"/>
    <w:uiPriority w:val="20"/>
    <w:qFormat/>
    <w:rsid w:val="007E3AA2"/>
    <w:rPr>
      <w:i/>
      <w:iCs/>
    </w:rPr>
  </w:style>
  <w:style w:type="character" w:styleId="CommentReference">
    <w:name w:val="annotation reference"/>
    <w:basedOn w:val="DefaultParagraphFont"/>
    <w:uiPriority w:val="99"/>
    <w:rsid w:val="00E624FC"/>
    <w:rPr>
      <w:sz w:val="16"/>
      <w:szCs w:val="16"/>
    </w:rPr>
  </w:style>
  <w:style w:type="paragraph" w:styleId="CommentSubject">
    <w:name w:val="annotation subject"/>
    <w:basedOn w:val="CommentText"/>
    <w:next w:val="CommentText"/>
    <w:link w:val="CommentSubjectChar"/>
    <w:rsid w:val="00E624FC"/>
    <w:rPr>
      <w:b/>
      <w:bCs/>
    </w:rPr>
  </w:style>
  <w:style w:type="character" w:customStyle="1" w:styleId="CommentTextChar">
    <w:name w:val="Comment Text Char"/>
    <w:basedOn w:val="DefaultParagraphFont"/>
    <w:link w:val="CommentText"/>
    <w:uiPriority w:val="99"/>
    <w:rsid w:val="00E624FC"/>
    <w:rPr>
      <w:rFonts w:ascii="Arial Narrow" w:hAnsi="Arial Narrow"/>
      <w:lang w:eastAsia="de-DE"/>
    </w:rPr>
  </w:style>
  <w:style w:type="character" w:customStyle="1" w:styleId="CommentSubjectChar">
    <w:name w:val="Comment Subject Char"/>
    <w:basedOn w:val="CommentTextChar"/>
    <w:link w:val="CommentSubject"/>
    <w:rsid w:val="00E624FC"/>
    <w:rPr>
      <w:rFonts w:ascii="Arial Narrow" w:hAnsi="Arial Narrow"/>
      <w:lang w:eastAsia="de-DE"/>
    </w:rPr>
  </w:style>
  <w:style w:type="paragraph" w:styleId="Date">
    <w:name w:val="Date"/>
    <w:basedOn w:val="Normal"/>
    <w:next w:val="Normal"/>
    <w:link w:val="DateChar"/>
    <w:rsid w:val="000F3E5F"/>
  </w:style>
  <w:style w:type="character" w:customStyle="1" w:styleId="DateChar">
    <w:name w:val="Date Char"/>
    <w:basedOn w:val="DefaultParagraphFont"/>
    <w:link w:val="Date"/>
    <w:rsid w:val="000F3E5F"/>
    <w:rPr>
      <w:rFonts w:ascii="Arial Narrow" w:hAnsi="Arial Narrow"/>
      <w:sz w:val="22"/>
      <w:lang w:eastAsia="de-DE"/>
    </w:rPr>
  </w:style>
  <w:style w:type="character" w:customStyle="1" w:styleId="teasertext1">
    <w:name w:val="teasertext1"/>
    <w:basedOn w:val="DefaultParagraphFont"/>
    <w:rsid w:val="00AE3871"/>
    <w:rPr>
      <w:rFonts w:ascii="Georgia" w:hAnsi="Georgia" w:hint="default"/>
      <w:color w:val="000000"/>
      <w:sz w:val="17"/>
      <w:szCs w:val="17"/>
    </w:rPr>
  </w:style>
  <w:style w:type="character" w:styleId="Strong">
    <w:name w:val="Strong"/>
    <w:basedOn w:val="DefaultParagraphFont"/>
    <w:uiPriority w:val="99"/>
    <w:qFormat/>
    <w:rsid w:val="00AE3871"/>
    <w:rPr>
      <w:b/>
      <w:bCs/>
    </w:rPr>
  </w:style>
  <w:style w:type="character" w:customStyle="1" w:styleId="Heading1Char">
    <w:name w:val="Heading 1 Char"/>
    <w:basedOn w:val="DefaultParagraphFont"/>
    <w:link w:val="Heading1"/>
    <w:rsid w:val="00C97094"/>
    <w:rPr>
      <w:rFonts w:ascii="Arial" w:hAnsi="Arial" w:cs="Arial"/>
      <w:b/>
      <w:sz w:val="22"/>
      <w:lang w:val="en-GB"/>
    </w:rPr>
  </w:style>
  <w:style w:type="paragraph" w:styleId="NoSpacing">
    <w:name w:val="No Spacing"/>
    <w:link w:val="NoSpacingChar"/>
    <w:uiPriority w:val="1"/>
    <w:qFormat/>
    <w:rsid w:val="00C97094"/>
    <w:rPr>
      <w:rFonts w:ascii="Calibri" w:hAnsi="Calibri"/>
      <w:sz w:val="22"/>
      <w:szCs w:val="22"/>
      <w:lang w:val="en-US" w:eastAsia="en-US"/>
    </w:rPr>
  </w:style>
  <w:style w:type="character" w:customStyle="1" w:styleId="NoSpacingChar">
    <w:name w:val="No Spacing Char"/>
    <w:basedOn w:val="DefaultParagraphFont"/>
    <w:link w:val="NoSpacing"/>
    <w:uiPriority w:val="1"/>
    <w:rsid w:val="00C97094"/>
    <w:rPr>
      <w:rFonts w:ascii="Calibri" w:hAnsi="Calibri"/>
      <w:sz w:val="22"/>
      <w:szCs w:val="22"/>
      <w:lang w:val="en-US" w:eastAsia="en-US" w:bidi="ar-SA"/>
    </w:rPr>
  </w:style>
  <w:style w:type="character" w:customStyle="1" w:styleId="Heading2Char">
    <w:name w:val="Heading 2 Char"/>
    <w:aliases w:val="Map Char,Chapter Title Char"/>
    <w:basedOn w:val="DefaultParagraphFont"/>
    <w:link w:val="Heading2"/>
    <w:rsid w:val="00987847"/>
    <w:rPr>
      <w:rFonts w:ascii="Arial" w:hAnsi="Arial" w:cs="Arial"/>
      <w:b/>
      <w:sz w:val="22"/>
      <w:lang w:val="en-GB"/>
    </w:rPr>
  </w:style>
  <w:style w:type="character" w:customStyle="1" w:styleId="Heading3Char">
    <w:name w:val="Heading 3 Char"/>
    <w:basedOn w:val="DefaultParagraphFont"/>
    <w:link w:val="Heading3"/>
    <w:rsid w:val="00987847"/>
    <w:rPr>
      <w:rFonts w:ascii="Arial" w:hAnsi="Arial" w:cs="Arial"/>
      <w:b/>
      <w:sz w:val="22"/>
      <w:lang w:val="en-US" w:eastAsia="de-DE"/>
    </w:rPr>
  </w:style>
  <w:style w:type="numbering" w:customStyle="1" w:styleId="Style1">
    <w:name w:val="Style1"/>
    <w:rsid w:val="00103B37"/>
    <w:pPr>
      <w:numPr>
        <w:numId w:val="1"/>
      </w:numPr>
    </w:pPr>
  </w:style>
  <w:style w:type="paragraph" w:styleId="Revision">
    <w:name w:val="Revision"/>
    <w:hidden/>
    <w:uiPriority w:val="99"/>
    <w:semiHidden/>
    <w:rsid w:val="00103B37"/>
    <w:rPr>
      <w:rFonts w:ascii="Arial" w:hAnsi="Arial" w:cs="Arial"/>
      <w:sz w:val="22"/>
      <w:lang w:val="en-US"/>
    </w:rPr>
  </w:style>
  <w:style w:type="paragraph" w:styleId="BodyText2">
    <w:name w:val="Body Text 2"/>
    <w:basedOn w:val="Normal"/>
    <w:link w:val="BodyText2Char"/>
    <w:rsid w:val="00103B37"/>
    <w:pPr>
      <w:spacing w:after="120" w:line="480" w:lineRule="auto"/>
    </w:pPr>
  </w:style>
  <w:style w:type="character" w:customStyle="1" w:styleId="BodyText2Char">
    <w:name w:val="Body Text 2 Char"/>
    <w:basedOn w:val="DefaultParagraphFont"/>
    <w:link w:val="BodyText2"/>
    <w:rsid w:val="00103B37"/>
    <w:rPr>
      <w:rFonts w:ascii="Arial" w:hAnsi="Arial" w:cs="Arial"/>
      <w:sz w:val="22"/>
      <w:lang w:val="en-US" w:eastAsia="de-DE"/>
    </w:rPr>
  </w:style>
  <w:style w:type="paragraph" w:customStyle="1" w:styleId="Links12N0">
    <w:name w:val="Links 12 (N0)"/>
    <w:basedOn w:val="Normal"/>
    <w:rsid w:val="0059784C"/>
    <w:pPr>
      <w:spacing w:after="0"/>
    </w:pPr>
    <w:rPr>
      <w:rFonts w:cs="Times New Roman"/>
      <w:sz w:val="24"/>
      <w:lang w:val="de-DE"/>
    </w:rPr>
  </w:style>
  <w:style w:type="paragraph" w:customStyle="1" w:styleId="RegularBulletText1">
    <w:name w:val="Regular Bullet Text 1"/>
    <w:basedOn w:val="Normal"/>
    <w:rsid w:val="00626049"/>
    <w:pPr>
      <w:numPr>
        <w:numId w:val="2"/>
      </w:numPr>
      <w:overflowPunct/>
      <w:autoSpaceDE/>
      <w:autoSpaceDN/>
      <w:adjustRightInd/>
      <w:spacing w:after="113" w:line="260" w:lineRule="exact"/>
      <w:textAlignment w:val="auto"/>
    </w:pPr>
    <w:rPr>
      <w:rFonts w:eastAsia="Times New Roman" w:cs="Times New Roman"/>
      <w:sz w:val="18"/>
      <w:lang w:val="en-NZ" w:eastAsia="en-US"/>
    </w:rPr>
  </w:style>
  <w:style w:type="paragraph" w:customStyle="1" w:styleId="NumberedBlockLabel">
    <w:name w:val="Numbered Block Label"/>
    <w:basedOn w:val="Heading3"/>
    <w:next w:val="NumberedBlockText"/>
    <w:rsid w:val="00626049"/>
    <w:pPr>
      <w:tabs>
        <w:tab w:val="clear" w:pos="709"/>
      </w:tabs>
      <w:overflowPunct/>
      <w:autoSpaceDE/>
      <w:autoSpaceDN/>
      <w:adjustRightInd/>
      <w:spacing w:before="113" w:after="113" w:line="260" w:lineRule="exact"/>
      <w:ind w:left="680" w:hanging="680"/>
      <w:textAlignment w:val="auto"/>
    </w:pPr>
    <w:rPr>
      <w:rFonts w:eastAsia="Times New Roman" w:cs="Times New Roman"/>
      <w:caps/>
      <w:color w:val="FFA817"/>
      <w:sz w:val="18"/>
      <w:szCs w:val="18"/>
      <w:lang w:val="en-NZ" w:eastAsia="en-US"/>
    </w:rPr>
  </w:style>
  <w:style w:type="paragraph" w:customStyle="1" w:styleId="NumberedBlockText">
    <w:name w:val="Numbered Block Text"/>
    <w:basedOn w:val="Normal"/>
    <w:rsid w:val="00626049"/>
    <w:pPr>
      <w:overflowPunct/>
      <w:autoSpaceDE/>
      <w:autoSpaceDN/>
      <w:adjustRightInd/>
      <w:spacing w:after="113" w:line="260" w:lineRule="exact"/>
      <w:ind w:left="720" w:hanging="720"/>
      <w:textAlignment w:val="auto"/>
      <w:outlineLvl w:val="3"/>
    </w:pPr>
    <w:rPr>
      <w:rFonts w:eastAsia="Times New Roman" w:cs="Times New Roman"/>
      <w:sz w:val="18"/>
      <w:szCs w:val="18"/>
      <w:lang w:val="en-NZ" w:eastAsia="en-US"/>
    </w:rPr>
  </w:style>
  <w:style w:type="character" w:styleId="FollowedHyperlink">
    <w:name w:val="FollowedHyperlink"/>
    <w:basedOn w:val="DefaultParagraphFont"/>
    <w:rsid w:val="008C2B64"/>
    <w:rPr>
      <w:color w:val="800080"/>
      <w:u w:val="single"/>
    </w:rPr>
  </w:style>
  <w:style w:type="character" w:customStyle="1" w:styleId="labset1">
    <w:name w:val="labset1"/>
    <w:basedOn w:val="DefaultParagraphFont"/>
    <w:rsid w:val="007708D3"/>
    <w:rPr>
      <w:i w:val="0"/>
      <w:iCs w:val="0"/>
      <w:vanish w:val="0"/>
      <w:webHidden w:val="0"/>
      <w:color w:val="333333"/>
      <w:specVanish w:val="0"/>
    </w:rPr>
  </w:style>
  <w:style w:type="character" w:customStyle="1" w:styleId="ital-inline1">
    <w:name w:val="ital-inline1"/>
    <w:basedOn w:val="DefaultParagraphFont"/>
    <w:rsid w:val="007708D3"/>
    <w:rPr>
      <w:i/>
      <w:iCs/>
      <w:vanish w:val="0"/>
      <w:webHidden w:val="0"/>
      <w:specVanish w:val="0"/>
    </w:rPr>
  </w:style>
  <w:style w:type="character" w:customStyle="1" w:styleId="highlightedsearchterm">
    <w:name w:val="highlightedsearchterm"/>
    <w:basedOn w:val="DefaultParagraphFont"/>
    <w:rsid w:val="007708D3"/>
  </w:style>
  <w:style w:type="paragraph" w:customStyle="1" w:styleId="Default">
    <w:name w:val="Default"/>
    <w:rsid w:val="00BB4908"/>
    <w:pPr>
      <w:autoSpaceDE w:val="0"/>
      <w:autoSpaceDN w:val="0"/>
      <w:adjustRightInd w:val="0"/>
    </w:pPr>
    <w:rPr>
      <w:rFonts w:ascii="Arial" w:hAnsi="Arial" w:cs="Arial"/>
      <w:color w:val="000000"/>
      <w:sz w:val="24"/>
      <w:szCs w:val="24"/>
      <w:lang w:val="en-GB" w:eastAsia="zh-CN"/>
    </w:rPr>
  </w:style>
  <w:style w:type="character" w:customStyle="1" w:styleId="A0">
    <w:name w:val="A0"/>
    <w:uiPriority w:val="99"/>
    <w:rsid w:val="00685F87"/>
    <w:rPr>
      <w:rFonts w:cs="Univers LT 57 Condensed"/>
      <w:color w:val="211D1E"/>
      <w:sz w:val="20"/>
      <w:szCs w:val="20"/>
    </w:rPr>
  </w:style>
  <w:style w:type="character" w:customStyle="1" w:styleId="FooterChar">
    <w:name w:val="Footer Char"/>
    <w:basedOn w:val="DefaultParagraphFont"/>
    <w:link w:val="Footer"/>
    <w:uiPriority w:val="99"/>
    <w:rsid w:val="00584A9C"/>
    <w:rPr>
      <w:rFonts w:ascii="Arial" w:hAnsi="Arial" w:cs="Arial"/>
      <w:sz w:val="22"/>
      <w:lang w:val="en-GB"/>
    </w:rPr>
  </w:style>
  <w:style w:type="character" w:styleId="UnresolvedMention">
    <w:name w:val="Unresolved Mention"/>
    <w:basedOn w:val="DefaultParagraphFont"/>
    <w:uiPriority w:val="99"/>
    <w:semiHidden/>
    <w:unhideWhenUsed/>
    <w:rsid w:val="00AA5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965">
      <w:bodyDiv w:val="1"/>
      <w:marLeft w:val="0"/>
      <w:marRight w:val="0"/>
      <w:marTop w:val="0"/>
      <w:marBottom w:val="0"/>
      <w:divBdr>
        <w:top w:val="none" w:sz="0" w:space="0" w:color="auto"/>
        <w:left w:val="none" w:sz="0" w:space="0" w:color="auto"/>
        <w:bottom w:val="none" w:sz="0" w:space="0" w:color="auto"/>
        <w:right w:val="none" w:sz="0" w:space="0" w:color="auto"/>
      </w:divBdr>
    </w:div>
    <w:div w:id="14580103">
      <w:bodyDiv w:val="1"/>
      <w:marLeft w:val="0"/>
      <w:marRight w:val="0"/>
      <w:marTop w:val="0"/>
      <w:marBottom w:val="0"/>
      <w:divBdr>
        <w:top w:val="none" w:sz="0" w:space="0" w:color="auto"/>
        <w:left w:val="none" w:sz="0" w:space="0" w:color="auto"/>
        <w:bottom w:val="none" w:sz="0" w:space="0" w:color="auto"/>
        <w:right w:val="none" w:sz="0" w:space="0" w:color="auto"/>
      </w:divBdr>
    </w:div>
    <w:div w:id="29384562">
      <w:bodyDiv w:val="1"/>
      <w:marLeft w:val="0"/>
      <w:marRight w:val="0"/>
      <w:marTop w:val="0"/>
      <w:marBottom w:val="0"/>
      <w:divBdr>
        <w:top w:val="none" w:sz="0" w:space="0" w:color="auto"/>
        <w:left w:val="none" w:sz="0" w:space="0" w:color="auto"/>
        <w:bottom w:val="none" w:sz="0" w:space="0" w:color="auto"/>
        <w:right w:val="none" w:sz="0" w:space="0" w:color="auto"/>
      </w:divBdr>
    </w:div>
    <w:div w:id="34815308">
      <w:bodyDiv w:val="1"/>
      <w:marLeft w:val="0"/>
      <w:marRight w:val="0"/>
      <w:marTop w:val="0"/>
      <w:marBottom w:val="0"/>
      <w:divBdr>
        <w:top w:val="none" w:sz="0" w:space="0" w:color="auto"/>
        <w:left w:val="none" w:sz="0" w:space="0" w:color="auto"/>
        <w:bottom w:val="none" w:sz="0" w:space="0" w:color="auto"/>
        <w:right w:val="none" w:sz="0" w:space="0" w:color="auto"/>
      </w:divBdr>
    </w:div>
    <w:div w:id="57747752">
      <w:bodyDiv w:val="1"/>
      <w:marLeft w:val="0"/>
      <w:marRight w:val="0"/>
      <w:marTop w:val="0"/>
      <w:marBottom w:val="0"/>
      <w:divBdr>
        <w:top w:val="none" w:sz="0" w:space="0" w:color="auto"/>
        <w:left w:val="none" w:sz="0" w:space="0" w:color="auto"/>
        <w:bottom w:val="none" w:sz="0" w:space="0" w:color="auto"/>
        <w:right w:val="none" w:sz="0" w:space="0" w:color="auto"/>
      </w:divBdr>
    </w:div>
    <w:div w:id="61218864">
      <w:bodyDiv w:val="1"/>
      <w:marLeft w:val="0"/>
      <w:marRight w:val="0"/>
      <w:marTop w:val="0"/>
      <w:marBottom w:val="0"/>
      <w:divBdr>
        <w:top w:val="none" w:sz="0" w:space="0" w:color="auto"/>
        <w:left w:val="none" w:sz="0" w:space="0" w:color="auto"/>
        <w:bottom w:val="none" w:sz="0" w:space="0" w:color="auto"/>
        <w:right w:val="none" w:sz="0" w:space="0" w:color="auto"/>
      </w:divBdr>
    </w:div>
    <w:div w:id="63837293">
      <w:bodyDiv w:val="1"/>
      <w:marLeft w:val="0"/>
      <w:marRight w:val="0"/>
      <w:marTop w:val="0"/>
      <w:marBottom w:val="0"/>
      <w:divBdr>
        <w:top w:val="none" w:sz="0" w:space="0" w:color="auto"/>
        <w:left w:val="none" w:sz="0" w:space="0" w:color="auto"/>
        <w:bottom w:val="none" w:sz="0" w:space="0" w:color="auto"/>
        <w:right w:val="none" w:sz="0" w:space="0" w:color="auto"/>
      </w:divBdr>
    </w:div>
    <w:div w:id="75178980">
      <w:bodyDiv w:val="1"/>
      <w:marLeft w:val="0"/>
      <w:marRight w:val="0"/>
      <w:marTop w:val="0"/>
      <w:marBottom w:val="0"/>
      <w:divBdr>
        <w:top w:val="none" w:sz="0" w:space="0" w:color="auto"/>
        <w:left w:val="none" w:sz="0" w:space="0" w:color="auto"/>
        <w:bottom w:val="none" w:sz="0" w:space="0" w:color="auto"/>
        <w:right w:val="none" w:sz="0" w:space="0" w:color="auto"/>
      </w:divBdr>
    </w:div>
    <w:div w:id="90710281">
      <w:bodyDiv w:val="1"/>
      <w:marLeft w:val="0"/>
      <w:marRight w:val="0"/>
      <w:marTop w:val="0"/>
      <w:marBottom w:val="0"/>
      <w:divBdr>
        <w:top w:val="none" w:sz="0" w:space="0" w:color="auto"/>
        <w:left w:val="none" w:sz="0" w:space="0" w:color="auto"/>
        <w:bottom w:val="none" w:sz="0" w:space="0" w:color="auto"/>
        <w:right w:val="none" w:sz="0" w:space="0" w:color="auto"/>
      </w:divBdr>
    </w:div>
    <w:div w:id="92016951">
      <w:bodyDiv w:val="1"/>
      <w:marLeft w:val="0"/>
      <w:marRight w:val="0"/>
      <w:marTop w:val="0"/>
      <w:marBottom w:val="0"/>
      <w:divBdr>
        <w:top w:val="none" w:sz="0" w:space="0" w:color="auto"/>
        <w:left w:val="none" w:sz="0" w:space="0" w:color="auto"/>
        <w:bottom w:val="none" w:sz="0" w:space="0" w:color="auto"/>
        <w:right w:val="none" w:sz="0" w:space="0" w:color="auto"/>
      </w:divBdr>
    </w:div>
    <w:div w:id="98720326">
      <w:bodyDiv w:val="1"/>
      <w:marLeft w:val="0"/>
      <w:marRight w:val="0"/>
      <w:marTop w:val="0"/>
      <w:marBottom w:val="0"/>
      <w:divBdr>
        <w:top w:val="none" w:sz="0" w:space="0" w:color="auto"/>
        <w:left w:val="none" w:sz="0" w:space="0" w:color="auto"/>
        <w:bottom w:val="none" w:sz="0" w:space="0" w:color="auto"/>
        <w:right w:val="none" w:sz="0" w:space="0" w:color="auto"/>
      </w:divBdr>
    </w:div>
    <w:div w:id="105272027">
      <w:bodyDiv w:val="1"/>
      <w:marLeft w:val="0"/>
      <w:marRight w:val="0"/>
      <w:marTop w:val="0"/>
      <w:marBottom w:val="0"/>
      <w:divBdr>
        <w:top w:val="none" w:sz="0" w:space="0" w:color="auto"/>
        <w:left w:val="none" w:sz="0" w:space="0" w:color="auto"/>
        <w:bottom w:val="none" w:sz="0" w:space="0" w:color="auto"/>
        <w:right w:val="none" w:sz="0" w:space="0" w:color="auto"/>
      </w:divBdr>
    </w:div>
    <w:div w:id="110905973">
      <w:bodyDiv w:val="1"/>
      <w:marLeft w:val="0"/>
      <w:marRight w:val="0"/>
      <w:marTop w:val="0"/>
      <w:marBottom w:val="0"/>
      <w:divBdr>
        <w:top w:val="none" w:sz="0" w:space="0" w:color="auto"/>
        <w:left w:val="none" w:sz="0" w:space="0" w:color="auto"/>
        <w:bottom w:val="none" w:sz="0" w:space="0" w:color="auto"/>
        <w:right w:val="none" w:sz="0" w:space="0" w:color="auto"/>
      </w:divBdr>
      <w:divsChild>
        <w:div w:id="1426488395">
          <w:marLeft w:val="720"/>
          <w:marRight w:val="0"/>
          <w:marTop w:val="0"/>
          <w:marBottom w:val="0"/>
          <w:divBdr>
            <w:top w:val="none" w:sz="0" w:space="0" w:color="auto"/>
            <w:left w:val="none" w:sz="0" w:space="0" w:color="auto"/>
            <w:bottom w:val="none" w:sz="0" w:space="0" w:color="auto"/>
            <w:right w:val="none" w:sz="0" w:space="0" w:color="auto"/>
          </w:divBdr>
        </w:div>
        <w:div w:id="1491672432">
          <w:marLeft w:val="720"/>
          <w:marRight w:val="0"/>
          <w:marTop w:val="0"/>
          <w:marBottom w:val="200"/>
          <w:divBdr>
            <w:top w:val="none" w:sz="0" w:space="0" w:color="auto"/>
            <w:left w:val="none" w:sz="0" w:space="0" w:color="auto"/>
            <w:bottom w:val="none" w:sz="0" w:space="0" w:color="auto"/>
            <w:right w:val="none" w:sz="0" w:space="0" w:color="auto"/>
          </w:divBdr>
        </w:div>
        <w:div w:id="1595817974">
          <w:marLeft w:val="720"/>
          <w:marRight w:val="0"/>
          <w:marTop w:val="0"/>
          <w:marBottom w:val="0"/>
          <w:divBdr>
            <w:top w:val="none" w:sz="0" w:space="0" w:color="auto"/>
            <w:left w:val="none" w:sz="0" w:space="0" w:color="auto"/>
            <w:bottom w:val="none" w:sz="0" w:space="0" w:color="auto"/>
            <w:right w:val="none" w:sz="0" w:space="0" w:color="auto"/>
          </w:divBdr>
        </w:div>
      </w:divsChild>
    </w:div>
    <w:div w:id="127743707">
      <w:bodyDiv w:val="1"/>
      <w:marLeft w:val="0"/>
      <w:marRight w:val="0"/>
      <w:marTop w:val="0"/>
      <w:marBottom w:val="0"/>
      <w:divBdr>
        <w:top w:val="none" w:sz="0" w:space="0" w:color="auto"/>
        <w:left w:val="none" w:sz="0" w:space="0" w:color="auto"/>
        <w:bottom w:val="none" w:sz="0" w:space="0" w:color="auto"/>
        <w:right w:val="none" w:sz="0" w:space="0" w:color="auto"/>
      </w:divBdr>
    </w:div>
    <w:div w:id="132792091">
      <w:bodyDiv w:val="1"/>
      <w:marLeft w:val="0"/>
      <w:marRight w:val="0"/>
      <w:marTop w:val="0"/>
      <w:marBottom w:val="0"/>
      <w:divBdr>
        <w:top w:val="none" w:sz="0" w:space="0" w:color="auto"/>
        <w:left w:val="none" w:sz="0" w:space="0" w:color="auto"/>
        <w:bottom w:val="none" w:sz="0" w:space="0" w:color="auto"/>
        <w:right w:val="none" w:sz="0" w:space="0" w:color="auto"/>
      </w:divBdr>
    </w:div>
    <w:div w:id="134029443">
      <w:bodyDiv w:val="1"/>
      <w:marLeft w:val="0"/>
      <w:marRight w:val="0"/>
      <w:marTop w:val="0"/>
      <w:marBottom w:val="0"/>
      <w:divBdr>
        <w:top w:val="none" w:sz="0" w:space="0" w:color="auto"/>
        <w:left w:val="none" w:sz="0" w:space="0" w:color="auto"/>
        <w:bottom w:val="none" w:sz="0" w:space="0" w:color="auto"/>
        <w:right w:val="none" w:sz="0" w:space="0" w:color="auto"/>
      </w:divBdr>
    </w:div>
    <w:div w:id="135151390">
      <w:bodyDiv w:val="1"/>
      <w:marLeft w:val="0"/>
      <w:marRight w:val="0"/>
      <w:marTop w:val="0"/>
      <w:marBottom w:val="0"/>
      <w:divBdr>
        <w:top w:val="none" w:sz="0" w:space="0" w:color="auto"/>
        <w:left w:val="none" w:sz="0" w:space="0" w:color="auto"/>
        <w:bottom w:val="none" w:sz="0" w:space="0" w:color="auto"/>
        <w:right w:val="none" w:sz="0" w:space="0" w:color="auto"/>
      </w:divBdr>
    </w:div>
    <w:div w:id="135688340">
      <w:bodyDiv w:val="1"/>
      <w:marLeft w:val="0"/>
      <w:marRight w:val="0"/>
      <w:marTop w:val="0"/>
      <w:marBottom w:val="0"/>
      <w:divBdr>
        <w:top w:val="none" w:sz="0" w:space="0" w:color="auto"/>
        <w:left w:val="none" w:sz="0" w:space="0" w:color="auto"/>
        <w:bottom w:val="none" w:sz="0" w:space="0" w:color="auto"/>
        <w:right w:val="none" w:sz="0" w:space="0" w:color="auto"/>
      </w:divBdr>
    </w:div>
    <w:div w:id="151410585">
      <w:bodyDiv w:val="1"/>
      <w:marLeft w:val="0"/>
      <w:marRight w:val="0"/>
      <w:marTop w:val="0"/>
      <w:marBottom w:val="0"/>
      <w:divBdr>
        <w:top w:val="none" w:sz="0" w:space="0" w:color="auto"/>
        <w:left w:val="none" w:sz="0" w:space="0" w:color="auto"/>
        <w:bottom w:val="none" w:sz="0" w:space="0" w:color="auto"/>
        <w:right w:val="none" w:sz="0" w:space="0" w:color="auto"/>
      </w:divBdr>
    </w:div>
    <w:div w:id="165169357">
      <w:bodyDiv w:val="1"/>
      <w:marLeft w:val="0"/>
      <w:marRight w:val="0"/>
      <w:marTop w:val="0"/>
      <w:marBottom w:val="0"/>
      <w:divBdr>
        <w:top w:val="none" w:sz="0" w:space="0" w:color="auto"/>
        <w:left w:val="none" w:sz="0" w:space="0" w:color="auto"/>
        <w:bottom w:val="none" w:sz="0" w:space="0" w:color="auto"/>
        <w:right w:val="none" w:sz="0" w:space="0" w:color="auto"/>
      </w:divBdr>
    </w:div>
    <w:div w:id="179393761">
      <w:bodyDiv w:val="1"/>
      <w:marLeft w:val="0"/>
      <w:marRight w:val="0"/>
      <w:marTop w:val="0"/>
      <w:marBottom w:val="0"/>
      <w:divBdr>
        <w:top w:val="none" w:sz="0" w:space="0" w:color="auto"/>
        <w:left w:val="none" w:sz="0" w:space="0" w:color="auto"/>
        <w:bottom w:val="none" w:sz="0" w:space="0" w:color="auto"/>
        <w:right w:val="none" w:sz="0" w:space="0" w:color="auto"/>
      </w:divBdr>
    </w:div>
    <w:div w:id="181172036">
      <w:bodyDiv w:val="1"/>
      <w:marLeft w:val="0"/>
      <w:marRight w:val="0"/>
      <w:marTop w:val="0"/>
      <w:marBottom w:val="0"/>
      <w:divBdr>
        <w:top w:val="none" w:sz="0" w:space="0" w:color="auto"/>
        <w:left w:val="none" w:sz="0" w:space="0" w:color="auto"/>
        <w:bottom w:val="none" w:sz="0" w:space="0" w:color="auto"/>
        <w:right w:val="none" w:sz="0" w:space="0" w:color="auto"/>
      </w:divBdr>
    </w:div>
    <w:div w:id="184104141">
      <w:bodyDiv w:val="1"/>
      <w:marLeft w:val="0"/>
      <w:marRight w:val="0"/>
      <w:marTop w:val="0"/>
      <w:marBottom w:val="0"/>
      <w:divBdr>
        <w:top w:val="none" w:sz="0" w:space="0" w:color="auto"/>
        <w:left w:val="none" w:sz="0" w:space="0" w:color="auto"/>
        <w:bottom w:val="none" w:sz="0" w:space="0" w:color="auto"/>
        <w:right w:val="none" w:sz="0" w:space="0" w:color="auto"/>
      </w:divBdr>
    </w:div>
    <w:div w:id="186219735">
      <w:bodyDiv w:val="1"/>
      <w:marLeft w:val="0"/>
      <w:marRight w:val="0"/>
      <w:marTop w:val="0"/>
      <w:marBottom w:val="0"/>
      <w:divBdr>
        <w:top w:val="none" w:sz="0" w:space="0" w:color="auto"/>
        <w:left w:val="none" w:sz="0" w:space="0" w:color="auto"/>
        <w:bottom w:val="none" w:sz="0" w:space="0" w:color="auto"/>
        <w:right w:val="none" w:sz="0" w:space="0" w:color="auto"/>
      </w:divBdr>
    </w:div>
    <w:div w:id="195701412">
      <w:bodyDiv w:val="1"/>
      <w:marLeft w:val="0"/>
      <w:marRight w:val="0"/>
      <w:marTop w:val="0"/>
      <w:marBottom w:val="0"/>
      <w:divBdr>
        <w:top w:val="none" w:sz="0" w:space="0" w:color="auto"/>
        <w:left w:val="none" w:sz="0" w:space="0" w:color="auto"/>
        <w:bottom w:val="none" w:sz="0" w:space="0" w:color="auto"/>
        <w:right w:val="none" w:sz="0" w:space="0" w:color="auto"/>
      </w:divBdr>
      <w:divsChild>
        <w:div w:id="107938969">
          <w:marLeft w:val="130"/>
          <w:marRight w:val="0"/>
          <w:marTop w:val="0"/>
          <w:marBottom w:val="0"/>
          <w:divBdr>
            <w:top w:val="none" w:sz="0" w:space="0" w:color="auto"/>
            <w:left w:val="none" w:sz="0" w:space="0" w:color="auto"/>
            <w:bottom w:val="none" w:sz="0" w:space="0" w:color="auto"/>
            <w:right w:val="none" w:sz="0" w:space="0" w:color="auto"/>
          </w:divBdr>
        </w:div>
        <w:div w:id="158617628">
          <w:marLeft w:val="130"/>
          <w:marRight w:val="0"/>
          <w:marTop w:val="0"/>
          <w:marBottom w:val="0"/>
          <w:divBdr>
            <w:top w:val="none" w:sz="0" w:space="0" w:color="auto"/>
            <w:left w:val="none" w:sz="0" w:space="0" w:color="auto"/>
            <w:bottom w:val="none" w:sz="0" w:space="0" w:color="auto"/>
            <w:right w:val="none" w:sz="0" w:space="0" w:color="auto"/>
          </w:divBdr>
        </w:div>
        <w:div w:id="165943319">
          <w:marLeft w:val="130"/>
          <w:marRight w:val="0"/>
          <w:marTop w:val="0"/>
          <w:marBottom w:val="0"/>
          <w:divBdr>
            <w:top w:val="none" w:sz="0" w:space="0" w:color="auto"/>
            <w:left w:val="none" w:sz="0" w:space="0" w:color="auto"/>
            <w:bottom w:val="none" w:sz="0" w:space="0" w:color="auto"/>
            <w:right w:val="none" w:sz="0" w:space="0" w:color="auto"/>
          </w:divBdr>
        </w:div>
        <w:div w:id="211429022">
          <w:marLeft w:val="130"/>
          <w:marRight w:val="0"/>
          <w:marTop w:val="0"/>
          <w:marBottom w:val="0"/>
          <w:divBdr>
            <w:top w:val="none" w:sz="0" w:space="0" w:color="auto"/>
            <w:left w:val="none" w:sz="0" w:space="0" w:color="auto"/>
            <w:bottom w:val="none" w:sz="0" w:space="0" w:color="auto"/>
            <w:right w:val="none" w:sz="0" w:space="0" w:color="auto"/>
          </w:divBdr>
        </w:div>
        <w:div w:id="483738425">
          <w:marLeft w:val="130"/>
          <w:marRight w:val="0"/>
          <w:marTop w:val="0"/>
          <w:marBottom w:val="0"/>
          <w:divBdr>
            <w:top w:val="none" w:sz="0" w:space="0" w:color="auto"/>
            <w:left w:val="none" w:sz="0" w:space="0" w:color="auto"/>
            <w:bottom w:val="none" w:sz="0" w:space="0" w:color="auto"/>
            <w:right w:val="none" w:sz="0" w:space="0" w:color="auto"/>
          </w:divBdr>
        </w:div>
        <w:div w:id="500194175">
          <w:marLeft w:val="130"/>
          <w:marRight w:val="0"/>
          <w:marTop w:val="0"/>
          <w:marBottom w:val="0"/>
          <w:divBdr>
            <w:top w:val="none" w:sz="0" w:space="0" w:color="auto"/>
            <w:left w:val="none" w:sz="0" w:space="0" w:color="auto"/>
            <w:bottom w:val="none" w:sz="0" w:space="0" w:color="auto"/>
            <w:right w:val="none" w:sz="0" w:space="0" w:color="auto"/>
          </w:divBdr>
        </w:div>
        <w:div w:id="746266095">
          <w:marLeft w:val="130"/>
          <w:marRight w:val="0"/>
          <w:marTop w:val="0"/>
          <w:marBottom w:val="0"/>
          <w:divBdr>
            <w:top w:val="none" w:sz="0" w:space="0" w:color="auto"/>
            <w:left w:val="none" w:sz="0" w:space="0" w:color="auto"/>
            <w:bottom w:val="none" w:sz="0" w:space="0" w:color="auto"/>
            <w:right w:val="none" w:sz="0" w:space="0" w:color="auto"/>
          </w:divBdr>
        </w:div>
        <w:div w:id="765539056">
          <w:marLeft w:val="130"/>
          <w:marRight w:val="0"/>
          <w:marTop w:val="0"/>
          <w:marBottom w:val="0"/>
          <w:divBdr>
            <w:top w:val="none" w:sz="0" w:space="0" w:color="auto"/>
            <w:left w:val="none" w:sz="0" w:space="0" w:color="auto"/>
            <w:bottom w:val="none" w:sz="0" w:space="0" w:color="auto"/>
            <w:right w:val="none" w:sz="0" w:space="0" w:color="auto"/>
          </w:divBdr>
        </w:div>
        <w:div w:id="847207846">
          <w:marLeft w:val="130"/>
          <w:marRight w:val="0"/>
          <w:marTop w:val="0"/>
          <w:marBottom w:val="0"/>
          <w:divBdr>
            <w:top w:val="none" w:sz="0" w:space="0" w:color="auto"/>
            <w:left w:val="none" w:sz="0" w:space="0" w:color="auto"/>
            <w:bottom w:val="none" w:sz="0" w:space="0" w:color="auto"/>
            <w:right w:val="none" w:sz="0" w:space="0" w:color="auto"/>
          </w:divBdr>
        </w:div>
        <w:div w:id="873149802">
          <w:marLeft w:val="130"/>
          <w:marRight w:val="0"/>
          <w:marTop w:val="0"/>
          <w:marBottom w:val="0"/>
          <w:divBdr>
            <w:top w:val="none" w:sz="0" w:space="0" w:color="auto"/>
            <w:left w:val="none" w:sz="0" w:space="0" w:color="auto"/>
            <w:bottom w:val="none" w:sz="0" w:space="0" w:color="auto"/>
            <w:right w:val="none" w:sz="0" w:space="0" w:color="auto"/>
          </w:divBdr>
        </w:div>
        <w:div w:id="913320246">
          <w:marLeft w:val="130"/>
          <w:marRight w:val="0"/>
          <w:marTop w:val="0"/>
          <w:marBottom w:val="0"/>
          <w:divBdr>
            <w:top w:val="none" w:sz="0" w:space="0" w:color="auto"/>
            <w:left w:val="none" w:sz="0" w:space="0" w:color="auto"/>
            <w:bottom w:val="none" w:sz="0" w:space="0" w:color="auto"/>
            <w:right w:val="none" w:sz="0" w:space="0" w:color="auto"/>
          </w:divBdr>
        </w:div>
        <w:div w:id="1062172937">
          <w:marLeft w:val="130"/>
          <w:marRight w:val="0"/>
          <w:marTop w:val="0"/>
          <w:marBottom w:val="0"/>
          <w:divBdr>
            <w:top w:val="none" w:sz="0" w:space="0" w:color="auto"/>
            <w:left w:val="none" w:sz="0" w:space="0" w:color="auto"/>
            <w:bottom w:val="none" w:sz="0" w:space="0" w:color="auto"/>
            <w:right w:val="none" w:sz="0" w:space="0" w:color="auto"/>
          </w:divBdr>
        </w:div>
        <w:div w:id="1565214763">
          <w:marLeft w:val="130"/>
          <w:marRight w:val="0"/>
          <w:marTop w:val="0"/>
          <w:marBottom w:val="0"/>
          <w:divBdr>
            <w:top w:val="none" w:sz="0" w:space="0" w:color="auto"/>
            <w:left w:val="none" w:sz="0" w:space="0" w:color="auto"/>
            <w:bottom w:val="none" w:sz="0" w:space="0" w:color="auto"/>
            <w:right w:val="none" w:sz="0" w:space="0" w:color="auto"/>
          </w:divBdr>
        </w:div>
        <w:div w:id="1755128721">
          <w:marLeft w:val="130"/>
          <w:marRight w:val="0"/>
          <w:marTop w:val="0"/>
          <w:marBottom w:val="0"/>
          <w:divBdr>
            <w:top w:val="none" w:sz="0" w:space="0" w:color="auto"/>
            <w:left w:val="none" w:sz="0" w:space="0" w:color="auto"/>
            <w:bottom w:val="none" w:sz="0" w:space="0" w:color="auto"/>
            <w:right w:val="none" w:sz="0" w:space="0" w:color="auto"/>
          </w:divBdr>
        </w:div>
        <w:div w:id="2017077638">
          <w:marLeft w:val="130"/>
          <w:marRight w:val="0"/>
          <w:marTop w:val="0"/>
          <w:marBottom w:val="0"/>
          <w:divBdr>
            <w:top w:val="none" w:sz="0" w:space="0" w:color="auto"/>
            <w:left w:val="none" w:sz="0" w:space="0" w:color="auto"/>
            <w:bottom w:val="none" w:sz="0" w:space="0" w:color="auto"/>
            <w:right w:val="none" w:sz="0" w:space="0" w:color="auto"/>
          </w:divBdr>
        </w:div>
      </w:divsChild>
    </w:div>
    <w:div w:id="198981969">
      <w:bodyDiv w:val="1"/>
      <w:marLeft w:val="0"/>
      <w:marRight w:val="0"/>
      <w:marTop w:val="0"/>
      <w:marBottom w:val="0"/>
      <w:divBdr>
        <w:top w:val="none" w:sz="0" w:space="0" w:color="auto"/>
        <w:left w:val="none" w:sz="0" w:space="0" w:color="auto"/>
        <w:bottom w:val="none" w:sz="0" w:space="0" w:color="auto"/>
        <w:right w:val="none" w:sz="0" w:space="0" w:color="auto"/>
      </w:divBdr>
    </w:div>
    <w:div w:id="215167755">
      <w:bodyDiv w:val="1"/>
      <w:marLeft w:val="0"/>
      <w:marRight w:val="0"/>
      <w:marTop w:val="0"/>
      <w:marBottom w:val="0"/>
      <w:divBdr>
        <w:top w:val="none" w:sz="0" w:space="0" w:color="auto"/>
        <w:left w:val="none" w:sz="0" w:space="0" w:color="auto"/>
        <w:bottom w:val="none" w:sz="0" w:space="0" w:color="auto"/>
        <w:right w:val="none" w:sz="0" w:space="0" w:color="auto"/>
      </w:divBdr>
    </w:div>
    <w:div w:id="220865774">
      <w:bodyDiv w:val="1"/>
      <w:marLeft w:val="0"/>
      <w:marRight w:val="0"/>
      <w:marTop w:val="0"/>
      <w:marBottom w:val="0"/>
      <w:divBdr>
        <w:top w:val="none" w:sz="0" w:space="0" w:color="auto"/>
        <w:left w:val="none" w:sz="0" w:space="0" w:color="auto"/>
        <w:bottom w:val="none" w:sz="0" w:space="0" w:color="auto"/>
        <w:right w:val="none" w:sz="0" w:space="0" w:color="auto"/>
      </w:divBdr>
    </w:div>
    <w:div w:id="223150362">
      <w:bodyDiv w:val="1"/>
      <w:marLeft w:val="0"/>
      <w:marRight w:val="0"/>
      <w:marTop w:val="0"/>
      <w:marBottom w:val="0"/>
      <w:divBdr>
        <w:top w:val="none" w:sz="0" w:space="0" w:color="auto"/>
        <w:left w:val="none" w:sz="0" w:space="0" w:color="auto"/>
        <w:bottom w:val="none" w:sz="0" w:space="0" w:color="auto"/>
        <w:right w:val="none" w:sz="0" w:space="0" w:color="auto"/>
      </w:divBdr>
    </w:div>
    <w:div w:id="225185143">
      <w:bodyDiv w:val="1"/>
      <w:marLeft w:val="0"/>
      <w:marRight w:val="0"/>
      <w:marTop w:val="0"/>
      <w:marBottom w:val="0"/>
      <w:divBdr>
        <w:top w:val="none" w:sz="0" w:space="0" w:color="auto"/>
        <w:left w:val="none" w:sz="0" w:space="0" w:color="auto"/>
        <w:bottom w:val="none" w:sz="0" w:space="0" w:color="auto"/>
        <w:right w:val="none" w:sz="0" w:space="0" w:color="auto"/>
      </w:divBdr>
    </w:div>
    <w:div w:id="240453220">
      <w:bodyDiv w:val="1"/>
      <w:marLeft w:val="0"/>
      <w:marRight w:val="0"/>
      <w:marTop w:val="0"/>
      <w:marBottom w:val="0"/>
      <w:divBdr>
        <w:top w:val="none" w:sz="0" w:space="0" w:color="auto"/>
        <w:left w:val="none" w:sz="0" w:space="0" w:color="auto"/>
        <w:bottom w:val="none" w:sz="0" w:space="0" w:color="auto"/>
        <w:right w:val="none" w:sz="0" w:space="0" w:color="auto"/>
      </w:divBdr>
    </w:div>
    <w:div w:id="274680512">
      <w:bodyDiv w:val="1"/>
      <w:marLeft w:val="0"/>
      <w:marRight w:val="0"/>
      <w:marTop w:val="0"/>
      <w:marBottom w:val="0"/>
      <w:divBdr>
        <w:top w:val="none" w:sz="0" w:space="0" w:color="auto"/>
        <w:left w:val="none" w:sz="0" w:space="0" w:color="auto"/>
        <w:bottom w:val="none" w:sz="0" w:space="0" w:color="auto"/>
        <w:right w:val="none" w:sz="0" w:space="0" w:color="auto"/>
      </w:divBdr>
    </w:div>
    <w:div w:id="277835872">
      <w:bodyDiv w:val="1"/>
      <w:marLeft w:val="0"/>
      <w:marRight w:val="0"/>
      <w:marTop w:val="0"/>
      <w:marBottom w:val="0"/>
      <w:divBdr>
        <w:top w:val="none" w:sz="0" w:space="0" w:color="auto"/>
        <w:left w:val="none" w:sz="0" w:space="0" w:color="auto"/>
        <w:bottom w:val="none" w:sz="0" w:space="0" w:color="auto"/>
        <w:right w:val="none" w:sz="0" w:space="0" w:color="auto"/>
      </w:divBdr>
    </w:div>
    <w:div w:id="289437766">
      <w:bodyDiv w:val="1"/>
      <w:marLeft w:val="0"/>
      <w:marRight w:val="0"/>
      <w:marTop w:val="0"/>
      <w:marBottom w:val="0"/>
      <w:divBdr>
        <w:top w:val="none" w:sz="0" w:space="0" w:color="auto"/>
        <w:left w:val="none" w:sz="0" w:space="0" w:color="auto"/>
        <w:bottom w:val="none" w:sz="0" w:space="0" w:color="auto"/>
        <w:right w:val="none" w:sz="0" w:space="0" w:color="auto"/>
      </w:divBdr>
    </w:div>
    <w:div w:id="311100362">
      <w:bodyDiv w:val="1"/>
      <w:marLeft w:val="0"/>
      <w:marRight w:val="0"/>
      <w:marTop w:val="0"/>
      <w:marBottom w:val="0"/>
      <w:divBdr>
        <w:top w:val="none" w:sz="0" w:space="0" w:color="auto"/>
        <w:left w:val="none" w:sz="0" w:space="0" w:color="auto"/>
        <w:bottom w:val="none" w:sz="0" w:space="0" w:color="auto"/>
        <w:right w:val="none" w:sz="0" w:space="0" w:color="auto"/>
      </w:divBdr>
    </w:div>
    <w:div w:id="311910533">
      <w:bodyDiv w:val="1"/>
      <w:marLeft w:val="0"/>
      <w:marRight w:val="0"/>
      <w:marTop w:val="0"/>
      <w:marBottom w:val="0"/>
      <w:divBdr>
        <w:top w:val="none" w:sz="0" w:space="0" w:color="auto"/>
        <w:left w:val="none" w:sz="0" w:space="0" w:color="auto"/>
        <w:bottom w:val="none" w:sz="0" w:space="0" w:color="auto"/>
        <w:right w:val="none" w:sz="0" w:space="0" w:color="auto"/>
      </w:divBdr>
    </w:div>
    <w:div w:id="319040439">
      <w:bodyDiv w:val="1"/>
      <w:marLeft w:val="0"/>
      <w:marRight w:val="0"/>
      <w:marTop w:val="0"/>
      <w:marBottom w:val="0"/>
      <w:divBdr>
        <w:top w:val="none" w:sz="0" w:space="0" w:color="auto"/>
        <w:left w:val="none" w:sz="0" w:space="0" w:color="auto"/>
        <w:bottom w:val="none" w:sz="0" w:space="0" w:color="auto"/>
        <w:right w:val="none" w:sz="0" w:space="0" w:color="auto"/>
      </w:divBdr>
    </w:div>
    <w:div w:id="334266155">
      <w:bodyDiv w:val="1"/>
      <w:marLeft w:val="0"/>
      <w:marRight w:val="0"/>
      <w:marTop w:val="0"/>
      <w:marBottom w:val="0"/>
      <w:divBdr>
        <w:top w:val="none" w:sz="0" w:space="0" w:color="auto"/>
        <w:left w:val="none" w:sz="0" w:space="0" w:color="auto"/>
        <w:bottom w:val="none" w:sz="0" w:space="0" w:color="auto"/>
        <w:right w:val="none" w:sz="0" w:space="0" w:color="auto"/>
      </w:divBdr>
    </w:div>
    <w:div w:id="338042046">
      <w:bodyDiv w:val="1"/>
      <w:marLeft w:val="0"/>
      <w:marRight w:val="0"/>
      <w:marTop w:val="0"/>
      <w:marBottom w:val="0"/>
      <w:divBdr>
        <w:top w:val="none" w:sz="0" w:space="0" w:color="auto"/>
        <w:left w:val="none" w:sz="0" w:space="0" w:color="auto"/>
        <w:bottom w:val="none" w:sz="0" w:space="0" w:color="auto"/>
        <w:right w:val="none" w:sz="0" w:space="0" w:color="auto"/>
      </w:divBdr>
    </w:div>
    <w:div w:id="340357858">
      <w:bodyDiv w:val="1"/>
      <w:marLeft w:val="0"/>
      <w:marRight w:val="0"/>
      <w:marTop w:val="0"/>
      <w:marBottom w:val="0"/>
      <w:divBdr>
        <w:top w:val="none" w:sz="0" w:space="0" w:color="auto"/>
        <w:left w:val="none" w:sz="0" w:space="0" w:color="auto"/>
        <w:bottom w:val="none" w:sz="0" w:space="0" w:color="auto"/>
        <w:right w:val="none" w:sz="0" w:space="0" w:color="auto"/>
      </w:divBdr>
      <w:divsChild>
        <w:div w:id="302123379">
          <w:marLeft w:val="850"/>
          <w:marRight w:val="0"/>
          <w:marTop w:val="0"/>
          <w:marBottom w:val="0"/>
          <w:divBdr>
            <w:top w:val="none" w:sz="0" w:space="0" w:color="auto"/>
            <w:left w:val="none" w:sz="0" w:space="0" w:color="auto"/>
            <w:bottom w:val="none" w:sz="0" w:space="0" w:color="auto"/>
            <w:right w:val="none" w:sz="0" w:space="0" w:color="auto"/>
          </w:divBdr>
        </w:div>
        <w:div w:id="705176092">
          <w:marLeft w:val="850"/>
          <w:marRight w:val="0"/>
          <w:marTop w:val="0"/>
          <w:marBottom w:val="0"/>
          <w:divBdr>
            <w:top w:val="none" w:sz="0" w:space="0" w:color="auto"/>
            <w:left w:val="none" w:sz="0" w:space="0" w:color="auto"/>
            <w:bottom w:val="none" w:sz="0" w:space="0" w:color="auto"/>
            <w:right w:val="none" w:sz="0" w:space="0" w:color="auto"/>
          </w:divBdr>
        </w:div>
        <w:div w:id="707342271">
          <w:marLeft w:val="850"/>
          <w:marRight w:val="0"/>
          <w:marTop w:val="0"/>
          <w:marBottom w:val="0"/>
          <w:divBdr>
            <w:top w:val="none" w:sz="0" w:space="0" w:color="auto"/>
            <w:left w:val="none" w:sz="0" w:space="0" w:color="auto"/>
            <w:bottom w:val="none" w:sz="0" w:space="0" w:color="auto"/>
            <w:right w:val="none" w:sz="0" w:space="0" w:color="auto"/>
          </w:divBdr>
        </w:div>
        <w:div w:id="984089012">
          <w:marLeft w:val="850"/>
          <w:marRight w:val="0"/>
          <w:marTop w:val="0"/>
          <w:marBottom w:val="200"/>
          <w:divBdr>
            <w:top w:val="none" w:sz="0" w:space="0" w:color="auto"/>
            <w:left w:val="none" w:sz="0" w:space="0" w:color="auto"/>
            <w:bottom w:val="none" w:sz="0" w:space="0" w:color="auto"/>
            <w:right w:val="none" w:sz="0" w:space="0" w:color="auto"/>
          </w:divBdr>
        </w:div>
        <w:div w:id="1167749550">
          <w:marLeft w:val="850"/>
          <w:marRight w:val="0"/>
          <w:marTop w:val="0"/>
          <w:marBottom w:val="0"/>
          <w:divBdr>
            <w:top w:val="none" w:sz="0" w:space="0" w:color="auto"/>
            <w:left w:val="none" w:sz="0" w:space="0" w:color="auto"/>
            <w:bottom w:val="none" w:sz="0" w:space="0" w:color="auto"/>
            <w:right w:val="none" w:sz="0" w:space="0" w:color="auto"/>
          </w:divBdr>
        </w:div>
        <w:div w:id="1299339481">
          <w:marLeft w:val="850"/>
          <w:marRight w:val="0"/>
          <w:marTop w:val="0"/>
          <w:marBottom w:val="0"/>
          <w:divBdr>
            <w:top w:val="none" w:sz="0" w:space="0" w:color="auto"/>
            <w:left w:val="none" w:sz="0" w:space="0" w:color="auto"/>
            <w:bottom w:val="none" w:sz="0" w:space="0" w:color="auto"/>
            <w:right w:val="none" w:sz="0" w:space="0" w:color="auto"/>
          </w:divBdr>
        </w:div>
        <w:div w:id="1633444437">
          <w:marLeft w:val="850"/>
          <w:marRight w:val="0"/>
          <w:marTop w:val="0"/>
          <w:marBottom w:val="0"/>
          <w:divBdr>
            <w:top w:val="none" w:sz="0" w:space="0" w:color="auto"/>
            <w:left w:val="none" w:sz="0" w:space="0" w:color="auto"/>
            <w:bottom w:val="none" w:sz="0" w:space="0" w:color="auto"/>
            <w:right w:val="none" w:sz="0" w:space="0" w:color="auto"/>
          </w:divBdr>
        </w:div>
        <w:div w:id="1826122359">
          <w:marLeft w:val="850"/>
          <w:marRight w:val="0"/>
          <w:marTop w:val="0"/>
          <w:marBottom w:val="0"/>
          <w:divBdr>
            <w:top w:val="none" w:sz="0" w:space="0" w:color="auto"/>
            <w:left w:val="none" w:sz="0" w:space="0" w:color="auto"/>
            <w:bottom w:val="none" w:sz="0" w:space="0" w:color="auto"/>
            <w:right w:val="none" w:sz="0" w:space="0" w:color="auto"/>
          </w:divBdr>
        </w:div>
        <w:div w:id="1982727663">
          <w:marLeft w:val="850"/>
          <w:marRight w:val="0"/>
          <w:marTop w:val="0"/>
          <w:marBottom w:val="0"/>
          <w:divBdr>
            <w:top w:val="none" w:sz="0" w:space="0" w:color="auto"/>
            <w:left w:val="none" w:sz="0" w:space="0" w:color="auto"/>
            <w:bottom w:val="none" w:sz="0" w:space="0" w:color="auto"/>
            <w:right w:val="none" w:sz="0" w:space="0" w:color="auto"/>
          </w:divBdr>
        </w:div>
      </w:divsChild>
    </w:div>
    <w:div w:id="350036234">
      <w:bodyDiv w:val="1"/>
      <w:marLeft w:val="0"/>
      <w:marRight w:val="0"/>
      <w:marTop w:val="0"/>
      <w:marBottom w:val="0"/>
      <w:divBdr>
        <w:top w:val="none" w:sz="0" w:space="0" w:color="auto"/>
        <w:left w:val="none" w:sz="0" w:space="0" w:color="auto"/>
        <w:bottom w:val="none" w:sz="0" w:space="0" w:color="auto"/>
        <w:right w:val="none" w:sz="0" w:space="0" w:color="auto"/>
      </w:divBdr>
    </w:div>
    <w:div w:id="353654356">
      <w:bodyDiv w:val="1"/>
      <w:marLeft w:val="0"/>
      <w:marRight w:val="0"/>
      <w:marTop w:val="0"/>
      <w:marBottom w:val="0"/>
      <w:divBdr>
        <w:top w:val="none" w:sz="0" w:space="0" w:color="auto"/>
        <w:left w:val="none" w:sz="0" w:space="0" w:color="auto"/>
        <w:bottom w:val="none" w:sz="0" w:space="0" w:color="auto"/>
        <w:right w:val="none" w:sz="0" w:space="0" w:color="auto"/>
      </w:divBdr>
    </w:div>
    <w:div w:id="355893136">
      <w:bodyDiv w:val="1"/>
      <w:marLeft w:val="0"/>
      <w:marRight w:val="0"/>
      <w:marTop w:val="0"/>
      <w:marBottom w:val="0"/>
      <w:divBdr>
        <w:top w:val="none" w:sz="0" w:space="0" w:color="auto"/>
        <w:left w:val="none" w:sz="0" w:space="0" w:color="auto"/>
        <w:bottom w:val="none" w:sz="0" w:space="0" w:color="auto"/>
        <w:right w:val="none" w:sz="0" w:space="0" w:color="auto"/>
      </w:divBdr>
    </w:div>
    <w:div w:id="381053953">
      <w:bodyDiv w:val="1"/>
      <w:marLeft w:val="0"/>
      <w:marRight w:val="0"/>
      <w:marTop w:val="0"/>
      <w:marBottom w:val="0"/>
      <w:divBdr>
        <w:top w:val="none" w:sz="0" w:space="0" w:color="auto"/>
        <w:left w:val="none" w:sz="0" w:space="0" w:color="auto"/>
        <w:bottom w:val="none" w:sz="0" w:space="0" w:color="auto"/>
        <w:right w:val="none" w:sz="0" w:space="0" w:color="auto"/>
      </w:divBdr>
      <w:divsChild>
        <w:div w:id="72316955">
          <w:marLeft w:val="130"/>
          <w:marRight w:val="0"/>
          <w:marTop w:val="0"/>
          <w:marBottom w:val="0"/>
          <w:divBdr>
            <w:top w:val="none" w:sz="0" w:space="0" w:color="auto"/>
            <w:left w:val="none" w:sz="0" w:space="0" w:color="auto"/>
            <w:bottom w:val="none" w:sz="0" w:space="0" w:color="auto"/>
            <w:right w:val="none" w:sz="0" w:space="0" w:color="auto"/>
          </w:divBdr>
        </w:div>
        <w:div w:id="194469315">
          <w:marLeft w:val="130"/>
          <w:marRight w:val="0"/>
          <w:marTop w:val="0"/>
          <w:marBottom w:val="0"/>
          <w:divBdr>
            <w:top w:val="none" w:sz="0" w:space="0" w:color="auto"/>
            <w:left w:val="none" w:sz="0" w:space="0" w:color="auto"/>
            <w:bottom w:val="none" w:sz="0" w:space="0" w:color="auto"/>
            <w:right w:val="none" w:sz="0" w:space="0" w:color="auto"/>
          </w:divBdr>
        </w:div>
        <w:div w:id="565383843">
          <w:marLeft w:val="130"/>
          <w:marRight w:val="0"/>
          <w:marTop w:val="0"/>
          <w:marBottom w:val="0"/>
          <w:divBdr>
            <w:top w:val="none" w:sz="0" w:space="0" w:color="auto"/>
            <w:left w:val="none" w:sz="0" w:space="0" w:color="auto"/>
            <w:bottom w:val="none" w:sz="0" w:space="0" w:color="auto"/>
            <w:right w:val="none" w:sz="0" w:space="0" w:color="auto"/>
          </w:divBdr>
        </w:div>
        <w:div w:id="685668607">
          <w:marLeft w:val="130"/>
          <w:marRight w:val="0"/>
          <w:marTop w:val="0"/>
          <w:marBottom w:val="0"/>
          <w:divBdr>
            <w:top w:val="none" w:sz="0" w:space="0" w:color="auto"/>
            <w:left w:val="none" w:sz="0" w:space="0" w:color="auto"/>
            <w:bottom w:val="none" w:sz="0" w:space="0" w:color="auto"/>
            <w:right w:val="none" w:sz="0" w:space="0" w:color="auto"/>
          </w:divBdr>
        </w:div>
        <w:div w:id="744297939">
          <w:marLeft w:val="130"/>
          <w:marRight w:val="0"/>
          <w:marTop w:val="0"/>
          <w:marBottom w:val="0"/>
          <w:divBdr>
            <w:top w:val="none" w:sz="0" w:space="0" w:color="auto"/>
            <w:left w:val="none" w:sz="0" w:space="0" w:color="auto"/>
            <w:bottom w:val="none" w:sz="0" w:space="0" w:color="auto"/>
            <w:right w:val="none" w:sz="0" w:space="0" w:color="auto"/>
          </w:divBdr>
        </w:div>
        <w:div w:id="1294680625">
          <w:marLeft w:val="130"/>
          <w:marRight w:val="0"/>
          <w:marTop w:val="0"/>
          <w:marBottom w:val="0"/>
          <w:divBdr>
            <w:top w:val="none" w:sz="0" w:space="0" w:color="auto"/>
            <w:left w:val="none" w:sz="0" w:space="0" w:color="auto"/>
            <w:bottom w:val="none" w:sz="0" w:space="0" w:color="auto"/>
            <w:right w:val="none" w:sz="0" w:space="0" w:color="auto"/>
          </w:divBdr>
        </w:div>
        <w:div w:id="1508399780">
          <w:marLeft w:val="130"/>
          <w:marRight w:val="0"/>
          <w:marTop w:val="0"/>
          <w:marBottom w:val="0"/>
          <w:divBdr>
            <w:top w:val="none" w:sz="0" w:space="0" w:color="auto"/>
            <w:left w:val="none" w:sz="0" w:space="0" w:color="auto"/>
            <w:bottom w:val="none" w:sz="0" w:space="0" w:color="auto"/>
            <w:right w:val="none" w:sz="0" w:space="0" w:color="auto"/>
          </w:divBdr>
        </w:div>
        <w:div w:id="1571302733">
          <w:marLeft w:val="130"/>
          <w:marRight w:val="0"/>
          <w:marTop w:val="0"/>
          <w:marBottom w:val="0"/>
          <w:divBdr>
            <w:top w:val="none" w:sz="0" w:space="0" w:color="auto"/>
            <w:left w:val="none" w:sz="0" w:space="0" w:color="auto"/>
            <w:bottom w:val="none" w:sz="0" w:space="0" w:color="auto"/>
            <w:right w:val="none" w:sz="0" w:space="0" w:color="auto"/>
          </w:divBdr>
        </w:div>
        <w:div w:id="1610039381">
          <w:marLeft w:val="130"/>
          <w:marRight w:val="0"/>
          <w:marTop w:val="0"/>
          <w:marBottom w:val="0"/>
          <w:divBdr>
            <w:top w:val="none" w:sz="0" w:space="0" w:color="auto"/>
            <w:left w:val="none" w:sz="0" w:space="0" w:color="auto"/>
            <w:bottom w:val="none" w:sz="0" w:space="0" w:color="auto"/>
            <w:right w:val="none" w:sz="0" w:space="0" w:color="auto"/>
          </w:divBdr>
        </w:div>
        <w:div w:id="1616211510">
          <w:marLeft w:val="130"/>
          <w:marRight w:val="0"/>
          <w:marTop w:val="0"/>
          <w:marBottom w:val="0"/>
          <w:divBdr>
            <w:top w:val="none" w:sz="0" w:space="0" w:color="auto"/>
            <w:left w:val="none" w:sz="0" w:space="0" w:color="auto"/>
            <w:bottom w:val="none" w:sz="0" w:space="0" w:color="auto"/>
            <w:right w:val="none" w:sz="0" w:space="0" w:color="auto"/>
          </w:divBdr>
        </w:div>
        <w:div w:id="1796292239">
          <w:marLeft w:val="130"/>
          <w:marRight w:val="0"/>
          <w:marTop w:val="0"/>
          <w:marBottom w:val="0"/>
          <w:divBdr>
            <w:top w:val="none" w:sz="0" w:space="0" w:color="auto"/>
            <w:left w:val="none" w:sz="0" w:space="0" w:color="auto"/>
            <w:bottom w:val="none" w:sz="0" w:space="0" w:color="auto"/>
            <w:right w:val="none" w:sz="0" w:space="0" w:color="auto"/>
          </w:divBdr>
        </w:div>
        <w:div w:id="1883323647">
          <w:marLeft w:val="130"/>
          <w:marRight w:val="0"/>
          <w:marTop w:val="0"/>
          <w:marBottom w:val="0"/>
          <w:divBdr>
            <w:top w:val="none" w:sz="0" w:space="0" w:color="auto"/>
            <w:left w:val="none" w:sz="0" w:space="0" w:color="auto"/>
            <w:bottom w:val="none" w:sz="0" w:space="0" w:color="auto"/>
            <w:right w:val="none" w:sz="0" w:space="0" w:color="auto"/>
          </w:divBdr>
        </w:div>
        <w:div w:id="1913272119">
          <w:marLeft w:val="130"/>
          <w:marRight w:val="0"/>
          <w:marTop w:val="0"/>
          <w:marBottom w:val="0"/>
          <w:divBdr>
            <w:top w:val="none" w:sz="0" w:space="0" w:color="auto"/>
            <w:left w:val="none" w:sz="0" w:space="0" w:color="auto"/>
            <w:bottom w:val="none" w:sz="0" w:space="0" w:color="auto"/>
            <w:right w:val="none" w:sz="0" w:space="0" w:color="auto"/>
          </w:divBdr>
        </w:div>
        <w:div w:id="2085954666">
          <w:marLeft w:val="130"/>
          <w:marRight w:val="0"/>
          <w:marTop w:val="0"/>
          <w:marBottom w:val="0"/>
          <w:divBdr>
            <w:top w:val="none" w:sz="0" w:space="0" w:color="auto"/>
            <w:left w:val="none" w:sz="0" w:space="0" w:color="auto"/>
            <w:bottom w:val="none" w:sz="0" w:space="0" w:color="auto"/>
            <w:right w:val="none" w:sz="0" w:space="0" w:color="auto"/>
          </w:divBdr>
        </w:div>
        <w:div w:id="2111074719">
          <w:marLeft w:val="130"/>
          <w:marRight w:val="0"/>
          <w:marTop w:val="0"/>
          <w:marBottom w:val="0"/>
          <w:divBdr>
            <w:top w:val="none" w:sz="0" w:space="0" w:color="auto"/>
            <w:left w:val="none" w:sz="0" w:space="0" w:color="auto"/>
            <w:bottom w:val="none" w:sz="0" w:space="0" w:color="auto"/>
            <w:right w:val="none" w:sz="0" w:space="0" w:color="auto"/>
          </w:divBdr>
        </w:div>
      </w:divsChild>
    </w:div>
    <w:div w:id="389303936">
      <w:bodyDiv w:val="1"/>
      <w:marLeft w:val="0"/>
      <w:marRight w:val="0"/>
      <w:marTop w:val="0"/>
      <w:marBottom w:val="0"/>
      <w:divBdr>
        <w:top w:val="none" w:sz="0" w:space="0" w:color="auto"/>
        <w:left w:val="none" w:sz="0" w:space="0" w:color="auto"/>
        <w:bottom w:val="none" w:sz="0" w:space="0" w:color="auto"/>
        <w:right w:val="none" w:sz="0" w:space="0" w:color="auto"/>
      </w:divBdr>
    </w:div>
    <w:div w:id="390278459">
      <w:bodyDiv w:val="1"/>
      <w:marLeft w:val="0"/>
      <w:marRight w:val="0"/>
      <w:marTop w:val="0"/>
      <w:marBottom w:val="0"/>
      <w:divBdr>
        <w:top w:val="none" w:sz="0" w:space="0" w:color="auto"/>
        <w:left w:val="none" w:sz="0" w:space="0" w:color="auto"/>
        <w:bottom w:val="none" w:sz="0" w:space="0" w:color="auto"/>
        <w:right w:val="none" w:sz="0" w:space="0" w:color="auto"/>
      </w:divBdr>
    </w:div>
    <w:div w:id="395663853">
      <w:bodyDiv w:val="1"/>
      <w:marLeft w:val="0"/>
      <w:marRight w:val="0"/>
      <w:marTop w:val="0"/>
      <w:marBottom w:val="0"/>
      <w:divBdr>
        <w:top w:val="none" w:sz="0" w:space="0" w:color="auto"/>
        <w:left w:val="none" w:sz="0" w:space="0" w:color="auto"/>
        <w:bottom w:val="none" w:sz="0" w:space="0" w:color="auto"/>
        <w:right w:val="none" w:sz="0" w:space="0" w:color="auto"/>
      </w:divBdr>
    </w:div>
    <w:div w:id="397554471">
      <w:bodyDiv w:val="1"/>
      <w:marLeft w:val="0"/>
      <w:marRight w:val="0"/>
      <w:marTop w:val="0"/>
      <w:marBottom w:val="0"/>
      <w:divBdr>
        <w:top w:val="none" w:sz="0" w:space="0" w:color="auto"/>
        <w:left w:val="none" w:sz="0" w:space="0" w:color="auto"/>
        <w:bottom w:val="none" w:sz="0" w:space="0" w:color="auto"/>
        <w:right w:val="none" w:sz="0" w:space="0" w:color="auto"/>
      </w:divBdr>
      <w:divsChild>
        <w:div w:id="1865170629">
          <w:marLeft w:val="0"/>
          <w:marRight w:val="0"/>
          <w:marTop w:val="0"/>
          <w:marBottom w:val="0"/>
          <w:divBdr>
            <w:top w:val="none" w:sz="0" w:space="0" w:color="auto"/>
            <w:left w:val="none" w:sz="0" w:space="0" w:color="auto"/>
            <w:bottom w:val="none" w:sz="0" w:space="0" w:color="auto"/>
            <w:right w:val="none" w:sz="0" w:space="0" w:color="auto"/>
          </w:divBdr>
          <w:divsChild>
            <w:div w:id="1167669785">
              <w:marLeft w:val="0"/>
              <w:marRight w:val="0"/>
              <w:marTop w:val="0"/>
              <w:marBottom w:val="144"/>
              <w:divBdr>
                <w:top w:val="none" w:sz="0" w:space="0" w:color="auto"/>
                <w:left w:val="none" w:sz="0" w:space="0" w:color="auto"/>
                <w:bottom w:val="none" w:sz="0" w:space="0" w:color="auto"/>
                <w:right w:val="none" w:sz="0" w:space="0" w:color="auto"/>
              </w:divBdr>
              <w:divsChild>
                <w:div w:id="733433726">
                  <w:marLeft w:val="2928"/>
                  <w:marRight w:val="0"/>
                  <w:marTop w:val="720"/>
                  <w:marBottom w:val="0"/>
                  <w:divBdr>
                    <w:top w:val="single" w:sz="6" w:space="0" w:color="AAAAAA"/>
                    <w:left w:val="single" w:sz="6" w:space="0" w:color="AAAAAA"/>
                    <w:bottom w:val="single" w:sz="6" w:space="0" w:color="AAAAAA"/>
                    <w:right w:val="none" w:sz="0" w:space="0" w:color="auto"/>
                  </w:divBdr>
                  <w:divsChild>
                    <w:div w:id="10083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8748">
      <w:bodyDiv w:val="1"/>
      <w:marLeft w:val="0"/>
      <w:marRight w:val="0"/>
      <w:marTop w:val="0"/>
      <w:marBottom w:val="0"/>
      <w:divBdr>
        <w:top w:val="none" w:sz="0" w:space="0" w:color="auto"/>
        <w:left w:val="none" w:sz="0" w:space="0" w:color="auto"/>
        <w:bottom w:val="none" w:sz="0" w:space="0" w:color="auto"/>
        <w:right w:val="none" w:sz="0" w:space="0" w:color="auto"/>
      </w:divBdr>
    </w:div>
    <w:div w:id="436601498">
      <w:bodyDiv w:val="1"/>
      <w:marLeft w:val="0"/>
      <w:marRight w:val="0"/>
      <w:marTop w:val="0"/>
      <w:marBottom w:val="0"/>
      <w:divBdr>
        <w:top w:val="none" w:sz="0" w:space="0" w:color="auto"/>
        <w:left w:val="none" w:sz="0" w:space="0" w:color="auto"/>
        <w:bottom w:val="none" w:sz="0" w:space="0" w:color="auto"/>
        <w:right w:val="none" w:sz="0" w:space="0" w:color="auto"/>
      </w:divBdr>
    </w:div>
    <w:div w:id="438910876">
      <w:bodyDiv w:val="1"/>
      <w:marLeft w:val="0"/>
      <w:marRight w:val="0"/>
      <w:marTop w:val="0"/>
      <w:marBottom w:val="0"/>
      <w:divBdr>
        <w:top w:val="none" w:sz="0" w:space="0" w:color="auto"/>
        <w:left w:val="none" w:sz="0" w:space="0" w:color="auto"/>
        <w:bottom w:val="none" w:sz="0" w:space="0" w:color="auto"/>
        <w:right w:val="none" w:sz="0" w:space="0" w:color="auto"/>
      </w:divBdr>
      <w:divsChild>
        <w:div w:id="372735690">
          <w:marLeft w:val="850"/>
          <w:marRight w:val="0"/>
          <w:marTop w:val="0"/>
          <w:marBottom w:val="0"/>
          <w:divBdr>
            <w:top w:val="none" w:sz="0" w:space="0" w:color="auto"/>
            <w:left w:val="none" w:sz="0" w:space="0" w:color="auto"/>
            <w:bottom w:val="none" w:sz="0" w:space="0" w:color="auto"/>
            <w:right w:val="none" w:sz="0" w:space="0" w:color="auto"/>
          </w:divBdr>
        </w:div>
        <w:div w:id="552430150">
          <w:marLeft w:val="850"/>
          <w:marRight w:val="0"/>
          <w:marTop w:val="0"/>
          <w:marBottom w:val="200"/>
          <w:divBdr>
            <w:top w:val="none" w:sz="0" w:space="0" w:color="auto"/>
            <w:left w:val="none" w:sz="0" w:space="0" w:color="auto"/>
            <w:bottom w:val="none" w:sz="0" w:space="0" w:color="auto"/>
            <w:right w:val="none" w:sz="0" w:space="0" w:color="auto"/>
          </w:divBdr>
        </w:div>
        <w:div w:id="596984220">
          <w:marLeft w:val="850"/>
          <w:marRight w:val="0"/>
          <w:marTop w:val="0"/>
          <w:marBottom w:val="0"/>
          <w:divBdr>
            <w:top w:val="none" w:sz="0" w:space="0" w:color="auto"/>
            <w:left w:val="none" w:sz="0" w:space="0" w:color="auto"/>
            <w:bottom w:val="none" w:sz="0" w:space="0" w:color="auto"/>
            <w:right w:val="none" w:sz="0" w:space="0" w:color="auto"/>
          </w:divBdr>
        </w:div>
        <w:div w:id="751512721">
          <w:marLeft w:val="850"/>
          <w:marRight w:val="0"/>
          <w:marTop w:val="0"/>
          <w:marBottom w:val="0"/>
          <w:divBdr>
            <w:top w:val="none" w:sz="0" w:space="0" w:color="auto"/>
            <w:left w:val="none" w:sz="0" w:space="0" w:color="auto"/>
            <w:bottom w:val="none" w:sz="0" w:space="0" w:color="auto"/>
            <w:right w:val="none" w:sz="0" w:space="0" w:color="auto"/>
          </w:divBdr>
        </w:div>
        <w:div w:id="1151945623">
          <w:marLeft w:val="850"/>
          <w:marRight w:val="0"/>
          <w:marTop w:val="0"/>
          <w:marBottom w:val="0"/>
          <w:divBdr>
            <w:top w:val="none" w:sz="0" w:space="0" w:color="auto"/>
            <w:left w:val="none" w:sz="0" w:space="0" w:color="auto"/>
            <w:bottom w:val="none" w:sz="0" w:space="0" w:color="auto"/>
            <w:right w:val="none" w:sz="0" w:space="0" w:color="auto"/>
          </w:divBdr>
        </w:div>
        <w:div w:id="1265262886">
          <w:marLeft w:val="850"/>
          <w:marRight w:val="0"/>
          <w:marTop w:val="0"/>
          <w:marBottom w:val="0"/>
          <w:divBdr>
            <w:top w:val="none" w:sz="0" w:space="0" w:color="auto"/>
            <w:left w:val="none" w:sz="0" w:space="0" w:color="auto"/>
            <w:bottom w:val="none" w:sz="0" w:space="0" w:color="auto"/>
            <w:right w:val="none" w:sz="0" w:space="0" w:color="auto"/>
          </w:divBdr>
        </w:div>
        <w:div w:id="1321537698">
          <w:marLeft w:val="850"/>
          <w:marRight w:val="0"/>
          <w:marTop w:val="0"/>
          <w:marBottom w:val="0"/>
          <w:divBdr>
            <w:top w:val="none" w:sz="0" w:space="0" w:color="auto"/>
            <w:left w:val="none" w:sz="0" w:space="0" w:color="auto"/>
            <w:bottom w:val="none" w:sz="0" w:space="0" w:color="auto"/>
            <w:right w:val="none" w:sz="0" w:space="0" w:color="auto"/>
          </w:divBdr>
        </w:div>
        <w:div w:id="1827437339">
          <w:marLeft w:val="850"/>
          <w:marRight w:val="0"/>
          <w:marTop w:val="0"/>
          <w:marBottom w:val="0"/>
          <w:divBdr>
            <w:top w:val="none" w:sz="0" w:space="0" w:color="auto"/>
            <w:left w:val="none" w:sz="0" w:space="0" w:color="auto"/>
            <w:bottom w:val="none" w:sz="0" w:space="0" w:color="auto"/>
            <w:right w:val="none" w:sz="0" w:space="0" w:color="auto"/>
          </w:divBdr>
        </w:div>
        <w:div w:id="1850560656">
          <w:marLeft w:val="850"/>
          <w:marRight w:val="0"/>
          <w:marTop w:val="0"/>
          <w:marBottom w:val="0"/>
          <w:divBdr>
            <w:top w:val="none" w:sz="0" w:space="0" w:color="auto"/>
            <w:left w:val="none" w:sz="0" w:space="0" w:color="auto"/>
            <w:bottom w:val="none" w:sz="0" w:space="0" w:color="auto"/>
            <w:right w:val="none" w:sz="0" w:space="0" w:color="auto"/>
          </w:divBdr>
        </w:div>
      </w:divsChild>
    </w:div>
    <w:div w:id="441195527">
      <w:bodyDiv w:val="1"/>
      <w:marLeft w:val="0"/>
      <w:marRight w:val="0"/>
      <w:marTop w:val="0"/>
      <w:marBottom w:val="0"/>
      <w:divBdr>
        <w:top w:val="none" w:sz="0" w:space="0" w:color="auto"/>
        <w:left w:val="none" w:sz="0" w:space="0" w:color="auto"/>
        <w:bottom w:val="none" w:sz="0" w:space="0" w:color="auto"/>
        <w:right w:val="none" w:sz="0" w:space="0" w:color="auto"/>
      </w:divBdr>
    </w:div>
    <w:div w:id="442650512">
      <w:bodyDiv w:val="1"/>
      <w:marLeft w:val="0"/>
      <w:marRight w:val="0"/>
      <w:marTop w:val="0"/>
      <w:marBottom w:val="0"/>
      <w:divBdr>
        <w:top w:val="none" w:sz="0" w:space="0" w:color="auto"/>
        <w:left w:val="none" w:sz="0" w:space="0" w:color="auto"/>
        <w:bottom w:val="none" w:sz="0" w:space="0" w:color="auto"/>
        <w:right w:val="none" w:sz="0" w:space="0" w:color="auto"/>
      </w:divBdr>
    </w:div>
    <w:div w:id="445514086">
      <w:bodyDiv w:val="1"/>
      <w:marLeft w:val="0"/>
      <w:marRight w:val="0"/>
      <w:marTop w:val="0"/>
      <w:marBottom w:val="0"/>
      <w:divBdr>
        <w:top w:val="none" w:sz="0" w:space="0" w:color="auto"/>
        <w:left w:val="none" w:sz="0" w:space="0" w:color="auto"/>
        <w:bottom w:val="none" w:sz="0" w:space="0" w:color="auto"/>
        <w:right w:val="none" w:sz="0" w:space="0" w:color="auto"/>
      </w:divBdr>
    </w:div>
    <w:div w:id="462819614">
      <w:bodyDiv w:val="1"/>
      <w:marLeft w:val="0"/>
      <w:marRight w:val="0"/>
      <w:marTop w:val="0"/>
      <w:marBottom w:val="0"/>
      <w:divBdr>
        <w:top w:val="none" w:sz="0" w:space="0" w:color="auto"/>
        <w:left w:val="none" w:sz="0" w:space="0" w:color="auto"/>
        <w:bottom w:val="none" w:sz="0" w:space="0" w:color="auto"/>
        <w:right w:val="none" w:sz="0" w:space="0" w:color="auto"/>
      </w:divBdr>
    </w:div>
    <w:div w:id="473067175">
      <w:bodyDiv w:val="1"/>
      <w:marLeft w:val="0"/>
      <w:marRight w:val="0"/>
      <w:marTop w:val="0"/>
      <w:marBottom w:val="0"/>
      <w:divBdr>
        <w:top w:val="none" w:sz="0" w:space="0" w:color="auto"/>
        <w:left w:val="none" w:sz="0" w:space="0" w:color="auto"/>
        <w:bottom w:val="none" w:sz="0" w:space="0" w:color="auto"/>
        <w:right w:val="none" w:sz="0" w:space="0" w:color="auto"/>
      </w:divBdr>
    </w:div>
    <w:div w:id="503206441">
      <w:bodyDiv w:val="1"/>
      <w:marLeft w:val="0"/>
      <w:marRight w:val="0"/>
      <w:marTop w:val="0"/>
      <w:marBottom w:val="0"/>
      <w:divBdr>
        <w:top w:val="none" w:sz="0" w:space="0" w:color="auto"/>
        <w:left w:val="none" w:sz="0" w:space="0" w:color="auto"/>
        <w:bottom w:val="none" w:sz="0" w:space="0" w:color="auto"/>
        <w:right w:val="none" w:sz="0" w:space="0" w:color="auto"/>
      </w:divBdr>
    </w:div>
    <w:div w:id="509610765">
      <w:bodyDiv w:val="1"/>
      <w:marLeft w:val="0"/>
      <w:marRight w:val="0"/>
      <w:marTop w:val="0"/>
      <w:marBottom w:val="0"/>
      <w:divBdr>
        <w:top w:val="none" w:sz="0" w:space="0" w:color="auto"/>
        <w:left w:val="none" w:sz="0" w:space="0" w:color="auto"/>
        <w:bottom w:val="none" w:sz="0" w:space="0" w:color="auto"/>
        <w:right w:val="none" w:sz="0" w:space="0" w:color="auto"/>
      </w:divBdr>
      <w:divsChild>
        <w:div w:id="147021788">
          <w:marLeft w:val="0"/>
          <w:marRight w:val="0"/>
          <w:marTop w:val="0"/>
          <w:marBottom w:val="0"/>
          <w:divBdr>
            <w:top w:val="none" w:sz="0" w:space="0" w:color="auto"/>
            <w:left w:val="none" w:sz="0" w:space="0" w:color="auto"/>
            <w:bottom w:val="none" w:sz="0" w:space="0" w:color="auto"/>
            <w:right w:val="none" w:sz="0" w:space="0" w:color="auto"/>
          </w:divBdr>
        </w:div>
      </w:divsChild>
    </w:div>
    <w:div w:id="517232591">
      <w:bodyDiv w:val="1"/>
      <w:marLeft w:val="0"/>
      <w:marRight w:val="0"/>
      <w:marTop w:val="0"/>
      <w:marBottom w:val="0"/>
      <w:divBdr>
        <w:top w:val="none" w:sz="0" w:space="0" w:color="auto"/>
        <w:left w:val="none" w:sz="0" w:space="0" w:color="auto"/>
        <w:bottom w:val="none" w:sz="0" w:space="0" w:color="auto"/>
        <w:right w:val="none" w:sz="0" w:space="0" w:color="auto"/>
      </w:divBdr>
    </w:div>
    <w:div w:id="528642400">
      <w:bodyDiv w:val="1"/>
      <w:marLeft w:val="0"/>
      <w:marRight w:val="0"/>
      <w:marTop w:val="0"/>
      <w:marBottom w:val="0"/>
      <w:divBdr>
        <w:top w:val="none" w:sz="0" w:space="0" w:color="auto"/>
        <w:left w:val="none" w:sz="0" w:space="0" w:color="auto"/>
        <w:bottom w:val="none" w:sz="0" w:space="0" w:color="auto"/>
        <w:right w:val="none" w:sz="0" w:space="0" w:color="auto"/>
      </w:divBdr>
    </w:div>
    <w:div w:id="535655508">
      <w:bodyDiv w:val="1"/>
      <w:marLeft w:val="0"/>
      <w:marRight w:val="0"/>
      <w:marTop w:val="0"/>
      <w:marBottom w:val="0"/>
      <w:divBdr>
        <w:top w:val="none" w:sz="0" w:space="0" w:color="auto"/>
        <w:left w:val="none" w:sz="0" w:space="0" w:color="auto"/>
        <w:bottom w:val="none" w:sz="0" w:space="0" w:color="auto"/>
        <w:right w:val="none" w:sz="0" w:space="0" w:color="auto"/>
      </w:divBdr>
    </w:div>
    <w:div w:id="541016176">
      <w:bodyDiv w:val="1"/>
      <w:marLeft w:val="0"/>
      <w:marRight w:val="0"/>
      <w:marTop w:val="0"/>
      <w:marBottom w:val="0"/>
      <w:divBdr>
        <w:top w:val="none" w:sz="0" w:space="0" w:color="auto"/>
        <w:left w:val="none" w:sz="0" w:space="0" w:color="auto"/>
        <w:bottom w:val="none" w:sz="0" w:space="0" w:color="auto"/>
        <w:right w:val="none" w:sz="0" w:space="0" w:color="auto"/>
      </w:divBdr>
    </w:div>
    <w:div w:id="545488571">
      <w:bodyDiv w:val="1"/>
      <w:marLeft w:val="0"/>
      <w:marRight w:val="0"/>
      <w:marTop w:val="0"/>
      <w:marBottom w:val="0"/>
      <w:divBdr>
        <w:top w:val="none" w:sz="0" w:space="0" w:color="auto"/>
        <w:left w:val="none" w:sz="0" w:space="0" w:color="auto"/>
        <w:bottom w:val="none" w:sz="0" w:space="0" w:color="auto"/>
        <w:right w:val="none" w:sz="0" w:space="0" w:color="auto"/>
      </w:divBdr>
    </w:div>
    <w:div w:id="571239873">
      <w:bodyDiv w:val="1"/>
      <w:marLeft w:val="0"/>
      <w:marRight w:val="0"/>
      <w:marTop w:val="0"/>
      <w:marBottom w:val="0"/>
      <w:divBdr>
        <w:top w:val="none" w:sz="0" w:space="0" w:color="auto"/>
        <w:left w:val="none" w:sz="0" w:space="0" w:color="auto"/>
        <w:bottom w:val="none" w:sz="0" w:space="0" w:color="auto"/>
        <w:right w:val="none" w:sz="0" w:space="0" w:color="auto"/>
      </w:divBdr>
    </w:div>
    <w:div w:id="588931394">
      <w:bodyDiv w:val="1"/>
      <w:marLeft w:val="0"/>
      <w:marRight w:val="0"/>
      <w:marTop w:val="0"/>
      <w:marBottom w:val="0"/>
      <w:divBdr>
        <w:top w:val="none" w:sz="0" w:space="0" w:color="auto"/>
        <w:left w:val="none" w:sz="0" w:space="0" w:color="auto"/>
        <w:bottom w:val="none" w:sz="0" w:space="0" w:color="auto"/>
        <w:right w:val="none" w:sz="0" w:space="0" w:color="auto"/>
      </w:divBdr>
    </w:div>
    <w:div w:id="601185781">
      <w:bodyDiv w:val="1"/>
      <w:marLeft w:val="0"/>
      <w:marRight w:val="0"/>
      <w:marTop w:val="0"/>
      <w:marBottom w:val="0"/>
      <w:divBdr>
        <w:top w:val="none" w:sz="0" w:space="0" w:color="auto"/>
        <w:left w:val="none" w:sz="0" w:space="0" w:color="auto"/>
        <w:bottom w:val="none" w:sz="0" w:space="0" w:color="auto"/>
        <w:right w:val="none" w:sz="0" w:space="0" w:color="auto"/>
      </w:divBdr>
    </w:div>
    <w:div w:id="605624649">
      <w:bodyDiv w:val="1"/>
      <w:marLeft w:val="0"/>
      <w:marRight w:val="0"/>
      <w:marTop w:val="0"/>
      <w:marBottom w:val="0"/>
      <w:divBdr>
        <w:top w:val="none" w:sz="0" w:space="0" w:color="auto"/>
        <w:left w:val="none" w:sz="0" w:space="0" w:color="auto"/>
        <w:bottom w:val="none" w:sz="0" w:space="0" w:color="auto"/>
        <w:right w:val="none" w:sz="0" w:space="0" w:color="auto"/>
      </w:divBdr>
    </w:div>
    <w:div w:id="611716757">
      <w:bodyDiv w:val="1"/>
      <w:marLeft w:val="0"/>
      <w:marRight w:val="0"/>
      <w:marTop w:val="0"/>
      <w:marBottom w:val="0"/>
      <w:divBdr>
        <w:top w:val="none" w:sz="0" w:space="0" w:color="auto"/>
        <w:left w:val="none" w:sz="0" w:space="0" w:color="auto"/>
        <w:bottom w:val="none" w:sz="0" w:space="0" w:color="auto"/>
        <w:right w:val="none" w:sz="0" w:space="0" w:color="auto"/>
      </w:divBdr>
    </w:div>
    <w:div w:id="614799017">
      <w:bodyDiv w:val="1"/>
      <w:marLeft w:val="0"/>
      <w:marRight w:val="0"/>
      <w:marTop w:val="0"/>
      <w:marBottom w:val="0"/>
      <w:divBdr>
        <w:top w:val="none" w:sz="0" w:space="0" w:color="auto"/>
        <w:left w:val="none" w:sz="0" w:space="0" w:color="auto"/>
        <w:bottom w:val="none" w:sz="0" w:space="0" w:color="auto"/>
        <w:right w:val="none" w:sz="0" w:space="0" w:color="auto"/>
      </w:divBdr>
    </w:div>
    <w:div w:id="618681145">
      <w:bodyDiv w:val="1"/>
      <w:marLeft w:val="0"/>
      <w:marRight w:val="0"/>
      <w:marTop w:val="0"/>
      <w:marBottom w:val="0"/>
      <w:divBdr>
        <w:top w:val="none" w:sz="0" w:space="0" w:color="auto"/>
        <w:left w:val="none" w:sz="0" w:space="0" w:color="auto"/>
        <w:bottom w:val="none" w:sz="0" w:space="0" w:color="auto"/>
        <w:right w:val="none" w:sz="0" w:space="0" w:color="auto"/>
      </w:divBdr>
    </w:div>
    <w:div w:id="632950910">
      <w:bodyDiv w:val="1"/>
      <w:marLeft w:val="0"/>
      <w:marRight w:val="0"/>
      <w:marTop w:val="0"/>
      <w:marBottom w:val="0"/>
      <w:divBdr>
        <w:top w:val="none" w:sz="0" w:space="0" w:color="auto"/>
        <w:left w:val="none" w:sz="0" w:space="0" w:color="auto"/>
        <w:bottom w:val="none" w:sz="0" w:space="0" w:color="auto"/>
        <w:right w:val="none" w:sz="0" w:space="0" w:color="auto"/>
      </w:divBdr>
    </w:div>
    <w:div w:id="636494721">
      <w:bodyDiv w:val="1"/>
      <w:marLeft w:val="0"/>
      <w:marRight w:val="0"/>
      <w:marTop w:val="0"/>
      <w:marBottom w:val="0"/>
      <w:divBdr>
        <w:top w:val="none" w:sz="0" w:space="0" w:color="auto"/>
        <w:left w:val="none" w:sz="0" w:space="0" w:color="auto"/>
        <w:bottom w:val="none" w:sz="0" w:space="0" w:color="auto"/>
        <w:right w:val="none" w:sz="0" w:space="0" w:color="auto"/>
      </w:divBdr>
      <w:divsChild>
        <w:div w:id="1885553940">
          <w:marLeft w:val="0"/>
          <w:marRight w:val="0"/>
          <w:marTop w:val="0"/>
          <w:marBottom w:val="0"/>
          <w:divBdr>
            <w:top w:val="none" w:sz="0" w:space="0" w:color="auto"/>
            <w:left w:val="none" w:sz="0" w:space="0" w:color="auto"/>
            <w:bottom w:val="none" w:sz="0" w:space="0" w:color="auto"/>
            <w:right w:val="none" w:sz="0" w:space="0" w:color="auto"/>
          </w:divBdr>
          <w:divsChild>
            <w:div w:id="103037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6950">
      <w:bodyDiv w:val="1"/>
      <w:marLeft w:val="0"/>
      <w:marRight w:val="0"/>
      <w:marTop w:val="0"/>
      <w:marBottom w:val="0"/>
      <w:divBdr>
        <w:top w:val="none" w:sz="0" w:space="0" w:color="auto"/>
        <w:left w:val="none" w:sz="0" w:space="0" w:color="auto"/>
        <w:bottom w:val="none" w:sz="0" w:space="0" w:color="auto"/>
        <w:right w:val="none" w:sz="0" w:space="0" w:color="auto"/>
      </w:divBdr>
    </w:div>
    <w:div w:id="644161292">
      <w:bodyDiv w:val="1"/>
      <w:marLeft w:val="0"/>
      <w:marRight w:val="0"/>
      <w:marTop w:val="0"/>
      <w:marBottom w:val="0"/>
      <w:divBdr>
        <w:top w:val="none" w:sz="0" w:space="0" w:color="auto"/>
        <w:left w:val="none" w:sz="0" w:space="0" w:color="auto"/>
        <w:bottom w:val="none" w:sz="0" w:space="0" w:color="auto"/>
        <w:right w:val="none" w:sz="0" w:space="0" w:color="auto"/>
      </w:divBdr>
    </w:div>
    <w:div w:id="656419408">
      <w:bodyDiv w:val="1"/>
      <w:marLeft w:val="0"/>
      <w:marRight w:val="0"/>
      <w:marTop w:val="0"/>
      <w:marBottom w:val="0"/>
      <w:divBdr>
        <w:top w:val="none" w:sz="0" w:space="0" w:color="auto"/>
        <w:left w:val="none" w:sz="0" w:space="0" w:color="auto"/>
        <w:bottom w:val="none" w:sz="0" w:space="0" w:color="auto"/>
        <w:right w:val="none" w:sz="0" w:space="0" w:color="auto"/>
      </w:divBdr>
    </w:div>
    <w:div w:id="661201955">
      <w:bodyDiv w:val="1"/>
      <w:marLeft w:val="0"/>
      <w:marRight w:val="0"/>
      <w:marTop w:val="0"/>
      <w:marBottom w:val="0"/>
      <w:divBdr>
        <w:top w:val="none" w:sz="0" w:space="0" w:color="auto"/>
        <w:left w:val="none" w:sz="0" w:space="0" w:color="auto"/>
        <w:bottom w:val="none" w:sz="0" w:space="0" w:color="auto"/>
        <w:right w:val="none" w:sz="0" w:space="0" w:color="auto"/>
      </w:divBdr>
    </w:div>
    <w:div w:id="667834057">
      <w:bodyDiv w:val="1"/>
      <w:marLeft w:val="0"/>
      <w:marRight w:val="0"/>
      <w:marTop w:val="0"/>
      <w:marBottom w:val="0"/>
      <w:divBdr>
        <w:top w:val="none" w:sz="0" w:space="0" w:color="auto"/>
        <w:left w:val="none" w:sz="0" w:space="0" w:color="auto"/>
        <w:bottom w:val="none" w:sz="0" w:space="0" w:color="auto"/>
        <w:right w:val="none" w:sz="0" w:space="0" w:color="auto"/>
      </w:divBdr>
    </w:div>
    <w:div w:id="679043995">
      <w:bodyDiv w:val="1"/>
      <w:marLeft w:val="0"/>
      <w:marRight w:val="0"/>
      <w:marTop w:val="0"/>
      <w:marBottom w:val="0"/>
      <w:divBdr>
        <w:top w:val="none" w:sz="0" w:space="0" w:color="auto"/>
        <w:left w:val="none" w:sz="0" w:space="0" w:color="auto"/>
        <w:bottom w:val="none" w:sz="0" w:space="0" w:color="auto"/>
        <w:right w:val="none" w:sz="0" w:space="0" w:color="auto"/>
      </w:divBdr>
    </w:div>
    <w:div w:id="694354018">
      <w:bodyDiv w:val="1"/>
      <w:marLeft w:val="0"/>
      <w:marRight w:val="0"/>
      <w:marTop w:val="0"/>
      <w:marBottom w:val="0"/>
      <w:divBdr>
        <w:top w:val="none" w:sz="0" w:space="0" w:color="auto"/>
        <w:left w:val="none" w:sz="0" w:space="0" w:color="auto"/>
        <w:bottom w:val="none" w:sz="0" w:space="0" w:color="auto"/>
        <w:right w:val="none" w:sz="0" w:space="0" w:color="auto"/>
      </w:divBdr>
    </w:div>
    <w:div w:id="696740914">
      <w:bodyDiv w:val="1"/>
      <w:marLeft w:val="0"/>
      <w:marRight w:val="0"/>
      <w:marTop w:val="0"/>
      <w:marBottom w:val="0"/>
      <w:divBdr>
        <w:top w:val="none" w:sz="0" w:space="0" w:color="auto"/>
        <w:left w:val="none" w:sz="0" w:space="0" w:color="auto"/>
        <w:bottom w:val="none" w:sz="0" w:space="0" w:color="auto"/>
        <w:right w:val="none" w:sz="0" w:space="0" w:color="auto"/>
      </w:divBdr>
    </w:div>
    <w:div w:id="714963236">
      <w:bodyDiv w:val="1"/>
      <w:marLeft w:val="0"/>
      <w:marRight w:val="0"/>
      <w:marTop w:val="0"/>
      <w:marBottom w:val="0"/>
      <w:divBdr>
        <w:top w:val="none" w:sz="0" w:space="0" w:color="auto"/>
        <w:left w:val="none" w:sz="0" w:space="0" w:color="auto"/>
        <w:bottom w:val="none" w:sz="0" w:space="0" w:color="auto"/>
        <w:right w:val="none" w:sz="0" w:space="0" w:color="auto"/>
      </w:divBdr>
    </w:div>
    <w:div w:id="736321159">
      <w:bodyDiv w:val="1"/>
      <w:marLeft w:val="0"/>
      <w:marRight w:val="0"/>
      <w:marTop w:val="0"/>
      <w:marBottom w:val="0"/>
      <w:divBdr>
        <w:top w:val="none" w:sz="0" w:space="0" w:color="auto"/>
        <w:left w:val="none" w:sz="0" w:space="0" w:color="auto"/>
        <w:bottom w:val="none" w:sz="0" w:space="0" w:color="auto"/>
        <w:right w:val="none" w:sz="0" w:space="0" w:color="auto"/>
      </w:divBdr>
    </w:div>
    <w:div w:id="766459951">
      <w:bodyDiv w:val="1"/>
      <w:marLeft w:val="0"/>
      <w:marRight w:val="0"/>
      <w:marTop w:val="0"/>
      <w:marBottom w:val="0"/>
      <w:divBdr>
        <w:top w:val="none" w:sz="0" w:space="0" w:color="auto"/>
        <w:left w:val="none" w:sz="0" w:space="0" w:color="auto"/>
        <w:bottom w:val="none" w:sz="0" w:space="0" w:color="auto"/>
        <w:right w:val="none" w:sz="0" w:space="0" w:color="auto"/>
      </w:divBdr>
    </w:div>
    <w:div w:id="805969965">
      <w:bodyDiv w:val="1"/>
      <w:marLeft w:val="0"/>
      <w:marRight w:val="0"/>
      <w:marTop w:val="0"/>
      <w:marBottom w:val="0"/>
      <w:divBdr>
        <w:top w:val="none" w:sz="0" w:space="0" w:color="auto"/>
        <w:left w:val="none" w:sz="0" w:space="0" w:color="auto"/>
        <w:bottom w:val="none" w:sz="0" w:space="0" w:color="auto"/>
        <w:right w:val="none" w:sz="0" w:space="0" w:color="auto"/>
      </w:divBdr>
    </w:div>
    <w:div w:id="829950732">
      <w:bodyDiv w:val="1"/>
      <w:marLeft w:val="0"/>
      <w:marRight w:val="0"/>
      <w:marTop w:val="0"/>
      <w:marBottom w:val="0"/>
      <w:divBdr>
        <w:top w:val="none" w:sz="0" w:space="0" w:color="auto"/>
        <w:left w:val="none" w:sz="0" w:space="0" w:color="auto"/>
        <w:bottom w:val="none" w:sz="0" w:space="0" w:color="auto"/>
        <w:right w:val="none" w:sz="0" w:space="0" w:color="auto"/>
      </w:divBdr>
      <w:divsChild>
        <w:div w:id="1587766484">
          <w:marLeft w:val="0"/>
          <w:marRight w:val="0"/>
          <w:marTop w:val="0"/>
          <w:marBottom w:val="0"/>
          <w:divBdr>
            <w:top w:val="none" w:sz="0" w:space="0" w:color="auto"/>
            <w:left w:val="none" w:sz="0" w:space="0" w:color="auto"/>
            <w:bottom w:val="none" w:sz="0" w:space="0" w:color="auto"/>
            <w:right w:val="none" w:sz="0" w:space="0" w:color="auto"/>
          </w:divBdr>
          <w:divsChild>
            <w:div w:id="5384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63038">
      <w:bodyDiv w:val="1"/>
      <w:marLeft w:val="0"/>
      <w:marRight w:val="0"/>
      <w:marTop w:val="0"/>
      <w:marBottom w:val="0"/>
      <w:divBdr>
        <w:top w:val="none" w:sz="0" w:space="0" w:color="auto"/>
        <w:left w:val="none" w:sz="0" w:space="0" w:color="auto"/>
        <w:bottom w:val="none" w:sz="0" w:space="0" w:color="auto"/>
        <w:right w:val="none" w:sz="0" w:space="0" w:color="auto"/>
      </w:divBdr>
    </w:div>
    <w:div w:id="853108114">
      <w:bodyDiv w:val="1"/>
      <w:marLeft w:val="0"/>
      <w:marRight w:val="0"/>
      <w:marTop w:val="0"/>
      <w:marBottom w:val="0"/>
      <w:divBdr>
        <w:top w:val="none" w:sz="0" w:space="0" w:color="auto"/>
        <w:left w:val="none" w:sz="0" w:space="0" w:color="auto"/>
        <w:bottom w:val="none" w:sz="0" w:space="0" w:color="auto"/>
        <w:right w:val="none" w:sz="0" w:space="0" w:color="auto"/>
      </w:divBdr>
      <w:divsChild>
        <w:div w:id="7028310">
          <w:marLeft w:val="720"/>
          <w:marRight w:val="0"/>
          <w:marTop w:val="101"/>
          <w:marBottom w:val="0"/>
          <w:divBdr>
            <w:top w:val="none" w:sz="0" w:space="0" w:color="auto"/>
            <w:left w:val="none" w:sz="0" w:space="0" w:color="auto"/>
            <w:bottom w:val="none" w:sz="0" w:space="0" w:color="auto"/>
            <w:right w:val="none" w:sz="0" w:space="0" w:color="auto"/>
          </w:divBdr>
        </w:div>
        <w:div w:id="26225474">
          <w:marLeft w:val="720"/>
          <w:marRight w:val="0"/>
          <w:marTop w:val="101"/>
          <w:marBottom w:val="0"/>
          <w:divBdr>
            <w:top w:val="none" w:sz="0" w:space="0" w:color="auto"/>
            <w:left w:val="none" w:sz="0" w:space="0" w:color="auto"/>
            <w:bottom w:val="none" w:sz="0" w:space="0" w:color="auto"/>
            <w:right w:val="none" w:sz="0" w:space="0" w:color="auto"/>
          </w:divBdr>
        </w:div>
        <w:div w:id="255016058">
          <w:marLeft w:val="720"/>
          <w:marRight w:val="0"/>
          <w:marTop w:val="101"/>
          <w:marBottom w:val="0"/>
          <w:divBdr>
            <w:top w:val="none" w:sz="0" w:space="0" w:color="auto"/>
            <w:left w:val="none" w:sz="0" w:space="0" w:color="auto"/>
            <w:bottom w:val="none" w:sz="0" w:space="0" w:color="auto"/>
            <w:right w:val="none" w:sz="0" w:space="0" w:color="auto"/>
          </w:divBdr>
        </w:div>
        <w:div w:id="1549881006">
          <w:marLeft w:val="720"/>
          <w:marRight w:val="0"/>
          <w:marTop w:val="101"/>
          <w:marBottom w:val="0"/>
          <w:divBdr>
            <w:top w:val="none" w:sz="0" w:space="0" w:color="auto"/>
            <w:left w:val="none" w:sz="0" w:space="0" w:color="auto"/>
            <w:bottom w:val="none" w:sz="0" w:space="0" w:color="auto"/>
            <w:right w:val="none" w:sz="0" w:space="0" w:color="auto"/>
          </w:divBdr>
        </w:div>
      </w:divsChild>
    </w:div>
    <w:div w:id="858468244">
      <w:bodyDiv w:val="1"/>
      <w:marLeft w:val="0"/>
      <w:marRight w:val="0"/>
      <w:marTop w:val="0"/>
      <w:marBottom w:val="0"/>
      <w:divBdr>
        <w:top w:val="none" w:sz="0" w:space="0" w:color="auto"/>
        <w:left w:val="none" w:sz="0" w:space="0" w:color="auto"/>
        <w:bottom w:val="none" w:sz="0" w:space="0" w:color="auto"/>
        <w:right w:val="none" w:sz="0" w:space="0" w:color="auto"/>
      </w:divBdr>
    </w:div>
    <w:div w:id="869806663">
      <w:bodyDiv w:val="1"/>
      <w:marLeft w:val="0"/>
      <w:marRight w:val="0"/>
      <w:marTop w:val="0"/>
      <w:marBottom w:val="0"/>
      <w:divBdr>
        <w:top w:val="none" w:sz="0" w:space="0" w:color="auto"/>
        <w:left w:val="none" w:sz="0" w:space="0" w:color="auto"/>
        <w:bottom w:val="none" w:sz="0" w:space="0" w:color="auto"/>
        <w:right w:val="none" w:sz="0" w:space="0" w:color="auto"/>
      </w:divBdr>
    </w:div>
    <w:div w:id="884416850">
      <w:bodyDiv w:val="1"/>
      <w:marLeft w:val="0"/>
      <w:marRight w:val="0"/>
      <w:marTop w:val="0"/>
      <w:marBottom w:val="0"/>
      <w:divBdr>
        <w:top w:val="none" w:sz="0" w:space="0" w:color="auto"/>
        <w:left w:val="none" w:sz="0" w:space="0" w:color="auto"/>
        <w:bottom w:val="none" w:sz="0" w:space="0" w:color="auto"/>
        <w:right w:val="none" w:sz="0" w:space="0" w:color="auto"/>
      </w:divBdr>
      <w:divsChild>
        <w:div w:id="160509215">
          <w:marLeft w:val="130"/>
          <w:marRight w:val="0"/>
          <w:marTop w:val="0"/>
          <w:marBottom w:val="0"/>
          <w:divBdr>
            <w:top w:val="none" w:sz="0" w:space="0" w:color="auto"/>
            <w:left w:val="none" w:sz="0" w:space="0" w:color="auto"/>
            <w:bottom w:val="none" w:sz="0" w:space="0" w:color="auto"/>
            <w:right w:val="none" w:sz="0" w:space="0" w:color="auto"/>
          </w:divBdr>
        </w:div>
        <w:div w:id="215047912">
          <w:marLeft w:val="130"/>
          <w:marRight w:val="0"/>
          <w:marTop w:val="0"/>
          <w:marBottom w:val="0"/>
          <w:divBdr>
            <w:top w:val="none" w:sz="0" w:space="0" w:color="auto"/>
            <w:left w:val="none" w:sz="0" w:space="0" w:color="auto"/>
            <w:bottom w:val="none" w:sz="0" w:space="0" w:color="auto"/>
            <w:right w:val="none" w:sz="0" w:space="0" w:color="auto"/>
          </w:divBdr>
        </w:div>
        <w:div w:id="417799147">
          <w:marLeft w:val="130"/>
          <w:marRight w:val="0"/>
          <w:marTop w:val="0"/>
          <w:marBottom w:val="0"/>
          <w:divBdr>
            <w:top w:val="none" w:sz="0" w:space="0" w:color="auto"/>
            <w:left w:val="none" w:sz="0" w:space="0" w:color="auto"/>
            <w:bottom w:val="none" w:sz="0" w:space="0" w:color="auto"/>
            <w:right w:val="none" w:sz="0" w:space="0" w:color="auto"/>
          </w:divBdr>
        </w:div>
        <w:div w:id="640812728">
          <w:marLeft w:val="130"/>
          <w:marRight w:val="0"/>
          <w:marTop w:val="0"/>
          <w:marBottom w:val="0"/>
          <w:divBdr>
            <w:top w:val="none" w:sz="0" w:space="0" w:color="auto"/>
            <w:left w:val="none" w:sz="0" w:space="0" w:color="auto"/>
            <w:bottom w:val="none" w:sz="0" w:space="0" w:color="auto"/>
            <w:right w:val="none" w:sz="0" w:space="0" w:color="auto"/>
          </w:divBdr>
        </w:div>
        <w:div w:id="909996335">
          <w:marLeft w:val="130"/>
          <w:marRight w:val="0"/>
          <w:marTop w:val="0"/>
          <w:marBottom w:val="0"/>
          <w:divBdr>
            <w:top w:val="none" w:sz="0" w:space="0" w:color="auto"/>
            <w:left w:val="none" w:sz="0" w:space="0" w:color="auto"/>
            <w:bottom w:val="none" w:sz="0" w:space="0" w:color="auto"/>
            <w:right w:val="none" w:sz="0" w:space="0" w:color="auto"/>
          </w:divBdr>
        </w:div>
        <w:div w:id="1437942789">
          <w:marLeft w:val="130"/>
          <w:marRight w:val="0"/>
          <w:marTop w:val="0"/>
          <w:marBottom w:val="0"/>
          <w:divBdr>
            <w:top w:val="none" w:sz="0" w:space="0" w:color="auto"/>
            <w:left w:val="none" w:sz="0" w:space="0" w:color="auto"/>
            <w:bottom w:val="none" w:sz="0" w:space="0" w:color="auto"/>
            <w:right w:val="none" w:sz="0" w:space="0" w:color="auto"/>
          </w:divBdr>
        </w:div>
        <w:div w:id="1533952531">
          <w:marLeft w:val="130"/>
          <w:marRight w:val="0"/>
          <w:marTop w:val="0"/>
          <w:marBottom w:val="0"/>
          <w:divBdr>
            <w:top w:val="none" w:sz="0" w:space="0" w:color="auto"/>
            <w:left w:val="none" w:sz="0" w:space="0" w:color="auto"/>
            <w:bottom w:val="none" w:sz="0" w:space="0" w:color="auto"/>
            <w:right w:val="none" w:sz="0" w:space="0" w:color="auto"/>
          </w:divBdr>
        </w:div>
        <w:div w:id="1599295540">
          <w:marLeft w:val="130"/>
          <w:marRight w:val="0"/>
          <w:marTop w:val="0"/>
          <w:marBottom w:val="0"/>
          <w:divBdr>
            <w:top w:val="none" w:sz="0" w:space="0" w:color="auto"/>
            <w:left w:val="none" w:sz="0" w:space="0" w:color="auto"/>
            <w:bottom w:val="none" w:sz="0" w:space="0" w:color="auto"/>
            <w:right w:val="none" w:sz="0" w:space="0" w:color="auto"/>
          </w:divBdr>
        </w:div>
        <w:div w:id="1783643546">
          <w:marLeft w:val="130"/>
          <w:marRight w:val="0"/>
          <w:marTop w:val="0"/>
          <w:marBottom w:val="0"/>
          <w:divBdr>
            <w:top w:val="none" w:sz="0" w:space="0" w:color="auto"/>
            <w:left w:val="none" w:sz="0" w:space="0" w:color="auto"/>
            <w:bottom w:val="none" w:sz="0" w:space="0" w:color="auto"/>
            <w:right w:val="none" w:sz="0" w:space="0" w:color="auto"/>
          </w:divBdr>
        </w:div>
        <w:div w:id="2045399319">
          <w:marLeft w:val="130"/>
          <w:marRight w:val="0"/>
          <w:marTop w:val="0"/>
          <w:marBottom w:val="0"/>
          <w:divBdr>
            <w:top w:val="none" w:sz="0" w:space="0" w:color="auto"/>
            <w:left w:val="none" w:sz="0" w:space="0" w:color="auto"/>
            <w:bottom w:val="none" w:sz="0" w:space="0" w:color="auto"/>
            <w:right w:val="none" w:sz="0" w:space="0" w:color="auto"/>
          </w:divBdr>
        </w:div>
        <w:div w:id="2056468250">
          <w:marLeft w:val="130"/>
          <w:marRight w:val="0"/>
          <w:marTop w:val="0"/>
          <w:marBottom w:val="0"/>
          <w:divBdr>
            <w:top w:val="none" w:sz="0" w:space="0" w:color="auto"/>
            <w:left w:val="none" w:sz="0" w:space="0" w:color="auto"/>
            <w:bottom w:val="none" w:sz="0" w:space="0" w:color="auto"/>
            <w:right w:val="none" w:sz="0" w:space="0" w:color="auto"/>
          </w:divBdr>
        </w:div>
      </w:divsChild>
    </w:div>
    <w:div w:id="896431131">
      <w:bodyDiv w:val="1"/>
      <w:marLeft w:val="0"/>
      <w:marRight w:val="0"/>
      <w:marTop w:val="0"/>
      <w:marBottom w:val="0"/>
      <w:divBdr>
        <w:top w:val="none" w:sz="0" w:space="0" w:color="auto"/>
        <w:left w:val="none" w:sz="0" w:space="0" w:color="auto"/>
        <w:bottom w:val="none" w:sz="0" w:space="0" w:color="auto"/>
        <w:right w:val="none" w:sz="0" w:space="0" w:color="auto"/>
      </w:divBdr>
      <w:divsChild>
        <w:div w:id="151334436">
          <w:marLeft w:val="0"/>
          <w:marRight w:val="0"/>
          <w:marTop w:val="0"/>
          <w:marBottom w:val="0"/>
          <w:divBdr>
            <w:top w:val="none" w:sz="0" w:space="0" w:color="auto"/>
            <w:left w:val="none" w:sz="0" w:space="0" w:color="auto"/>
            <w:bottom w:val="none" w:sz="0" w:space="0" w:color="auto"/>
            <w:right w:val="none" w:sz="0" w:space="0" w:color="auto"/>
          </w:divBdr>
          <w:divsChild>
            <w:div w:id="868377100">
              <w:marLeft w:val="0"/>
              <w:marRight w:val="0"/>
              <w:marTop w:val="0"/>
              <w:marBottom w:val="0"/>
              <w:divBdr>
                <w:top w:val="none" w:sz="0" w:space="0" w:color="auto"/>
                <w:left w:val="none" w:sz="0" w:space="0" w:color="auto"/>
                <w:bottom w:val="none" w:sz="0" w:space="0" w:color="auto"/>
                <w:right w:val="none" w:sz="0" w:space="0" w:color="auto"/>
              </w:divBdr>
              <w:divsChild>
                <w:div w:id="1414863265">
                  <w:marLeft w:val="0"/>
                  <w:marRight w:val="0"/>
                  <w:marTop w:val="0"/>
                  <w:marBottom w:val="0"/>
                  <w:divBdr>
                    <w:top w:val="none" w:sz="0" w:space="0" w:color="auto"/>
                    <w:left w:val="none" w:sz="0" w:space="0" w:color="auto"/>
                    <w:bottom w:val="none" w:sz="0" w:space="0" w:color="auto"/>
                    <w:right w:val="none" w:sz="0" w:space="0" w:color="auto"/>
                  </w:divBdr>
                  <w:divsChild>
                    <w:div w:id="1915357974">
                      <w:marLeft w:val="0"/>
                      <w:marRight w:val="0"/>
                      <w:marTop w:val="0"/>
                      <w:marBottom w:val="0"/>
                      <w:divBdr>
                        <w:top w:val="none" w:sz="0" w:space="0" w:color="auto"/>
                        <w:left w:val="none" w:sz="0" w:space="0" w:color="auto"/>
                        <w:bottom w:val="none" w:sz="0" w:space="0" w:color="auto"/>
                        <w:right w:val="none" w:sz="0" w:space="0" w:color="auto"/>
                      </w:divBdr>
                      <w:divsChild>
                        <w:div w:id="749042923">
                          <w:marLeft w:val="0"/>
                          <w:marRight w:val="0"/>
                          <w:marTop w:val="0"/>
                          <w:marBottom w:val="0"/>
                          <w:divBdr>
                            <w:top w:val="none" w:sz="0" w:space="0" w:color="auto"/>
                            <w:left w:val="none" w:sz="0" w:space="0" w:color="auto"/>
                            <w:bottom w:val="none" w:sz="0" w:space="0" w:color="auto"/>
                            <w:right w:val="none" w:sz="0" w:space="0" w:color="auto"/>
                          </w:divBdr>
                          <w:divsChild>
                            <w:div w:id="19669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597755">
      <w:bodyDiv w:val="1"/>
      <w:marLeft w:val="0"/>
      <w:marRight w:val="0"/>
      <w:marTop w:val="0"/>
      <w:marBottom w:val="0"/>
      <w:divBdr>
        <w:top w:val="none" w:sz="0" w:space="0" w:color="auto"/>
        <w:left w:val="none" w:sz="0" w:space="0" w:color="auto"/>
        <w:bottom w:val="none" w:sz="0" w:space="0" w:color="auto"/>
        <w:right w:val="none" w:sz="0" w:space="0" w:color="auto"/>
      </w:divBdr>
    </w:div>
    <w:div w:id="904726990">
      <w:bodyDiv w:val="1"/>
      <w:marLeft w:val="0"/>
      <w:marRight w:val="0"/>
      <w:marTop w:val="0"/>
      <w:marBottom w:val="0"/>
      <w:divBdr>
        <w:top w:val="none" w:sz="0" w:space="0" w:color="auto"/>
        <w:left w:val="none" w:sz="0" w:space="0" w:color="auto"/>
        <w:bottom w:val="none" w:sz="0" w:space="0" w:color="auto"/>
        <w:right w:val="none" w:sz="0" w:space="0" w:color="auto"/>
      </w:divBdr>
    </w:div>
    <w:div w:id="908228102">
      <w:bodyDiv w:val="1"/>
      <w:marLeft w:val="0"/>
      <w:marRight w:val="0"/>
      <w:marTop w:val="0"/>
      <w:marBottom w:val="0"/>
      <w:divBdr>
        <w:top w:val="none" w:sz="0" w:space="0" w:color="auto"/>
        <w:left w:val="none" w:sz="0" w:space="0" w:color="auto"/>
        <w:bottom w:val="none" w:sz="0" w:space="0" w:color="auto"/>
        <w:right w:val="none" w:sz="0" w:space="0" w:color="auto"/>
      </w:divBdr>
    </w:div>
    <w:div w:id="911890493">
      <w:bodyDiv w:val="1"/>
      <w:marLeft w:val="0"/>
      <w:marRight w:val="0"/>
      <w:marTop w:val="0"/>
      <w:marBottom w:val="0"/>
      <w:divBdr>
        <w:top w:val="none" w:sz="0" w:space="0" w:color="auto"/>
        <w:left w:val="none" w:sz="0" w:space="0" w:color="auto"/>
        <w:bottom w:val="none" w:sz="0" w:space="0" w:color="auto"/>
        <w:right w:val="none" w:sz="0" w:space="0" w:color="auto"/>
      </w:divBdr>
    </w:div>
    <w:div w:id="916599511">
      <w:bodyDiv w:val="1"/>
      <w:marLeft w:val="0"/>
      <w:marRight w:val="0"/>
      <w:marTop w:val="0"/>
      <w:marBottom w:val="0"/>
      <w:divBdr>
        <w:top w:val="none" w:sz="0" w:space="0" w:color="auto"/>
        <w:left w:val="none" w:sz="0" w:space="0" w:color="auto"/>
        <w:bottom w:val="none" w:sz="0" w:space="0" w:color="auto"/>
        <w:right w:val="none" w:sz="0" w:space="0" w:color="auto"/>
      </w:divBdr>
    </w:div>
    <w:div w:id="936016077">
      <w:bodyDiv w:val="1"/>
      <w:marLeft w:val="0"/>
      <w:marRight w:val="0"/>
      <w:marTop w:val="0"/>
      <w:marBottom w:val="0"/>
      <w:divBdr>
        <w:top w:val="none" w:sz="0" w:space="0" w:color="auto"/>
        <w:left w:val="none" w:sz="0" w:space="0" w:color="auto"/>
        <w:bottom w:val="none" w:sz="0" w:space="0" w:color="auto"/>
        <w:right w:val="none" w:sz="0" w:space="0" w:color="auto"/>
      </w:divBdr>
    </w:div>
    <w:div w:id="947129130">
      <w:bodyDiv w:val="1"/>
      <w:marLeft w:val="0"/>
      <w:marRight w:val="0"/>
      <w:marTop w:val="0"/>
      <w:marBottom w:val="0"/>
      <w:divBdr>
        <w:top w:val="none" w:sz="0" w:space="0" w:color="auto"/>
        <w:left w:val="none" w:sz="0" w:space="0" w:color="auto"/>
        <w:bottom w:val="none" w:sz="0" w:space="0" w:color="auto"/>
        <w:right w:val="none" w:sz="0" w:space="0" w:color="auto"/>
      </w:divBdr>
    </w:div>
    <w:div w:id="979461462">
      <w:bodyDiv w:val="1"/>
      <w:marLeft w:val="0"/>
      <w:marRight w:val="0"/>
      <w:marTop w:val="0"/>
      <w:marBottom w:val="0"/>
      <w:divBdr>
        <w:top w:val="none" w:sz="0" w:space="0" w:color="auto"/>
        <w:left w:val="none" w:sz="0" w:space="0" w:color="auto"/>
        <w:bottom w:val="none" w:sz="0" w:space="0" w:color="auto"/>
        <w:right w:val="none" w:sz="0" w:space="0" w:color="auto"/>
      </w:divBdr>
    </w:div>
    <w:div w:id="1012875362">
      <w:bodyDiv w:val="1"/>
      <w:marLeft w:val="0"/>
      <w:marRight w:val="0"/>
      <w:marTop w:val="0"/>
      <w:marBottom w:val="0"/>
      <w:divBdr>
        <w:top w:val="none" w:sz="0" w:space="0" w:color="auto"/>
        <w:left w:val="none" w:sz="0" w:space="0" w:color="auto"/>
        <w:bottom w:val="none" w:sz="0" w:space="0" w:color="auto"/>
        <w:right w:val="none" w:sz="0" w:space="0" w:color="auto"/>
      </w:divBdr>
    </w:div>
    <w:div w:id="1014841307">
      <w:bodyDiv w:val="1"/>
      <w:marLeft w:val="0"/>
      <w:marRight w:val="0"/>
      <w:marTop w:val="0"/>
      <w:marBottom w:val="0"/>
      <w:divBdr>
        <w:top w:val="none" w:sz="0" w:space="0" w:color="auto"/>
        <w:left w:val="none" w:sz="0" w:space="0" w:color="auto"/>
        <w:bottom w:val="none" w:sz="0" w:space="0" w:color="auto"/>
        <w:right w:val="none" w:sz="0" w:space="0" w:color="auto"/>
      </w:divBdr>
    </w:div>
    <w:div w:id="1033767008">
      <w:bodyDiv w:val="1"/>
      <w:marLeft w:val="0"/>
      <w:marRight w:val="0"/>
      <w:marTop w:val="0"/>
      <w:marBottom w:val="0"/>
      <w:divBdr>
        <w:top w:val="none" w:sz="0" w:space="0" w:color="auto"/>
        <w:left w:val="none" w:sz="0" w:space="0" w:color="auto"/>
        <w:bottom w:val="none" w:sz="0" w:space="0" w:color="auto"/>
        <w:right w:val="none" w:sz="0" w:space="0" w:color="auto"/>
      </w:divBdr>
    </w:div>
    <w:div w:id="1041589566">
      <w:bodyDiv w:val="1"/>
      <w:marLeft w:val="0"/>
      <w:marRight w:val="0"/>
      <w:marTop w:val="0"/>
      <w:marBottom w:val="0"/>
      <w:divBdr>
        <w:top w:val="none" w:sz="0" w:space="0" w:color="auto"/>
        <w:left w:val="none" w:sz="0" w:space="0" w:color="auto"/>
        <w:bottom w:val="none" w:sz="0" w:space="0" w:color="auto"/>
        <w:right w:val="none" w:sz="0" w:space="0" w:color="auto"/>
      </w:divBdr>
    </w:div>
    <w:div w:id="1061715540">
      <w:bodyDiv w:val="1"/>
      <w:marLeft w:val="0"/>
      <w:marRight w:val="0"/>
      <w:marTop w:val="0"/>
      <w:marBottom w:val="0"/>
      <w:divBdr>
        <w:top w:val="none" w:sz="0" w:space="0" w:color="auto"/>
        <w:left w:val="none" w:sz="0" w:space="0" w:color="auto"/>
        <w:bottom w:val="none" w:sz="0" w:space="0" w:color="auto"/>
        <w:right w:val="none" w:sz="0" w:space="0" w:color="auto"/>
      </w:divBdr>
    </w:div>
    <w:div w:id="1069157644">
      <w:bodyDiv w:val="1"/>
      <w:marLeft w:val="0"/>
      <w:marRight w:val="0"/>
      <w:marTop w:val="0"/>
      <w:marBottom w:val="0"/>
      <w:divBdr>
        <w:top w:val="none" w:sz="0" w:space="0" w:color="auto"/>
        <w:left w:val="none" w:sz="0" w:space="0" w:color="auto"/>
        <w:bottom w:val="none" w:sz="0" w:space="0" w:color="auto"/>
        <w:right w:val="none" w:sz="0" w:space="0" w:color="auto"/>
      </w:divBdr>
    </w:div>
    <w:div w:id="1071924429">
      <w:bodyDiv w:val="1"/>
      <w:marLeft w:val="0"/>
      <w:marRight w:val="0"/>
      <w:marTop w:val="0"/>
      <w:marBottom w:val="0"/>
      <w:divBdr>
        <w:top w:val="none" w:sz="0" w:space="0" w:color="auto"/>
        <w:left w:val="none" w:sz="0" w:space="0" w:color="auto"/>
        <w:bottom w:val="none" w:sz="0" w:space="0" w:color="auto"/>
        <w:right w:val="none" w:sz="0" w:space="0" w:color="auto"/>
      </w:divBdr>
    </w:div>
    <w:div w:id="1093017901">
      <w:bodyDiv w:val="1"/>
      <w:marLeft w:val="0"/>
      <w:marRight w:val="0"/>
      <w:marTop w:val="0"/>
      <w:marBottom w:val="0"/>
      <w:divBdr>
        <w:top w:val="none" w:sz="0" w:space="0" w:color="auto"/>
        <w:left w:val="none" w:sz="0" w:space="0" w:color="auto"/>
        <w:bottom w:val="none" w:sz="0" w:space="0" w:color="auto"/>
        <w:right w:val="none" w:sz="0" w:space="0" w:color="auto"/>
      </w:divBdr>
    </w:div>
    <w:div w:id="1094976462">
      <w:bodyDiv w:val="1"/>
      <w:marLeft w:val="0"/>
      <w:marRight w:val="0"/>
      <w:marTop w:val="0"/>
      <w:marBottom w:val="0"/>
      <w:divBdr>
        <w:top w:val="none" w:sz="0" w:space="0" w:color="auto"/>
        <w:left w:val="none" w:sz="0" w:space="0" w:color="auto"/>
        <w:bottom w:val="none" w:sz="0" w:space="0" w:color="auto"/>
        <w:right w:val="none" w:sz="0" w:space="0" w:color="auto"/>
      </w:divBdr>
    </w:div>
    <w:div w:id="1095325324">
      <w:bodyDiv w:val="1"/>
      <w:marLeft w:val="0"/>
      <w:marRight w:val="0"/>
      <w:marTop w:val="0"/>
      <w:marBottom w:val="0"/>
      <w:divBdr>
        <w:top w:val="none" w:sz="0" w:space="0" w:color="auto"/>
        <w:left w:val="none" w:sz="0" w:space="0" w:color="auto"/>
        <w:bottom w:val="none" w:sz="0" w:space="0" w:color="auto"/>
        <w:right w:val="none" w:sz="0" w:space="0" w:color="auto"/>
      </w:divBdr>
    </w:div>
    <w:div w:id="1120033967">
      <w:bodyDiv w:val="1"/>
      <w:marLeft w:val="0"/>
      <w:marRight w:val="0"/>
      <w:marTop w:val="0"/>
      <w:marBottom w:val="0"/>
      <w:divBdr>
        <w:top w:val="none" w:sz="0" w:space="0" w:color="auto"/>
        <w:left w:val="none" w:sz="0" w:space="0" w:color="auto"/>
        <w:bottom w:val="none" w:sz="0" w:space="0" w:color="auto"/>
        <w:right w:val="none" w:sz="0" w:space="0" w:color="auto"/>
      </w:divBdr>
    </w:div>
    <w:div w:id="1151213106">
      <w:bodyDiv w:val="1"/>
      <w:marLeft w:val="0"/>
      <w:marRight w:val="0"/>
      <w:marTop w:val="0"/>
      <w:marBottom w:val="0"/>
      <w:divBdr>
        <w:top w:val="none" w:sz="0" w:space="0" w:color="auto"/>
        <w:left w:val="none" w:sz="0" w:space="0" w:color="auto"/>
        <w:bottom w:val="none" w:sz="0" w:space="0" w:color="auto"/>
        <w:right w:val="none" w:sz="0" w:space="0" w:color="auto"/>
      </w:divBdr>
    </w:div>
    <w:div w:id="1156192580">
      <w:bodyDiv w:val="1"/>
      <w:marLeft w:val="0"/>
      <w:marRight w:val="0"/>
      <w:marTop w:val="0"/>
      <w:marBottom w:val="0"/>
      <w:divBdr>
        <w:top w:val="none" w:sz="0" w:space="0" w:color="auto"/>
        <w:left w:val="none" w:sz="0" w:space="0" w:color="auto"/>
        <w:bottom w:val="none" w:sz="0" w:space="0" w:color="auto"/>
        <w:right w:val="none" w:sz="0" w:space="0" w:color="auto"/>
      </w:divBdr>
      <w:divsChild>
        <w:div w:id="417294397">
          <w:marLeft w:val="547"/>
          <w:marRight w:val="0"/>
          <w:marTop w:val="0"/>
          <w:marBottom w:val="0"/>
          <w:divBdr>
            <w:top w:val="none" w:sz="0" w:space="0" w:color="auto"/>
            <w:left w:val="none" w:sz="0" w:space="0" w:color="auto"/>
            <w:bottom w:val="none" w:sz="0" w:space="0" w:color="auto"/>
            <w:right w:val="none" w:sz="0" w:space="0" w:color="auto"/>
          </w:divBdr>
        </w:div>
        <w:div w:id="443429359">
          <w:marLeft w:val="547"/>
          <w:marRight w:val="0"/>
          <w:marTop w:val="0"/>
          <w:marBottom w:val="0"/>
          <w:divBdr>
            <w:top w:val="none" w:sz="0" w:space="0" w:color="auto"/>
            <w:left w:val="none" w:sz="0" w:space="0" w:color="auto"/>
            <w:bottom w:val="none" w:sz="0" w:space="0" w:color="auto"/>
            <w:right w:val="none" w:sz="0" w:space="0" w:color="auto"/>
          </w:divBdr>
        </w:div>
        <w:div w:id="463163256">
          <w:marLeft w:val="547"/>
          <w:marRight w:val="0"/>
          <w:marTop w:val="0"/>
          <w:marBottom w:val="0"/>
          <w:divBdr>
            <w:top w:val="none" w:sz="0" w:space="0" w:color="auto"/>
            <w:left w:val="none" w:sz="0" w:space="0" w:color="auto"/>
            <w:bottom w:val="none" w:sz="0" w:space="0" w:color="auto"/>
            <w:right w:val="none" w:sz="0" w:space="0" w:color="auto"/>
          </w:divBdr>
        </w:div>
        <w:div w:id="975111016">
          <w:marLeft w:val="547"/>
          <w:marRight w:val="0"/>
          <w:marTop w:val="0"/>
          <w:marBottom w:val="0"/>
          <w:divBdr>
            <w:top w:val="none" w:sz="0" w:space="0" w:color="auto"/>
            <w:left w:val="none" w:sz="0" w:space="0" w:color="auto"/>
            <w:bottom w:val="none" w:sz="0" w:space="0" w:color="auto"/>
            <w:right w:val="none" w:sz="0" w:space="0" w:color="auto"/>
          </w:divBdr>
        </w:div>
      </w:divsChild>
    </w:div>
    <w:div w:id="1173035031">
      <w:bodyDiv w:val="1"/>
      <w:marLeft w:val="0"/>
      <w:marRight w:val="0"/>
      <w:marTop w:val="0"/>
      <w:marBottom w:val="0"/>
      <w:divBdr>
        <w:top w:val="none" w:sz="0" w:space="0" w:color="auto"/>
        <w:left w:val="none" w:sz="0" w:space="0" w:color="auto"/>
        <w:bottom w:val="none" w:sz="0" w:space="0" w:color="auto"/>
        <w:right w:val="none" w:sz="0" w:space="0" w:color="auto"/>
      </w:divBdr>
    </w:div>
    <w:div w:id="1191144039">
      <w:bodyDiv w:val="1"/>
      <w:marLeft w:val="0"/>
      <w:marRight w:val="0"/>
      <w:marTop w:val="0"/>
      <w:marBottom w:val="0"/>
      <w:divBdr>
        <w:top w:val="none" w:sz="0" w:space="0" w:color="auto"/>
        <w:left w:val="none" w:sz="0" w:space="0" w:color="auto"/>
        <w:bottom w:val="none" w:sz="0" w:space="0" w:color="auto"/>
        <w:right w:val="none" w:sz="0" w:space="0" w:color="auto"/>
      </w:divBdr>
      <w:divsChild>
        <w:div w:id="455029226">
          <w:marLeft w:val="1253"/>
          <w:marRight w:val="0"/>
          <w:marTop w:val="82"/>
          <w:marBottom w:val="0"/>
          <w:divBdr>
            <w:top w:val="none" w:sz="0" w:space="0" w:color="auto"/>
            <w:left w:val="none" w:sz="0" w:space="0" w:color="auto"/>
            <w:bottom w:val="none" w:sz="0" w:space="0" w:color="auto"/>
            <w:right w:val="none" w:sz="0" w:space="0" w:color="auto"/>
          </w:divBdr>
        </w:div>
        <w:div w:id="1914586757">
          <w:marLeft w:val="1253"/>
          <w:marRight w:val="0"/>
          <w:marTop w:val="82"/>
          <w:marBottom w:val="0"/>
          <w:divBdr>
            <w:top w:val="none" w:sz="0" w:space="0" w:color="auto"/>
            <w:left w:val="none" w:sz="0" w:space="0" w:color="auto"/>
            <w:bottom w:val="none" w:sz="0" w:space="0" w:color="auto"/>
            <w:right w:val="none" w:sz="0" w:space="0" w:color="auto"/>
          </w:divBdr>
        </w:div>
        <w:div w:id="2049723109">
          <w:marLeft w:val="1253"/>
          <w:marRight w:val="0"/>
          <w:marTop w:val="82"/>
          <w:marBottom w:val="0"/>
          <w:divBdr>
            <w:top w:val="none" w:sz="0" w:space="0" w:color="auto"/>
            <w:left w:val="none" w:sz="0" w:space="0" w:color="auto"/>
            <w:bottom w:val="none" w:sz="0" w:space="0" w:color="auto"/>
            <w:right w:val="none" w:sz="0" w:space="0" w:color="auto"/>
          </w:divBdr>
        </w:div>
        <w:div w:id="2083868978">
          <w:marLeft w:val="1253"/>
          <w:marRight w:val="0"/>
          <w:marTop w:val="82"/>
          <w:marBottom w:val="0"/>
          <w:divBdr>
            <w:top w:val="none" w:sz="0" w:space="0" w:color="auto"/>
            <w:left w:val="none" w:sz="0" w:space="0" w:color="auto"/>
            <w:bottom w:val="none" w:sz="0" w:space="0" w:color="auto"/>
            <w:right w:val="none" w:sz="0" w:space="0" w:color="auto"/>
          </w:divBdr>
        </w:div>
      </w:divsChild>
    </w:div>
    <w:div w:id="1192644064">
      <w:bodyDiv w:val="1"/>
      <w:marLeft w:val="0"/>
      <w:marRight w:val="0"/>
      <w:marTop w:val="0"/>
      <w:marBottom w:val="0"/>
      <w:divBdr>
        <w:top w:val="none" w:sz="0" w:space="0" w:color="auto"/>
        <w:left w:val="none" w:sz="0" w:space="0" w:color="auto"/>
        <w:bottom w:val="none" w:sz="0" w:space="0" w:color="auto"/>
        <w:right w:val="none" w:sz="0" w:space="0" w:color="auto"/>
      </w:divBdr>
    </w:div>
    <w:div w:id="1208377982">
      <w:bodyDiv w:val="1"/>
      <w:marLeft w:val="0"/>
      <w:marRight w:val="0"/>
      <w:marTop w:val="0"/>
      <w:marBottom w:val="0"/>
      <w:divBdr>
        <w:top w:val="none" w:sz="0" w:space="0" w:color="auto"/>
        <w:left w:val="none" w:sz="0" w:space="0" w:color="auto"/>
        <w:bottom w:val="none" w:sz="0" w:space="0" w:color="auto"/>
        <w:right w:val="none" w:sz="0" w:space="0" w:color="auto"/>
      </w:divBdr>
    </w:div>
    <w:div w:id="1208759709">
      <w:bodyDiv w:val="1"/>
      <w:marLeft w:val="0"/>
      <w:marRight w:val="0"/>
      <w:marTop w:val="0"/>
      <w:marBottom w:val="0"/>
      <w:divBdr>
        <w:top w:val="none" w:sz="0" w:space="0" w:color="auto"/>
        <w:left w:val="none" w:sz="0" w:space="0" w:color="auto"/>
        <w:bottom w:val="none" w:sz="0" w:space="0" w:color="auto"/>
        <w:right w:val="none" w:sz="0" w:space="0" w:color="auto"/>
      </w:divBdr>
      <w:divsChild>
        <w:div w:id="563953847">
          <w:marLeft w:val="0"/>
          <w:marRight w:val="0"/>
          <w:marTop w:val="0"/>
          <w:marBottom w:val="0"/>
          <w:divBdr>
            <w:top w:val="none" w:sz="0" w:space="0" w:color="auto"/>
            <w:left w:val="none" w:sz="0" w:space="0" w:color="auto"/>
            <w:bottom w:val="none" w:sz="0" w:space="0" w:color="auto"/>
            <w:right w:val="none" w:sz="0" w:space="0" w:color="auto"/>
          </w:divBdr>
          <w:divsChild>
            <w:div w:id="1348094498">
              <w:marLeft w:val="0"/>
              <w:marRight w:val="0"/>
              <w:marTop w:val="0"/>
              <w:marBottom w:val="144"/>
              <w:divBdr>
                <w:top w:val="none" w:sz="0" w:space="0" w:color="auto"/>
                <w:left w:val="none" w:sz="0" w:space="0" w:color="auto"/>
                <w:bottom w:val="none" w:sz="0" w:space="0" w:color="auto"/>
                <w:right w:val="none" w:sz="0" w:space="0" w:color="auto"/>
              </w:divBdr>
              <w:divsChild>
                <w:div w:id="613050944">
                  <w:marLeft w:val="2928"/>
                  <w:marRight w:val="0"/>
                  <w:marTop w:val="720"/>
                  <w:marBottom w:val="0"/>
                  <w:divBdr>
                    <w:top w:val="single" w:sz="6" w:space="0" w:color="AAAAAA"/>
                    <w:left w:val="single" w:sz="6" w:space="0" w:color="AAAAAA"/>
                    <w:bottom w:val="single" w:sz="6" w:space="0" w:color="AAAAAA"/>
                    <w:right w:val="none" w:sz="0" w:space="0" w:color="auto"/>
                  </w:divBdr>
                  <w:divsChild>
                    <w:div w:id="17468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971615">
      <w:bodyDiv w:val="1"/>
      <w:marLeft w:val="0"/>
      <w:marRight w:val="0"/>
      <w:marTop w:val="0"/>
      <w:marBottom w:val="0"/>
      <w:divBdr>
        <w:top w:val="none" w:sz="0" w:space="0" w:color="auto"/>
        <w:left w:val="none" w:sz="0" w:space="0" w:color="auto"/>
        <w:bottom w:val="none" w:sz="0" w:space="0" w:color="auto"/>
        <w:right w:val="none" w:sz="0" w:space="0" w:color="auto"/>
      </w:divBdr>
      <w:divsChild>
        <w:div w:id="297414898">
          <w:marLeft w:val="1166"/>
          <w:marRight w:val="0"/>
          <w:marTop w:val="0"/>
          <w:marBottom w:val="0"/>
          <w:divBdr>
            <w:top w:val="none" w:sz="0" w:space="0" w:color="auto"/>
            <w:left w:val="none" w:sz="0" w:space="0" w:color="auto"/>
            <w:bottom w:val="none" w:sz="0" w:space="0" w:color="auto"/>
            <w:right w:val="none" w:sz="0" w:space="0" w:color="auto"/>
          </w:divBdr>
        </w:div>
        <w:div w:id="718240475">
          <w:marLeft w:val="547"/>
          <w:marRight w:val="0"/>
          <w:marTop w:val="0"/>
          <w:marBottom w:val="0"/>
          <w:divBdr>
            <w:top w:val="none" w:sz="0" w:space="0" w:color="auto"/>
            <w:left w:val="none" w:sz="0" w:space="0" w:color="auto"/>
            <w:bottom w:val="none" w:sz="0" w:space="0" w:color="auto"/>
            <w:right w:val="none" w:sz="0" w:space="0" w:color="auto"/>
          </w:divBdr>
        </w:div>
        <w:div w:id="1096754573">
          <w:marLeft w:val="547"/>
          <w:marRight w:val="0"/>
          <w:marTop w:val="0"/>
          <w:marBottom w:val="0"/>
          <w:divBdr>
            <w:top w:val="none" w:sz="0" w:space="0" w:color="auto"/>
            <w:left w:val="none" w:sz="0" w:space="0" w:color="auto"/>
            <w:bottom w:val="none" w:sz="0" w:space="0" w:color="auto"/>
            <w:right w:val="none" w:sz="0" w:space="0" w:color="auto"/>
          </w:divBdr>
        </w:div>
        <w:div w:id="1281304155">
          <w:marLeft w:val="1166"/>
          <w:marRight w:val="0"/>
          <w:marTop w:val="0"/>
          <w:marBottom w:val="0"/>
          <w:divBdr>
            <w:top w:val="none" w:sz="0" w:space="0" w:color="auto"/>
            <w:left w:val="none" w:sz="0" w:space="0" w:color="auto"/>
            <w:bottom w:val="none" w:sz="0" w:space="0" w:color="auto"/>
            <w:right w:val="none" w:sz="0" w:space="0" w:color="auto"/>
          </w:divBdr>
        </w:div>
      </w:divsChild>
    </w:div>
    <w:div w:id="1222640909">
      <w:bodyDiv w:val="1"/>
      <w:marLeft w:val="0"/>
      <w:marRight w:val="0"/>
      <w:marTop w:val="0"/>
      <w:marBottom w:val="0"/>
      <w:divBdr>
        <w:top w:val="none" w:sz="0" w:space="0" w:color="auto"/>
        <w:left w:val="none" w:sz="0" w:space="0" w:color="auto"/>
        <w:bottom w:val="none" w:sz="0" w:space="0" w:color="auto"/>
        <w:right w:val="none" w:sz="0" w:space="0" w:color="auto"/>
      </w:divBdr>
    </w:div>
    <w:div w:id="1230963492">
      <w:bodyDiv w:val="1"/>
      <w:marLeft w:val="0"/>
      <w:marRight w:val="0"/>
      <w:marTop w:val="0"/>
      <w:marBottom w:val="0"/>
      <w:divBdr>
        <w:top w:val="none" w:sz="0" w:space="0" w:color="auto"/>
        <w:left w:val="none" w:sz="0" w:space="0" w:color="auto"/>
        <w:bottom w:val="none" w:sz="0" w:space="0" w:color="auto"/>
        <w:right w:val="none" w:sz="0" w:space="0" w:color="auto"/>
      </w:divBdr>
    </w:div>
    <w:div w:id="1249853541">
      <w:bodyDiv w:val="1"/>
      <w:marLeft w:val="0"/>
      <w:marRight w:val="0"/>
      <w:marTop w:val="0"/>
      <w:marBottom w:val="0"/>
      <w:divBdr>
        <w:top w:val="none" w:sz="0" w:space="0" w:color="auto"/>
        <w:left w:val="none" w:sz="0" w:space="0" w:color="auto"/>
        <w:bottom w:val="none" w:sz="0" w:space="0" w:color="auto"/>
        <w:right w:val="none" w:sz="0" w:space="0" w:color="auto"/>
      </w:divBdr>
    </w:div>
    <w:div w:id="1274510792">
      <w:bodyDiv w:val="1"/>
      <w:marLeft w:val="0"/>
      <w:marRight w:val="0"/>
      <w:marTop w:val="0"/>
      <w:marBottom w:val="0"/>
      <w:divBdr>
        <w:top w:val="none" w:sz="0" w:space="0" w:color="auto"/>
        <w:left w:val="none" w:sz="0" w:space="0" w:color="auto"/>
        <w:bottom w:val="none" w:sz="0" w:space="0" w:color="auto"/>
        <w:right w:val="none" w:sz="0" w:space="0" w:color="auto"/>
      </w:divBdr>
    </w:div>
    <w:div w:id="1280258422">
      <w:bodyDiv w:val="1"/>
      <w:marLeft w:val="0"/>
      <w:marRight w:val="0"/>
      <w:marTop w:val="0"/>
      <w:marBottom w:val="0"/>
      <w:divBdr>
        <w:top w:val="none" w:sz="0" w:space="0" w:color="auto"/>
        <w:left w:val="none" w:sz="0" w:space="0" w:color="auto"/>
        <w:bottom w:val="none" w:sz="0" w:space="0" w:color="auto"/>
        <w:right w:val="none" w:sz="0" w:space="0" w:color="auto"/>
      </w:divBdr>
    </w:div>
    <w:div w:id="1280528295">
      <w:bodyDiv w:val="1"/>
      <w:marLeft w:val="0"/>
      <w:marRight w:val="0"/>
      <w:marTop w:val="0"/>
      <w:marBottom w:val="0"/>
      <w:divBdr>
        <w:top w:val="none" w:sz="0" w:space="0" w:color="auto"/>
        <w:left w:val="none" w:sz="0" w:space="0" w:color="auto"/>
        <w:bottom w:val="none" w:sz="0" w:space="0" w:color="auto"/>
        <w:right w:val="none" w:sz="0" w:space="0" w:color="auto"/>
      </w:divBdr>
    </w:div>
    <w:div w:id="1298145168">
      <w:bodyDiv w:val="1"/>
      <w:marLeft w:val="0"/>
      <w:marRight w:val="0"/>
      <w:marTop w:val="0"/>
      <w:marBottom w:val="0"/>
      <w:divBdr>
        <w:top w:val="none" w:sz="0" w:space="0" w:color="auto"/>
        <w:left w:val="none" w:sz="0" w:space="0" w:color="auto"/>
        <w:bottom w:val="none" w:sz="0" w:space="0" w:color="auto"/>
        <w:right w:val="none" w:sz="0" w:space="0" w:color="auto"/>
      </w:divBdr>
    </w:div>
    <w:div w:id="1303997229">
      <w:bodyDiv w:val="1"/>
      <w:marLeft w:val="0"/>
      <w:marRight w:val="0"/>
      <w:marTop w:val="0"/>
      <w:marBottom w:val="0"/>
      <w:divBdr>
        <w:top w:val="none" w:sz="0" w:space="0" w:color="auto"/>
        <w:left w:val="none" w:sz="0" w:space="0" w:color="auto"/>
        <w:bottom w:val="none" w:sz="0" w:space="0" w:color="auto"/>
        <w:right w:val="none" w:sz="0" w:space="0" w:color="auto"/>
      </w:divBdr>
    </w:div>
    <w:div w:id="1312980015">
      <w:bodyDiv w:val="1"/>
      <w:marLeft w:val="0"/>
      <w:marRight w:val="0"/>
      <w:marTop w:val="0"/>
      <w:marBottom w:val="0"/>
      <w:divBdr>
        <w:top w:val="none" w:sz="0" w:space="0" w:color="auto"/>
        <w:left w:val="none" w:sz="0" w:space="0" w:color="auto"/>
        <w:bottom w:val="none" w:sz="0" w:space="0" w:color="auto"/>
        <w:right w:val="none" w:sz="0" w:space="0" w:color="auto"/>
      </w:divBdr>
    </w:div>
    <w:div w:id="1317490712">
      <w:bodyDiv w:val="1"/>
      <w:marLeft w:val="0"/>
      <w:marRight w:val="0"/>
      <w:marTop w:val="0"/>
      <w:marBottom w:val="0"/>
      <w:divBdr>
        <w:top w:val="none" w:sz="0" w:space="0" w:color="auto"/>
        <w:left w:val="none" w:sz="0" w:space="0" w:color="auto"/>
        <w:bottom w:val="none" w:sz="0" w:space="0" w:color="auto"/>
        <w:right w:val="none" w:sz="0" w:space="0" w:color="auto"/>
      </w:divBdr>
    </w:div>
    <w:div w:id="1335571347">
      <w:bodyDiv w:val="1"/>
      <w:marLeft w:val="0"/>
      <w:marRight w:val="0"/>
      <w:marTop w:val="0"/>
      <w:marBottom w:val="0"/>
      <w:divBdr>
        <w:top w:val="none" w:sz="0" w:space="0" w:color="auto"/>
        <w:left w:val="none" w:sz="0" w:space="0" w:color="auto"/>
        <w:bottom w:val="none" w:sz="0" w:space="0" w:color="auto"/>
        <w:right w:val="none" w:sz="0" w:space="0" w:color="auto"/>
      </w:divBdr>
    </w:div>
    <w:div w:id="1335651450">
      <w:bodyDiv w:val="1"/>
      <w:marLeft w:val="0"/>
      <w:marRight w:val="0"/>
      <w:marTop w:val="0"/>
      <w:marBottom w:val="0"/>
      <w:divBdr>
        <w:top w:val="none" w:sz="0" w:space="0" w:color="auto"/>
        <w:left w:val="none" w:sz="0" w:space="0" w:color="auto"/>
        <w:bottom w:val="none" w:sz="0" w:space="0" w:color="auto"/>
        <w:right w:val="none" w:sz="0" w:space="0" w:color="auto"/>
      </w:divBdr>
    </w:div>
    <w:div w:id="1380519520">
      <w:bodyDiv w:val="1"/>
      <w:marLeft w:val="0"/>
      <w:marRight w:val="0"/>
      <w:marTop w:val="0"/>
      <w:marBottom w:val="0"/>
      <w:divBdr>
        <w:top w:val="none" w:sz="0" w:space="0" w:color="auto"/>
        <w:left w:val="none" w:sz="0" w:space="0" w:color="auto"/>
        <w:bottom w:val="none" w:sz="0" w:space="0" w:color="auto"/>
        <w:right w:val="none" w:sz="0" w:space="0" w:color="auto"/>
      </w:divBdr>
    </w:div>
    <w:div w:id="1382746353">
      <w:bodyDiv w:val="1"/>
      <w:marLeft w:val="0"/>
      <w:marRight w:val="0"/>
      <w:marTop w:val="0"/>
      <w:marBottom w:val="0"/>
      <w:divBdr>
        <w:top w:val="none" w:sz="0" w:space="0" w:color="auto"/>
        <w:left w:val="none" w:sz="0" w:space="0" w:color="auto"/>
        <w:bottom w:val="none" w:sz="0" w:space="0" w:color="auto"/>
        <w:right w:val="none" w:sz="0" w:space="0" w:color="auto"/>
      </w:divBdr>
    </w:div>
    <w:div w:id="1386756535">
      <w:bodyDiv w:val="1"/>
      <w:marLeft w:val="0"/>
      <w:marRight w:val="0"/>
      <w:marTop w:val="0"/>
      <w:marBottom w:val="0"/>
      <w:divBdr>
        <w:top w:val="none" w:sz="0" w:space="0" w:color="auto"/>
        <w:left w:val="none" w:sz="0" w:space="0" w:color="auto"/>
        <w:bottom w:val="none" w:sz="0" w:space="0" w:color="auto"/>
        <w:right w:val="none" w:sz="0" w:space="0" w:color="auto"/>
      </w:divBdr>
    </w:div>
    <w:div w:id="1401559482">
      <w:bodyDiv w:val="1"/>
      <w:marLeft w:val="0"/>
      <w:marRight w:val="0"/>
      <w:marTop w:val="0"/>
      <w:marBottom w:val="0"/>
      <w:divBdr>
        <w:top w:val="none" w:sz="0" w:space="0" w:color="auto"/>
        <w:left w:val="none" w:sz="0" w:space="0" w:color="auto"/>
        <w:bottom w:val="none" w:sz="0" w:space="0" w:color="auto"/>
        <w:right w:val="none" w:sz="0" w:space="0" w:color="auto"/>
      </w:divBdr>
    </w:div>
    <w:div w:id="1418864993">
      <w:bodyDiv w:val="1"/>
      <w:marLeft w:val="0"/>
      <w:marRight w:val="0"/>
      <w:marTop w:val="0"/>
      <w:marBottom w:val="0"/>
      <w:divBdr>
        <w:top w:val="none" w:sz="0" w:space="0" w:color="auto"/>
        <w:left w:val="none" w:sz="0" w:space="0" w:color="auto"/>
        <w:bottom w:val="none" w:sz="0" w:space="0" w:color="auto"/>
        <w:right w:val="none" w:sz="0" w:space="0" w:color="auto"/>
      </w:divBdr>
    </w:div>
    <w:div w:id="1422677944">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
    <w:div w:id="1431967724">
      <w:bodyDiv w:val="1"/>
      <w:marLeft w:val="0"/>
      <w:marRight w:val="0"/>
      <w:marTop w:val="0"/>
      <w:marBottom w:val="0"/>
      <w:divBdr>
        <w:top w:val="none" w:sz="0" w:space="0" w:color="auto"/>
        <w:left w:val="none" w:sz="0" w:space="0" w:color="auto"/>
        <w:bottom w:val="none" w:sz="0" w:space="0" w:color="auto"/>
        <w:right w:val="none" w:sz="0" w:space="0" w:color="auto"/>
      </w:divBdr>
    </w:div>
    <w:div w:id="1462074379">
      <w:bodyDiv w:val="1"/>
      <w:marLeft w:val="0"/>
      <w:marRight w:val="0"/>
      <w:marTop w:val="0"/>
      <w:marBottom w:val="0"/>
      <w:divBdr>
        <w:top w:val="none" w:sz="0" w:space="0" w:color="auto"/>
        <w:left w:val="none" w:sz="0" w:space="0" w:color="auto"/>
        <w:bottom w:val="none" w:sz="0" w:space="0" w:color="auto"/>
        <w:right w:val="none" w:sz="0" w:space="0" w:color="auto"/>
      </w:divBdr>
    </w:div>
    <w:div w:id="1475366319">
      <w:bodyDiv w:val="1"/>
      <w:marLeft w:val="0"/>
      <w:marRight w:val="0"/>
      <w:marTop w:val="0"/>
      <w:marBottom w:val="0"/>
      <w:divBdr>
        <w:top w:val="none" w:sz="0" w:space="0" w:color="auto"/>
        <w:left w:val="none" w:sz="0" w:space="0" w:color="auto"/>
        <w:bottom w:val="none" w:sz="0" w:space="0" w:color="auto"/>
        <w:right w:val="none" w:sz="0" w:space="0" w:color="auto"/>
      </w:divBdr>
    </w:div>
    <w:div w:id="1482386830">
      <w:bodyDiv w:val="1"/>
      <w:marLeft w:val="0"/>
      <w:marRight w:val="0"/>
      <w:marTop w:val="0"/>
      <w:marBottom w:val="0"/>
      <w:divBdr>
        <w:top w:val="none" w:sz="0" w:space="0" w:color="auto"/>
        <w:left w:val="none" w:sz="0" w:space="0" w:color="auto"/>
        <w:bottom w:val="none" w:sz="0" w:space="0" w:color="auto"/>
        <w:right w:val="none" w:sz="0" w:space="0" w:color="auto"/>
      </w:divBdr>
      <w:divsChild>
        <w:div w:id="35473416">
          <w:marLeft w:val="144"/>
          <w:marRight w:val="0"/>
          <w:marTop w:val="0"/>
          <w:marBottom w:val="0"/>
          <w:divBdr>
            <w:top w:val="none" w:sz="0" w:space="0" w:color="auto"/>
            <w:left w:val="none" w:sz="0" w:space="0" w:color="auto"/>
            <w:bottom w:val="none" w:sz="0" w:space="0" w:color="auto"/>
            <w:right w:val="none" w:sz="0" w:space="0" w:color="auto"/>
          </w:divBdr>
        </w:div>
        <w:div w:id="346492487">
          <w:marLeft w:val="144"/>
          <w:marRight w:val="0"/>
          <w:marTop w:val="0"/>
          <w:marBottom w:val="0"/>
          <w:divBdr>
            <w:top w:val="none" w:sz="0" w:space="0" w:color="auto"/>
            <w:left w:val="none" w:sz="0" w:space="0" w:color="auto"/>
            <w:bottom w:val="none" w:sz="0" w:space="0" w:color="auto"/>
            <w:right w:val="none" w:sz="0" w:space="0" w:color="auto"/>
          </w:divBdr>
        </w:div>
        <w:div w:id="604463789">
          <w:marLeft w:val="144"/>
          <w:marRight w:val="0"/>
          <w:marTop w:val="0"/>
          <w:marBottom w:val="0"/>
          <w:divBdr>
            <w:top w:val="none" w:sz="0" w:space="0" w:color="auto"/>
            <w:left w:val="none" w:sz="0" w:space="0" w:color="auto"/>
            <w:bottom w:val="none" w:sz="0" w:space="0" w:color="auto"/>
            <w:right w:val="none" w:sz="0" w:space="0" w:color="auto"/>
          </w:divBdr>
        </w:div>
        <w:div w:id="1016689665">
          <w:marLeft w:val="274"/>
          <w:marRight w:val="0"/>
          <w:marTop w:val="0"/>
          <w:marBottom w:val="0"/>
          <w:divBdr>
            <w:top w:val="none" w:sz="0" w:space="0" w:color="auto"/>
            <w:left w:val="none" w:sz="0" w:space="0" w:color="auto"/>
            <w:bottom w:val="none" w:sz="0" w:space="0" w:color="auto"/>
            <w:right w:val="none" w:sz="0" w:space="0" w:color="auto"/>
          </w:divBdr>
        </w:div>
        <w:div w:id="1029842242">
          <w:marLeft w:val="144"/>
          <w:marRight w:val="0"/>
          <w:marTop w:val="0"/>
          <w:marBottom w:val="0"/>
          <w:divBdr>
            <w:top w:val="none" w:sz="0" w:space="0" w:color="auto"/>
            <w:left w:val="none" w:sz="0" w:space="0" w:color="auto"/>
            <w:bottom w:val="none" w:sz="0" w:space="0" w:color="auto"/>
            <w:right w:val="none" w:sz="0" w:space="0" w:color="auto"/>
          </w:divBdr>
        </w:div>
        <w:div w:id="1263998751">
          <w:marLeft w:val="274"/>
          <w:marRight w:val="0"/>
          <w:marTop w:val="0"/>
          <w:marBottom w:val="0"/>
          <w:divBdr>
            <w:top w:val="none" w:sz="0" w:space="0" w:color="auto"/>
            <w:left w:val="none" w:sz="0" w:space="0" w:color="auto"/>
            <w:bottom w:val="none" w:sz="0" w:space="0" w:color="auto"/>
            <w:right w:val="none" w:sz="0" w:space="0" w:color="auto"/>
          </w:divBdr>
        </w:div>
        <w:div w:id="1495299173">
          <w:marLeft w:val="144"/>
          <w:marRight w:val="0"/>
          <w:marTop w:val="0"/>
          <w:marBottom w:val="0"/>
          <w:divBdr>
            <w:top w:val="none" w:sz="0" w:space="0" w:color="auto"/>
            <w:left w:val="none" w:sz="0" w:space="0" w:color="auto"/>
            <w:bottom w:val="none" w:sz="0" w:space="0" w:color="auto"/>
            <w:right w:val="none" w:sz="0" w:space="0" w:color="auto"/>
          </w:divBdr>
        </w:div>
        <w:div w:id="1628242609">
          <w:marLeft w:val="274"/>
          <w:marRight w:val="0"/>
          <w:marTop w:val="0"/>
          <w:marBottom w:val="0"/>
          <w:divBdr>
            <w:top w:val="none" w:sz="0" w:space="0" w:color="auto"/>
            <w:left w:val="none" w:sz="0" w:space="0" w:color="auto"/>
            <w:bottom w:val="none" w:sz="0" w:space="0" w:color="auto"/>
            <w:right w:val="none" w:sz="0" w:space="0" w:color="auto"/>
          </w:divBdr>
        </w:div>
        <w:div w:id="1859157419">
          <w:marLeft w:val="144"/>
          <w:marRight w:val="0"/>
          <w:marTop w:val="0"/>
          <w:marBottom w:val="0"/>
          <w:divBdr>
            <w:top w:val="none" w:sz="0" w:space="0" w:color="auto"/>
            <w:left w:val="none" w:sz="0" w:space="0" w:color="auto"/>
            <w:bottom w:val="none" w:sz="0" w:space="0" w:color="auto"/>
            <w:right w:val="none" w:sz="0" w:space="0" w:color="auto"/>
          </w:divBdr>
        </w:div>
        <w:div w:id="1927184136">
          <w:marLeft w:val="144"/>
          <w:marRight w:val="0"/>
          <w:marTop w:val="0"/>
          <w:marBottom w:val="0"/>
          <w:divBdr>
            <w:top w:val="none" w:sz="0" w:space="0" w:color="auto"/>
            <w:left w:val="none" w:sz="0" w:space="0" w:color="auto"/>
            <w:bottom w:val="none" w:sz="0" w:space="0" w:color="auto"/>
            <w:right w:val="none" w:sz="0" w:space="0" w:color="auto"/>
          </w:divBdr>
        </w:div>
      </w:divsChild>
    </w:div>
    <w:div w:id="1487168839">
      <w:bodyDiv w:val="1"/>
      <w:marLeft w:val="0"/>
      <w:marRight w:val="0"/>
      <w:marTop w:val="0"/>
      <w:marBottom w:val="0"/>
      <w:divBdr>
        <w:top w:val="none" w:sz="0" w:space="0" w:color="auto"/>
        <w:left w:val="none" w:sz="0" w:space="0" w:color="auto"/>
        <w:bottom w:val="none" w:sz="0" w:space="0" w:color="auto"/>
        <w:right w:val="none" w:sz="0" w:space="0" w:color="auto"/>
      </w:divBdr>
    </w:div>
    <w:div w:id="1488008908">
      <w:bodyDiv w:val="1"/>
      <w:marLeft w:val="0"/>
      <w:marRight w:val="0"/>
      <w:marTop w:val="0"/>
      <w:marBottom w:val="0"/>
      <w:divBdr>
        <w:top w:val="none" w:sz="0" w:space="0" w:color="auto"/>
        <w:left w:val="none" w:sz="0" w:space="0" w:color="auto"/>
        <w:bottom w:val="none" w:sz="0" w:space="0" w:color="auto"/>
        <w:right w:val="none" w:sz="0" w:space="0" w:color="auto"/>
      </w:divBdr>
      <w:divsChild>
        <w:div w:id="19547909">
          <w:marLeft w:val="130"/>
          <w:marRight w:val="0"/>
          <w:marTop w:val="0"/>
          <w:marBottom w:val="0"/>
          <w:divBdr>
            <w:top w:val="none" w:sz="0" w:space="0" w:color="auto"/>
            <w:left w:val="none" w:sz="0" w:space="0" w:color="auto"/>
            <w:bottom w:val="none" w:sz="0" w:space="0" w:color="auto"/>
            <w:right w:val="none" w:sz="0" w:space="0" w:color="auto"/>
          </w:divBdr>
        </w:div>
        <w:div w:id="50226890">
          <w:marLeft w:val="432"/>
          <w:marRight w:val="0"/>
          <w:marTop w:val="0"/>
          <w:marBottom w:val="0"/>
          <w:divBdr>
            <w:top w:val="none" w:sz="0" w:space="0" w:color="auto"/>
            <w:left w:val="none" w:sz="0" w:space="0" w:color="auto"/>
            <w:bottom w:val="none" w:sz="0" w:space="0" w:color="auto"/>
            <w:right w:val="none" w:sz="0" w:space="0" w:color="auto"/>
          </w:divBdr>
        </w:div>
        <w:div w:id="133911306">
          <w:marLeft w:val="130"/>
          <w:marRight w:val="0"/>
          <w:marTop w:val="0"/>
          <w:marBottom w:val="0"/>
          <w:divBdr>
            <w:top w:val="none" w:sz="0" w:space="0" w:color="auto"/>
            <w:left w:val="none" w:sz="0" w:space="0" w:color="auto"/>
            <w:bottom w:val="none" w:sz="0" w:space="0" w:color="auto"/>
            <w:right w:val="none" w:sz="0" w:space="0" w:color="auto"/>
          </w:divBdr>
        </w:div>
        <w:div w:id="171145097">
          <w:marLeft w:val="130"/>
          <w:marRight w:val="0"/>
          <w:marTop w:val="0"/>
          <w:marBottom w:val="0"/>
          <w:divBdr>
            <w:top w:val="none" w:sz="0" w:space="0" w:color="auto"/>
            <w:left w:val="none" w:sz="0" w:space="0" w:color="auto"/>
            <w:bottom w:val="none" w:sz="0" w:space="0" w:color="auto"/>
            <w:right w:val="none" w:sz="0" w:space="0" w:color="auto"/>
          </w:divBdr>
        </w:div>
        <w:div w:id="226645774">
          <w:marLeft w:val="130"/>
          <w:marRight w:val="0"/>
          <w:marTop w:val="0"/>
          <w:marBottom w:val="0"/>
          <w:divBdr>
            <w:top w:val="none" w:sz="0" w:space="0" w:color="auto"/>
            <w:left w:val="none" w:sz="0" w:space="0" w:color="auto"/>
            <w:bottom w:val="none" w:sz="0" w:space="0" w:color="auto"/>
            <w:right w:val="none" w:sz="0" w:space="0" w:color="auto"/>
          </w:divBdr>
        </w:div>
        <w:div w:id="250626074">
          <w:marLeft w:val="432"/>
          <w:marRight w:val="0"/>
          <w:marTop w:val="0"/>
          <w:marBottom w:val="0"/>
          <w:divBdr>
            <w:top w:val="none" w:sz="0" w:space="0" w:color="auto"/>
            <w:left w:val="none" w:sz="0" w:space="0" w:color="auto"/>
            <w:bottom w:val="none" w:sz="0" w:space="0" w:color="auto"/>
            <w:right w:val="none" w:sz="0" w:space="0" w:color="auto"/>
          </w:divBdr>
        </w:div>
        <w:div w:id="255066333">
          <w:marLeft w:val="130"/>
          <w:marRight w:val="0"/>
          <w:marTop w:val="0"/>
          <w:marBottom w:val="0"/>
          <w:divBdr>
            <w:top w:val="none" w:sz="0" w:space="0" w:color="auto"/>
            <w:left w:val="none" w:sz="0" w:space="0" w:color="auto"/>
            <w:bottom w:val="none" w:sz="0" w:space="0" w:color="auto"/>
            <w:right w:val="none" w:sz="0" w:space="0" w:color="auto"/>
          </w:divBdr>
        </w:div>
        <w:div w:id="351732354">
          <w:marLeft w:val="130"/>
          <w:marRight w:val="0"/>
          <w:marTop w:val="0"/>
          <w:marBottom w:val="0"/>
          <w:divBdr>
            <w:top w:val="none" w:sz="0" w:space="0" w:color="auto"/>
            <w:left w:val="none" w:sz="0" w:space="0" w:color="auto"/>
            <w:bottom w:val="none" w:sz="0" w:space="0" w:color="auto"/>
            <w:right w:val="none" w:sz="0" w:space="0" w:color="auto"/>
          </w:divBdr>
        </w:div>
        <w:div w:id="365956253">
          <w:marLeft w:val="130"/>
          <w:marRight w:val="0"/>
          <w:marTop w:val="0"/>
          <w:marBottom w:val="0"/>
          <w:divBdr>
            <w:top w:val="none" w:sz="0" w:space="0" w:color="auto"/>
            <w:left w:val="none" w:sz="0" w:space="0" w:color="auto"/>
            <w:bottom w:val="none" w:sz="0" w:space="0" w:color="auto"/>
            <w:right w:val="none" w:sz="0" w:space="0" w:color="auto"/>
          </w:divBdr>
        </w:div>
        <w:div w:id="389110424">
          <w:marLeft w:val="432"/>
          <w:marRight w:val="0"/>
          <w:marTop w:val="0"/>
          <w:marBottom w:val="0"/>
          <w:divBdr>
            <w:top w:val="none" w:sz="0" w:space="0" w:color="auto"/>
            <w:left w:val="none" w:sz="0" w:space="0" w:color="auto"/>
            <w:bottom w:val="none" w:sz="0" w:space="0" w:color="auto"/>
            <w:right w:val="none" w:sz="0" w:space="0" w:color="auto"/>
          </w:divBdr>
        </w:div>
        <w:div w:id="392118103">
          <w:marLeft w:val="432"/>
          <w:marRight w:val="0"/>
          <w:marTop w:val="0"/>
          <w:marBottom w:val="0"/>
          <w:divBdr>
            <w:top w:val="none" w:sz="0" w:space="0" w:color="auto"/>
            <w:left w:val="none" w:sz="0" w:space="0" w:color="auto"/>
            <w:bottom w:val="none" w:sz="0" w:space="0" w:color="auto"/>
            <w:right w:val="none" w:sz="0" w:space="0" w:color="auto"/>
          </w:divBdr>
        </w:div>
        <w:div w:id="421492941">
          <w:marLeft w:val="130"/>
          <w:marRight w:val="0"/>
          <w:marTop w:val="0"/>
          <w:marBottom w:val="0"/>
          <w:divBdr>
            <w:top w:val="none" w:sz="0" w:space="0" w:color="auto"/>
            <w:left w:val="none" w:sz="0" w:space="0" w:color="auto"/>
            <w:bottom w:val="none" w:sz="0" w:space="0" w:color="auto"/>
            <w:right w:val="none" w:sz="0" w:space="0" w:color="auto"/>
          </w:divBdr>
        </w:div>
        <w:div w:id="436563104">
          <w:marLeft w:val="130"/>
          <w:marRight w:val="0"/>
          <w:marTop w:val="0"/>
          <w:marBottom w:val="0"/>
          <w:divBdr>
            <w:top w:val="none" w:sz="0" w:space="0" w:color="auto"/>
            <w:left w:val="none" w:sz="0" w:space="0" w:color="auto"/>
            <w:bottom w:val="none" w:sz="0" w:space="0" w:color="auto"/>
            <w:right w:val="none" w:sz="0" w:space="0" w:color="auto"/>
          </w:divBdr>
        </w:div>
        <w:div w:id="632448036">
          <w:marLeft w:val="432"/>
          <w:marRight w:val="0"/>
          <w:marTop w:val="0"/>
          <w:marBottom w:val="0"/>
          <w:divBdr>
            <w:top w:val="none" w:sz="0" w:space="0" w:color="auto"/>
            <w:left w:val="none" w:sz="0" w:space="0" w:color="auto"/>
            <w:bottom w:val="none" w:sz="0" w:space="0" w:color="auto"/>
            <w:right w:val="none" w:sz="0" w:space="0" w:color="auto"/>
          </w:divBdr>
        </w:div>
        <w:div w:id="647635313">
          <w:marLeft w:val="274"/>
          <w:marRight w:val="0"/>
          <w:marTop w:val="0"/>
          <w:marBottom w:val="0"/>
          <w:divBdr>
            <w:top w:val="none" w:sz="0" w:space="0" w:color="auto"/>
            <w:left w:val="none" w:sz="0" w:space="0" w:color="auto"/>
            <w:bottom w:val="none" w:sz="0" w:space="0" w:color="auto"/>
            <w:right w:val="none" w:sz="0" w:space="0" w:color="auto"/>
          </w:divBdr>
        </w:div>
        <w:div w:id="663123667">
          <w:marLeft w:val="130"/>
          <w:marRight w:val="0"/>
          <w:marTop w:val="0"/>
          <w:marBottom w:val="0"/>
          <w:divBdr>
            <w:top w:val="none" w:sz="0" w:space="0" w:color="auto"/>
            <w:left w:val="none" w:sz="0" w:space="0" w:color="auto"/>
            <w:bottom w:val="none" w:sz="0" w:space="0" w:color="auto"/>
            <w:right w:val="none" w:sz="0" w:space="0" w:color="auto"/>
          </w:divBdr>
        </w:div>
        <w:div w:id="728503025">
          <w:marLeft w:val="130"/>
          <w:marRight w:val="0"/>
          <w:marTop w:val="0"/>
          <w:marBottom w:val="0"/>
          <w:divBdr>
            <w:top w:val="none" w:sz="0" w:space="0" w:color="auto"/>
            <w:left w:val="none" w:sz="0" w:space="0" w:color="auto"/>
            <w:bottom w:val="none" w:sz="0" w:space="0" w:color="auto"/>
            <w:right w:val="none" w:sz="0" w:space="0" w:color="auto"/>
          </w:divBdr>
        </w:div>
        <w:div w:id="787546657">
          <w:marLeft w:val="130"/>
          <w:marRight w:val="0"/>
          <w:marTop w:val="0"/>
          <w:marBottom w:val="0"/>
          <w:divBdr>
            <w:top w:val="none" w:sz="0" w:space="0" w:color="auto"/>
            <w:left w:val="none" w:sz="0" w:space="0" w:color="auto"/>
            <w:bottom w:val="none" w:sz="0" w:space="0" w:color="auto"/>
            <w:right w:val="none" w:sz="0" w:space="0" w:color="auto"/>
          </w:divBdr>
        </w:div>
        <w:div w:id="807868108">
          <w:marLeft w:val="432"/>
          <w:marRight w:val="0"/>
          <w:marTop w:val="0"/>
          <w:marBottom w:val="0"/>
          <w:divBdr>
            <w:top w:val="none" w:sz="0" w:space="0" w:color="auto"/>
            <w:left w:val="none" w:sz="0" w:space="0" w:color="auto"/>
            <w:bottom w:val="none" w:sz="0" w:space="0" w:color="auto"/>
            <w:right w:val="none" w:sz="0" w:space="0" w:color="auto"/>
          </w:divBdr>
        </w:div>
        <w:div w:id="889001332">
          <w:marLeft w:val="432"/>
          <w:marRight w:val="0"/>
          <w:marTop w:val="0"/>
          <w:marBottom w:val="0"/>
          <w:divBdr>
            <w:top w:val="none" w:sz="0" w:space="0" w:color="auto"/>
            <w:left w:val="none" w:sz="0" w:space="0" w:color="auto"/>
            <w:bottom w:val="none" w:sz="0" w:space="0" w:color="auto"/>
            <w:right w:val="none" w:sz="0" w:space="0" w:color="auto"/>
          </w:divBdr>
        </w:div>
        <w:div w:id="934285998">
          <w:marLeft w:val="130"/>
          <w:marRight w:val="0"/>
          <w:marTop w:val="0"/>
          <w:marBottom w:val="0"/>
          <w:divBdr>
            <w:top w:val="none" w:sz="0" w:space="0" w:color="auto"/>
            <w:left w:val="none" w:sz="0" w:space="0" w:color="auto"/>
            <w:bottom w:val="none" w:sz="0" w:space="0" w:color="auto"/>
            <w:right w:val="none" w:sz="0" w:space="0" w:color="auto"/>
          </w:divBdr>
        </w:div>
        <w:div w:id="1135952515">
          <w:marLeft w:val="130"/>
          <w:marRight w:val="0"/>
          <w:marTop w:val="0"/>
          <w:marBottom w:val="0"/>
          <w:divBdr>
            <w:top w:val="none" w:sz="0" w:space="0" w:color="auto"/>
            <w:left w:val="none" w:sz="0" w:space="0" w:color="auto"/>
            <w:bottom w:val="none" w:sz="0" w:space="0" w:color="auto"/>
            <w:right w:val="none" w:sz="0" w:space="0" w:color="auto"/>
          </w:divBdr>
        </w:div>
        <w:div w:id="1138378910">
          <w:marLeft w:val="130"/>
          <w:marRight w:val="0"/>
          <w:marTop w:val="0"/>
          <w:marBottom w:val="0"/>
          <w:divBdr>
            <w:top w:val="none" w:sz="0" w:space="0" w:color="auto"/>
            <w:left w:val="none" w:sz="0" w:space="0" w:color="auto"/>
            <w:bottom w:val="none" w:sz="0" w:space="0" w:color="auto"/>
            <w:right w:val="none" w:sz="0" w:space="0" w:color="auto"/>
          </w:divBdr>
        </w:div>
        <w:div w:id="1168515805">
          <w:marLeft w:val="130"/>
          <w:marRight w:val="0"/>
          <w:marTop w:val="0"/>
          <w:marBottom w:val="0"/>
          <w:divBdr>
            <w:top w:val="none" w:sz="0" w:space="0" w:color="auto"/>
            <w:left w:val="none" w:sz="0" w:space="0" w:color="auto"/>
            <w:bottom w:val="none" w:sz="0" w:space="0" w:color="auto"/>
            <w:right w:val="none" w:sz="0" w:space="0" w:color="auto"/>
          </w:divBdr>
        </w:div>
        <w:div w:id="1219903829">
          <w:marLeft w:val="130"/>
          <w:marRight w:val="0"/>
          <w:marTop w:val="0"/>
          <w:marBottom w:val="0"/>
          <w:divBdr>
            <w:top w:val="none" w:sz="0" w:space="0" w:color="auto"/>
            <w:left w:val="none" w:sz="0" w:space="0" w:color="auto"/>
            <w:bottom w:val="none" w:sz="0" w:space="0" w:color="auto"/>
            <w:right w:val="none" w:sz="0" w:space="0" w:color="auto"/>
          </w:divBdr>
        </w:div>
        <w:div w:id="1252469573">
          <w:marLeft w:val="130"/>
          <w:marRight w:val="0"/>
          <w:marTop w:val="0"/>
          <w:marBottom w:val="0"/>
          <w:divBdr>
            <w:top w:val="none" w:sz="0" w:space="0" w:color="auto"/>
            <w:left w:val="none" w:sz="0" w:space="0" w:color="auto"/>
            <w:bottom w:val="none" w:sz="0" w:space="0" w:color="auto"/>
            <w:right w:val="none" w:sz="0" w:space="0" w:color="auto"/>
          </w:divBdr>
        </w:div>
        <w:div w:id="1262759615">
          <w:marLeft w:val="432"/>
          <w:marRight w:val="0"/>
          <w:marTop w:val="0"/>
          <w:marBottom w:val="0"/>
          <w:divBdr>
            <w:top w:val="none" w:sz="0" w:space="0" w:color="auto"/>
            <w:left w:val="none" w:sz="0" w:space="0" w:color="auto"/>
            <w:bottom w:val="none" w:sz="0" w:space="0" w:color="auto"/>
            <w:right w:val="none" w:sz="0" w:space="0" w:color="auto"/>
          </w:divBdr>
        </w:div>
        <w:div w:id="1359503555">
          <w:marLeft w:val="130"/>
          <w:marRight w:val="0"/>
          <w:marTop w:val="0"/>
          <w:marBottom w:val="0"/>
          <w:divBdr>
            <w:top w:val="none" w:sz="0" w:space="0" w:color="auto"/>
            <w:left w:val="none" w:sz="0" w:space="0" w:color="auto"/>
            <w:bottom w:val="none" w:sz="0" w:space="0" w:color="auto"/>
            <w:right w:val="none" w:sz="0" w:space="0" w:color="auto"/>
          </w:divBdr>
        </w:div>
        <w:div w:id="1364212196">
          <w:marLeft w:val="432"/>
          <w:marRight w:val="0"/>
          <w:marTop w:val="0"/>
          <w:marBottom w:val="0"/>
          <w:divBdr>
            <w:top w:val="none" w:sz="0" w:space="0" w:color="auto"/>
            <w:left w:val="none" w:sz="0" w:space="0" w:color="auto"/>
            <w:bottom w:val="none" w:sz="0" w:space="0" w:color="auto"/>
            <w:right w:val="none" w:sz="0" w:space="0" w:color="auto"/>
          </w:divBdr>
        </w:div>
        <w:div w:id="1467242633">
          <w:marLeft w:val="130"/>
          <w:marRight w:val="0"/>
          <w:marTop w:val="0"/>
          <w:marBottom w:val="0"/>
          <w:divBdr>
            <w:top w:val="none" w:sz="0" w:space="0" w:color="auto"/>
            <w:left w:val="none" w:sz="0" w:space="0" w:color="auto"/>
            <w:bottom w:val="none" w:sz="0" w:space="0" w:color="auto"/>
            <w:right w:val="none" w:sz="0" w:space="0" w:color="auto"/>
          </w:divBdr>
        </w:div>
        <w:div w:id="1503351848">
          <w:marLeft w:val="432"/>
          <w:marRight w:val="0"/>
          <w:marTop w:val="0"/>
          <w:marBottom w:val="0"/>
          <w:divBdr>
            <w:top w:val="none" w:sz="0" w:space="0" w:color="auto"/>
            <w:left w:val="none" w:sz="0" w:space="0" w:color="auto"/>
            <w:bottom w:val="none" w:sz="0" w:space="0" w:color="auto"/>
            <w:right w:val="none" w:sz="0" w:space="0" w:color="auto"/>
          </w:divBdr>
        </w:div>
        <w:div w:id="1590963349">
          <w:marLeft w:val="432"/>
          <w:marRight w:val="0"/>
          <w:marTop w:val="0"/>
          <w:marBottom w:val="0"/>
          <w:divBdr>
            <w:top w:val="none" w:sz="0" w:space="0" w:color="auto"/>
            <w:left w:val="none" w:sz="0" w:space="0" w:color="auto"/>
            <w:bottom w:val="none" w:sz="0" w:space="0" w:color="auto"/>
            <w:right w:val="none" w:sz="0" w:space="0" w:color="auto"/>
          </w:divBdr>
        </w:div>
        <w:div w:id="1645504085">
          <w:marLeft w:val="130"/>
          <w:marRight w:val="0"/>
          <w:marTop w:val="0"/>
          <w:marBottom w:val="0"/>
          <w:divBdr>
            <w:top w:val="none" w:sz="0" w:space="0" w:color="auto"/>
            <w:left w:val="none" w:sz="0" w:space="0" w:color="auto"/>
            <w:bottom w:val="none" w:sz="0" w:space="0" w:color="auto"/>
            <w:right w:val="none" w:sz="0" w:space="0" w:color="auto"/>
          </w:divBdr>
        </w:div>
        <w:div w:id="1772892874">
          <w:marLeft w:val="130"/>
          <w:marRight w:val="0"/>
          <w:marTop w:val="0"/>
          <w:marBottom w:val="0"/>
          <w:divBdr>
            <w:top w:val="none" w:sz="0" w:space="0" w:color="auto"/>
            <w:left w:val="none" w:sz="0" w:space="0" w:color="auto"/>
            <w:bottom w:val="none" w:sz="0" w:space="0" w:color="auto"/>
            <w:right w:val="none" w:sz="0" w:space="0" w:color="auto"/>
          </w:divBdr>
        </w:div>
        <w:div w:id="1773091110">
          <w:marLeft w:val="130"/>
          <w:marRight w:val="0"/>
          <w:marTop w:val="0"/>
          <w:marBottom w:val="0"/>
          <w:divBdr>
            <w:top w:val="none" w:sz="0" w:space="0" w:color="auto"/>
            <w:left w:val="none" w:sz="0" w:space="0" w:color="auto"/>
            <w:bottom w:val="none" w:sz="0" w:space="0" w:color="auto"/>
            <w:right w:val="none" w:sz="0" w:space="0" w:color="auto"/>
          </w:divBdr>
        </w:div>
        <w:div w:id="1790247314">
          <w:marLeft w:val="432"/>
          <w:marRight w:val="0"/>
          <w:marTop w:val="0"/>
          <w:marBottom w:val="0"/>
          <w:divBdr>
            <w:top w:val="none" w:sz="0" w:space="0" w:color="auto"/>
            <w:left w:val="none" w:sz="0" w:space="0" w:color="auto"/>
            <w:bottom w:val="none" w:sz="0" w:space="0" w:color="auto"/>
            <w:right w:val="none" w:sz="0" w:space="0" w:color="auto"/>
          </w:divBdr>
        </w:div>
        <w:div w:id="1821535409">
          <w:marLeft w:val="432"/>
          <w:marRight w:val="0"/>
          <w:marTop w:val="0"/>
          <w:marBottom w:val="0"/>
          <w:divBdr>
            <w:top w:val="none" w:sz="0" w:space="0" w:color="auto"/>
            <w:left w:val="none" w:sz="0" w:space="0" w:color="auto"/>
            <w:bottom w:val="none" w:sz="0" w:space="0" w:color="auto"/>
            <w:right w:val="none" w:sz="0" w:space="0" w:color="auto"/>
          </w:divBdr>
        </w:div>
        <w:div w:id="1924341001">
          <w:marLeft w:val="432"/>
          <w:marRight w:val="0"/>
          <w:marTop w:val="0"/>
          <w:marBottom w:val="0"/>
          <w:divBdr>
            <w:top w:val="none" w:sz="0" w:space="0" w:color="auto"/>
            <w:left w:val="none" w:sz="0" w:space="0" w:color="auto"/>
            <w:bottom w:val="none" w:sz="0" w:space="0" w:color="auto"/>
            <w:right w:val="none" w:sz="0" w:space="0" w:color="auto"/>
          </w:divBdr>
        </w:div>
        <w:div w:id="1934165374">
          <w:marLeft w:val="130"/>
          <w:marRight w:val="0"/>
          <w:marTop w:val="0"/>
          <w:marBottom w:val="0"/>
          <w:divBdr>
            <w:top w:val="none" w:sz="0" w:space="0" w:color="auto"/>
            <w:left w:val="none" w:sz="0" w:space="0" w:color="auto"/>
            <w:bottom w:val="none" w:sz="0" w:space="0" w:color="auto"/>
            <w:right w:val="none" w:sz="0" w:space="0" w:color="auto"/>
          </w:divBdr>
        </w:div>
        <w:div w:id="2090106436">
          <w:marLeft w:val="432"/>
          <w:marRight w:val="0"/>
          <w:marTop w:val="0"/>
          <w:marBottom w:val="0"/>
          <w:divBdr>
            <w:top w:val="none" w:sz="0" w:space="0" w:color="auto"/>
            <w:left w:val="none" w:sz="0" w:space="0" w:color="auto"/>
            <w:bottom w:val="none" w:sz="0" w:space="0" w:color="auto"/>
            <w:right w:val="none" w:sz="0" w:space="0" w:color="auto"/>
          </w:divBdr>
        </w:div>
        <w:div w:id="2115515827">
          <w:marLeft w:val="432"/>
          <w:marRight w:val="0"/>
          <w:marTop w:val="0"/>
          <w:marBottom w:val="0"/>
          <w:divBdr>
            <w:top w:val="none" w:sz="0" w:space="0" w:color="auto"/>
            <w:left w:val="none" w:sz="0" w:space="0" w:color="auto"/>
            <w:bottom w:val="none" w:sz="0" w:space="0" w:color="auto"/>
            <w:right w:val="none" w:sz="0" w:space="0" w:color="auto"/>
          </w:divBdr>
        </w:div>
        <w:div w:id="2119523355">
          <w:marLeft w:val="432"/>
          <w:marRight w:val="0"/>
          <w:marTop w:val="0"/>
          <w:marBottom w:val="0"/>
          <w:divBdr>
            <w:top w:val="none" w:sz="0" w:space="0" w:color="auto"/>
            <w:left w:val="none" w:sz="0" w:space="0" w:color="auto"/>
            <w:bottom w:val="none" w:sz="0" w:space="0" w:color="auto"/>
            <w:right w:val="none" w:sz="0" w:space="0" w:color="auto"/>
          </w:divBdr>
        </w:div>
        <w:div w:id="2139568498">
          <w:marLeft w:val="130"/>
          <w:marRight w:val="0"/>
          <w:marTop w:val="0"/>
          <w:marBottom w:val="0"/>
          <w:divBdr>
            <w:top w:val="none" w:sz="0" w:space="0" w:color="auto"/>
            <w:left w:val="none" w:sz="0" w:space="0" w:color="auto"/>
            <w:bottom w:val="none" w:sz="0" w:space="0" w:color="auto"/>
            <w:right w:val="none" w:sz="0" w:space="0" w:color="auto"/>
          </w:divBdr>
        </w:div>
      </w:divsChild>
    </w:div>
    <w:div w:id="1488861756">
      <w:bodyDiv w:val="1"/>
      <w:marLeft w:val="0"/>
      <w:marRight w:val="0"/>
      <w:marTop w:val="0"/>
      <w:marBottom w:val="0"/>
      <w:divBdr>
        <w:top w:val="none" w:sz="0" w:space="0" w:color="auto"/>
        <w:left w:val="none" w:sz="0" w:space="0" w:color="auto"/>
        <w:bottom w:val="none" w:sz="0" w:space="0" w:color="auto"/>
        <w:right w:val="none" w:sz="0" w:space="0" w:color="auto"/>
      </w:divBdr>
    </w:div>
    <w:div w:id="1513839132">
      <w:bodyDiv w:val="1"/>
      <w:marLeft w:val="0"/>
      <w:marRight w:val="0"/>
      <w:marTop w:val="0"/>
      <w:marBottom w:val="0"/>
      <w:divBdr>
        <w:top w:val="none" w:sz="0" w:space="0" w:color="auto"/>
        <w:left w:val="none" w:sz="0" w:space="0" w:color="auto"/>
        <w:bottom w:val="none" w:sz="0" w:space="0" w:color="auto"/>
        <w:right w:val="none" w:sz="0" w:space="0" w:color="auto"/>
      </w:divBdr>
    </w:div>
    <w:div w:id="1520701037">
      <w:bodyDiv w:val="1"/>
      <w:marLeft w:val="0"/>
      <w:marRight w:val="0"/>
      <w:marTop w:val="0"/>
      <w:marBottom w:val="0"/>
      <w:divBdr>
        <w:top w:val="none" w:sz="0" w:space="0" w:color="auto"/>
        <w:left w:val="none" w:sz="0" w:space="0" w:color="auto"/>
        <w:bottom w:val="none" w:sz="0" w:space="0" w:color="auto"/>
        <w:right w:val="none" w:sz="0" w:space="0" w:color="auto"/>
      </w:divBdr>
    </w:div>
    <w:div w:id="1531146656">
      <w:bodyDiv w:val="1"/>
      <w:marLeft w:val="0"/>
      <w:marRight w:val="0"/>
      <w:marTop w:val="0"/>
      <w:marBottom w:val="0"/>
      <w:divBdr>
        <w:top w:val="none" w:sz="0" w:space="0" w:color="auto"/>
        <w:left w:val="none" w:sz="0" w:space="0" w:color="auto"/>
        <w:bottom w:val="none" w:sz="0" w:space="0" w:color="auto"/>
        <w:right w:val="none" w:sz="0" w:space="0" w:color="auto"/>
      </w:divBdr>
    </w:div>
    <w:div w:id="1571502452">
      <w:bodyDiv w:val="1"/>
      <w:marLeft w:val="0"/>
      <w:marRight w:val="0"/>
      <w:marTop w:val="0"/>
      <w:marBottom w:val="0"/>
      <w:divBdr>
        <w:top w:val="none" w:sz="0" w:space="0" w:color="auto"/>
        <w:left w:val="none" w:sz="0" w:space="0" w:color="auto"/>
        <w:bottom w:val="none" w:sz="0" w:space="0" w:color="auto"/>
        <w:right w:val="none" w:sz="0" w:space="0" w:color="auto"/>
      </w:divBdr>
    </w:div>
    <w:div w:id="1590693094">
      <w:bodyDiv w:val="1"/>
      <w:marLeft w:val="0"/>
      <w:marRight w:val="0"/>
      <w:marTop w:val="0"/>
      <w:marBottom w:val="0"/>
      <w:divBdr>
        <w:top w:val="none" w:sz="0" w:space="0" w:color="auto"/>
        <w:left w:val="none" w:sz="0" w:space="0" w:color="auto"/>
        <w:bottom w:val="none" w:sz="0" w:space="0" w:color="auto"/>
        <w:right w:val="none" w:sz="0" w:space="0" w:color="auto"/>
      </w:divBdr>
    </w:div>
    <w:div w:id="1616594004">
      <w:bodyDiv w:val="1"/>
      <w:marLeft w:val="0"/>
      <w:marRight w:val="0"/>
      <w:marTop w:val="0"/>
      <w:marBottom w:val="0"/>
      <w:divBdr>
        <w:top w:val="none" w:sz="0" w:space="0" w:color="auto"/>
        <w:left w:val="none" w:sz="0" w:space="0" w:color="auto"/>
        <w:bottom w:val="none" w:sz="0" w:space="0" w:color="auto"/>
        <w:right w:val="none" w:sz="0" w:space="0" w:color="auto"/>
      </w:divBdr>
    </w:div>
    <w:div w:id="1617518153">
      <w:bodyDiv w:val="1"/>
      <w:marLeft w:val="0"/>
      <w:marRight w:val="0"/>
      <w:marTop w:val="0"/>
      <w:marBottom w:val="0"/>
      <w:divBdr>
        <w:top w:val="none" w:sz="0" w:space="0" w:color="auto"/>
        <w:left w:val="none" w:sz="0" w:space="0" w:color="auto"/>
        <w:bottom w:val="none" w:sz="0" w:space="0" w:color="auto"/>
        <w:right w:val="none" w:sz="0" w:space="0" w:color="auto"/>
      </w:divBdr>
    </w:div>
    <w:div w:id="1618635826">
      <w:bodyDiv w:val="1"/>
      <w:marLeft w:val="0"/>
      <w:marRight w:val="0"/>
      <w:marTop w:val="0"/>
      <w:marBottom w:val="0"/>
      <w:divBdr>
        <w:top w:val="none" w:sz="0" w:space="0" w:color="auto"/>
        <w:left w:val="none" w:sz="0" w:space="0" w:color="auto"/>
        <w:bottom w:val="none" w:sz="0" w:space="0" w:color="auto"/>
        <w:right w:val="none" w:sz="0" w:space="0" w:color="auto"/>
      </w:divBdr>
    </w:div>
    <w:div w:id="1626308496">
      <w:bodyDiv w:val="1"/>
      <w:marLeft w:val="0"/>
      <w:marRight w:val="0"/>
      <w:marTop w:val="0"/>
      <w:marBottom w:val="0"/>
      <w:divBdr>
        <w:top w:val="none" w:sz="0" w:space="0" w:color="auto"/>
        <w:left w:val="none" w:sz="0" w:space="0" w:color="auto"/>
        <w:bottom w:val="none" w:sz="0" w:space="0" w:color="auto"/>
        <w:right w:val="none" w:sz="0" w:space="0" w:color="auto"/>
      </w:divBdr>
    </w:div>
    <w:div w:id="1627199787">
      <w:bodyDiv w:val="1"/>
      <w:marLeft w:val="0"/>
      <w:marRight w:val="0"/>
      <w:marTop w:val="0"/>
      <w:marBottom w:val="0"/>
      <w:divBdr>
        <w:top w:val="none" w:sz="0" w:space="0" w:color="auto"/>
        <w:left w:val="none" w:sz="0" w:space="0" w:color="auto"/>
        <w:bottom w:val="none" w:sz="0" w:space="0" w:color="auto"/>
        <w:right w:val="none" w:sz="0" w:space="0" w:color="auto"/>
      </w:divBdr>
      <w:divsChild>
        <w:div w:id="519126133">
          <w:marLeft w:val="0"/>
          <w:marRight w:val="0"/>
          <w:marTop w:val="0"/>
          <w:marBottom w:val="0"/>
          <w:divBdr>
            <w:top w:val="none" w:sz="0" w:space="0" w:color="auto"/>
            <w:left w:val="none" w:sz="0" w:space="0" w:color="auto"/>
            <w:bottom w:val="none" w:sz="0" w:space="0" w:color="auto"/>
            <w:right w:val="none" w:sz="0" w:space="0" w:color="auto"/>
          </w:divBdr>
          <w:divsChild>
            <w:div w:id="2131237754">
              <w:marLeft w:val="0"/>
              <w:marRight w:val="0"/>
              <w:marTop w:val="360"/>
              <w:marBottom w:val="360"/>
              <w:divBdr>
                <w:top w:val="none" w:sz="0" w:space="0" w:color="auto"/>
                <w:left w:val="none" w:sz="0" w:space="0" w:color="auto"/>
                <w:bottom w:val="none" w:sz="0" w:space="0" w:color="auto"/>
                <w:right w:val="single" w:sz="6" w:space="6" w:color="CCCCCC"/>
              </w:divBdr>
              <w:divsChild>
                <w:div w:id="1708525495">
                  <w:marLeft w:val="0"/>
                  <w:marRight w:val="0"/>
                  <w:marTop w:val="0"/>
                  <w:marBottom w:val="0"/>
                  <w:divBdr>
                    <w:top w:val="none" w:sz="0" w:space="0" w:color="auto"/>
                    <w:left w:val="none" w:sz="0" w:space="0" w:color="auto"/>
                    <w:bottom w:val="none" w:sz="0" w:space="0" w:color="auto"/>
                    <w:right w:val="none" w:sz="0" w:space="0" w:color="auto"/>
                  </w:divBdr>
                  <w:divsChild>
                    <w:div w:id="1630013446">
                      <w:marLeft w:val="240"/>
                      <w:marRight w:val="0"/>
                      <w:marTop w:val="60"/>
                      <w:marBottom w:val="240"/>
                      <w:divBdr>
                        <w:top w:val="none" w:sz="0" w:space="0" w:color="auto"/>
                        <w:left w:val="none" w:sz="0" w:space="0" w:color="auto"/>
                        <w:bottom w:val="none" w:sz="0" w:space="0" w:color="auto"/>
                        <w:right w:val="none" w:sz="0" w:space="0" w:color="auto"/>
                      </w:divBdr>
                    </w:div>
                  </w:divsChild>
                </w:div>
              </w:divsChild>
            </w:div>
          </w:divsChild>
        </w:div>
      </w:divsChild>
    </w:div>
    <w:div w:id="1648240792">
      <w:bodyDiv w:val="1"/>
      <w:marLeft w:val="0"/>
      <w:marRight w:val="0"/>
      <w:marTop w:val="0"/>
      <w:marBottom w:val="0"/>
      <w:divBdr>
        <w:top w:val="none" w:sz="0" w:space="0" w:color="auto"/>
        <w:left w:val="none" w:sz="0" w:space="0" w:color="auto"/>
        <w:bottom w:val="none" w:sz="0" w:space="0" w:color="auto"/>
        <w:right w:val="none" w:sz="0" w:space="0" w:color="auto"/>
      </w:divBdr>
    </w:div>
    <w:div w:id="1653828716">
      <w:bodyDiv w:val="1"/>
      <w:marLeft w:val="0"/>
      <w:marRight w:val="0"/>
      <w:marTop w:val="0"/>
      <w:marBottom w:val="0"/>
      <w:divBdr>
        <w:top w:val="none" w:sz="0" w:space="0" w:color="auto"/>
        <w:left w:val="none" w:sz="0" w:space="0" w:color="auto"/>
        <w:bottom w:val="none" w:sz="0" w:space="0" w:color="auto"/>
        <w:right w:val="none" w:sz="0" w:space="0" w:color="auto"/>
      </w:divBdr>
    </w:div>
    <w:div w:id="1655988673">
      <w:bodyDiv w:val="1"/>
      <w:marLeft w:val="0"/>
      <w:marRight w:val="0"/>
      <w:marTop w:val="0"/>
      <w:marBottom w:val="0"/>
      <w:divBdr>
        <w:top w:val="none" w:sz="0" w:space="0" w:color="auto"/>
        <w:left w:val="none" w:sz="0" w:space="0" w:color="auto"/>
        <w:bottom w:val="none" w:sz="0" w:space="0" w:color="auto"/>
        <w:right w:val="none" w:sz="0" w:space="0" w:color="auto"/>
      </w:divBdr>
    </w:div>
    <w:div w:id="1668166856">
      <w:bodyDiv w:val="1"/>
      <w:marLeft w:val="0"/>
      <w:marRight w:val="0"/>
      <w:marTop w:val="0"/>
      <w:marBottom w:val="0"/>
      <w:divBdr>
        <w:top w:val="none" w:sz="0" w:space="0" w:color="auto"/>
        <w:left w:val="none" w:sz="0" w:space="0" w:color="auto"/>
        <w:bottom w:val="none" w:sz="0" w:space="0" w:color="auto"/>
        <w:right w:val="none" w:sz="0" w:space="0" w:color="auto"/>
      </w:divBdr>
    </w:div>
    <w:div w:id="1669550565">
      <w:bodyDiv w:val="1"/>
      <w:marLeft w:val="0"/>
      <w:marRight w:val="0"/>
      <w:marTop w:val="0"/>
      <w:marBottom w:val="0"/>
      <w:divBdr>
        <w:top w:val="none" w:sz="0" w:space="0" w:color="auto"/>
        <w:left w:val="none" w:sz="0" w:space="0" w:color="auto"/>
        <w:bottom w:val="none" w:sz="0" w:space="0" w:color="auto"/>
        <w:right w:val="none" w:sz="0" w:space="0" w:color="auto"/>
      </w:divBdr>
    </w:div>
    <w:div w:id="1671524509">
      <w:bodyDiv w:val="1"/>
      <w:marLeft w:val="0"/>
      <w:marRight w:val="0"/>
      <w:marTop w:val="0"/>
      <w:marBottom w:val="0"/>
      <w:divBdr>
        <w:top w:val="none" w:sz="0" w:space="0" w:color="auto"/>
        <w:left w:val="none" w:sz="0" w:space="0" w:color="auto"/>
        <w:bottom w:val="none" w:sz="0" w:space="0" w:color="auto"/>
        <w:right w:val="none" w:sz="0" w:space="0" w:color="auto"/>
      </w:divBdr>
    </w:div>
    <w:div w:id="1674723319">
      <w:bodyDiv w:val="1"/>
      <w:marLeft w:val="0"/>
      <w:marRight w:val="0"/>
      <w:marTop w:val="0"/>
      <w:marBottom w:val="0"/>
      <w:divBdr>
        <w:top w:val="none" w:sz="0" w:space="0" w:color="auto"/>
        <w:left w:val="none" w:sz="0" w:space="0" w:color="auto"/>
        <w:bottom w:val="none" w:sz="0" w:space="0" w:color="auto"/>
        <w:right w:val="none" w:sz="0" w:space="0" w:color="auto"/>
      </w:divBdr>
    </w:div>
    <w:div w:id="1677687949">
      <w:bodyDiv w:val="1"/>
      <w:marLeft w:val="0"/>
      <w:marRight w:val="0"/>
      <w:marTop w:val="0"/>
      <w:marBottom w:val="0"/>
      <w:divBdr>
        <w:top w:val="none" w:sz="0" w:space="0" w:color="auto"/>
        <w:left w:val="none" w:sz="0" w:space="0" w:color="auto"/>
        <w:bottom w:val="none" w:sz="0" w:space="0" w:color="auto"/>
        <w:right w:val="none" w:sz="0" w:space="0" w:color="auto"/>
      </w:divBdr>
    </w:div>
    <w:div w:id="1681161042">
      <w:bodyDiv w:val="1"/>
      <w:marLeft w:val="0"/>
      <w:marRight w:val="0"/>
      <w:marTop w:val="0"/>
      <w:marBottom w:val="0"/>
      <w:divBdr>
        <w:top w:val="none" w:sz="0" w:space="0" w:color="auto"/>
        <w:left w:val="none" w:sz="0" w:space="0" w:color="auto"/>
        <w:bottom w:val="none" w:sz="0" w:space="0" w:color="auto"/>
        <w:right w:val="none" w:sz="0" w:space="0" w:color="auto"/>
      </w:divBdr>
    </w:div>
    <w:div w:id="1693148621">
      <w:bodyDiv w:val="1"/>
      <w:marLeft w:val="0"/>
      <w:marRight w:val="0"/>
      <w:marTop w:val="0"/>
      <w:marBottom w:val="0"/>
      <w:divBdr>
        <w:top w:val="none" w:sz="0" w:space="0" w:color="auto"/>
        <w:left w:val="none" w:sz="0" w:space="0" w:color="auto"/>
        <w:bottom w:val="none" w:sz="0" w:space="0" w:color="auto"/>
        <w:right w:val="none" w:sz="0" w:space="0" w:color="auto"/>
      </w:divBdr>
    </w:div>
    <w:div w:id="1693922440">
      <w:bodyDiv w:val="1"/>
      <w:marLeft w:val="0"/>
      <w:marRight w:val="0"/>
      <w:marTop w:val="0"/>
      <w:marBottom w:val="0"/>
      <w:divBdr>
        <w:top w:val="none" w:sz="0" w:space="0" w:color="auto"/>
        <w:left w:val="none" w:sz="0" w:space="0" w:color="auto"/>
        <w:bottom w:val="none" w:sz="0" w:space="0" w:color="auto"/>
        <w:right w:val="none" w:sz="0" w:space="0" w:color="auto"/>
      </w:divBdr>
    </w:div>
    <w:div w:id="1703549747">
      <w:bodyDiv w:val="1"/>
      <w:marLeft w:val="0"/>
      <w:marRight w:val="0"/>
      <w:marTop w:val="0"/>
      <w:marBottom w:val="0"/>
      <w:divBdr>
        <w:top w:val="none" w:sz="0" w:space="0" w:color="auto"/>
        <w:left w:val="none" w:sz="0" w:space="0" w:color="auto"/>
        <w:bottom w:val="none" w:sz="0" w:space="0" w:color="auto"/>
        <w:right w:val="none" w:sz="0" w:space="0" w:color="auto"/>
      </w:divBdr>
    </w:div>
    <w:div w:id="1707409934">
      <w:bodyDiv w:val="1"/>
      <w:marLeft w:val="0"/>
      <w:marRight w:val="0"/>
      <w:marTop w:val="0"/>
      <w:marBottom w:val="0"/>
      <w:divBdr>
        <w:top w:val="none" w:sz="0" w:space="0" w:color="auto"/>
        <w:left w:val="none" w:sz="0" w:space="0" w:color="auto"/>
        <w:bottom w:val="none" w:sz="0" w:space="0" w:color="auto"/>
        <w:right w:val="none" w:sz="0" w:space="0" w:color="auto"/>
      </w:divBdr>
    </w:div>
    <w:div w:id="1732387792">
      <w:bodyDiv w:val="1"/>
      <w:marLeft w:val="0"/>
      <w:marRight w:val="0"/>
      <w:marTop w:val="0"/>
      <w:marBottom w:val="0"/>
      <w:divBdr>
        <w:top w:val="none" w:sz="0" w:space="0" w:color="auto"/>
        <w:left w:val="none" w:sz="0" w:space="0" w:color="auto"/>
        <w:bottom w:val="none" w:sz="0" w:space="0" w:color="auto"/>
        <w:right w:val="none" w:sz="0" w:space="0" w:color="auto"/>
      </w:divBdr>
    </w:div>
    <w:div w:id="1738168785">
      <w:bodyDiv w:val="1"/>
      <w:marLeft w:val="0"/>
      <w:marRight w:val="0"/>
      <w:marTop w:val="0"/>
      <w:marBottom w:val="0"/>
      <w:divBdr>
        <w:top w:val="none" w:sz="0" w:space="0" w:color="auto"/>
        <w:left w:val="none" w:sz="0" w:space="0" w:color="auto"/>
        <w:bottom w:val="none" w:sz="0" w:space="0" w:color="auto"/>
        <w:right w:val="none" w:sz="0" w:space="0" w:color="auto"/>
      </w:divBdr>
      <w:divsChild>
        <w:div w:id="774208787">
          <w:marLeft w:val="562"/>
          <w:marRight w:val="0"/>
          <w:marTop w:val="0"/>
          <w:marBottom w:val="0"/>
          <w:divBdr>
            <w:top w:val="none" w:sz="0" w:space="0" w:color="auto"/>
            <w:left w:val="none" w:sz="0" w:space="0" w:color="auto"/>
            <w:bottom w:val="none" w:sz="0" w:space="0" w:color="auto"/>
            <w:right w:val="none" w:sz="0" w:space="0" w:color="auto"/>
          </w:divBdr>
        </w:div>
        <w:div w:id="1327440978">
          <w:marLeft w:val="562"/>
          <w:marRight w:val="0"/>
          <w:marTop w:val="0"/>
          <w:marBottom w:val="0"/>
          <w:divBdr>
            <w:top w:val="none" w:sz="0" w:space="0" w:color="auto"/>
            <w:left w:val="none" w:sz="0" w:space="0" w:color="auto"/>
            <w:bottom w:val="none" w:sz="0" w:space="0" w:color="auto"/>
            <w:right w:val="none" w:sz="0" w:space="0" w:color="auto"/>
          </w:divBdr>
        </w:div>
        <w:div w:id="1360937086">
          <w:marLeft w:val="562"/>
          <w:marRight w:val="0"/>
          <w:marTop w:val="0"/>
          <w:marBottom w:val="0"/>
          <w:divBdr>
            <w:top w:val="none" w:sz="0" w:space="0" w:color="auto"/>
            <w:left w:val="none" w:sz="0" w:space="0" w:color="auto"/>
            <w:bottom w:val="none" w:sz="0" w:space="0" w:color="auto"/>
            <w:right w:val="none" w:sz="0" w:space="0" w:color="auto"/>
          </w:divBdr>
        </w:div>
        <w:div w:id="2023048263">
          <w:marLeft w:val="562"/>
          <w:marRight w:val="0"/>
          <w:marTop w:val="0"/>
          <w:marBottom w:val="0"/>
          <w:divBdr>
            <w:top w:val="none" w:sz="0" w:space="0" w:color="auto"/>
            <w:left w:val="none" w:sz="0" w:space="0" w:color="auto"/>
            <w:bottom w:val="none" w:sz="0" w:space="0" w:color="auto"/>
            <w:right w:val="none" w:sz="0" w:space="0" w:color="auto"/>
          </w:divBdr>
        </w:div>
        <w:div w:id="2089030860">
          <w:marLeft w:val="562"/>
          <w:marRight w:val="0"/>
          <w:marTop w:val="0"/>
          <w:marBottom w:val="0"/>
          <w:divBdr>
            <w:top w:val="none" w:sz="0" w:space="0" w:color="auto"/>
            <w:left w:val="none" w:sz="0" w:space="0" w:color="auto"/>
            <w:bottom w:val="none" w:sz="0" w:space="0" w:color="auto"/>
            <w:right w:val="none" w:sz="0" w:space="0" w:color="auto"/>
          </w:divBdr>
        </w:div>
        <w:div w:id="2103139019">
          <w:marLeft w:val="562"/>
          <w:marRight w:val="0"/>
          <w:marTop w:val="0"/>
          <w:marBottom w:val="0"/>
          <w:divBdr>
            <w:top w:val="none" w:sz="0" w:space="0" w:color="auto"/>
            <w:left w:val="none" w:sz="0" w:space="0" w:color="auto"/>
            <w:bottom w:val="none" w:sz="0" w:space="0" w:color="auto"/>
            <w:right w:val="none" w:sz="0" w:space="0" w:color="auto"/>
          </w:divBdr>
        </w:div>
      </w:divsChild>
    </w:div>
    <w:div w:id="1748650589">
      <w:bodyDiv w:val="1"/>
      <w:marLeft w:val="0"/>
      <w:marRight w:val="0"/>
      <w:marTop w:val="0"/>
      <w:marBottom w:val="0"/>
      <w:divBdr>
        <w:top w:val="none" w:sz="0" w:space="0" w:color="auto"/>
        <w:left w:val="none" w:sz="0" w:space="0" w:color="auto"/>
        <w:bottom w:val="none" w:sz="0" w:space="0" w:color="auto"/>
        <w:right w:val="none" w:sz="0" w:space="0" w:color="auto"/>
      </w:divBdr>
    </w:div>
    <w:div w:id="1749497730">
      <w:bodyDiv w:val="1"/>
      <w:marLeft w:val="0"/>
      <w:marRight w:val="0"/>
      <w:marTop w:val="0"/>
      <w:marBottom w:val="0"/>
      <w:divBdr>
        <w:top w:val="none" w:sz="0" w:space="0" w:color="auto"/>
        <w:left w:val="none" w:sz="0" w:space="0" w:color="auto"/>
        <w:bottom w:val="none" w:sz="0" w:space="0" w:color="auto"/>
        <w:right w:val="none" w:sz="0" w:space="0" w:color="auto"/>
      </w:divBdr>
    </w:div>
    <w:div w:id="1762751798">
      <w:bodyDiv w:val="1"/>
      <w:marLeft w:val="0"/>
      <w:marRight w:val="0"/>
      <w:marTop w:val="0"/>
      <w:marBottom w:val="0"/>
      <w:divBdr>
        <w:top w:val="none" w:sz="0" w:space="0" w:color="auto"/>
        <w:left w:val="none" w:sz="0" w:space="0" w:color="auto"/>
        <w:bottom w:val="none" w:sz="0" w:space="0" w:color="auto"/>
        <w:right w:val="none" w:sz="0" w:space="0" w:color="auto"/>
      </w:divBdr>
    </w:div>
    <w:div w:id="1762945922">
      <w:bodyDiv w:val="1"/>
      <w:marLeft w:val="0"/>
      <w:marRight w:val="0"/>
      <w:marTop w:val="0"/>
      <w:marBottom w:val="0"/>
      <w:divBdr>
        <w:top w:val="none" w:sz="0" w:space="0" w:color="auto"/>
        <w:left w:val="none" w:sz="0" w:space="0" w:color="auto"/>
        <w:bottom w:val="none" w:sz="0" w:space="0" w:color="auto"/>
        <w:right w:val="none" w:sz="0" w:space="0" w:color="auto"/>
      </w:divBdr>
      <w:divsChild>
        <w:div w:id="65032520">
          <w:marLeft w:val="432"/>
          <w:marRight w:val="0"/>
          <w:marTop w:val="0"/>
          <w:marBottom w:val="0"/>
          <w:divBdr>
            <w:top w:val="none" w:sz="0" w:space="0" w:color="auto"/>
            <w:left w:val="none" w:sz="0" w:space="0" w:color="auto"/>
            <w:bottom w:val="none" w:sz="0" w:space="0" w:color="auto"/>
            <w:right w:val="none" w:sz="0" w:space="0" w:color="auto"/>
          </w:divBdr>
        </w:div>
        <w:div w:id="618146969">
          <w:marLeft w:val="432"/>
          <w:marRight w:val="0"/>
          <w:marTop w:val="0"/>
          <w:marBottom w:val="0"/>
          <w:divBdr>
            <w:top w:val="none" w:sz="0" w:space="0" w:color="auto"/>
            <w:left w:val="none" w:sz="0" w:space="0" w:color="auto"/>
            <w:bottom w:val="none" w:sz="0" w:space="0" w:color="auto"/>
            <w:right w:val="none" w:sz="0" w:space="0" w:color="auto"/>
          </w:divBdr>
        </w:div>
        <w:div w:id="840313043">
          <w:marLeft w:val="432"/>
          <w:marRight w:val="0"/>
          <w:marTop w:val="0"/>
          <w:marBottom w:val="0"/>
          <w:divBdr>
            <w:top w:val="none" w:sz="0" w:space="0" w:color="auto"/>
            <w:left w:val="none" w:sz="0" w:space="0" w:color="auto"/>
            <w:bottom w:val="none" w:sz="0" w:space="0" w:color="auto"/>
            <w:right w:val="none" w:sz="0" w:space="0" w:color="auto"/>
          </w:divBdr>
        </w:div>
        <w:div w:id="1059793131">
          <w:marLeft w:val="432"/>
          <w:marRight w:val="0"/>
          <w:marTop w:val="0"/>
          <w:marBottom w:val="0"/>
          <w:divBdr>
            <w:top w:val="none" w:sz="0" w:space="0" w:color="auto"/>
            <w:left w:val="none" w:sz="0" w:space="0" w:color="auto"/>
            <w:bottom w:val="none" w:sz="0" w:space="0" w:color="auto"/>
            <w:right w:val="none" w:sz="0" w:space="0" w:color="auto"/>
          </w:divBdr>
        </w:div>
        <w:div w:id="1162162612">
          <w:marLeft w:val="432"/>
          <w:marRight w:val="0"/>
          <w:marTop w:val="0"/>
          <w:marBottom w:val="0"/>
          <w:divBdr>
            <w:top w:val="none" w:sz="0" w:space="0" w:color="auto"/>
            <w:left w:val="none" w:sz="0" w:space="0" w:color="auto"/>
            <w:bottom w:val="none" w:sz="0" w:space="0" w:color="auto"/>
            <w:right w:val="none" w:sz="0" w:space="0" w:color="auto"/>
          </w:divBdr>
        </w:div>
        <w:div w:id="1244561039">
          <w:marLeft w:val="432"/>
          <w:marRight w:val="0"/>
          <w:marTop w:val="0"/>
          <w:marBottom w:val="0"/>
          <w:divBdr>
            <w:top w:val="none" w:sz="0" w:space="0" w:color="auto"/>
            <w:left w:val="none" w:sz="0" w:space="0" w:color="auto"/>
            <w:bottom w:val="none" w:sz="0" w:space="0" w:color="auto"/>
            <w:right w:val="none" w:sz="0" w:space="0" w:color="auto"/>
          </w:divBdr>
        </w:div>
        <w:div w:id="1490100813">
          <w:marLeft w:val="432"/>
          <w:marRight w:val="0"/>
          <w:marTop w:val="0"/>
          <w:marBottom w:val="0"/>
          <w:divBdr>
            <w:top w:val="none" w:sz="0" w:space="0" w:color="auto"/>
            <w:left w:val="none" w:sz="0" w:space="0" w:color="auto"/>
            <w:bottom w:val="none" w:sz="0" w:space="0" w:color="auto"/>
            <w:right w:val="none" w:sz="0" w:space="0" w:color="auto"/>
          </w:divBdr>
        </w:div>
        <w:div w:id="1804234173">
          <w:marLeft w:val="432"/>
          <w:marRight w:val="0"/>
          <w:marTop w:val="0"/>
          <w:marBottom w:val="0"/>
          <w:divBdr>
            <w:top w:val="none" w:sz="0" w:space="0" w:color="auto"/>
            <w:left w:val="none" w:sz="0" w:space="0" w:color="auto"/>
            <w:bottom w:val="none" w:sz="0" w:space="0" w:color="auto"/>
            <w:right w:val="none" w:sz="0" w:space="0" w:color="auto"/>
          </w:divBdr>
        </w:div>
        <w:div w:id="1830711889">
          <w:marLeft w:val="432"/>
          <w:marRight w:val="0"/>
          <w:marTop w:val="0"/>
          <w:marBottom w:val="0"/>
          <w:divBdr>
            <w:top w:val="none" w:sz="0" w:space="0" w:color="auto"/>
            <w:left w:val="none" w:sz="0" w:space="0" w:color="auto"/>
            <w:bottom w:val="none" w:sz="0" w:space="0" w:color="auto"/>
            <w:right w:val="none" w:sz="0" w:space="0" w:color="auto"/>
          </w:divBdr>
        </w:div>
        <w:div w:id="1962346353">
          <w:marLeft w:val="432"/>
          <w:marRight w:val="0"/>
          <w:marTop w:val="0"/>
          <w:marBottom w:val="0"/>
          <w:divBdr>
            <w:top w:val="none" w:sz="0" w:space="0" w:color="auto"/>
            <w:left w:val="none" w:sz="0" w:space="0" w:color="auto"/>
            <w:bottom w:val="none" w:sz="0" w:space="0" w:color="auto"/>
            <w:right w:val="none" w:sz="0" w:space="0" w:color="auto"/>
          </w:divBdr>
        </w:div>
        <w:div w:id="1994211019">
          <w:marLeft w:val="432"/>
          <w:marRight w:val="0"/>
          <w:marTop w:val="0"/>
          <w:marBottom w:val="0"/>
          <w:divBdr>
            <w:top w:val="none" w:sz="0" w:space="0" w:color="auto"/>
            <w:left w:val="none" w:sz="0" w:space="0" w:color="auto"/>
            <w:bottom w:val="none" w:sz="0" w:space="0" w:color="auto"/>
            <w:right w:val="none" w:sz="0" w:space="0" w:color="auto"/>
          </w:divBdr>
        </w:div>
      </w:divsChild>
    </w:div>
    <w:div w:id="1789666065">
      <w:bodyDiv w:val="1"/>
      <w:marLeft w:val="0"/>
      <w:marRight w:val="0"/>
      <w:marTop w:val="0"/>
      <w:marBottom w:val="0"/>
      <w:divBdr>
        <w:top w:val="none" w:sz="0" w:space="0" w:color="auto"/>
        <w:left w:val="none" w:sz="0" w:space="0" w:color="auto"/>
        <w:bottom w:val="none" w:sz="0" w:space="0" w:color="auto"/>
        <w:right w:val="none" w:sz="0" w:space="0" w:color="auto"/>
      </w:divBdr>
    </w:div>
    <w:div w:id="1809397539">
      <w:bodyDiv w:val="1"/>
      <w:marLeft w:val="0"/>
      <w:marRight w:val="0"/>
      <w:marTop w:val="0"/>
      <w:marBottom w:val="0"/>
      <w:divBdr>
        <w:top w:val="none" w:sz="0" w:space="0" w:color="auto"/>
        <w:left w:val="none" w:sz="0" w:space="0" w:color="auto"/>
        <w:bottom w:val="none" w:sz="0" w:space="0" w:color="auto"/>
        <w:right w:val="none" w:sz="0" w:space="0" w:color="auto"/>
      </w:divBdr>
    </w:div>
    <w:div w:id="1810321401">
      <w:bodyDiv w:val="1"/>
      <w:marLeft w:val="0"/>
      <w:marRight w:val="0"/>
      <w:marTop w:val="0"/>
      <w:marBottom w:val="0"/>
      <w:divBdr>
        <w:top w:val="none" w:sz="0" w:space="0" w:color="auto"/>
        <w:left w:val="none" w:sz="0" w:space="0" w:color="auto"/>
        <w:bottom w:val="none" w:sz="0" w:space="0" w:color="auto"/>
        <w:right w:val="none" w:sz="0" w:space="0" w:color="auto"/>
      </w:divBdr>
    </w:div>
    <w:div w:id="1839496937">
      <w:bodyDiv w:val="1"/>
      <w:marLeft w:val="0"/>
      <w:marRight w:val="0"/>
      <w:marTop w:val="0"/>
      <w:marBottom w:val="0"/>
      <w:divBdr>
        <w:top w:val="none" w:sz="0" w:space="0" w:color="auto"/>
        <w:left w:val="none" w:sz="0" w:space="0" w:color="auto"/>
        <w:bottom w:val="none" w:sz="0" w:space="0" w:color="auto"/>
        <w:right w:val="none" w:sz="0" w:space="0" w:color="auto"/>
      </w:divBdr>
    </w:div>
    <w:div w:id="1860392042">
      <w:bodyDiv w:val="1"/>
      <w:marLeft w:val="0"/>
      <w:marRight w:val="0"/>
      <w:marTop w:val="0"/>
      <w:marBottom w:val="0"/>
      <w:divBdr>
        <w:top w:val="none" w:sz="0" w:space="0" w:color="auto"/>
        <w:left w:val="none" w:sz="0" w:space="0" w:color="auto"/>
        <w:bottom w:val="none" w:sz="0" w:space="0" w:color="auto"/>
        <w:right w:val="none" w:sz="0" w:space="0" w:color="auto"/>
      </w:divBdr>
    </w:div>
    <w:div w:id="1866214987">
      <w:bodyDiv w:val="1"/>
      <w:marLeft w:val="0"/>
      <w:marRight w:val="0"/>
      <w:marTop w:val="0"/>
      <w:marBottom w:val="0"/>
      <w:divBdr>
        <w:top w:val="none" w:sz="0" w:space="0" w:color="auto"/>
        <w:left w:val="none" w:sz="0" w:space="0" w:color="auto"/>
        <w:bottom w:val="none" w:sz="0" w:space="0" w:color="auto"/>
        <w:right w:val="none" w:sz="0" w:space="0" w:color="auto"/>
      </w:divBdr>
    </w:div>
    <w:div w:id="1875581663">
      <w:bodyDiv w:val="1"/>
      <w:marLeft w:val="0"/>
      <w:marRight w:val="0"/>
      <w:marTop w:val="0"/>
      <w:marBottom w:val="0"/>
      <w:divBdr>
        <w:top w:val="none" w:sz="0" w:space="0" w:color="auto"/>
        <w:left w:val="none" w:sz="0" w:space="0" w:color="auto"/>
        <w:bottom w:val="none" w:sz="0" w:space="0" w:color="auto"/>
        <w:right w:val="none" w:sz="0" w:space="0" w:color="auto"/>
      </w:divBdr>
    </w:div>
    <w:div w:id="1883902604">
      <w:bodyDiv w:val="1"/>
      <w:marLeft w:val="0"/>
      <w:marRight w:val="0"/>
      <w:marTop w:val="0"/>
      <w:marBottom w:val="0"/>
      <w:divBdr>
        <w:top w:val="none" w:sz="0" w:space="0" w:color="auto"/>
        <w:left w:val="none" w:sz="0" w:space="0" w:color="auto"/>
        <w:bottom w:val="none" w:sz="0" w:space="0" w:color="auto"/>
        <w:right w:val="none" w:sz="0" w:space="0" w:color="auto"/>
      </w:divBdr>
    </w:div>
    <w:div w:id="1886482315">
      <w:bodyDiv w:val="1"/>
      <w:marLeft w:val="0"/>
      <w:marRight w:val="0"/>
      <w:marTop w:val="0"/>
      <w:marBottom w:val="0"/>
      <w:divBdr>
        <w:top w:val="none" w:sz="0" w:space="0" w:color="auto"/>
        <w:left w:val="none" w:sz="0" w:space="0" w:color="auto"/>
        <w:bottom w:val="none" w:sz="0" w:space="0" w:color="auto"/>
        <w:right w:val="none" w:sz="0" w:space="0" w:color="auto"/>
      </w:divBdr>
    </w:div>
    <w:div w:id="1892882659">
      <w:bodyDiv w:val="1"/>
      <w:marLeft w:val="0"/>
      <w:marRight w:val="0"/>
      <w:marTop w:val="0"/>
      <w:marBottom w:val="0"/>
      <w:divBdr>
        <w:top w:val="none" w:sz="0" w:space="0" w:color="auto"/>
        <w:left w:val="none" w:sz="0" w:space="0" w:color="auto"/>
        <w:bottom w:val="none" w:sz="0" w:space="0" w:color="auto"/>
        <w:right w:val="none" w:sz="0" w:space="0" w:color="auto"/>
      </w:divBdr>
    </w:div>
    <w:div w:id="1912999951">
      <w:bodyDiv w:val="1"/>
      <w:marLeft w:val="0"/>
      <w:marRight w:val="0"/>
      <w:marTop w:val="0"/>
      <w:marBottom w:val="0"/>
      <w:divBdr>
        <w:top w:val="none" w:sz="0" w:space="0" w:color="auto"/>
        <w:left w:val="none" w:sz="0" w:space="0" w:color="auto"/>
        <w:bottom w:val="none" w:sz="0" w:space="0" w:color="auto"/>
        <w:right w:val="none" w:sz="0" w:space="0" w:color="auto"/>
      </w:divBdr>
    </w:div>
    <w:div w:id="1916552764">
      <w:bodyDiv w:val="1"/>
      <w:marLeft w:val="0"/>
      <w:marRight w:val="0"/>
      <w:marTop w:val="0"/>
      <w:marBottom w:val="0"/>
      <w:divBdr>
        <w:top w:val="none" w:sz="0" w:space="0" w:color="auto"/>
        <w:left w:val="none" w:sz="0" w:space="0" w:color="auto"/>
        <w:bottom w:val="none" w:sz="0" w:space="0" w:color="auto"/>
        <w:right w:val="none" w:sz="0" w:space="0" w:color="auto"/>
      </w:divBdr>
    </w:div>
    <w:div w:id="1922450873">
      <w:bodyDiv w:val="1"/>
      <w:marLeft w:val="0"/>
      <w:marRight w:val="0"/>
      <w:marTop w:val="0"/>
      <w:marBottom w:val="0"/>
      <w:divBdr>
        <w:top w:val="none" w:sz="0" w:space="0" w:color="auto"/>
        <w:left w:val="none" w:sz="0" w:space="0" w:color="auto"/>
        <w:bottom w:val="none" w:sz="0" w:space="0" w:color="auto"/>
        <w:right w:val="none" w:sz="0" w:space="0" w:color="auto"/>
      </w:divBdr>
    </w:div>
    <w:div w:id="1931968370">
      <w:bodyDiv w:val="1"/>
      <w:marLeft w:val="0"/>
      <w:marRight w:val="0"/>
      <w:marTop w:val="0"/>
      <w:marBottom w:val="0"/>
      <w:divBdr>
        <w:top w:val="none" w:sz="0" w:space="0" w:color="auto"/>
        <w:left w:val="none" w:sz="0" w:space="0" w:color="auto"/>
        <w:bottom w:val="none" w:sz="0" w:space="0" w:color="auto"/>
        <w:right w:val="none" w:sz="0" w:space="0" w:color="auto"/>
      </w:divBdr>
    </w:div>
    <w:div w:id="1933928615">
      <w:bodyDiv w:val="1"/>
      <w:marLeft w:val="0"/>
      <w:marRight w:val="0"/>
      <w:marTop w:val="0"/>
      <w:marBottom w:val="0"/>
      <w:divBdr>
        <w:top w:val="none" w:sz="0" w:space="0" w:color="auto"/>
        <w:left w:val="none" w:sz="0" w:space="0" w:color="auto"/>
        <w:bottom w:val="none" w:sz="0" w:space="0" w:color="auto"/>
        <w:right w:val="none" w:sz="0" w:space="0" w:color="auto"/>
      </w:divBdr>
    </w:div>
    <w:div w:id="1935438077">
      <w:bodyDiv w:val="1"/>
      <w:marLeft w:val="0"/>
      <w:marRight w:val="0"/>
      <w:marTop w:val="0"/>
      <w:marBottom w:val="0"/>
      <w:divBdr>
        <w:top w:val="none" w:sz="0" w:space="0" w:color="auto"/>
        <w:left w:val="none" w:sz="0" w:space="0" w:color="auto"/>
        <w:bottom w:val="none" w:sz="0" w:space="0" w:color="auto"/>
        <w:right w:val="none" w:sz="0" w:space="0" w:color="auto"/>
      </w:divBdr>
    </w:div>
    <w:div w:id="1936940378">
      <w:bodyDiv w:val="1"/>
      <w:marLeft w:val="0"/>
      <w:marRight w:val="0"/>
      <w:marTop w:val="0"/>
      <w:marBottom w:val="0"/>
      <w:divBdr>
        <w:top w:val="none" w:sz="0" w:space="0" w:color="auto"/>
        <w:left w:val="none" w:sz="0" w:space="0" w:color="auto"/>
        <w:bottom w:val="none" w:sz="0" w:space="0" w:color="auto"/>
        <w:right w:val="none" w:sz="0" w:space="0" w:color="auto"/>
      </w:divBdr>
    </w:div>
    <w:div w:id="1937981845">
      <w:bodyDiv w:val="1"/>
      <w:marLeft w:val="0"/>
      <w:marRight w:val="0"/>
      <w:marTop w:val="0"/>
      <w:marBottom w:val="0"/>
      <w:divBdr>
        <w:top w:val="none" w:sz="0" w:space="0" w:color="auto"/>
        <w:left w:val="none" w:sz="0" w:space="0" w:color="auto"/>
        <w:bottom w:val="none" w:sz="0" w:space="0" w:color="auto"/>
        <w:right w:val="none" w:sz="0" w:space="0" w:color="auto"/>
      </w:divBdr>
    </w:div>
    <w:div w:id="1954823594">
      <w:bodyDiv w:val="1"/>
      <w:marLeft w:val="0"/>
      <w:marRight w:val="0"/>
      <w:marTop w:val="0"/>
      <w:marBottom w:val="0"/>
      <w:divBdr>
        <w:top w:val="none" w:sz="0" w:space="0" w:color="auto"/>
        <w:left w:val="none" w:sz="0" w:space="0" w:color="auto"/>
        <w:bottom w:val="none" w:sz="0" w:space="0" w:color="auto"/>
        <w:right w:val="none" w:sz="0" w:space="0" w:color="auto"/>
      </w:divBdr>
    </w:div>
    <w:div w:id="1955670786">
      <w:bodyDiv w:val="1"/>
      <w:marLeft w:val="0"/>
      <w:marRight w:val="0"/>
      <w:marTop w:val="0"/>
      <w:marBottom w:val="0"/>
      <w:divBdr>
        <w:top w:val="none" w:sz="0" w:space="0" w:color="auto"/>
        <w:left w:val="none" w:sz="0" w:space="0" w:color="auto"/>
        <w:bottom w:val="none" w:sz="0" w:space="0" w:color="auto"/>
        <w:right w:val="none" w:sz="0" w:space="0" w:color="auto"/>
      </w:divBdr>
    </w:div>
    <w:div w:id="1956983044">
      <w:bodyDiv w:val="1"/>
      <w:marLeft w:val="0"/>
      <w:marRight w:val="0"/>
      <w:marTop w:val="0"/>
      <w:marBottom w:val="0"/>
      <w:divBdr>
        <w:top w:val="none" w:sz="0" w:space="0" w:color="auto"/>
        <w:left w:val="none" w:sz="0" w:space="0" w:color="auto"/>
        <w:bottom w:val="none" w:sz="0" w:space="0" w:color="auto"/>
        <w:right w:val="none" w:sz="0" w:space="0" w:color="auto"/>
      </w:divBdr>
    </w:div>
    <w:div w:id="1959415129">
      <w:bodyDiv w:val="1"/>
      <w:marLeft w:val="0"/>
      <w:marRight w:val="0"/>
      <w:marTop w:val="0"/>
      <w:marBottom w:val="0"/>
      <w:divBdr>
        <w:top w:val="none" w:sz="0" w:space="0" w:color="auto"/>
        <w:left w:val="none" w:sz="0" w:space="0" w:color="auto"/>
        <w:bottom w:val="none" w:sz="0" w:space="0" w:color="auto"/>
        <w:right w:val="none" w:sz="0" w:space="0" w:color="auto"/>
      </w:divBdr>
    </w:div>
    <w:div w:id="1959797482">
      <w:bodyDiv w:val="1"/>
      <w:marLeft w:val="0"/>
      <w:marRight w:val="0"/>
      <w:marTop w:val="0"/>
      <w:marBottom w:val="0"/>
      <w:divBdr>
        <w:top w:val="none" w:sz="0" w:space="0" w:color="auto"/>
        <w:left w:val="none" w:sz="0" w:space="0" w:color="auto"/>
        <w:bottom w:val="none" w:sz="0" w:space="0" w:color="auto"/>
        <w:right w:val="none" w:sz="0" w:space="0" w:color="auto"/>
      </w:divBdr>
    </w:div>
    <w:div w:id="1981185895">
      <w:bodyDiv w:val="1"/>
      <w:marLeft w:val="0"/>
      <w:marRight w:val="0"/>
      <w:marTop w:val="0"/>
      <w:marBottom w:val="0"/>
      <w:divBdr>
        <w:top w:val="none" w:sz="0" w:space="0" w:color="auto"/>
        <w:left w:val="none" w:sz="0" w:space="0" w:color="auto"/>
        <w:bottom w:val="none" w:sz="0" w:space="0" w:color="auto"/>
        <w:right w:val="none" w:sz="0" w:space="0" w:color="auto"/>
      </w:divBdr>
    </w:div>
    <w:div w:id="2005234843">
      <w:bodyDiv w:val="1"/>
      <w:marLeft w:val="0"/>
      <w:marRight w:val="0"/>
      <w:marTop w:val="0"/>
      <w:marBottom w:val="0"/>
      <w:divBdr>
        <w:top w:val="none" w:sz="0" w:space="0" w:color="auto"/>
        <w:left w:val="none" w:sz="0" w:space="0" w:color="auto"/>
        <w:bottom w:val="none" w:sz="0" w:space="0" w:color="auto"/>
        <w:right w:val="none" w:sz="0" w:space="0" w:color="auto"/>
      </w:divBdr>
    </w:div>
    <w:div w:id="2012677067">
      <w:bodyDiv w:val="1"/>
      <w:marLeft w:val="0"/>
      <w:marRight w:val="0"/>
      <w:marTop w:val="0"/>
      <w:marBottom w:val="0"/>
      <w:divBdr>
        <w:top w:val="none" w:sz="0" w:space="0" w:color="auto"/>
        <w:left w:val="none" w:sz="0" w:space="0" w:color="auto"/>
        <w:bottom w:val="none" w:sz="0" w:space="0" w:color="auto"/>
        <w:right w:val="none" w:sz="0" w:space="0" w:color="auto"/>
      </w:divBdr>
    </w:div>
    <w:div w:id="2024547107">
      <w:bodyDiv w:val="1"/>
      <w:marLeft w:val="0"/>
      <w:marRight w:val="0"/>
      <w:marTop w:val="0"/>
      <w:marBottom w:val="0"/>
      <w:divBdr>
        <w:top w:val="none" w:sz="0" w:space="0" w:color="auto"/>
        <w:left w:val="none" w:sz="0" w:space="0" w:color="auto"/>
        <w:bottom w:val="none" w:sz="0" w:space="0" w:color="auto"/>
        <w:right w:val="none" w:sz="0" w:space="0" w:color="auto"/>
      </w:divBdr>
      <w:divsChild>
        <w:div w:id="427122175">
          <w:marLeft w:val="576"/>
          <w:marRight w:val="0"/>
          <w:marTop w:val="120"/>
          <w:marBottom w:val="0"/>
          <w:divBdr>
            <w:top w:val="none" w:sz="0" w:space="0" w:color="auto"/>
            <w:left w:val="none" w:sz="0" w:space="0" w:color="auto"/>
            <w:bottom w:val="none" w:sz="0" w:space="0" w:color="auto"/>
            <w:right w:val="none" w:sz="0" w:space="0" w:color="auto"/>
          </w:divBdr>
        </w:div>
        <w:div w:id="572934115">
          <w:marLeft w:val="576"/>
          <w:marRight w:val="0"/>
          <w:marTop w:val="120"/>
          <w:marBottom w:val="0"/>
          <w:divBdr>
            <w:top w:val="none" w:sz="0" w:space="0" w:color="auto"/>
            <w:left w:val="none" w:sz="0" w:space="0" w:color="auto"/>
            <w:bottom w:val="none" w:sz="0" w:space="0" w:color="auto"/>
            <w:right w:val="none" w:sz="0" w:space="0" w:color="auto"/>
          </w:divBdr>
        </w:div>
        <w:div w:id="736170099">
          <w:marLeft w:val="576"/>
          <w:marRight w:val="0"/>
          <w:marTop w:val="120"/>
          <w:marBottom w:val="0"/>
          <w:divBdr>
            <w:top w:val="none" w:sz="0" w:space="0" w:color="auto"/>
            <w:left w:val="none" w:sz="0" w:space="0" w:color="auto"/>
            <w:bottom w:val="none" w:sz="0" w:space="0" w:color="auto"/>
            <w:right w:val="none" w:sz="0" w:space="0" w:color="auto"/>
          </w:divBdr>
        </w:div>
      </w:divsChild>
    </w:div>
    <w:div w:id="2025788011">
      <w:bodyDiv w:val="1"/>
      <w:marLeft w:val="0"/>
      <w:marRight w:val="0"/>
      <w:marTop w:val="0"/>
      <w:marBottom w:val="0"/>
      <w:divBdr>
        <w:top w:val="none" w:sz="0" w:space="0" w:color="auto"/>
        <w:left w:val="none" w:sz="0" w:space="0" w:color="auto"/>
        <w:bottom w:val="none" w:sz="0" w:space="0" w:color="auto"/>
        <w:right w:val="none" w:sz="0" w:space="0" w:color="auto"/>
      </w:divBdr>
    </w:div>
    <w:div w:id="2060472666">
      <w:bodyDiv w:val="1"/>
      <w:marLeft w:val="0"/>
      <w:marRight w:val="0"/>
      <w:marTop w:val="0"/>
      <w:marBottom w:val="0"/>
      <w:divBdr>
        <w:top w:val="none" w:sz="0" w:space="0" w:color="auto"/>
        <w:left w:val="none" w:sz="0" w:space="0" w:color="auto"/>
        <w:bottom w:val="none" w:sz="0" w:space="0" w:color="auto"/>
        <w:right w:val="none" w:sz="0" w:space="0" w:color="auto"/>
      </w:divBdr>
    </w:div>
    <w:div w:id="2081445769">
      <w:bodyDiv w:val="1"/>
      <w:marLeft w:val="0"/>
      <w:marRight w:val="0"/>
      <w:marTop w:val="0"/>
      <w:marBottom w:val="0"/>
      <w:divBdr>
        <w:top w:val="none" w:sz="0" w:space="0" w:color="auto"/>
        <w:left w:val="none" w:sz="0" w:space="0" w:color="auto"/>
        <w:bottom w:val="none" w:sz="0" w:space="0" w:color="auto"/>
        <w:right w:val="none" w:sz="0" w:space="0" w:color="auto"/>
      </w:divBdr>
    </w:div>
    <w:div w:id="210340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mailto:Francesca.Luppi@tuvsud.com" TargetMode="External"/><Relationship Id="rId117" Type="http://schemas.openxmlformats.org/officeDocument/2006/relationships/hyperlink" Target="mailto:Jolie.Wong@tuvsud.com" TargetMode="External"/><Relationship Id="rId21" Type="http://schemas.openxmlformats.org/officeDocument/2006/relationships/hyperlink" Target="mailto:Erika.Marinucci@tuvsud.com" TargetMode="External"/><Relationship Id="rId42" Type="http://schemas.openxmlformats.org/officeDocument/2006/relationships/image" Target="media/image22.emf"/><Relationship Id="rId47" Type="http://schemas.openxmlformats.org/officeDocument/2006/relationships/image" Target="cid:image005.png@01D82892.BDD8ADE0" TargetMode="External"/><Relationship Id="rId63" Type="http://schemas.openxmlformats.org/officeDocument/2006/relationships/image" Target="media/image33.png"/><Relationship Id="rId68" Type="http://schemas.openxmlformats.org/officeDocument/2006/relationships/image" Target="media/image36.png"/><Relationship Id="rId84" Type="http://schemas.openxmlformats.org/officeDocument/2006/relationships/image" Target="media/image48.jpeg"/><Relationship Id="rId89" Type="http://schemas.openxmlformats.org/officeDocument/2006/relationships/hyperlink" Target="mailto:icarus.lam@ovs.it" TargetMode="External"/><Relationship Id="rId112" Type="http://schemas.openxmlformats.org/officeDocument/2006/relationships/image" Target="media/image54.png"/><Relationship Id="rId133" Type="http://schemas.openxmlformats.org/officeDocument/2006/relationships/hyperlink" Target="mailto:amy.yung@ovs.it" TargetMode="External"/><Relationship Id="rId138" Type="http://schemas.openxmlformats.org/officeDocument/2006/relationships/glossaryDocument" Target="glossary/document.xml"/><Relationship Id="rId16" Type="http://schemas.openxmlformats.org/officeDocument/2006/relationships/image" Target="cid:image002.png@01D4857A.02AF3C50" TargetMode="External"/><Relationship Id="rId107" Type="http://schemas.openxmlformats.org/officeDocument/2006/relationships/hyperlink" Target="mailto:icarus.lam@ovs.it" TargetMode="External"/><Relationship Id="rId11" Type="http://schemas.openxmlformats.org/officeDocument/2006/relationships/image" Target="cid:image006.png@01DB8129.A58D1350" TargetMode="External"/><Relationship Id="rId32" Type="http://schemas.openxmlformats.org/officeDocument/2006/relationships/image" Target="media/image16.png"/><Relationship Id="rId37" Type="http://schemas.openxmlformats.org/officeDocument/2006/relationships/image" Target="media/image19.jpeg"/><Relationship Id="rId53" Type="http://schemas.openxmlformats.org/officeDocument/2006/relationships/image" Target="media/image28.png"/><Relationship Id="rId58" Type="http://schemas.openxmlformats.org/officeDocument/2006/relationships/image" Target="cid:image013.png@01D98CBE.186F4300" TargetMode="External"/><Relationship Id="rId74" Type="http://schemas.openxmlformats.org/officeDocument/2006/relationships/image" Target="media/image41.png"/><Relationship Id="rId79" Type="http://schemas.openxmlformats.org/officeDocument/2006/relationships/image" Target="media/image45.png"/><Relationship Id="rId102" Type="http://schemas.openxmlformats.org/officeDocument/2006/relationships/hyperlink" Target="mailto:Florence.chow@ovs.it" TargetMode="External"/><Relationship Id="rId123" Type="http://schemas.openxmlformats.org/officeDocument/2006/relationships/hyperlink" Target="mailto:andrea.rossi@ovs.it" TargetMode="External"/><Relationship Id="rId128" Type="http://schemas.openxmlformats.org/officeDocument/2006/relationships/hyperlink" Target="mailto:Jolie.Wong@tuvsud.com" TargetMode="External"/><Relationship Id="rId5" Type="http://schemas.openxmlformats.org/officeDocument/2006/relationships/webSettings" Target="webSettings.xml"/><Relationship Id="rId90" Type="http://schemas.openxmlformats.org/officeDocument/2006/relationships/hyperlink" Target="mailto:mandy.chak@ovs.it" TargetMode="External"/><Relationship Id="rId95" Type="http://schemas.openxmlformats.org/officeDocument/2006/relationships/image" Target="media/image49.emf"/><Relationship Id="rId22" Type="http://schemas.openxmlformats.org/officeDocument/2006/relationships/hyperlink" Target="mailto:Crystal.fan@tuvsud.com" TargetMode="External"/><Relationship Id="rId27" Type="http://schemas.openxmlformats.org/officeDocument/2006/relationships/image" Target="media/image14.png"/><Relationship Id="rId43" Type="http://schemas.openxmlformats.org/officeDocument/2006/relationships/oleObject" Target="embeddings/oleObject1.bin"/><Relationship Id="rId48" Type="http://schemas.openxmlformats.org/officeDocument/2006/relationships/image" Target="media/image25.png"/><Relationship Id="rId64" Type="http://schemas.openxmlformats.org/officeDocument/2006/relationships/image" Target="cid:image002.png@01DAAB6C.D77F9010" TargetMode="External"/><Relationship Id="rId69" Type="http://schemas.openxmlformats.org/officeDocument/2006/relationships/image" Target="cid:image002.png@01DA3975.73FDCA20" TargetMode="External"/><Relationship Id="rId113" Type="http://schemas.openxmlformats.org/officeDocument/2006/relationships/hyperlink" Target="mailto:riccardo.pastacaldi@pgsafetyquality.com" TargetMode="External"/><Relationship Id="rId118" Type="http://schemas.openxmlformats.org/officeDocument/2006/relationships/hyperlink" Target="mailto:icarus.lam@ovs.it" TargetMode="External"/><Relationship Id="rId134" Type="http://schemas.openxmlformats.org/officeDocument/2006/relationships/hyperlink" Target="mailto:Francesca.Luppi@tuvsud.com" TargetMode="External"/><Relationship Id="rId13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39.png"/><Relationship Id="rId80" Type="http://schemas.openxmlformats.org/officeDocument/2006/relationships/image" Target="media/image46.png"/><Relationship Id="rId85" Type="http://schemas.openxmlformats.org/officeDocument/2006/relationships/image" Target="cid:image003.jpg@01D296A3.425E5600" TargetMode="External"/><Relationship Id="rId93" Type="http://schemas.openxmlformats.org/officeDocument/2006/relationships/hyperlink" Target="mailto:Florence.chow@ovs.it" TargetMode="External"/><Relationship Id="rId98" Type="http://schemas.openxmlformats.org/officeDocument/2006/relationships/image" Target="media/image51.png"/><Relationship Id="rId121" Type="http://schemas.openxmlformats.org/officeDocument/2006/relationships/hyperlink" Target="mailto:Jolie.Wong@tuvsud.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jpeg"/><Relationship Id="rId38" Type="http://schemas.openxmlformats.org/officeDocument/2006/relationships/image" Target="cid:image006.jpg@01D480E9.F6F391C0" TargetMode="External"/><Relationship Id="rId46" Type="http://schemas.openxmlformats.org/officeDocument/2006/relationships/image" Target="media/image24.png"/><Relationship Id="rId59" Type="http://schemas.openxmlformats.org/officeDocument/2006/relationships/image" Target="media/image31.png"/><Relationship Id="rId67" Type="http://schemas.openxmlformats.org/officeDocument/2006/relationships/image" Target="cid:image005.png@01D9FCDF.4154BFC0" TargetMode="External"/><Relationship Id="rId103" Type="http://schemas.openxmlformats.org/officeDocument/2006/relationships/hyperlink" Target="mailto:icarus.lam@ovs.it" TargetMode="External"/><Relationship Id="rId108" Type="http://schemas.openxmlformats.org/officeDocument/2006/relationships/image" Target="media/image52.png"/><Relationship Id="rId116" Type="http://schemas.openxmlformats.org/officeDocument/2006/relationships/image" Target="media/image55.jpeg"/><Relationship Id="rId124" Type="http://schemas.openxmlformats.org/officeDocument/2006/relationships/hyperlink" Target="mailto:mandy.chak@ovs.it" TargetMode="External"/><Relationship Id="rId129" Type="http://schemas.openxmlformats.org/officeDocument/2006/relationships/hyperlink" Target="mailto:andrea.rossi@ovs.it" TargetMode="External"/><Relationship Id="rId13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cid:image001.png@01D547CC.1B02B380" TargetMode="External"/><Relationship Id="rId54" Type="http://schemas.openxmlformats.org/officeDocument/2006/relationships/image" Target="cid:image008.png@01D98CBE.186F4300" TargetMode="External"/><Relationship Id="rId62" Type="http://schemas.openxmlformats.org/officeDocument/2006/relationships/image" Target="cid:image001.png@01DAAB6C.D77F9010" TargetMode="External"/><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cid:image002.png@01DC6615.35327D80" TargetMode="External"/><Relationship Id="rId88" Type="http://schemas.openxmlformats.org/officeDocument/2006/relationships/hyperlink" Target="mailto:andrea.rossi@ovs.it" TargetMode="External"/><Relationship Id="rId91" Type="http://schemas.openxmlformats.org/officeDocument/2006/relationships/hyperlink" Target="mailto:andrea.rossi@ovs.it" TargetMode="External"/><Relationship Id="rId96" Type="http://schemas.openxmlformats.org/officeDocument/2006/relationships/oleObject" Target="embeddings/Microsoft_Excel_97-2003_Worksheet.xls"/><Relationship Id="rId111" Type="http://schemas.openxmlformats.org/officeDocument/2006/relationships/hyperlink" Target="mailto:giordano.artuzzi@ovs.it" TargetMode="External"/><Relationship Id="rId132" Type="http://schemas.openxmlformats.org/officeDocument/2006/relationships/hyperlink" Target="mailto:Abdul.Alim@tuvsud.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cid:image001.png@01D403F6.CA0A5560" TargetMode="External"/><Relationship Id="rId36" Type="http://schemas.openxmlformats.org/officeDocument/2006/relationships/image" Target="cid:image004.jpg@01D480E9.F6F391C0" TargetMode="External"/><Relationship Id="rId49" Type="http://schemas.openxmlformats.org/officeDocument/2006/relationships/image" Target="media/image26.png"/><Relationship Id="rId57" Type="http://schemas.openxmlformats.org/officeDocument/2006/relationships/image" Target="media/image30.png"/><Relationship Id="rId106" Type="http://schemas.openxmlformats.org/officeDocument/2006/relationships/hyperlink" Target="mailto:Florence.chow@ovs.it" TargetMode="External"/><Relationship Id="rId114" Type="http://schemas.openxmlformats.org/officeDocument/2006/relationships/hyperlink" Target="mailto:giordano.artuzzi@ovs.it" TargetMode="External"/><Relationship Id="rId119" Type="http://schemas.openxmlformats.org/officeDocument/2006/relationships/hyperlink" Target="mailto:&#22686;&#21152;alice.ng@ovs.it" TargetMode="External"/><Relationship Id="rId127" Type="http://schemas.openxmlformats.org/officeDocument/2006/relationships/hyperlink" Target="mailto:Florence.chow@ovs.it" TargetMode="External"/><Relationship Id="rId10" Type="http://schemas.openxmlformats.org/officeDocument/2006/relationships/image" Target="media/image3.png"/><Relationship Id="rId31" Type="http://schemas.openxmlformats.org/officeDocument/2006/relationships/hyperlink" Target="mailto:Abdul.Alim@tuvsud.com" TargetMode="External"/><Relationship Id="rId44" Type="http://schemas.openxmlformats.org/officeDocument/2006/relationships/image" Target="media/image23.png"/><Relationship Id="rId52" Type="http://schemas.openxmlformats.org/officeDocument/2006/relationships/image" Target="cid:image010.png@01D98CBA.66D48630" TargetMode="External"/><Relationship Id="rId60" Type="http://schemas.openxmlformats.org/officeDocument/2006/relationships/image" Target="cid:image006.png@01D98CB9.79342840" TargetMode="External"/><Relationship Id="rId65" Type="http://schemas.openxmlformats.org/officeDocument/2006/relationships/image" Target="media/image34.png"/><Relationship Id="rId73" Type="http://schemas.openxmlformats.org/officeDocument/2006/relationships/image" Target="media/image40.png"/><Relationship Id="rId78" Type="http://schemas.openxmlformats.org/officeDocument/2006/relationships/image" Target="media/image44.png"/><Relationship Id="rId81" Type="http://schemas.openxmlformats.org/officeDocument/2006/relationships/image" Target="cid:image001.png@01DC6615.35327D80" TargetMode="External"/><Relationship Id="rId86" Type="http://schemas.openxmlformats.org/officeDocument/2006/relationships/hyperlink" Target="mailto:amy.yung@ovs.it" TargetMode="External"/><Relationship Id="rId94" Type="http://schemas.openxmlformats.org/officeDocument/2006/relationships/hyperlink" Target="mailto:icarus.lam@ovs.it" TargetMode="External"/><Relationship Id="rId99" Type="http://schemas.openxmlformats.org/officeDocument/2006/relationships/image" Target="cid:image005.png@01D6AE9C.BF6C3800" TargetMode="External"/><Relationship Id="rId101" Type="http://schemas.openxmlformats.org/officeDocument/2006/relationships/hyperlink" Target="mailto:alice.ng@ovs.it" TargetMode="External"/><Relationship Id="rId122" Type="http://schemas.openxmlformats.org/officeDocument/2006/relationships/hyperlink" Target="mailto:&#21024;&#21435;giulia.graziano@ovs.it" TargetMode="External"/><Relationship Id="rId130" Type="http://schemas.openxmlformats.org/officeDocument/2006/relationships/hyperlink" Target="mailto:mandy.chak@ovs.it" TargetMode="External"/><Relationship Id="rId13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cid:1804565f2664cff311" TargetMode="External"/><Relationship Id="rId39" Type="http://schemas.openxmlformats.org/officeDocument/2006/relationships/image" Target="media/image20.png"/><Relationship Id="rId109" Type="http://schemas.openxmlformats.org/officeDocument/2006/relationships/image" Target="media/image53.png"/><Relationship Id="rId34" Type="http://schemas.openxmlformats.org/officeDocument/2006/relationships/image" Target="cid:image003.jpg@01D480E9.F6F391C0" TargetMode="External"/><Relationship Id="rId50" Type="http://schemas.openxmlformats.org/officeDocument/2006/relationships/image" Target="cid:image007.png@01D98CBA.66D48630" TargetMode="External"/><Relationship Id="rId55" Type="http://schemas.openxmlformats.org/officeDocument/2006/relationships/image" Target="media/image29.png"/><Relationship Id="rId76" Type="http://schemas.openxmlformats.org/officeDocument/2006/relationships/image" Target="cid:image006.png@01DC2195.2CB6E660" TargetMode="External"/><Relationship Id="rId97" Type="http://schemas.openxmlformats.org/officeDocument/2006/relationships/image" Target="media/image50.png"/><Relationship Id="rId104" Type="http://schemas.openxmlformats.org/officeDocument/2006/relationships/hyperlink" Target="mailto:mandy.chak@ovs.it" TargetMode="External"/><Relationship Id="rId120" Type="http://schemas.openxmlformats.org/officeDocument/2006/relationships/hyperlink" Target="mailto:Florence.chow@ovs.it" TargetMode="External"/><Relationship Id="rId125" Type="http://schemas.openxmlformats.org/officeDocument/2006/relationships/hyperlink" Target="mailto:andrea.rossi@ovs.it" TargetMode="Externa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hyperlink" Target="mailto:alice.ng@ovs.it"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image" Target="cid:image001.png@01D82892.BDD8ADE0" TargetMode="External"/><Relationship Id="rId66" Type="http://schemas.openxmlformats.org/officeDocument/2006/relationships/image" Target="media/image35.png"/><Relationship Id="rId87" Type="http://schemas.openxmlformats.org/officeDocument/2006/relationships/hyperlink" Target="mailto:&#21024;&#21435;giulia.graziano@ovs.it" TargetMode="External"/><Relationship Id="rId110" Type="http://schemas.openxmlformats.org/officeDocument/2006/relationships/hyperlink" Target="mailto:riccardo.pastacaldi@pgsafetyquality.com" TargetMode="External"/><Relationship Id="rId115" Type="http://schemas.openxmlformats.org/officeDocument/2006/relationships/hyperlink" Target="mailto:alice.ng@ovs.it" TargetMode="External"/><Relationship Id="rId131" Type="http://schemas.openxmlformats.org/officeDocument/2006/relationships/hyperlink" Target="mailto:icarus.lam@ovs.it" TargetMode="External"/><Relationship Id="rId136" Type="http://schemas.openxmlformats.org/officeDocument/2006/relationships/footer" Target="footer1.xml"/><Relationship Id="rId61" Type="http://schemas.openxmlformats.org/officeDocument/2006/relationships/image" Target="media/image32.png"/><Relationship Id="rId82"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image" Target="media/image6.jpeg"/><Relationship Id="rId30" Type="http://schemas.openxmlformats.org/officeDocument/2006/relationships/image" Target="cid:image001.png@01DB89F1.2B1F5940" TargetMode="External"/><Relationship Id="rId35" Type="http://schemas.openxmlformats.org/officeDocument/2006/relationships/image" Target="media/image18.jpeg"/><Relationship Id="rId56" Type="http://schemas.openxmlformats.org/officeDocument/2006/relationships/image" Target="cid:image009.png@01D98CBE.186F4300" TargetMode="External"/><Relationship Id="rId77" Type="http://schemas.openxmlformats.org/officeDocument/2006/relationships/image" Target="media/image43.png"/><Relationship Id="rId100" Type="http://schemas.openxmlformats.org/officeDocument/2006/relationships/hyperlink" Target="mailto:mandy.chak@ovs.it" TargetMode="External"/><Relationship Id="rId105" Type="http://schemas.openxmlformats.org/officeDocument/2006/relationships/hyperlink" Target="mailto:alice.ng@ovs.it" TargetMode="External"/><Relationship Id="rId126" Type="http://schemas.openxmlformats.org/officeDocument/2006/relationships/hyperlink" Target="mailto:alice.ng@ovs.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718D6466C44C29B1A7EB95B3AC3AE"/>
        <w:category>
          <w:name w:val="General"/>
          <w:gallery w:val="placeholder"/>
        </w:category>
        <w:types>
          <w:type w:val="bbPlcHdr"/>
        </w:types>
        <w:behaviors>
          <w:behavior w:val="content"/>
        </w:behaviors>
        <w:guid w:val="{3A48ACD3-A6B6-48D8-86FA-040BDB202E30}"/>
      </w:docPartPr>
      <w:docPartBody>
        <w:p w:rsidR="00E71DFA" w:rsidRDefault="00E71DFA" w:rsidP="00E71DFA">
          <w:pPr>
            <w:pStyle w:val="FEB718D6466C44C29B1A7EB95B3AC3A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Univers LT 57 Condensed">
    <w:altName w:val="Bell MT"/>
    <w:charset w:val="00"/>
    <w:family w:val="auto"/>
    <w:pitch w:val="variable"/>
    <w:sig w:usb0="00000003" w:usb1="00000000" w:usb2="00000000" w:usb3="00000000" w:csb0="00000001" w:csb1="00000000"/>
  </w:font>
  <w:font w:name="思源黑体">
    <w:panose1 w:val="020B0500000000000000"/>
    <w:charset w:val="86"/>
    <w:family w:val="swiss"/>
    <w:notTrueType/>
    <w:pitch w:val="variable"/>
    <w:sig w:usb0="30000287" w:usb1="2BDF3C10" w:usb2="00000016" w:usb3="00000000" w:csb0="002E0107"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FA"/>
    <w:rsid w:val="00051170"/>
    <w:rsid w:val="00272A61"/>
    <w:rsid w:val="0038728C"/>
    <w:rsid w:val="008D73CC"/>
    <w:rsid w:val="00934D8A"/>
    <w:rsid w:val="009F7CD2"/>
    <w:rsid w:val="00AA1CD3"/>
    <w:rsid w:val="00B221E7"/>
    <w:rsid w:val="00C0337C"/>
    <w:rsid w:val="00E1184F"/>
    <w:rsid w:val="00E71DFA"/>
    <w:rsid w:val="00FD0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B718D6466C44C29B1A7EB95B3AC3AE">
    <w:name w:val="FEB718D6466C44C29B1A7EB95B3AC3AE"/>
    <w:rsid w:val="00E71D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D49E5F-8969-4F1C-9974-13C62E352405}">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38</Pages>
  <Words>7350</Words>
  <Characters>41900</Characters>
  <Application>Microsoft Office Word</Application>
  <DocSecurity>0</DocSecurity>
  <Lines>349</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AP MKG QM Handbook</vt:lpstr>
      <vt:lpstr>AP MKG QM Handbook</vt:lpstr>
    </vt:vector>
  </TitlesOfParts>
  <Company>TÜV SÜD Asia Pacific</Company>
  <LinksUpToDate>false</LinksUpToDate>
  <CharactersWithSpaces>49152</CharactersWithSpaces>
  <SharedDoc>false</SharedDoc>
  <HLinks>
    <vt:vector size="78" baseType="variant">
      <vt:variant>
        <vt:i4>5767270</vt:i4>
      </vt:variant>
      <vt:variant>
        <vt:i4>39</vt:i4>
      </vt:variant>
      <vt:variant>
        <vt:i4>0</vt:i4>
      </vt:variant>
      <vt:variant>
        <vt:i4>5</vt:i4>
      </vt:variant>
      <vt:variant>
        <vt:lpwstr>mailto:yuqiang.wang@tuv-sud.cn</vt:lpwstr>
      </vt:variant>
      <vt:variant>
        <vt:lpwstr/>
      </vt:variant>
      <vt:variant>
        <vt:i4>2687002</vt:i4>
      </vt:variant>
      <vt:variant>
        <vt:i4>36</vt:i4>
      </vt:variant>
      <vt:variant>
        <vt:i4>0</vt:i4>
      </vt:variant>
      <vt:variant>
        <vt:i4>5</vt:i4>
      </vt:variant>
      <vt:variant>
        <vt:lpwstr>mailto:yonghua.xu@tuv-sud.cn</vt:lpwstr>
      </vt:variant>
      <vt:variant>
        <vt:lpwstr/>
      </vt:variant>
      <vt:variant>
        <vt:i4>6684753</vt:i4>
      </vt:variant>
      <vt:variant>
        <vt:i4>33</vt:i4>
      </vt:variant>
      <vt:variant>
        <vt:i4>0</vt:i4>
      </vt:variant>
      <vt:variant>
        <vt:i4>5</vt:i4>
      </vt:variant>
      <vt:variant>
        <vt:lpwstr>mailto:bailey.liu@tuv-sud.cn</vt:lpwstr>
      </vt:variant>
      <vt:variant>
        <vt:lpwstr/>
      </vt:variant>
      <vt:variant>
        <vt:i4>2228236</vt:i4>
      </vt:variant>
      <vt:variant>
        <vt:i4>30</vt:i4>
      </vt:variant>
      <vt:variant>
        <vt:i4>0</vt:i4>
      </vt:variant>
      <vt:variant>
        <vt:i4>5</vt:i4>
      </vt:variant>
      <vt:variant>
        <vt:lpwstr>mailto:susie.feng@tuv-sud.cn</vt:lpwstr>
      </vt:variant>
      <vt:variant>
        <vt:lpwstr/>
      </vt:variant>
      <vt:variant>
        <vt:i4>8126550</vt:i4>
      </vt:variant>
      <vt:variant>
        <vt:i4>27</vt:i4>
      </vt:variant>
      <vt:variant>
        <vt:i4>0</vt:i4>
      </vt:variant>
      <vt:variant>
        <vt:i4>5</vt:i4>
      </vt:variant>
      <vt:variant>
        <vt:lpwstr>mailto:jasper.gan@tuv-sud.cn</vt:lpwstr>
      </vt:variant>
      <vt:variant>
        <vt:lpwstr/>
      </vt:variant>
      <vt:variant>
        <vt:i4>3211278</vt:i4>
      </vt:variant>
      <vt:variant>
        <vt:i4>24</vt:i4>
      </vt:variant>
      <vt:variant>
        <vt:i4>0</vt:i4>
      </vt:variant>
      <vt:variant>
        <vt:i4>5</vt:i4>
      </vt:variant>
      <vt:variant>
        <vt:lpwstr>mailto:daisy.ding@tuv-sud.cn</vt:lpwstr>
      </vt:variant>
      <vt:variant>
        <vt:lpwstr/>
      </vt:variant>
      <vt:variant>
        <vt:i4>2818055</vt:i4>
      </vt:variant>
      <vt:variant>
        <vt:i4>21</vt:i4>
      </vt:variant>
      <vt:variant>
        <vt:i4>0</vt:i4>
      </vt:variant>
      <vt:variant>
        <vt:i4>5</vt:i4>
      </vt:variant>
      <vt:variant>
        <vt:lpwstr>mailto:vincent.cheung@tuv-sud.hk</vt:lpwstr>
      </vt:variant>
      <vt:variant>
        <vt:lpwstr/>
      </vt:variant>
      <vt:variant>
        <vt:i4>3145751</vt:i4>
      </vt:variant>
      <vt:variant>
        <vt:i4>18</vt:i4>
      </vt:variant>
      <vt:variant>
        <vt:i4>0</vt:i4>
      </vt:variant>
      <vt:variant>
        <vt:i4>5</vt:i4>
      </vt:variant>
      <vt:variant>
        <vt:lpwstr>mailto:jolie.wong@tuv-sud.hk</vt:lpwstr>
      </vt:variant>
      <vt:variant>
        <vt:lpwstr/>
      </vt:variant>
      <vt:variant>
        <vt:i4>5701729</vt:i4>
      </vt:variant>
      <vt:variant>
        <vt:i4>15</vt:i4>
      </vt:variant>
      <vt:variant>
        <vt:i4>0</vt:i4>
      </vt:variant>
      <vt:variant>
        <vt:i4>5</vt:i4>
      </vt:variant>
      <vt:variant>
        <vt:lpwstr>mailto:yanqian.feng@tuv-sud.cn</vt:lpwstr>
      </vt:variant>
      <vt:variant>
        <vt:lpwstr/>
      </vt:variant>
      <vt:variant>
        <vt:i4>3997696</vt:i4>
      </vt:variant>
      <vt:variant>
        <vt:i4>12</vt:i4>
      </vt:variant>
      <vt:variant>
        <vt:i4>0</vt:i4>
      </vt:variant>
      <vt:variant>
        <vt:i4>5</vt:i4>
      </vt:variant>
      <vt:variant>
        <vt:lpwstr>mailto:Jingxiong.guan@tuv-sud.cn</vt:lpwstr>
      </vt:variant>
      <vt:variant>
        <vt:lpwstr/>
      </vt:variant>
      <vt:variant>
        <vt:i4>7012437</vt:i4>
      </vt:variant>
      <vt:variant>
        <vt:i4>9</vt:i4>
      </vt:variant>
      <vt:variant>
        <vt:i4>0</vt:i4>
      </vt:variant>
      <vt:variant>
        <vt:i4>5</vt:i4>
      </vt:variant>
      <vt:variant>
        <vt:lpwstr>mailto:jiani.sun@tuv-sud.cn</vt:lpwstr>
      </vt:variant>
      <vt:variant>
        <vt:lpwstr/>
      </vt:variant>
      <vt:variant>
        <vt:i4>7143488</vt:i4>
      </vt:variant>
      <vt:variant>
        <vt:i4>6</vt:i4>
      </vt:variant>
      <vt:variant>
        <vt:i4>0</vt:i4>
      </vt:variant>
      <vt:variant>
        <vt:i4>5</vt:i4>
      </vt:variant>
      <vt:variant>
        <vt:lpwstr>mailto:testreports@newyorker.de</vt:lpwstr>
      </vt:variant>
      <vt:variant>
        <vt:lpwstr/>
      </vt:variant>
      <vt:variant>
        <vt:i4>7143488</vt:i4>
      </vt:variant>
      <vt:variant>
        <vt:i4>3</vt:i4>
      </vt:variant>
      <vt:variant>
        <vt:i4>0</vt:i4>
      </vt:variant>
      <vt:variant>
        <vt:i4>5</vt:i4>
      </vt:variant>
      <vt:variant>
        <vt:lpwstr>mailto:testreports@newyorker.de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MKG QM Handbook</dc:title>
  <dc:subject>Marketing QM Handbook</dc:subject>
  <dc:creator>AP MKG</dc:creator>
  <cp:lastModifiedBy>Duan, Mengyuan</cp:lastModifiedBy>
  <cp:revision>2</cp:revision>
  <cp:lastPrinted>2014-02-12T14:21:00Z</cp:lastPrinted>
  <dcterms:created xsi:type="dcterms:W3CDTF">2025-12-08T06:34:00Z</dcterms:created>
  <dcterms:modified xsi:type="dcterms:W3CDTF">2025-12-08T06:34:00Z</dcterms:modified>
</cp:coreProperties>
</file>