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0BD0ECEC" w:rsidR="00A646BF" w:rsidRPr="00A646BF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A646BF">
              <w:rPr>
                <w:rStyle w:val="a7"/>
                <w:b/>
                <w:bCs/>
              </w:rPr>
              <w:t>1 ОБЩИЕ СВЕДЕНИЯ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_Toc240391089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44ED5969" w14:textId="3A615F3E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555F549B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659B6BA4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624DBAFF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69030CE1" w:rsidR="00A646BF" w:rsidRPr="00A646BF" w:rsidRDefault="006C514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="00A646BF" w:rsidRPr="00A646BF">
              <w:rPr>
                <w:rStyle w:val="a7"/>
                <w:b/>
                <w:bCs/>
              </w:rPr>
              <w:t>2 ЦЕЛИ И НАЗНАЧЕНИЕ СОЗДАНИЯ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EEA8D2A" w14:textId="0C49F323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295757CE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50664E2F" w:rsidR="00A646BF" w:rsidRPr="00A646BF" w:rsidRDefault="006C514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="00A646BF" w:rsidRPr="00A646BF">
              <w:rPr>
                <w:rStyle w:val="a7"/>
                <w:b/>
                <w:bCs/>
              </w:rPr>
              <w:t>3 ТРЕБОВАНИЯ К АВТОМАТИЗИРОВАННОЙ СИСТЕМЕ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6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6EADA4D" w14:textId="403C0865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5381D54E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6C8B7BF3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4894A747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443500E9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42F7A628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007BC244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55D879ED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2A483277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4CD486BC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42834194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48A2239A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2484C4F4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3A2BDB1F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7A559945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50245F1F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3383F3C3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FD4B422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31FC52D7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5C8994F4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79096B7D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7C9D8D1B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546E8EDA" w:rsidR="00A646BF" w:rsidRPr="00A646BF" w:rsidRDefault="006C514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1A184180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1926011A" w:rsidR="00A646BF" w:rsidRPr="00A646BF" w:rsidRDefault="006C514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="00A646BF" w:rsidRPr="00A646BF">
              <w:rPr>
                <w:rStyle w:val="a7"/>
                <w:b/>
                <w:bCs/>
              </w:rPr>
              <w:t>4 СОСТАВ И СОДЕРЖАНИЕ РАБОТ ПО СОЗДАНИЮ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_Toc240391122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12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73839C5" w14:textId="74FBFDA7" w:rsidR="00A646BF" w:rsidRPr="00A646BF" w:rsidRDefault="006C514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="00A646BF" w:rsidRPr="00A646BF">
              <w:rPr>
                <w:rStyle w:val="a7"/>
                <w:b/>
                <w:bCs/>
              </w:rPr>
              <w:t>5 ПОРЯДОК РАЗРАБОТКИ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_Toc240391123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13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30CE488" w14:textId="4023D6C3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316DC0B5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7DCFCAC9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433D2083" w:rsidR="00A646BF" w:rsidRPr="00A646BF" w:rsidRDefault="006C514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="00A646BF" w:rsidRPr="00A646BF">
              <w:rPr>
                <w:rStyle w:val="a7"/>
                <w:b/>
                <w:bCs/>
              </w:rPr>
              <w:t>6 ПОРЯДОК КОНТРОЛЯ И ПРИЁМКИ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66C3FAA1" w14:textId="118E165F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0E5C5C67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3B511F76" w:rsidR="00A646BF" w:rsidRPr="00A646BF" w:rsidRDefault="006C514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="00A646BF" w:rsidRPr="00A646BF">
              <w:rPr>
                <w:rStyle w:val="a7"/>
                <w:b/>
                <w:bCs/>
              </w:rPr>
              <w:t>7 ТРЕБОВАНИЯ К ДОКУМЕНТИРОВАНИЮ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_Toc240391130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3BC4F05" w14:textId="11F2F3BC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4E1416C8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5F1A1E1C" w:rsidR="00A646BF" w:rsidRPr="00A646BF" w:rsidRDefault="006C514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5299361E" w:rsidR="00A646BF" w:rsidRDefault="006C514D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="00A646BF" w:rsidRPr="00A646BF">
              <w:rPr>
                <w:rStyle w:val="a7"/>
                <w:b/>
                <w:bCs/>
              </w:rPr>
              <w:t>8 ИСТОЧНИКИ РАЗРАБОТКИ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17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120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96120B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Default="003D4470" w:rsidP="000E1854">
      <w:pPr>
        <w:pStyle w:val="2"/>
        <w:rPr>
          <w:rFonts w:cs="Times New Roman"/>
          <w:szCs w:val="28"/>
        </w:rPr>
      </w:pPr>
      <w:bookmarkStart w:id="4" w:name="_Toc240391093"/>
      <w:r>
        <w:rPr>
          <w:rFonts w:cs="Times New Roman"/>
          <w:szCs w:val="28"/>
        </w:rPr>
        <w:t xml:space="preserve">1.4 </w:t>
      </w:r>
      <w:r w:rsidR="002D3283" w:rsidRPr="002D3283">
        <w:rPr>
          <w:rFonts w:cs="Times New Roman"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Default="00E007EF" w:rsidP="000E1854">
      <w:pPr>
        <w:pStyle w:val="a5"/>
        <w:spacing w:after="0" w:line="360" w:lineRule="auto"/>
        <w:ind w:firstLine="708"/>
        <w:outlineLvl w:val="2"/>
      </w:pPr>
      <w:bookmarkStart w:id="10" w:name="_Toc240391099"/>
      <w:r>
        <w:t>3.1.1 Требования к структуре и функционированию системы</w:t>
      </w:r>
      <w:bookmarkEnd w:id="10"/>
    </w:p>
    <w:p w14:paraId="32643536" w14:textId="495A2737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1FA247B1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Ширина квадратного </w:t>
      </w:r>
      <w:proofErr w:type="gramStart"/>
      <w:r w:rsidR="000E1854" w:rsidRPr="005674BB">
        <w:rPr>
          <w:rFonts w:ascii="Times New Roman" w:hAnsi="Times New Roman" w:cs="Times New Roman"/>
          <w:sz w:val="28"/>
          <w:szCs w:val="28"/>
        </w:rPr>
        <w:t>основания</w:t>
      </w:r>
      <w:proofErr w:type="gramEnd"/>
      <w:r w:rsidR="000E1854" w:rsidRPr="005674BB">
        <w:rPr>
          <w:rFonts w:ascii="Times New Roman" w:hAnsi="Times New Roman" w:cs="Times New Roman"/>
          <w:sz w:val="28"/>
          <w:szCs w:val="28"/>
        </w:rPr>
        <w:t xml:space="preserve">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2</w:t>
      </w:r>
      <w:r w:rsidRPr="005674BB">
        <w:rPr>
          <w:rFonts w:ascii="Times New Roman" w:hAnsi="Times New Roman" w:cs="Times New Roman"/>
          <w:sz w:val="28"/>
          <w:szCs w:val="28"/>
        </w:rPr>
        <w:t xml:space="preserve">00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60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397E1D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50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360CD6B6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200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444E3AA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5 до 25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</w:p>
    <w:p w14:paraId="183D9D9B" w14:textId="49F14FB6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15 мм.</w:t>
      </w:r>
    </w:p>
    <w:p w14:paraId="67B8BFE9" w14:textId="078276B0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Зависимость параметров: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3EBDD9C9" w14:textId="0FF4822F" w:rsidR="00FE2599" w:rsidRPr="00410DA3" w:rsidRDefault="00410DA3" w:rsidP="00412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 с технологическим отступом по краям не менее 10 мм</w:t>
      </w:r>
      <w:r w:rsidR="00FE2599">
        <w:rPr>
          <w:rFonts w:ascii="Times New Roman" w:hAnsi="Times New Roman" w:cs="Times New Roman"/>
          <w:sz w:val="28"/>
          <w:szCs w:val="28"/>
        </w:rPr>
        <w:t>.</w:t>
      </w:r>
    </w:p>
    <w:p w14:paraId="1B0626F7" w14:textId="0A613C36" w:rsidR="00406C1F" w:rsidRPr="00F42EFC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 xml:space="preserve"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</w:t>
      </w:r>
      <w:r w:rsidRPr="005674BB">
        <w:rPr>
          <w:rFonts w:ascii="Times New Roman" w:hAnsi="Times New Roman" w:cs="Times New Roman"/>
          <w:sz w:val="28"/>
          <w:szCs w:val="28"/>
        </w:rPr>
        <w:lastRenderedPageBreak/>
        <w:t>высветиться окно с ошибкой построения и не будут применяться введённые параметры.</w:t>
      </w:r>
    </w:p>
    <w:p w14:paraId="4BDBB1AE" w14:textId="77777777" w:rsidR="005F2D63" w:rsidRDefault="005F2D63" w:rsidP="000E1854">
      <w:pPr>
        <w:pStyle w:val="3"/>
        <w:ind w:firstLine="708"/>
      </w:pPr>
      <w:bookmarkStart w:id="11" w:name="_Toc178602519"/>
      <w:bookmarkStart w:id="12" w:name="_Toc240391100"/>
      <w:r>
        <w:t>3.1.2 Требования к численности и квалификации персонала системы</w:t>
      </w:r>
      <w:bookmarkEnd w:id="11"/>
      <w:bookmarkEnd w:id="12"/>
    </w:p>
    <w:p w14:paraId="463C391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F667814" w14:textId="77777777" w:rsidR="005F2D63" w:rsidRDefault="005F2D63" w:rsidP="000E1854">
      <w:pPr>
        <w:pStyle w:val="3"/>
        <w:ind w:firstLine="708"/>
      </w:pPr>
      <w:bookmarkStart w:id="13" w:name="_Toc178602520"/>
      <w:bookmarkStart w:id="14" w:name="_Toc240391101"/>
      <w:r>
        <w:t>3.1.3 Показатели назначения</w:t>
      </w:r>
      <w:bookmarkEnd w:id="13"/>
      <w:bookmarkEnd w:id="14"/>
    </w:p>
    <w:p w14:paraId="69195980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B928182" w14:textId="77777777" w:rsidR="005F2D63" w:rsidRDefault="005F2D63" w:rsidP="000E1854">
      <w:pPr>
        <w:pStyle w:val="3"/>
      </w:pPr>
      <w:bookmarkStart w:id="15" w:name="_Toc178602521"/>
      <w:bookmarkStart w:id="16" w:name="_Toc240391102"/>
      <w:r>
        <w:t>3.1.4 Требования к надёжности</w:t>
      </w:r>
      <w:bookmarkEnd w:id="15"/>
      <w:bookmarkEnd w:id="16"/>
    </w:p>
    <w:p w14:paraId="7E7F2B78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6FB3933A" w14:textId="77777777" w:rsidR="005F2D63" w:rsidRDefault="005F2D63" w:rsidP="000E1854">
      <w:pPr>
        <w:pStyle w:val="3"/>
      </w:pPr>
      <w:bookmarkStart w:id="17" w:name="_Toc178602522"/>
      <w:bookmarkStart w:id="18" w:name="_Toc240391103"/>
      <w:r>
        <w:t>3.1.5 Требования к безопасности</w:t>
      </w:r>
      <w:bookmarkEnd w:id="17"/>
      <w:bookmarkEnd w:id="18"/>
    </w:p>
    <w:p w14:paraId="572402FE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1B93ABE8" w14:textId="77777777" w:rsidR="005F2D63" w:rsidRDefault="005F2D63" w:rsidP="000E1854">
      <w:pPr>
        <w:pStyle w:val="3"/>
      </w:pPr>
      <w:bookmarkStart w:id="19" w:name="_Toc178602523"/>
      <w:bookmarkStart w:id="20" w:name="_Toc240391104"/>
      <w:r>
        <w:t>3.1.6 Требования к эргономике и технической эстетике</w:t>
      </w:r>
      <w:bookmarkEnd w:id="19"/>
      <w:bookmarkEnd w:id="20"/>
    </w:p>
    <w:p w14:paraId="0B36B0C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4C27D546" w14:textId="7A4CFD9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2F2DAD4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065C73C1" w14:textId="77777777" w:rsidR="005F2D63" w:rsidRDefault="005F2D63" w:rsidP="000E1854">
      <w:pPr>
        <w:pStyle w:val="3"/>
      </w:pPr>
      <w:bookmarkStart w:id="21" w:name="_Toc178602524"/>
      <w:bookmarkStart w:id="22" w:name="_Toc240391105"/>
      <w:r>
        <w:lastRenderedPageBreak/>
        <w:t>3.1.7 Требования к эксплуатации, техническому обслуживанию, ремонту и хранению компонентов системы</w:t>
      </w:r>
      <w:bookmarkEnd w:id="21"/>
      <w:bookmarkEnd w:id="22"/>
    </w:p>
    <w:p w14:paraId="23D15E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3214AF24" w14:textId="77777777" w:rsidR="005F2D63" w:rsidRDefault="005F2D63" w:rsidP="000E1854">
      <w:pPr>
        <w:pStyle w:val="3"/>
      </w:pPr>
      <w:bookmarkStart w:id="23" w:name="_Toc178602525"/>
      <w:bookmarkStart w:id="24" w:name="_Toc240391106"/>
      <w:r>
        <w:t>3.1.8 Требования к защите информации от несанкционированного доступа</w:t>
      </w:r>
      <w:bookmarkEnd w:id="23"/>
      <w:bookmarkEnd w:id="24"/>
      <w:r>
        <w:t xml:space="preserve"> </w:t>
      </w:r>
    </w:p>
    <w:p w14:paraId="5E8FD6C9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F2FCDA3" w14:textId="77777777" w:rsidR="005F2D63" w:rsidRDefault="005F2D63" w:rsidP="000E1854">
      <w:pPr>
        <w:pStyle w:val="3"/>
      </w:pPr>
      <w:bookmarkStart w:id="25" w:name="_Toc178602526"/>
      <w:bookmarkStart w:id="26" w:name="_Toc240391107"/>
      <w:r>
        <w:t>3.1.9 Требования по сохранности информации при авариях</w:t>
      </w:r>
      <w:bookmarkEnd w:id="25"/>
      <w:bookmarkEnd w:id="26"/>
    </w:p>
    <w:p w14:paraId="77F0C047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6A0D4A5E" w14:textId="77777777" w:rsidR="005F2D63" w:rsidRDefault="005F2D63" w:rsidP="000E1854">
      <w:pPr>
        <w:pStyle w:val="3"/>
      </w:pPr>
      <w:bookmarkStart w:id="27" w:name="_Toc178602527"/>
      <w:bookmarkStart w:id="28" w:name="_Toc240391108"/>
      <w:r>
        <w:t>3.1.10 Требования к защите от влияния внешних воздействий</w:t>
      </w:r>
      <w:bookmarkEnd w:id="27"/>
      <w:bookmarkEnd w:id="28"/>
      <w:r>
        <w:t xml:space="preserve"> </w:t>
      </w:r>
    </w:p>
    <w:p w14:paraId="1AEAEB9E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415DBC5A" w14:textId="77777777" w:rsidR="005F2D63" w:rsidRDefault="005F2D63" w:rsidP="000E1854">
      <w:pPr>
        <w:pStyle w:val="3"/>
      </w:pPr>
      <w:bookmarkStart w:id="29" w:name="_Toc178602528"/>
      <w:bookmarkStart w:id="30" w:name="_Toc240391109"/>
      <w:r>
        <w:t>3.1.11 Требования к патентной чистоте</w:t>
      </w:r>
      <w:bookmarkEnd w:id="29"/>
      <w:bookmarkEnd w:id="30"/>
      <w:r>
        <w:t xml:space="preserve"> </w:t>
      </w:r>
    </w:p>
    <w:p w14:paraId="440FAC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284B22E4" w14:textId="77777777" w:rsidR="005F2D63" w:rsidRDefault="005F2D63" w:rsidP="000E1854">
      <w:pPr>
        <w:pStyle w:val="3"/>
      </w:pPr>
      <w:bookmarkStart w:id="31" w:name="_Toc178602529"/>
      <w:bookmarkStart w:id="32" w:name="_Toc240391110"/>
      <w:r>
        <w:t>3.1.12 Требования по стандартизации и унификации</w:t>
      </w:r>
      <w:bookmarkEnd w:id="31"/>
      <w:bookmarkEnd w:id="32"/>
      <w:r>
        <w:t xml:space="preserve"> </w:t>
      </w:r>
    </w:p>
    <w:p w14:paraId="6586417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FCBEF3" w14:textId="39364506" w:rsidR="00426A03" w:rsidRDefault="00426A03" w:rsidP="000E1854">
      <w:pPr>
        <w:pStyle w:val="a5"/>
        <w:spacing w:after="0" w:line="360" w:lineRule="auto"/>
        <w:jc w:val="both"/>
      </w:pP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3" w:name="_Toc240391111"/>
      <w:r w:rsidRPr="00D840C6">
        <w:rPr>
          <w:b/>
          <w:bCs/>
        </w:rPr>
        <w:t>3.2 Требования к функциям (задачам), выполняемым АС</w:t>
      </w:r>
      <w:bookmarkEnd w:id="33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41EB58AD" w:rsidR="00505E5A" w:rsidRDefault="00426A03" w:rsidP="000E1854">
      <w:pPr>
        <w:pStyle w:val="a5"/>
        <w:spacing w:after="0" w:line="360" w:lineRule="auto"/>
        <w:ind w:firstLine="708"/>
        <w:jc w:val="both"/>
        <w:outlineLvl w:val="2"/>
      </w:pPr>
      <w:bookmarkStart w:id="34" w:name="_Toc240391112"/>
      <w:r>
        <w:t>3.2.1 Перечень функций, задач или их комплексов</w:t>
      </w:r>
      <w:bookmarkEnd w:id="34"/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</w:t>
      </w:r>
      <w:r w:rsidRPr="00340EC2">
        <w:lastRenderedPageBreak/>
        <w:t>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1CB469E5" w14:textId="7C034EB7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5" w:name="_Toc240391113"/>
      <w:r w:rsidRPr="00D840C6">
        <w:rPr>
          <w:b/>
          <w:bCs/>
        </w:rPr>
        <w:t>3.3 Требования к видам обеспечения АС</w:t>
      </w:r>
      <w:bookmarkEnd w:id="35"/>
    </w:p>
    <w:p w14:paraId="0A01D65F" w14:textId="77777777" w:rsidR="00505E5A" w:rsidRDefault="00505E5A" w:rsidP="000E1854">
      <w:pPr>
        <w:pStyle w:val="a5"/>
        <w:spacing w:after="0" w:line="360" w:lineRule="auto"/>
        <w:outlineLvl w:val="2"/>
      </w:pPr>
    </w:p>
    <w:p w14:paraId="6D347DBC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6" w:name="_Toc240391114"/>
      <w:r w:rsidRPr="00505E5A">
        <w:t>3.3.1 Требования к математическому обеспечению системы</w:t>
      </w:r>
      <w:bookmarkEnd w:id="36"/>
      <w:r w:rsidRPr="00505E5A">
        <w:t xml:space="preserve"> </w:t>
      </w:r>
    </w:p>
    <w:p w14:paraId="5239B96E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4FCA23A5" w14:textId="77777777" w:rsidR="00AD51F5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37" w:name="_Toc240391115"/>
      <w:r w:rsidRPr="00505E5A">
        <w:t>3.3.2 Требования к информационному обеспечению системы</w:t>
      </w:r>
      <w:bookmarkEnd w:id="37"/>
    </w:p>
    <w:p w14:paraId="01B7DEE7" w14:textId="18C661A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3914AC35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8" w:name="_Toc240391116"/>
      <w:r w:rsidRPr="00505E5A">
        <w:t>3.3.3 Требования к лингвистическому обеспечению системы</w:t>
      </w:r>
      <w:bookmarkEnd w:id="38"/>
      <w:r w:rsidRPr="00505E5A">
        <w:t xml:space="preserve"> </w:t>
      </w:r>
    </w:p>
    <w:p w14:paraId="6D5637A3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E971DF7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9" w:name="_Toc240391117"/>
      <w:r w:rsidRPr="00505E5A">
        <w:t>3.3.4 Требования к программному обеспечению системы</w:t>
      </w:r>
      <w:bookmarkEnd w:id="39"/>
      <w:r w:rsidRPr="00505E5A">
        <w:t xml:space="preserve"> </w:t>
      </w: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777777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40F23E15" w14:textId="77777777" w:rsidR="005F2D63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40" w:name="_Toc240391118"/>
      <w:r w:rsidRPr="00505E5A">
        <w:t>3.3.5 Требования к техническому обеспечению системы</w:t>
      </w:r>
      <w:bookmarkEnd w:id="40"/>
      <w:r w:rsidRPr="00505E5A">
        <w:t xml:space="preserve"> </w:t>
      </w: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24929E5D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7CF1535E" w14:textId="77777777" w:rsidR="00505E5A" w:rsidRDefault="00505E5A" w:rsidP="000E1854">
      <w:pPr>
        <w:pStyle w:val="a5"/>
        <w:spacing w:after="0" w:line="360" w:lineRule="auto"/>
        <w:ind w:left="708"/>
        <w:jc w:val="both"/>
        <w:outlineLvl w:val="2"/>
      </w:pPr>
      <w:bookmarkStart w:id="41" w:name="_Toc240391119"/>
      <w:r w:rsidRPr="00505E5A">
        <w:lastRenderedPageBreak/>
        <w:t>3.3.6 Требования к метрологическому обеспечению</w:t>
      </w:r>
      <w:bookmarkEnd w:id="41"/>
      <w:r w:rsidRPr="00505E5A">
        <w:t xml:space="preserve"> </w:t>
      </w:r>
    </w:p>
    <w:p w14:paraId="76A4F533" w14:textId="2AB500ED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E1A01E4" w14:textId="16C74B6B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42" w:name="_Toc240391120"/>
      <w:r w:rsidRPr="00505E5A">
        <w:t>3.3.7 Требования к организационному обеспечению</w:t>
      </w:r>
      <w:bookmarkEnd w:id="42"/>
      <w:r w:rsidRPr="00505E5A">
        <w:t xml:space="preserve"> </w:t>
      </w:r>
    </w:p>
    <w:p w14:paraId="390C96D7" w14:textId="0ECA9DF2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3" w:name="_Toc240391121"/>
      <w:commentRangeStart w:id="44"/>
      <w:r w:rsidRPr="00D840C6">
        <w:rPr>
          <w:b/>
          <w:bCs/>
        </w:rPr>
        <w:t>3.4 Общие технические требования к АС</w:t>
      </w:r>
      <w:bookmarkEnd w:id="43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4"/>
      <w:r w:rsidR="004C1949">
        <w:rPr>
          <w:rStyle w:val="ad"/>
          <w:sz w:val="28"/>
          <w:szCs w:val="28"/>
        </w:rPr>
        <w:commentReference w:id="44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5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5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A9DFF4F" w:rsidR="00505E5A" w:rsidRPr="000D277F" w:rsidRDefault="000D277F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D277F">
        <w:rPr>
          <w:rFonts w:ascii="Times New Roman" w:hAnsi="Times New Roman" w:cs="Times New Roman"/>
          <w:sz w:val="28"/>
          <w:szCs w:val="28"/>
        </w:rPr>
        <w:t>Томск 2026</w:t>
      </w:r>
      <w:r w:rsidR="00505E5A" w:rsidRPr="000D277F">
        <w:rPr>
          <w:rFonts w:ascii="Times New Roman" w:hAnsi="Times New Roman" w:cs="Times New Roman"/>
        </w:rPr>
        <w:br w:type="page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C4170A">
          <w:pgSz w:w="16838" w:h="11906" w:orient="landscape"/>
          <w:pgMar w:top="851" w:right="1134" w:bottom="1701" w:left="1134" w:header="709" w:footer="624" w:gutter="0"/>
          <w:cols w:space="708"/>
          <w:titlePg/>
          <w:docGrid w:linePitch="360"/>
        </w:sectPr>
      </w:pPr>
      <w:bookmarkStart w:id="46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47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46"/>
      <w:bookmarkEnd w:id="47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48" w:name="_Toc178602543"/>
      <w:bookmarkStart w:id="49" w:name="_Toc240391124"/>
      <w:r w:rsidRPr="00D840C6">
        <w:rPr>
          <w:b/>
          <w:bCs/>
        </w:rPr>
        <w:t>5.1 Порядок организации разработки АС</w:t>
      </w:r>
      <w:bookmarkEnd w:id="48"/>
      <w:bookmarkEnd w:id="49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0" w:name="_Toc178602544"/>
      <w:bookmarkStart w:id="51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0"/>
      <w:bookmarkEnd w:id="51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101E50C" w14:textId="6EEFFB24" w:rsidR="000A5311" w:rsidRPr="00744EE4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2" w:name="_Toc178602545"/>
      <w:bookmarkStart w:id="53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2"/>
      <w:bookmarkEnd w:id="53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4" w:name="_Toc178602546"/>
      <w:bookmarkStart w:id="55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4"/>
      <w:bookmarkEnd w:id="55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56" w:name="_Toc178602547"/>
      <w:bookmarkStart w:id="57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56"/>
      <w:bookmarkEnd w:id="57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58" w:name="_Toc178602548"/>
      <w:bookmarkStart w:id="59" w:name="_Toc240391129"/>
      <w:r w:rsidRPr="00D840C6">
        <w:rPr>
          <w:b/>
          <w:bCs/>
        </w:rPr>
        <w:t>6.2 Общие требования к приёмке работ по стадиям</w:t>
      </w:r>
      <w:bookmarkEnd w:id="58"/>
      <w:bookmarkEnd w:id="59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0" w:name="_Toc178602549"/>
      <w:bookmarkStart w:id="61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0"/>
      <w:bookmarkEnd w:id="61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2" w:name="_Toc178602550"/>
      <w:bookmarkStart w:id="63" w:name="_Toc240391131"/>
      <w:r w:rsidRPr="00D840C6">
        <w:rPr>
          <w:b/>
          <w:bCs/>
        </w:rPr>
        <w:t>7.1 Перечень подлежащих разработке документов</w:t>
      </w:r>
      <w:bookmarkEnd w:id="62"/>
      <w:bookmarkEnd w:id="63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4" w:name="_Toc178602551"/>
      <w:bookmarkStart w:id="65" w:name="_Toc240391132"/>
      <w:r w:rsidRPr="00D840C6">
        <w:rPr>
          <w:b/>
          <w:bCs/>
        </w:rPr>
        <w:t>7.2 Вид представления и количество документов</w:t>
      </w:r>
      <w:bookmarkEnd w:id="64"/>
      <w:bookmarkEnd w:id="65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66" w:name="_Toc178602552"/>
      <w:bookmarkStart w:id="67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66"/>
      <w:bookmarkEnd w:id="67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>
        <w:rPr>
          <w:rFonts w:ascii="Times New Roman" w:hAnsi="Times New Roman" w:cs="Times New Roman"/>
          <w:sz w:val="28"/>
          <w:szCs w:val="28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77777777" w:rsidR="000A5311" w:rsidRPr="005F2D63" w:rsidRDefault="000A5311" w:rsidP="00604443">
      <w:pPr>
        <w:pStyle w:val="1"/>
        <w:rPr>
          <w:b/>
          <w:bCs/>
        </w:rPr>
      </w:pPr>
      <w:bookmarkStart w:id="68" w:name="_Toc178602553"/>
      <w:bookmarkStart w:id="69" w:name="_Toc240391134"/>
      <w:r w:rsidRPr="005F2D63">
        <w:rPr>
          <w:b/>
          <w:bCs/>
        </w:rPr>
        <w:lastRenderedPageBreak/>
        <w:t>8 ИСТОЧНИКИ РАЗРАБОТКИ</w:t>
      </w:r>
      <w:bookmarkEnd w:id="68"/>
      <w:bookmarkEnd w:id="69"/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44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A949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24DB8B0" w16cex:dateUtc="2026-09-16T04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A949D7" w16cid:durableId="024DB8B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DAA6B" w14:textId="77777777" w:rsidR="006C514D" w:rsidRDefault="006C514D" w:rsidP="00E007EF">
      <w:pPr>
        <w:spacing w:after="0" w:line="240" w:lineRule="auto"/>
      </w:pPr>
      <w:r>
        <w:separator/>
      </w:r>
    </w:p>
  </w:endnote>
  <w:endnote w:type="continuationSeparator" w:id="0">
    <w:p w14:paraId="5BE393E1" w14:textId="77777777" w:rsidR="006C514D" w:rsidRDefault="006C514D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5876E5" w14:textId="77777777" w:rsidR="006C514D" w:rsidRDefault="006C514D" w:rsidP="00E007EF">
      <w:pPr>
        <w:spacing w:after="0" w:line="240" w:lineRule="auto"/>
      </w:pPr>
      <w:r>
        <w:separator/>
      </w:r>
    </w:p>
  </w:footnote>
  <w:footnote w:type="continuationSeparator" w:id="0">
    <w:p w14:paraId="5C02741C" w14:textId="77777777" w:rsidR="006C514D" w:rsidRDefault="006C514D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A5311"/>
    <w:rsid w:val="000D277F"/>
    <w:rsid w:val="000E1854"/>
    <w:rsid w:val="002A75B5"/>
    <w:rsid w:val="002D3283"/>
    <w:rsid w:val="00340EC2"/>
    <w:rsid w:val="00345CDB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A3EE0"/>
    <w:rsid w:val="004C1949"/>
    <w:rsid w:val="004D068F"/>
    <w:rsid w:val="004E1B5D"/>
    <w:rsid w:val="00505E5A"/>
    <w:rsid w:val="00525729"/>
    <w:rsid w:val="005674BB"/>
    <w:rsid w:val="005F2D63"/>
    <w:rsid w:val="00604443"/>
    <w:rsid w:val="006B0D11"/>
    <w:rsid w:val="006C514D"/>
    <w:rsid w:val="006F3E3E"/>
    <w:rsid w:val="0073138A"/>
    <w:rsid w:val="00744EE4"/>
    <w:rsid w:val="00753D98"/>
    <w:rsid w:val="0077208B"/>
    <w:rsid w:val="00791766"/>
    <w:rsid w:val="007C2ABF"/>
    <w:rsid w:val="00801CDF"/>
    <w:rsid w:val="0084625C"/>
    <w:rsid w:val="008B5B4E"/>
    <w:rsid w:val="00902FFA"/>
    <w:rsid w:val="0096120B"/>
    <w:rsid w:val="00981404"/>
    <w:rsid w:val="009A3A20"/>
    <w:rsid w:val="009F1A1F"/>
    <w:rsid w:val="009F2AF0"/>
    <w:rsid w:val="00A41327"/>
    <w:rsid w:val="00A52168"/>
    <w:rsid w:val="00A646BF"/>
    <w:rsid w:val="00AC468D"/>
    <w:rsid w:val="00AC4D6A"/>
    <w:rsid w:val="00AD51F5"/>
    <w:rsid w:val="00B46358"/>
    <w:rsid w:val="00BA0137"/>
    <w:rsid w:val="00BD6224"/>
    <w:rsid w:val="00C02AFE"/>
    <w:rsid w:val="00C4170A"/>
    <w:rsid w:val="00C43252"/>
    <w:rsid w:val="00CD254D"/>
    <w:rsid w:val="00D03486"/>
    <w:rsid w:val="00D0714A"/>
    <w:rsid w:val="00D82315"/>
    <w:rsid w:val="00D840C6"/>
    <w:rsid w:val="00E007EF"/>
    <w:rsid w:val="00E51DD2"/>
    <w:rsid w:val="00E8007F"/>
    <w:rsid w:val="00EF0FBB"/>
    <w:rsid w:val="00F07FCE"/>
    <w:rsid w:val="00F24F91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17</Pages>
  <Words>2899</Words>
  <Characters>16525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26</cp:revision>
  <cp:lastPrinted>2026-09-15T09:41:00Z</cp:lastPrinted>
  <dcterms:created xsi:type="dcterms:W3CDTF">2026-09-09T02:26:00Z</dcterms:created>
  <dcterms:modified xsi:type="dcterms:W3CDTF">2026-09-23T03:51:00Z</dcterms:modified>
</cp:coreProperties>
</file>