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7B8" w:rsidRDefault="002C17B8" w:rsidP="002C17B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2003, Jean Claude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Delville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Cabotine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Rose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Gres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sang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Cabotine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Rose</w:t>
      </w:r>
      <w:r>
        <w:rPr>
          <w:rFonts w:ascii="Helvetica" w:hAnsi="Helvetica" w:cs="Helvetica"/>
          <w:color w:val="333333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thú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nhận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ngay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2C17B8"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Vẫn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kiểu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dáng</w:t>
      </w:r>
      <w:proofErr w:type="spellEnd"/>
      <w:r>
        <w:rPr>
          <w:rFonts w:ascii="Helvetica" w:hAnsi="Helvetica" w:cs="Helvetica"/>
          <w:color w:val="333333"/>
        </w:rPr>
        <w:t xml:space="preserve"> chai </w:t>
      </w:r>
      <w:proofErr w:type="spellStart"/>
      <w:r>
        <w:rPr>
          <w:rFonts w:ascii="Helvetica" w:hAnsi="Helvetica" w:cs="Helvetica"/>
          <w:color w:val="333333"/>
        </w:rPr>
        <w:t>đựng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xắn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dễ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dòng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</w:rPr>
        <w:t>Cabotine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truyền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thống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nhưng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tạo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biệt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màu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hồng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nhẹ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trẻ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trung</w:t>
      </w:r>
      <w:proofErr w:type="spellEnd"/>
      <w:r>
        <w:rPr>
          <w:rFonts w:ascii="Helvetica" w:hAnsi="Helvetica" w:cs="Helvetica"/>
          <w:color w:val="333333"/>
        </w:rPr>
        <w:t>, </w:t>
      </w:r>
      <w:proofErr w:type="spellStart"/>
      <w:r>
        <w:rPr>
          <w:rStyle w:val="Strong"/>
          <w:rFonts w:ascii="Helvetica" w:hAnsi="Helvetica" w:cs="Helvetica"/>
          <w:color w:val="333333"/>
        </w:rPr>
        <w:t>Cabotine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Rose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hứa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hẹn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vị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mẻ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yêu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cuộc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sống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đẹp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thêm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màu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sắc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thú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vị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2C17B8" w:rsidRDefault="002C17B8" w:rsidP="002C17B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tầng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</w:rPr>
        <w:t>Cabotine</w:t>
      </w:r>
      <w:proofErr w:type="spellEnd"/>
      <w:r>
        <w:rPr>
          <w:rStyle w:val="Strong"/>
          <w:rFonts w:ascii="Helvetica" w:hAnsi="Helvetica" w:cs="Helvetica"/>
          <w:color w:val="333333"/>
        </w:rPr>
        <w:t xml:space="preserve"> Rose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xoáy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nhau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cùng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nhau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đem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nữ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vẻ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đẹp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hoàn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hảo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nhất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bắt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gặp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lê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quýt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vị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đẫm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mát</w:t>
      </w:r>
      <w:proofErr w:type="spellEnd"/>
      <w:r>
        <w:rPr>
          <w:rFonts w:ascii="Helvetica" w:hAnsi="Helvetica" w:cs="Helvetica"/>
          <w:color w:val="333333"/>
        </w:rPr>
        <w:t>. </w:t>
      </w:r>
      <w:proofErr w:type="spellStart"/>
      <w:r>
        <w:rPr>
          <w:rFonts w:ascii="Helvetica" w:hAnsi="Helvetica" w:cs="Helvetica"/>
          <w:color w:val="333333"/>
        </w:rPr>
        <w:t>Kế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đựơc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cùng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hợp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tấu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loài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thật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ngọt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ngào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Cuối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cùng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chút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lau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đàn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khiến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nhớ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phẩm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này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2C17B8" w:rsidRPr="002C17B8" w:rsidRDefault="002C17B8" w:rsidP="002C17B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cô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nàng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trẻ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trung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?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cô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nàng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sành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điệu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đa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?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Đang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phân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vân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không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biết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chọn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mình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loại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nào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thì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hãy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2C17B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Cabotine</w:t>
      </w:r>
      <w:proofErr w:type="spellEnd"/>
      <w:r w:rsidRPr="002C17B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Rose</w:t>
      </w:r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vẻ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đẹp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hoàn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hảo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lịch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trẻ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trung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về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mình</w:t>
      </w:r>
      <w:proofErr w:type="spellEnd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C17B8" w:rsidRPr="002C17B8" w:rsidRDefault="002C17B8" w:rsidP="002C17B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Thông</w:t>
      </w:r>
      <w:proofErr w:type="spellEnd"/>
      <w:r w:rsidRPr="002C17B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tin </w:t>
      </w:r>
      <w:proofErr w:type="spellStart"/>
      <w:r w:rsidRPr="002C17B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sản</w:t>
      </w:r>
      <w:proofErr w:type="spellEnd"/>
      <w:r w:rsidRPr="002C17B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phẩm</w:t>
      </w:r>
      <w:proofErr w:type="spellEnd"/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>: 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2C17B8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"https://www.trungtamnuochoa.com/index.php?dispatch=news.view&amp;news_id=15" </w:instrText>
      </w:r>
      <w:r w:rsidRPr="002C17B8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2C17B8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Grès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De Toilette (EDT)</w:t>
      </w:r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</w:p>
    <w:p w:rsidR="002C17B8" w:rsidRPr="002C17B8" w:rsidRDefault="002C17B8" w:rsidP="002C17B8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nho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Hy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Lạp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anh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lê</w:t>
      </w:r>
      <w:proofErr w:type="spellEnd"/>
    </w:p>
    <w:p w:rsidR="002C17B8" w:rsidRPr="002C17B8" w:rsidRDefault="002C17B8" w:rsidP="002C17B8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mimose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huệ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cam,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Lily,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hạt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</w:p>
    <w:p w:rsidR="002C17B8" w:rsidRPr="002C17B8" w:rsidRDefault="002C17B8" w:rsidP="002C17B8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đàn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vetiver,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sứ</w:t>
      </w:r>
      <w:proofErr w:type="spellEnd"/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>: Fruity Floral</w:t>
      </w:r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quyến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rũ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tươi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mát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hằng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>: 3.2ml</w:t>
      </w:r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Chấm</w:t>
      </w:r>
      <w:proofErr w:type="spellEnd"/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Tên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lập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>: </w:t>
      </w:r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 xml:space="preserve">Jean Claude </w:t>
      </w:r>
      <w:proofErr w:type="spellStart"/>
      <w:r w:rsidRPr="002C17B8">
        <w:rPr>
          <w:rFonts w:ascii="Helvetica" w:eastAsia="Times New Roman" w:hAnsi="Helvetica" w:cs="Helvetica"/>
          <w:color w:val="333333"/>
          <w:sz w:val="24"/>
          <w:szCs w:val="24"/>
        </w:rPr>
        <w:t>Delville</w:t>
      </w:r>
      <w:proofErr w:type="spellEnd"/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>: 2003</w:t>
      </w:r>
    </w:p>
    <w:p w:rsidR="002C17B8" w:rsidRPr="002C17B8" w:rsidRDefault="002C17B8" w:rsidP="002C17B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2C17B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C17B8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</w:p>
    <w:p w:rsidR="00BA265D" w:rsidRDefault="002C17B8">
      <w:r w:rsidRPr="002C17B8">
        <w:lastRenderedPageBreak/>
        <w:drawing>
          <wp:inline distT="0" distB="0" distL="0" distR="0" wp14:anchorId="5B85E506" wp14:editId="5F8216A7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95426"/>
    <w:multiLevelType w:val="multilevel"/>
    <w:tmpl w:val="FF1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55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B8"/>
    <w:rsid w:val="002C17B8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9A4FA-3FD7-40B9-A9D2-6C5BA118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17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17B8"/>
    <w:rPr>
      <w:color w:val="0000FF"/>
      <w:u w:val="single"/>
    </w:rPr>
  </w:style>
  <w:style w:type="character" w:customStyle="1" w:styleId="st">
    <w:name w:val="st"/>
    <w:basedOn w:val="DefaultParagraphFont"/>
    <w:rsid w:val="002C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2023-02-06T16:41:00Z</dcterms:created>
  <dcterms:modified xsi:type="dcterms:W3CDTF">2023-02-06T16:42:00Z</dcterms:modified>
</cp:coreProperties>
</file>