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443" w:rsidRDefault="00E709DA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nốt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nét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dòng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Chanel. Chance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Eau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Tendre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đem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tao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dường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mọi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đẹp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thuần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lấp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vui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E709DA" w:rsidRDefault="00E709DA" w:rsidP="00E709DA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Jacques </w:t>
      </w:r>
      <w:proofErr w:type="spellStart"/>
      <w:r>
        <w:rPr>
          <w:rFonts w:ascii="Helvetica" w:hAnsi="Helvetica" w:cs="Helvetica"/>
          <w:color w:val="333333"/>
        </w:rPr>
        <w:t>Polge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rất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nghệ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sĩ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kết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hợp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vị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khiết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mong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hòa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cùng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sức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sống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động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tươi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mát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thơm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cây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tầng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êm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dịu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tao</w:t>
      </w:r>
      <w:proofErr w:type="spellEnd"/>
      <w:r>
        <w:rPr>
          <w:rFonts w:ascii="Helvetica" w:hAnsi="Helvetica" w:cs="Helvetica"/>
          <w:color w:val="333333"/>
        </w:rPr>
        <w:t xml:space="preserve">. Chance </w:t>
      </w:r>
      <w:proofErr w:type="spellStart"/>
      <w:r>
        <w:rPr>
          <w:rFonts w:ascii="Helvetica" w:hAnsi="Helvetica" w:cs="Helvetica"/>
          <w:color w:val="333333"/>
        </w:rPr>
        <w:t>Eau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Tendre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đời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năm</w:t>
      </w:r>
      <w:proofErr w:type="spellEnd"/>
      <w:r>
        <w:rPr>
          <w:rFonts w:ascii="Helvetica" w:hAnsi="Helvetica" w:cs="Helvetica"/>
          <w:color w:val="333333"/>
        </w:rPr>
        <w:t xml:space="preserve"> 2010.</w:t>
      </w:r>
    </w:p>
    <w:p w:rsidR="00E709DA" w:rsidRDefault="00E709DA" w:rsidP="00E709DA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Chance </w:t>
      </w:r>
      <w:proofErr w:type="spellStart"/>
      <w:r>
        <w:rPr>
          <w:rFonts w:ascii="Helvetica" w:hAnsi="Helvetica" w:cs="Helvetica"/>
          <w:color w:val="333333"/>
        </w:rPr>
        <w:t>Eau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Tendre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làm</w:t>
      </w:r>
      <w:proofErr w:type="spellEnd"/>
      <w:r>
        <w:rPr>
          <w:rFonts w:ascii="Helvetica" w:hAnsi="Helvetica" w:cs="Helvetica"/>
          <w:color w:val="333333"/>
        </w:rPr>
        <w:t xml:space="preserve"> say </w:t>
      </w:r>
      <w:proofErr w:type="spellStart"/>
      <w:r>
        <w:rPr>
          <w:rFonts w:ascii="Helvetica" w:hAnsi="Helvetica" w:cs="Helvetica"/>
          <w:color w:val="333333"/>
        </w:rPr>
        <w:t>đắm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bởi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lớp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bưởi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mộc</w:t>
      </w:r>
      <w:proofErr w:type="spellEnd"/>
      <w:r>
        <w:rPr>
          <w:rFonts w:ascii="Helvetica" w:hAnsi="Helvetica" w:cs="Helvetica"/>
          <w:color w:val="333333"/>
        </w:rPr>
        <w:t xml:space="preserve"> qua, </w:t>
      </w:r>
      <w:proofErr w:type="spellStart"/>
      <w:r>
        <w:rPr>
          <w:rFonts w:ascii="Helvetica" w:hAnsi="Helvetica" w:cs="Helvetica"/>
          <w:color w:val="333333"/>
        </w:rPr>
        <w:t>thanh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mát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tao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nhã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tiếp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nốt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nồng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huệ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dạ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tỏa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chút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ấn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tượng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phai</w:t>
      </w:r>
      <w:proofErr w:type="spellEnd"/>
      <w:r>
        <w:rPr>
          <w:rFonts w:ascii="Helvetica" w:hAnsi="Helvetica" w:cs="Helvetica"/>
          <w:color w:val="333333"/>
        </w:rPr>
        <w:t xml:space="preserve">. Sau </w:t>
      </w:r>
      <w:proofErr w:type="spellStart"/>
      <w:r>
        <w:rPr>
          <w:rFonts w:ascii="Helvetica" w:hAnsi="Helvetica" w:cs="Helvetica"/>
          <w:color w:val="333333"/>
        </w:rPr>
        <w:t>khi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tất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dường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như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dần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thì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nốt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cuối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cùng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xạ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bắt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ấm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nhẹ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nhàng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đậm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chất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thơ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lãng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mạn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E709DA" w:rsidRPr="00E709DA" w:rsidRDefault="00E709DA" w:rsidP="00E709D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Chance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Eau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Tendre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không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quá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cuốn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hút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ngay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lần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nhưng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cũng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không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dễ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để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thể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quên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ngay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.  </w:t>
      </w:r>
    </w:p>
    <w:p w:rsidR="00E709DA" w:rsidRPr="00E709DA" w:rsidRDefault="00E709DA" w:rsidP="00E709D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Thông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 xml:space="preserve"> tin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về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sản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phẩm</w:t>
      </w:r>
      <w:proofErr w:type="spellEnd"/>
    </w:p>
    <w:p w:rsidR="00E709DA" w:rsidRPr="00E709DA" w:rsidRDefault="00E709DA" w:rsidP="00E709D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Thương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hiệu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: Chanel</w:t>
      </w:r>
    </w:p>
    <w:p w:rsidR="00E709DA" w:rsidRPr="00E709DA" w:rsidRDefault="00E709DA" w:rsidP="00E709D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Nồng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Eau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De Parfum</w:t>
      </w:r>
    </w:p>
    <w:p w:rsidR="00E709DA" w:rsidRPr="00E709DA" w:rsidRDefault="00E709DA" w:rsidP="00E709D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09DA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E709D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E709D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709DA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709DA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E709DA" w:rsidRPr="00E709DA" w:rsidRDefault="00E709DA" w:rsidP="00E709D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Các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đặc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trưng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:</w:t>
      </w:r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bưởi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mộc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qua</w:t>
      </w:r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lan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dạ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diên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vĩ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tuyết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tùng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Virginia,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Hổ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phách</w:t>
      </w:r>
      <w:proofErr w:type="spellEnd"/>
    </w:p>
    <w:p w:rsidR="00E709DA" w:rsidRPr="00E709DA" w:rsidRDefault="00E709DA" w:rsidP="00E709D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Nhóm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cỏ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trái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</w:p>
    <w:p w:rsidR="00E709DA" w:rsidRPr="00E709DA" w:rsidRDefault="00E709DA" w:rsidP="00E709D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Nhà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pha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chế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: Jacques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Polge</w:t>
      </w:r>
      <w:proofErr w:type="spellEnd"/>
    </w:p>
    <w:p w:rsidR="00E709DA" w:rsidRPr="00E709DA" w:rsidRDefault="00E709DA" w:rsidP="00E709D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Tạm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ổn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– 3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6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E709DA" w:rsidRPr="00E709DA" w:rsidRDefault="00E709DA" w:rsidP="00E709D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Gần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</w:p>
    <w:p w:rsidR="00E709DA" w:rsidRPr="00E709DA" w:rsidRDefault="00E709DA" w:rsidP="00E709D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Hạ</w:t>
      </w:r>
      <w:proofErr w:type="spellEnd"/>
    </w:p>
    <w:p w:rsidR="00E709DA" w:rsidRPr="00E709DA" w:rsidRDefault="00E709DA" w:rsidP="00E709D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,</w:t>
      </w:r>
      <w:proofErr w:type="gram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Nhẹ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nhàng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, Trang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nhã</w:t>
      </w:r>
      <w:proofErr w:type="spellEnd"/>
    </w:p>
    <w:p w:rsidR="00E709DA" w:rsidRPr="00E709DA" w:rsidRDefault="00E709DA" w:rsidP="00E709D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Xuất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xứ</w:t>
      </w:r>
      <w:proofErr w:type="spellEnd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709DA">
        <w:rPr>
          <w:rFonts w:ascii="Helvetica" w:eastAsia="Times New Roman" w:hAnsi="Helvetica" w:cs="Helvetica"/>
          <w:color w:val="333333"/>
          <w:sz w:val="24"/>
          <w:szCs w:val="24"/>
        </w:rPr>
        <w:t>Pháp</w:t>
      </w:r>
      <w:proofErr w:type="spellEnd"/>
    </w:p>
    <w:p w:rsidR="00E709DA" w:rsidRDefault="00E709DA">
      <w:r w:rsidRPr="00E709DA">
        <w:drawing>
          <wp:inline distT="0" distB="0" distL="0" distR="0" wp14:anchorId="50645EE3" wp14:editId="32EF0A0C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2BEA"/>
    <w:multiLevelType w:val="multilevel"/>
    <w:tmpl w:val="C740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04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DA"/>
    <w:rsid w:val="00894443"/>
    <w:rsid w:val="00E7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D4B6"/>
  <w15:chartTrackingRefBased/>
  <w15:docId w15:val="{F030E19F-6BC6-4AEB-B32F-37DF7111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2023-02-02T12:05:00Z</dcterms:created>
  <dcterms:modified xsi:type="dcterms:W3CDTF">2023-02-02T12:06:00Z</dcterms:modified>
</cp:coreProperties>
</file>