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43" w:rsidRDefault="00EB7E54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2006, Versace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sửng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Bright Crystal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suốt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Alberto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Morillas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buổi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tiệc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chuyện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EB7E54" w:rsidRPr="00EB7E54" w:rsidRDefault="00EB7E54" w:rsidP="00EB7E54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EB7E54">
        <w:rPr>
          <w:rFonts w:ascii="Arial" w:eastAsia="Times New Roman" w:hAnsi="Arial" w:cs="Arial"/>
          <w:b/>
          <w:bCs/>
          <w:color w:val="333333"/>
          <w:sz w:val="28"/>
          <w:szCs w:val="28"/>
        </w:rPr>
        <w:t>Mùi</w:t>
      </w:r>
      <w:proofErr w:type="spellEnd"/>
      <w:r w:rsidRPr="00EB7E5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B7E54">
        <w:rPr>
          <w:rFonts w:ascii="Arial" w:eastAsia="Times New Roman" w:hAnsi="Arial" w:cs="Arial"/>
          <w:b/>
          <w:bCs/>
          <w:color w:val="333333"/>
          <w:sz w:val="28"/>
          <w:szCs w:val="28"/>
        </w:rPr>
        <w:t>hương</w:t>
      </w:r>
      <w:proofErr w:type="spellEnd"/>
      <w:r w:rsidRPr="00EB7E5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B7E54">
        <w:rPr>
          <w:rFonts w:ascii="Arial" w:eastAsia="Times New Roman" w:hAnsi="Arial" w:cs="Arial"/>
          <w:b/>
          <w:bCs/>
          <w:color w:val="333333"/>
          <w:sz w:val="28"/>
          <w:szCs w:val="28"/>
        </w:rPr>
        <w:t>đặc</w:t>
      </w:r>
      <w:proofErr w:type="spellEnd"/>
      <w:r w:rsidRPr="00EB7E5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EB7E54">
        <w:rPr>
          <w:rFonts w:ascii="Arial" w:eastAsia="Times New Roman" w:hAnsi="Arial" w:cs="Arial"/>
          <w:b/>
          <w:bCs/>
          <w:color w:val="333333"/>
          <w:sz w:val="28"/>
          <w:szCs w:val="28"/>
        </w:rPr>
        <w:t>trưng</w:t>
      </w:r>
      <w:proofErr w:type="spellEnd"/>
      <w:r w:rsidRPr="00EB7E54">
        <w:rPr>
          <w:rFonts w:ascii="Arial" w:eastAsia="Times New Roman" w:hAnsi="Arial" w:cs="Arial"/>
          <w:b/>
          <w:bCs/>
          <w:color w:val="333333"/>
          <w:sz w:val="28"/>
          <w:szCs w:val="28"/>
        </w:rPr>
        <w:t>:</w:t>
      </w:r>
    </w:p>
    <w:p w:rsidR="00EB7E54" w:rsidRPr="00EB7E54" w:rsidRDefault="00EB7E54" w:rsidP="00EB7E54">
      <w:pPr>
        <w:numPr>
          <w:ilvl w:val="0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B7E54" w:rsidRPr="00EB7E54" w:rsidRDefault="00EB7E54" w:rsidP="00EB7E54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: Cam Yuzu,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lựu</w:t>
      </w:r>
      <w:proofErr w:type="spellEnd"/>
    </w:p>
    <w:p w:rsidR="00EB7E54" w:rsidRPr="00EB7E54" w:rsidRDefault="00EB7E54" w:rsidP="00EB7E54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sen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mộc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</w:p>
    <w:p w:rsidR="00EB7E54" w:rsidRPr="00EB7E54" w:rsidRDefault="00EB7E54" w:rsidP="00EB7E54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dái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ngựa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</w:p>
    <w:p w:rsidR="00EB7E54" w:rsidRPr="00EB7E54" w:rsidRDefault="00EB7E54" w:rsidP="00EB7E5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tình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suốt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bóng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Lấy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hứng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sản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phẩm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độc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đáo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Donatella Versace,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EB7E54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Bright Crystal</w:t>
      </w:r>
      <w:r w:rsidRPr="00EB7E54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đời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mát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dịu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lựu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, yuzu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đầy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lãng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mạn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tình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mộc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hoà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quyện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ấm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áp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B7E54" w:rsidRPr="00EB7E54" w:rsidRDefault="00EB7E54" w:rsidP="00EB7E5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bởi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Alberto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Morillas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2006</w:t>
      </w:r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EB7E54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 Bright Crystal</w:t>
      </w:r>
      <w:r w:rsidRPr="00EB7E54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kiểu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chai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màu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mềm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mại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Crystal Noir.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tương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pha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lê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thật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càng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lèm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vẻ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đẹp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tăng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Arial" w:eastAsia="Times New Roman" w:hAnsi="Arial" w:cs="Arial"/>
          <w:color w:val="333333"/>
          <w:sz w:val="24"/>
          <w:szCs w:val="24"/>
        </w:rPr>
        <w:t>lần</w:t>
      </w:r>
      <w:proofErr w:type="spellEnd"/>
      <w:r w:rsidRPr="00EB7E5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B7E54" w:rsidRPr="00EB7E54" w:rsidRDefault="00EB7E54" w:rsidP="00EB7E5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E54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Bright Crystal 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mình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dịu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lựu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cam yuzu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trộn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lẫn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thu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mẫu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đơn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mộc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hoà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quyện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ấm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áp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tầng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cứ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quyện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tròn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xoáy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trào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lên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nhau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khúc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ca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đẹp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B7E54" w:rsidRPr="00EB7E54" w:rsidRDefault="00EB7E54" w:rsidP="00EB7E54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proofErr w:type="gramStart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>với</w:t>
      </w:r>
      <w:proofErr w:type="spellEnd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 xml:space="preserve"> :</w:t>
      </w:r>
      <w:proofErr w:type="gramEnd"/>
    </w:p>
    <w:p w:rsidR="00EB7E54" w:rsidRPr="00EB7E54" w:rsidRDefault="00EB7E54" w:rsidP="00EB7E5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25 </w:t>
      </w:r>
      <w:proofErr w:type="spellStart"/>
      <w:proofErr w:type="gram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,</w:t>
      </w:r>
      <w:proofErr w:type="gram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muốn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tìm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kiếm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năng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động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cũng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khi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vào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mùa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nắng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nóng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B7E54" w:rsidRPr="00EB7E54" w:rsidRDefault="00EB7E54" w:rsidP="00EB7E54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</w:p>
    <w:p w:rsidR="00EB7E54" w:rsidRPr="00EB7E54" w:rsidRDefault="00EB7E54" w:rsidP="00EB7E54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</w:p>
    <w:p w:rsidR="00EB7E54" w:rsidRPr="00EB7E54" w:rsidRDefault="00EB7E54" w:rsidP="00EB7E54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Tạm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ổn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– 3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EB7E54" w:rsidRPr="00EB7E54" w:rsidRDefault="00EB7E54" w:rsidP="00EB7E54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</w:p>
    <w:p w:rsidR="00EB7E54" w:rsidRPr="00EB7E54" w:rsidRDefault="00EB7E54" w:rsidP="00EB7E54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,</w:t>
      </w:r>
      <w:proofErr w:type="gram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gũi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,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Năng</w:t>
      </w:r>
      <w:proofErr w:type="spellEnd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B7E54">
        <w:rPr>
          <w:rFonts w:ascii="Helvetica" w:eastAsia="Times New Roman" w:hAnsi="Helvetica" w:cs="Helvetica"/>
          <w:color w:val="333333"/>
          <w:sz w:val="24"/>
          <w:szCs w:val="24"/>
        </w:rPr>
        <w:t>động</w:t>
      </w:r>
      <w:proofErr w:type="spellEnd"/>
    </w:p>
    <w:p w:rsidR="00EB7E54" w:rsidRDefault="00EB7E54">
      <w:r w:rsidRPr="00EB7E54">
        <w:lastRenderedPageBreak/>
        <w:drawing>
          <wp:inline distT="0" distB="0" distL="0" distR="0" wp14:anchorId="19444D3E" wp14:editId="0DD9B48A">
            <wp:extent cx="59436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220F0"/>
    <w:multiLevelType w:val="multilevel"/>
    <w:tmpl w:val="9C46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47445"/>
    <w:multiLevelType w:val="multilevel"/>
    <w:tmpl w:val="78CC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059816">
    <w:abstractNumId w:val="1"/>
  </w:num>
  <w:num w:numId="2" w16cid:durableId="20614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4"/>
    <w:rsid w:val="00894443"/>
    <w:rsid w:val="00EB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AEF6"/>
  <w15:chartTrackingRefBased/>
  <w15:docId w15:val="{EB9E0C5C-E283-4F2A-A447-49A1D9A6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7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7E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7E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2023-02-02T12:00:00Z</dcterms:created>
  <dcterms:modified xsi:type="dcterms:W3CDTF">2023-02-02T12:01:00Z</dcterms:modified>
</cp:coreProperties>
</file>