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618BD4D1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AF52A2" w:rsidRPr="00AF52A2">
        <w:rPr>
          <w:b/>
        </w:rPr>
        <w:t>3</w:t>
      </w:r>
      <w:r w:rsidRPr="00D828BD">
        <w:rPr>
          <w:b/>
        </w:rPr>
        <w:t>: «</w:t>
      </w:r>
      <w:r w:rsidR="00AF52A2" w:rsidRPr="00AF52A2">
        <w:rPr>
          <w:b/>
          <w:i/>
        </w:rPr>
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</w:r>
      <w:r w:rsidRPr="00D828BD">
        <w:rPr>
          <w:b/>
        </w:rPr>
        <w:t>»</w:t>
      </w:r>
    </w:p>
    <w:p w14:paraId="3318F0D9" w14:textId="2B3D2FAB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 xml:space="preserve">Запланированные </w:t>
      </w:r>
      <w:r w:rsidR="00E00F65">
        <w:rPr>
          <w:b/>
          <w:sz w:val="24"/>
          <w:szCs w:val="24"/>
          <w:lang w:val="en-US"/>
        </w:rPr>
        <w:t xml:space="preserve">/ </w:t>
      </w:r>
      <w:r w:rsidR="00E00F65">
        <w:rPr>
          <w:b/>
          <w:sz w:val="24"/>
          <w:szCs w:val="24"/>
        </w:rPr>
        <w:t>ф</w:t>
      </w:r>
      <w:r w:rsidR="00E00F65">
        <w:rPr>
          <w:b/>
          <w:sz w:val="24"/>
          <w:szCs w:val="24"/>
        </w:rPr>
        <w:t>актические</w:t>
      </w:r>
      <w:r w:rsidR="00E00F65" w:rsidRPr="00FF18F5">
        <w:rPr>
          <w:b/>
          <w:sz w:val="24"/>
          <w:szCs w:val="24"/>
        </w:rPr>
        <w:t xml:space="preserve"> </w:t>
      </w:r>
      <w:r w:rsidRPr="00FF18F5">
        <w:rPr>
          <w:b/>
          <w:sz w:val="24"/>
          <w:szCs w:val="24"/>
        </w:rPr>
        <w:t>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2D72798D" w:rsidR="00FF18F5" w:rsidRPr="00EE07DC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AF52A2">
        <w:rPr>
          <w:b/>
          <w:i/>
          <w:sz w:val="28"/>
          <w:szCs w:val="28"/>
          <w:lang w:val="en-US"/>
        </w:rPr>
        <w:t>3</w:t>
      </w:r>
      <w:r w:rsidR="00E00F65">
        <w:rPr>
          <w:b/>
          <w:i/>
          <w:sz w:val="28"/>
          <w:szCs w:val="28"/>
        </w:rPr>
        <w:t xml:space="preserve"> / </w:t>
      </w:r>
      <w:r w:rsidR="00EE07DC">
        <w:rPr>
          <w:b/>
          <w:i/>
          <w:sz w:val="28"/>
          <w:szCs w:val="28"/>
          <w:lang w:val="en-US"/>
        </w:rPr>
        <w:t>18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31580CCC" w:rsidR="00FF18F5" w:rsidRPr="0031507F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1</w:t>
      </w:r>
      <w:r w:rsidR="00E00F65">
        <w:rPr>
          <w:b/>
          <w:i/>
          <w:sz w:val="28"/>
          <w:szCs w:val="28"/>
        </w:rPr>
        <w:t xml:space="preserve"> / </w:t>
      </w:r>
      <w:r w:rsidR="0075407F">
        <w:rPr>
          <w:b/>
          <w:i/>
          <w:sz w:val="28"/>
          <w:szCs w:val="28"/>
          <w:lang w:val="en-US"/>
        </w:rPr>
        <w:t>6</w:t>
      </w:r>
    </w:p>
    <w:p w14:paraId="24FB5445" w14:textId="7B91D26C" w:rsidR="00FF18F5" w:rsidRDefault="00FF18F5" w:rsidP="006D3BBA">
      <w:pPr>
        <w:spacing w:after="0" w:line="240" w:lineRule="auto"/>
        <w:jc w:val="center"/>
        <w:rPr>
          <w:i/>
        </w:rPr>
      </w:pPr>
      <w:bookmarkStart w:id="0" w:name="_GoBack"/>
    </w:p>
    <w:p w14:paraId="22CF8B2B" w14:textId="4563E940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</w:t>
      </w:r>
      <w:r w:rsidRPr="00FF18F5">
        <w:rPr>
          <w:b/>
          <w:sz w:val="24"/>
          <w:szCs w:val="24"/>
        </w:rPr>
        <w:t>:</w:t>
      </w:r>
    </w:p>
    <w:p w14:paraId="63A5EB7E" w14:textId="48A27D01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>Системы функций, ортогональные по Соболеву, ассоциированные с ортогональной системой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>Известия Российской академии наук. Серия математическая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</w:rPr>
        <w:t>Т.82. Вып.1. С.225-258</w:t>
      </w:r>
      <w:r w:rsidRPr="00EE07DC">
        <w:rPr>
          <w:rFonts w:cstheme="minorHAnsi"/>
        </w:rPr>
        <w:t>. (</w:t>
      </w:r>
      <w:r w:rsidRPr="00EE07DC">
        <w:rPr>
          <w:rFonts w:cstheme="minorHAnsi"/>
          <w:lang w:val="en-US"/>
        </w:rPr>
        <w:t>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10.4213/im8536</w:t>
      </w:r>
      <w:r w:rsidRPr="00EE07DC">
        <w:rPr>
          <w:rFonts w:cstheme="minorHAnsi"/>
        </w:rPr>
        <w:t>)</w:t>
      </w:r>
    </w:p>
    <w:p w14:paraId="1CA270C6" w14:textId="3F75549F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>Ортогональные по Соболеву полиномы, порожденные полиномами Якоби и Лежандра, и специальные ряды со свойством прилипания их частичных сумм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>Математический сборник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</w:rPr>
        <w:t>Т.209. №9. С.142-170</w:t>
      </w:r>
      <w:r w:rsidRPr="00EE07DC">
        <w:rPr>
          <w:rFonts w:cstheme="minorHAnsi"/>
          <w:lang w:val="en-US"/>
        </w:rPr>
        <w:t>. 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10.4213/sm8910</w:t>
      </w:r>
      <w:r w:rsidRPr="00EE07DC">
        <w:rPr>
          <w:rFonts w:cstheme="minorHAnsi"/>
          <w:lang w:val="en-US"/>
        </w:rPr>
        <w:t>)</w:t>
      </w:r>
    </w:p>
    <w:p w14:paraId="1C9B6FCA" w14:textId="336FD0B1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Магомед-Касумов М.Г. О представлении решения задачи Коши рядом Фурье по полиномам, ортогональным по Соболеву, порожденным многочленами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Дифференциальные уравнения. Т.54. №1. С.51.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10.1134/</w:t>
      </w:r>
      <w:r w:rsidRPr="00EE07DC">
        <w:rPr>
          <w:rFonts w:cstheme="minorHAnsi"/>
          <w:lang w:val="en-US"/>
        </w:rPr>
        <w:t>S</w:t>
      </w:r>
      <w:r w:rsidRPr="00EE07DC">
        <w:rPr>
          <w:rFonts w:cstheme="minorHAnsi"/>
        </w:rPr>
        <w:t>0374064118010065)</w:t>
      </w:r>
    </w:p>
    <w:p w14:paraId="193DCCC6" w14:textId="290EF541" w:rsidR="001D545E" w:rsidRPr="00EE07DC" w:rsidRDefault="001D545E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Информатика. Т.18. Вып.2. С.196-205.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10.18500/1816-9791-2018-18-2-196-205)</w:t>
      </w:r>
    </w:p>
    <w:p w14:paraId="3DE37D7B" w14:textId="462792B8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И.И., Магомед-Касумов М.Г.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 xml:space="preserve">О средних </w:t>
      </w:r>
      <w:proofErr w:type="spellStart"/>
      <w:r w:rsidRPr="00EE07DC">
        <w:rPr>
          <w:rFonts w:cstheme="minorHAnsi"/>
        </w:rPr>
        <w:t>Валле</w:t>
      </w:r>
      <w:proofErr w:type="spellEnd"/>
      <w:r w:rsidRPr="00EE07DC">
        <w:rPr>
          <w:rFonts w:cstheme="minorHAnsi"/>
        </w:rPr>
        <w:t>–Пуссена для специального ряда по ультрасферическим полиномам Якоби с прилипающими частичными суммами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>Известия высших учебных заведений. Математика</w:t>
      </w:r>
      <w:r w:rsidRPr="00EE07DC">
        <w:rPr>
          <w:rFonts w:cstheme="minorHAnsi"/>
          <w:lang w:val="en-US"/>
        </w:rPr>
        <w:t xml:space="preserve">. </w:t>
      </w:r>
      <w:r w:rsidRPr="00EE07DC">
        <w:rPr>
          <w:rFonts w:cstheme="minorHAnsi"/>
        </w:rPr>
        <w:t>№9. С.68-80</w:t>
      </w:r>
      <w:r w:rsidRPr="00EE07DC">
        <w:rPr>
          <w:rFonts w:cstheme="minorHAnsi"/>
          <w:lang w:val="en-US"/>
        </w:rPr>
        <w:t>. 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10.3103%2FS1066369X18090074</w:t>
      </w:r>
      <w:r w:rsidRPr="00EE07DC">
        <w:rPr>
          <w:rFonts w:cstheme="minorHAnsi"/>
          <w:lang w:val="en-US"/>
        </w:rPr>
        <w:t>)</w:t>
      </w:r>
    </w:p>
    <w:p w14:paraId="77347B2D" w14:textId="1AB5A867" w:rsidR="002C799D" w:rsidRPr="00EE07DC" w:rsidRDefault="002C799D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 xml:space="preserve">Рекуррентные соотношения для полиномов, ортонормированных по Соболеву, порожденных полиномами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</w:t>
      </w:r>
      <w:proofErr w:type="spellStart"/>
      <w:r w:rsidRPr="00EE07DC">
        <w:rPr>
          <w:rFonts w:cstheme="minorHAnsi"/>
        </w:rPr>
        <w:t>Изв</w:t>
      </w:r>
      <w:proofErr w:type="spellEnd"/>
      <w:r w:rsidRPr="00EE07DC">
        <w:rPr>
          <w:rFonts w:cstheme="minorHAnsi"/>
        </w:rPr>
        <w:t xml:space="preserve">. </w:t>
      </w:r>
      <w:proofErr w:type="spellStart"/>
      <w:r w:rsidRPr="00EE07DC">
        <w:rPr>
          <w:rFonts w:cstheme="minorHAnsi"/>
        </w:rPr>
        <w:t>Сарат</w:t>
      </w:r>
      <w:proofErr w:type="spellEnd"/>
      <w:r w:rsidRPr="00EE07DC">
        <w:rPr>
          <w:rFonts w:cstheme="minorHAnsi"/>
        </w:rPr>
        <w:t>. ун-та. Нов. сер. Сер. Математика. Механика. Информатика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</w:rPr>
        <w:t>18:1. С.17–24</w:t>
      </w:r>
      <w:r w:rsidRPr="00EE07DC">
        <w:rPr>
          <w:rFonts w:cstheme="minorHAnsi"/>
          <w:lang w:val="en-US"/>
        </w:rPr>
        <w:t>. (DOI: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10.18500/1816-9791-2018-18-1-17-24</w:t>
      </w:r>
      <w:r w:rsidRPr="00EE07DC">
        <w:rPr>
          <w:rFonts w:cstheme="minorHAnsi"/>
          <w:lang w:val="en-US"/>
        </w:rPr>
        <w:t>)</w:t>
      </w:r>
    </w:p>
    <w:p w14:paraId="1B9929C8" w14:textId="09EB3B74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известия. Вып.9. С.68-75.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.9.8)</w:t>
      </w:r>
    </w:p>
    <w:p w14:paraId="2054970D" w14:textId="5E1DAC82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Т.И., </w:t>
      </w: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И.И.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 xml:space="preserve">Ортогональные по Соболеву полиномы, порожденные модифицированными полиномами </w:t>
      </w:r>
      <w:proofErr w:type="spellStart"/>
      <w:proofErr w:type="gramStart"/>
      <w:r w:rsidRPr="00EE07DC">
        <w:rPr>
          <w:rFonts w:cstheme="minorHAnsi"/>
        </w:rPr>
        <w:t>Лагерра</w:t>
      </w:r>
      <w:proofErr w:type="spellEnd"/>
      <w:proofErr w:type="gramEnd"/>
      <w:r w:rsidRPr="00EE07DC">
        <w:rPr>
          <w:rFonts w:cstheme="minorHAnsi"/>
        </w:rPr>
        <w:t xml:space="preserve"> и задача Коши для систем ОДУ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>Дагестанские электронные математические известия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</w:rPr>
        <w:t>Вып.10. С.23-40</w:t>
      </w:r>
      <w:r w:rsidRPr="00EE07DC">
        <w:rPr>
          <w:rFonts w:cstheme="minorHAnsi"/>
        </w:rPr>
        <w:t>. (</w:t>
      </w:r>
      <w:r w:rsidRPr="00EE07DC">
        <w:rPr>
          <w:rFonts w:cstheme="minorHAnsi"/>
          <w:lang w:val="en-US"/>
        </w:rPr>
        <w:t>DOI: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  <w:lang w:val="en-US"/>
        </w:rPr>
        <w:t>10.31029/demr.10.3</w:t>
      </w:r>
      <w:r w:rsidRPr="00EE07DC">
        <w:rPr>
          <w:rFonts w:cstheme="minorHAnsi"/>
        </w:rPr>
        <w:t>)</w:t>
      </w:r>
    </w:p>
    <w:p w14:paraId="6979BA18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EE07DC">
        <w:rPr>
          <w:rFonts w:cstheme="minorHAnsi"/>
        </w:rPr>
        <w:t xml:space="preserve">Магомед-Касумов М.Г., Магомедов С.Р. Быстрое вычисление линейных комбинаций </w:t>
      </w:r>
      <w:proofErr w:type="spellStart"/>
      <w:r w:rsidRPr="00EE07DC">
        <w:rPr>
          <w:rFonts w:cstheme="minorHAnsi"/>
        </w:rPr>
        <w:t>соболевских</w:t>
      </w:r>
      <w:proofErr w:type="spellEnd"/>
      <w:r w:rsidRPr="00EE07DC">
        <w:rPr>
          <w:rFonts w:cstheme="minorHAnsi"/>
        </w:rPr>
        <w:t xml:space="preserve"> функций, порожденных функциями Хаара // Дагестанские электронные математические известия. Вып.9. С.7-14.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.9.2)</w:t>
      </w:r>
    </w:p>
    <w:p w14:paraId="7DE52A8B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Султанахмедов</w:t>
      </w:r>
      <w:proofErr w:type="spellEnd"/>
      <w:r w:rsidRPr="00EE07DC">
        <w:rPr>
          <w:rFonts w:cstheme="minorHAnsi"/>
        </w:rPr>
        <w:t xml:space="preserve">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известия. Вып.9. С.52-61</w:t>
      </w:r>
      <w:r w:rsidRPr="00EE07DC">
        <w:rPr>
          <w:rFonts w:cstheme="minorHAnsi"/>
          <w:lang w:val="en-US"/>
        </w:rPr>
        <w:t>. (DOI: 10.31029/demr.9.6)</w:t>
      </w:r>
    </w:p>
    <w:p w14:paraId="5B9E120D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lastRenderedPageBreak/>
        <w:t>Султанахмедов</w:t>
      </w:r>
      <w:proofErr w:type="spellEnd"/>
      <w:r w:rsidRPr="00EE07DC">
        <w:rPr>
          <w:rFonts w:cstheme="minorHAnsi"/>
        </w:rPr>
        <w:t xml:space="preserve">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известия. Вып.10. </w:t>
      </w:r>
      <w:r w:rsidRPr="00EE07DC">
        <w:rPr>
          <w:rFonts w:cstheme="minorHAnsi"/>
          <w:lang w:val="en-US"/>
        </w:rPr>
        <w:t>9 c</w:t>
      </w:r>
      <w:r w:rsidRPr="00EE07DC">
        <w:rPr>
          <w:rFonts w:cstheme="minorHAnsi"/>
        </w:rPr>
        <w:t>. (</w:t>
      </w:r>
      <w:r w:rsidRPr="00EE07DC">
        <w:rPr>
          <w:rFonts w:cstheme="minorHAnsi"/>
          <w:lang w:val="en-US"/>
        </w:rPr>
        <w:t>DOI</w:t>
      </w:r>
      <w:r w:rsidRPr="00EE07DC">
        <w:rPr>
          <w:rFonts w:cstheme="minorHAnsi"/>
        </w:rPr>
        <w:t>: 10.31029/</w:t>
      </w:r>
      <w:proofErr w:type="spellStart"/>
      <w:r w:rsidRPr="00EE07DC">
        <w:rPr>
          <w:rFonts w:cstheme="minorHAnsi"/>
          <w:lang w:val="en-US"/>
        </w:rPr>
        <w:t>demr</w:t>
      </w:r>
      <w:proofErr w:type="spellEnd"/>
      <w:r w:rsidRPr="00EE07DC">
        <w:rPr>
          <w:rFonts w:cstheme="minorHAnsi"/>
        </w:rPr>
        <w:t>.</w:t>
      </w:r>
      <w:r w:rsidRPr="00EE07DC">
        <w:rPr>
          <w:rFonts w:cstheme="minorHAnsi"/>
          <w:lang w:val="en-US"/>
        </w:rPr>
        <w:t>10</w:t>
      </w:r>
      <w:r w:rsidRPr="00EE07DC">
        <w:rPr>
          <w:rFonts w:cstheme="minorHAnsi"/>
        </w:rPr>
        <w:t>)</w:t>
      </w:r>
    </w:p>
    <w:p w14:paraId="5A276ACB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r w:rsidRPr="00EE07DC">
        <w:rPr>
          <w:rFonts w:cstheme="minorHAnsi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1" w:name="_Hlk536381131"/>
      <w:r w:rsidRPr="00EE07DC">
        <w:rPr>
          <w:rFonts w:cstheme="minorHAnsi"/>
        </w:rPr>
        <w:t>// Дагестанские электронные математические известия. Вып.10. С.50-60. (DOI: 10.31029/demr.10.5)</w:t>
      </w:r>
      <w:bookmarkEnd w:id="1"/>
    </w:p>
    <w:p w14:paraId="3538C111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Акниев</w:t>
      </w:r>
      <w:proofErr w:type="spellEnd"/>
      <w:r w:rsidRPr="00EE07DC">
        <w:rPr>
          <w:rFonts w:cstheme="minorHAnsi"/>
        </w:rPr>
        <w:t xml:space="preserve"> Г.Г., </w:t>
      </w: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известия. </w:t>
      </w:r>
      <w:proofErr w:type="spellStart"/>
      <w:r w:rsidRPr="00EE07DC">
        <w:rPr>
          <w:rFonts w:cstheme="minorHAnsi"/>
        </w:rPr>
        <w:t>Вып</w:t>
      </w:r>
      <w:proofErr w:type="spellEnd"/>
      <w:r w:rsidRPr="00EE07DC">
        <w:rPr>
          <w:rFonts w:cstheme="minorHAnsi"/>
        </w:rPr>
        <w:t>.</w:t>
      </w:r>
      <w:r w:rsidRPr="00EE07DC">
        <w:rPr>
          <w:rFonts w:cstheme="minorHAnsi"/>
          <w:lang w:val="en-US"/>
        </w:rPr>
        <w:t>9</w:t>
      </w:r>
      <w:r w:rsidRPr="00EE07DC">
        <w:rPr>
          <w:rFonts w:cstheme="minorHAnsi"/>
        </w:rPr>
        <w:t>. С.</w:t>
      </w:r>
      <w:r w:rsidRPr="00EE07DC">
        <w:rPr>
          <w:rFonts w:cstheme="minorHAnsi"/>
          <w:lang w:val="en-US"/>
        </w:rPr>
        <w:t>1</w:t>
      </w:r>
      <w:r w:rsidRPr="00EE07DC">
        <w:rPr>
          <w:rFonts w:cstheme="minorHAnsi"/>
        </w:rPr>
        <w:t>-6. (DOI: 10.31029/</w:t>
      </w:r>
      <w:proofErr w:type="spellStart"/>
      <w:r w:rsidRPr="00EE07DC">
        <w:rPr>
          <w:rFonts w:cstheme="minorHAnsi"/>
        </w:rPr>
        <w:t>demr</w:t>
      </w:r>
      <w:proofErr w:type="spellEnd"/>
      <w:r w:rsidRPr="00EE07DC">
        <w:rPr>
          <w:rFonts w:cstheme="minorHAnsi"/>
          <w:lang w:val="en-US"/>
        </w:rPr>
        <w:t>.9.1</w:t>
      </w:r>
      <w:r w:rsidRPr="00EE07DC">
        <w:rPr>
          <w:rFonts w:cstheme="minorHAnsi"/>
        </w:rPr>
        <w:t>)</w:t>
      </w:r>
    </w:p>
    <w:p w14:paraId="629268C6" w14:textId="7913690E" w:rsidR="00BF6115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Акниев</w:t>
      </w:r>
      <w:proofErr w:type="spellEnd"/>
      <w:r w:rsidRPr="00EE07DC">
        <w:rPr>
          <w:rFonts w:cstheme="minorHAnsi"/>
        </w:rPr>
        <w:t xml:space="preserve"> Г.Г., </w:t>
      </w: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 Быстрый алгоритм приближенного нахождения решения задачи Коши для ОДУ // Дагестанские электронные математические известия. Вып.10. С.</w:t>
      </w:r>
      <w:r w:rsidRPr="00EE07DC">
        <w:rPr>
          <w:rFonts w:cstheme="minorHAnsi"/>
          <w:lang w:val="en-US"/>
        </w:rPr>
        <w:t>41</w:t>
      </w:r>
      <w:r w:rsidRPr="00EE07DC">
        <w:rPr>
          <w:rFonts w:cstheme="minorHAnsi"/>
        </w:rPr>
        <w:t>-</w:t>
      </w:r>
      <w:r w:rsidRPr="00EE07DC">
        <w:rPr>
          <w:rFonts w:cstheme="minorHAnsi"/>
          <w:lang w:val="en-US"/>
        </w:rPr>
        <w:t>49</w:t>
      </w:r>
      <w:r w:rsidRPr="00EE07DC">
        <w:rPr>
          <w:rFonts w:cstheme="minorHAnsi"/>
        </w:rPr>
        <w:t xml:space="preserve">. (DOI: 10.31029/ </w:t>
      </w:r>
      <w:proofErr w:type="spellStart"/>
      <w:r w:rsidRPr="00EE07DC">
        <w:rPr>
          <w:rFonts w:cstheme="minorHAnsi"/>
        </w:rPr>
        <w:t>demr</w:t>
      </w:r>
      <w:proofErr w:type="spellEnd"/>
      <w:r w:rsidRPr="00EE07DC">
        <w:rPr>
          <w:rFonts w:cstheme="minorHAnsi"/>
          <w:lang w:val="en-US"/>
        </w:rPr>
        <w:t>.10.4</w:t>
      </w:r>
      <w:r w:rsidRPr="00EE07DC">
        <w:rPr>
          <w:rFonts w:cstheme="minorHAnsi"/>
        </w:rPr>
        <w:t>)</w:t>
      </w:r>
    </w:p>
    <w:p w14:paraId="65691887" w14:textId="77777777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  <w:lang w:val="en-US"/>
        </w:rPr>
        <w:t>Sultanakhmedov</w:t>
      </w:r>
      <w:proofErr w:type="spellEnd"/>
      <w:r w:rsidRPr="00EE07DC">
        <w:rPr>
          <w:rFonts w:cstheme="minorHAnsi"/>
          <w:lang w:val="en-US"/>
        </w:rPr>
        <w:t xml:space="preserve"> M.S. Nonlinear difference equations and polynomials, orthogonal in the </w:t>
      </w:r>
      <w:proofErr w:type="spellStart"/>
      <w:r w:rsidRPr="00EE07DC">
        <w:rPr>
          <w:rFonts w:cstheme="minorHAnsi"/>
          <w:lang w:val="en-US"/>
        </w:rPr>
        <w:t>Sobolev</w:t>
      </w:r>
      <w:proofErr w:type="spellEnd"/>
      <w:r w:rsidRPr="00EE07DC">
        <w:rPr>
          <w:rFonts w:cstheme="minorHAnsi"/>
          <w:lang w:val="en-US"/>
        </w:rPr>
        <w:t xml:space="preserve"> sense and generated by classical Chebyshev polynomials of discrete variable // </w:t>
      </w:r>
      <w:proofErr w:type="spellStart"/>
      <w:r w:rsidRPr="00EE07DC">
        <w:rPr>
          <w:rFonts w:cstheme="minorHAnsi"/>
        </w:rPr>
        <w:t>Сб</w:t>
      </w:r>
      <w:proofErr w:type="spellEnd"/>
      <w:r w:rsidRPr="00EE07DC">
        <w:rPr>
          <w:rFonts w:cstheme="minorHAnsi"/>
          <w:lang w:val="en-US"/>
        </w:rPr>
        <w:t xml:space="preserve">. </w:t>
      </w:r>
      <w:r w:rsidRPr="00EE07DC">
        <w:rPr>
          <w:rFonts w:cstheme="minorHAnsi"/>
        </w:rPr>
        <w:t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Ульянова. С.310-311.</w:t>
      </w:r>
    </w:p>
    <w:p w14:paraId="78B22602" w14:textId="3BB553CA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Шарапудинов</w:t>
      </w:r>
      <w:proofErr w:type="spellEnd"/>
      <w:r w:rsidRPr="00EE07DC">
        <w:rPr>
          <w:rFonts w:cstheme="minorHAnsi"/>
        </w:rPr>
        <w:t xml:space="preserve"> Т.И.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>Задача Коши для разностного уравнения и полиномы, ортогональные по Соболеву и порожденные классическими многочленами Чебышева дискретной переменной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>Сб. 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</w:rPr>
        <w:t>С.358-359</w:t>
      </w:r>
    </w:p>
    <w:p w14:paraId="365C31B2" w14:textId="4CCE2670" w:rsidR="002454B1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EE07DC">
        <w:rPr>
          <w:rFonts w:cstheme="minorHAnsi"/>
        </w:rPr>
        <w:t>Магомед-Касумов М.Г.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>Система функций, ортогональная в смысле Соболева и порожденная системой Уолша</w:t>
      </w:r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 xml:space="preserve">Математический анализ и математическое моделирование: Материалы XIV-й Владикавказской молодежной математической школы (РСО-А, с. </w:t>
      </w:r>
      <w:proofErr w:type="spellStart"/>
      <w:r w:rsidRPr="00EE07DC">
        <w:rPr>
          <w:rFonts w:cstheme="minorHAnsi"/>
        </w:rPr>
        <w:t>Цей</w:t>
      </w:r>
      <w:proofErr w:type="spellEnd"/>
      <w:r w:rsidRPr="00EE07DC">
        <w:rPr>
          <w:rFonts w:cstheme="minorHAnsi"/>
        </w:rPr>
        <w:t>, 16-21 июля 2018 г.)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  <w:lang w:val="en-US"/>
        </w:rPr>
        <w:t>C</w:t>
      </w:r>
      <w:r w:rsidRPr="00EE07DC">
        <w:rPr>
          <w:rFonts w:cstheme="minorHAnsi"/>
        </w:rPr>
        <w:t>.32-33.</w:t>
      </w:r>
    </w:p>
    <w:p w14:paraId="11F04C4A" w14:textId="258D6FA4" w:rsidR="00BF6115" w:rsidRPr="00EE07DC" w:rsidRDefault="002454B1" w:rsidP="00EE07DC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EE07DC">
        <w:rPr>
          <w:rFonts w:cstheme="minorHAnsi"/>
        </w:rPr>
        <w:t>Гаджимирзаев</w:t>
      </w:r>
      <w:proofErr w:type="spellEnd"/>
      <w:r w:rsidRPr="00EE07DC">
        <w:rPr>
          <w:rFonts w:cstheme="minorHAnsi"/>
        </w:rPr>
        <w:t xml:space="preserve"> Р.М.</w:t>
      </w:r>
      <w:r w:rsidRPr="00EE07DC">
        <w:rPr>
          <w:rFonts w:cstheme="minorHAnsi"/>
        </w:rPr>
        <w:t xml:space="preserve"> </w:t>
      </w:r>
      <w:r w:rsidRPr="00EE07DC">
        <w:rPr>
          <w:rFonts w:cstheme="minorHAnsi"/>
        </w:rPr>
        <w:t xml:space="preserve">Система функций, ортонормированная по Соболеву и порожденная системой функций </w:t>
      </w:r>
      <w:proofErr w:type="spellStart"/>
      <w:r w:rsidRPr="00EE07DC">
        <w:rPr>
          <w:rFonts w:cstheme="minorHAnsi"/>
        </w:rPr>
        <w:t>Лагерра</w:t>
      </w:r>
      <w:proofErr w:type="spellEnd"/>
      <w:r w:rsidRPr="00EE07DC">
        <w:rPr>
          <w:rFonts w:cstheme="minorHAnsi"/>
        </w:rPr>
        <w:t xml:space="preserve"> // </w:t>
      </w:r>
      <w:r w:rsidRPr="00EE07DC">
        <w:rPr>
          <w:rFonts w:cstheme="minorHAnsi"/>
        </w:rPr>
        <w:t xml:space="preserve">Математический анализ и математическое моделирование: Материалы XIV-й Владикавказской молодежной математической школы (РСО-А, с. </w:t>
      </w:r>
      <w:proofErr w:type="spellStart"/>
      <w:r w:rsidRPr="00EE07DC">
        <w:rPr>
          <w:rFonts w:cstheme="minorHAnsi"/>
        </w:rPr>
        <w:t>Цей</w:t>
      </w:r>
      <w:proofErr w:type="spellEnd"/>
      <w:r w:rsidRPr="00EE07DC">
        <w:rPr>
          <w:rFonts w:cstheme="minorHAnsi"/>
        </w:rPr>
        <w:t>, 16-21 июля 2018 г.)</w:t>
      </w:r>
      <w:r w:rsidRPr="00EE07DC">
        <w:rPr>
          <w:rFonts w:cstheme="minorHAnsi"/>
        </w:rPr>
        <w:t xml:space="preserve">. </w:t>
      </w:r>
      <w:r w:rsidRPr="00EE07DC">
        <w:rPr>
          <w:rFonts w:cstheme="minorHAnsi"/>
          <w:lang w:val="en-US"/>
        </w:rPr>
        <w:t>C.11-12.</w:t>
      </w:r>
    </w:p>
    <w:p w14:paraId="13EC612D" w14:textId="6E58B45E" w:rsidR="00BF6115" w:rsidRDefault="00BF6115" w:rsidP="00BF6115">
      <w:pPr>
        <w:spacing w:after="0" w:line="240" w:lineRule="auto"/>
        <w:jc w:val="both"/>
      </w:pPr>
    </w:p>
    <w:bookmarkEnd w:id="0"/>
    <w:p w14:paraId="5C0C5CC1" w14:textId="614F3373" w:rsidR="00BF6115" w:rsidRDefault="00BF6115" w:rsidP="00BF6115">
      <w:pPr>
        <w:spacing w:after="0" w:line="240" w:lineRule="auto"/>
        <w:jc w:val="both"/>
      </w:pPr>
    </w:p>
    <w:p w14:paraId="55FD5F29" w14:textId="77777777" w:rsidR="006D3BBA" w:rsidRDefault="006D3BBA" w:rsidP="006D3BBA">
      <w:pPr>
        <w:ind w:left="360"/>
        <w:jc w:val="both"/>
        <w:rPr>
          <w:rFonts w:cstheme="minorHAnsi"/>
          <w:b/>
          <w:bCs/>
        </w:rPr>
      </w:pPr>
    </w:p>
    <w:p w14:paraId="7557AB4F" w14:textId="77777777" w:rsidR="006D3BBA" w:rsidRDefault="006D3BBA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85EAE50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1D545E"/>
    <w:rsid w:val="002454B1"/>
    <w:rsid w:val="002B51B4"/>
    <w:rsid w:val="002C799D"/>
    <w:rsid w:val="0031507F"/>
    <w:rsid w:val="00617157"/>
    <w:rsid w:val="006D3BBA"/>
    <w:rsid w:val="0075407F"/>
    <w:rsid w:val="008D71EB"/>
    <w:rsid w:val="009E1E5B"/>
    <w:rsid w:val="00AF52A2"/>
    <w:rsid w:val="00BF6115"/>
    <w:rsid w:val="00D50264"/>
    <w:rsid w:val="00D828BD"/>
    <w:rsid w:val="00E00F65"/>
    <w:rsid w:val="00ED1132"/>
    <w:rsid w:val="00EE07DC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12</cp:revision>
  <dcterms:created xsi:type="dcterms:W3CDTF">2019-01-27T09:12:00Z</dcterms:created>
  <dcterms:modified xsi:type="dcterms:W3CDTF">2019-01-27T17:07:00Z</dcterms:modified>
</cp:coreProperties>
</file>