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DF" w:rsidRPr="00742DDF" w:rsidRDefault="006F26CD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Factorial Program In C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Calculate Electricity Bill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Calculate Average Of N Numbers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Calculate Discount Of Product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Calculate Distance Between Two Points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Calculate Commission Percentage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Calculate Depreciation of Value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Calculate Batting Average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Calculate CGPA </w:t>
      </w:r>
      <w:r w:rsidRPr="00742DDF">
        <w:rPr>
          <w:sz w:val="32"/>
          <w:szCs w:val="32"/>
        </w:rPr>
        <w:t xml:space="preserve"> Program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Compound Interest </w:t>
      </w:r>
      <w:r w:rsidRPr="00742DDF">
        <w:rPr>
          <w:sz w:val="32"/>
          <w:szCs w:val="32"/>
        </w:rPr>
        <w:t xml:space="preserve"> Program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Calculate Average Marks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Sum Of N Numbers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Armstrong Number In c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Find Ncr &amp; Npr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Reverse A String In c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Find if a number is palindrome or not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Future Investment Value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HCF Of Two Numbers Program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LCM Of Two Numbers</w:t>
      </w:r>
    </w:p>
    <w:p w:rsidR="00742DDF" w:rsidRPr="00742DDF" w:rsidRDefault="006F26CD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742DDF" w:rsidRPr="00742DDF">
        <w:rPr>
          <w:sz w:val="32"/>
          <w:szCs w:val="32"/>
        </w:rPr>
        <w:t xml:space="preserve"> Program Vowel Or Consonant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Perfect Number In Java</w:t>
      </w:r>
    </w:p>
    <w:p w:rsidR="00742DDF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Check Leap Year Or Not</w:t>
      </w:r>
    </w:p>
    <w:p w:rsidR="004F7207" w:rsidRPr="00742DDF" w:rsidRDefault="00742DDF" w:rsidP="00742D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2DDF">
        <w:rPr>
          <w:sz w:val="32"/>
          <w:szCs w:val="32"/>
        </w:rPr>
        <w:t>Sum Of A Digits Of Number</w:t>
      </w:r>
    </w:p>
    <w:sectPr w:rsidR="004F7207" w:rsidRPr="00742DDF" w:rsidSect="004F7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A6189"/>
    <w:multiLevelType w:val="hybridMultilevel"/>
    <w:tmpl w:val="3636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92088"/>
    <w:multiLevelType w:val="hybridMultilevel"/>
    <w:tmpl w:val="53684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42DDF"/>
    <w:rsid w:val="004F7207"/>
    <w:rsid w:val="006F26CD"/>
    <w:rsid w:val="00742DDF"/>
    <w:rsid w:val="00BE4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Debadyuti</dc:creator>
  <cp:lastModifiedBy>Debadyuti</cp:lastModifiedBy>
  <cp:revision>2</cp:revision>
  <dcterms:created xsi:type="dcterms:W3CDTF">2022-03-02T19:18:00Z</dcterms:created>
  <dcterms:modified xsi:type="dcterms:W3CDTF">2022-03-02T19:21:00Z</dcterms:modified>
</cp:coreProperties>
</file>